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F9F9" w14:textId="7FA3CF60" w:rsidR="00C32F92" w:rsidRPr="00454E59" w:rsidRDefault="000F75F6" w:rsidP="00157619">
      <w:pPr>
        <w:ind w:right="-3"/>
        <w:jc w:val="both"/>
        <w:rPr>
          <w:rFonts w:ascii="Montserrat Light" w:hAnsi="Montserrat Light" w:cs="Calibri"/>
          <w:sz w:val="28"/>
          <w:szCs w:val="22"/>
        </w:rPr>
      </w:pPr>
      <w:bookmarkStart w:id="0" w:name="_GoBack"/>
      <w:bookmarkEnd w:id="0"/>
      <w:r w:rsidRPr="00454E59">
        <w:rPr>
          <w:rFonts w:ascii="Montserrat Light" w:hAnsi="Montserrat Light" w:cs="Calibri"/>
          <w:b/>
          <w:sz w:val="28"/>
          <w:szCs w:val="22"/>
          <w:lang w:val="es-ES"/>
        </w:rPr>
        <w:t>ANEXO PARA LA ADQUISICIÓN DE EQUIP</w:t>
      </w:r>
      <w:r w:rsidR="00693309" w:rsidRPr="00454E59">
        <w:rPr>
          <w:rFonts w:ascii="Montserrat Light" w:hAnsi="Montserrat Light" w:cs="Calibri"/>
          <w:b/>
          <w:sz w:val="28"/>
          <w:szCs w:val="22"/>
          <w:lang w:val="es-ES"/>
        </w:rPr>
        <w:t xml:space="preserve">AMIENTO </w:t>
      </w:r>
      <w:r w:rsidR="00843E1A">
        <w:rPr>
          <w:rFonts w:ascii="Montserrat Light" w:hAnsi="Montserrat Light" w:cs="Calibri"/>
          <w:b/>
          <w:sz w:val="28"/>
          <w:szCs w:val="22"/>
          <w:lang w:val="es-ES"/>
        </w:rPr>
        <w:t>PARA EL</w:t>
      </w:r>
      <w:r w:rsidR="00693309" w:rsidRPr="00454E59">
        <w:rPr>
          <w:rFonts w:ascii="Montserrat Light" w:hAnsi="Montserrat Light" w:cs="Calibri"/>
          <w:b/>
          <w:sz w:val="28"/>
          <w:szCs w:val="22"/>
          <w:lang w:val="es-ES"/>
        </w:rPr>
        <w:t xml:space="preserve"> </w:t>
      </w:r>
      <w:r w:rsidRPr="00454E59">
        <w:rPr>
          <w:rFonts w:ascii="Montserrat Light" w:hAnsi="Montserrat Light" w:cs="Calibri"/>
          <w:b/>
          <w:sz w:val="28"/>
          <w:szCs w:val="22"/>
          <w:lang w:val="es-ES"/>
        </w:rPr>
        <w:t xml:space="preserve">HOSPITAL GENERAL DE CÁRDENAS </w:t>
      </w:r>
      <w:r w:rsidR="00843E1A">
        <w:rPr>
          <w:rFonts w:ascii="Montserrat Light" w:hAnsi="Montserrat Light" w:cs="Calibri"/>
          <w:b/>
          <w:sz w:val="28"/>
          <w:szCs w:val="22"/>
          <w:lang w:val="es-ES"/>
        </w:rPr>
        <w:t>(</w:t>
      </w:r>
      <w:r w:rsidRPr="00454E59">
        <w:rPr>
          <w:rFonts w:ascii="Montserrat Light" w:hAnsi="Montserrat Light" w:cs="Calibri"/>
          <w:b/>
          <w:sz w:val="28"/>
          <w:szCs w:val="22"/>
          <w:lang w:val="es-ES"/>
        </w:rPr>
        <w:t>90 CAMAS</w:t>
      </w:r>
      <w:r w:rsidR="00843E1A">
        <w:rPr>
          <w:rFonts w:ascii="Montserrat Light" w:hAnsi="Montserrat Light" w:cs="Calibri"/>
          <w:b/>
          <w:sz w:val="28"/>
          <w:szCs w:val="22"/>
          <w:lang w:val="es-ES"/>
        </w:rPr>
        <w:t xml:space="preserve"> CENSABLES)</w:t>
      </w:r>
      <w:r w:rsidRPr="00454E59">
        <w:rPr>
          <w:rFonts w:ascii="Montserrat Light" w:hAnsi="Montserrat Light" w:cs="Calibri"/>
          <w:b/>
          <w:sz w:val="28"/>
          <w:szCs w:val="22"/>
          <w:lang w:val="es-ES"/>
        </w:rPr>
        <w:t>.</w:t>
      </w:r>
    </w:p>
    <w:p w14:paraId="18FD15E6" w14:textId="77777777" w:rsidR="00C32F92" w:rsidRPr="00454E59" w:rsidRDefault="00C32F92" w:rsidP="00157619">
      <w:pPr>
        <w:jc w:val="both"/>
        <w:rPr>
          <w:rFonts w:ascii="Montserrat Light" w:hAnsi="Montserrat Light" w:cs="Calibri"/>
          <w:sz w:val="22"/>
          <w:szCs w:val="22"/>
        </w:rPr>
      </w:pPr>
    </w:p>
    <w:p w14:paraId="403DD459" w14:textId="77777777" w:rsidR="00C32F92" w:rsidRPr="00454E59" w:rsidRDefault="00C32F92" w:rsidP="00157619">
      <w:pPr>
        <w:jc w:val="both"/>
        <w:rPr>
          <w:rFonts w:ascii="Montserrat Light" w:hAnsi="Montserrat Light" w:cs="Calibri"/>
          <w:sz w:val="22"/>
          <w:szCs w:val="22"/>
        </w:rPr>
      </w:pPr>
    </w:p>
    <w:p w14:paraId="6AFA442F" w14:textId="43ED19E5" w:rsidR="000F75F6" w:rsidRPr="00454E59" w:rsidRDefault="007E24B7" w:rsidP="00157619">
      <w:pPr>
        <w:pStyle w:val="Ttulo1"/>
        <w:numPr>
          <w:ilvl w:val="0"/>
          <w:numId w:val="2"/>
        </w:numPr>
        <w:ind w:left="284" w:hanging="284"/>
        <w:jc w:val="both"/>
        <w:rPr>
          <w:rFonts w:ascii="Montserrat Light" w:eastAsiaTheme="minorHAnsi" w:hAnsi="Montserrat Light" w:cs="Calibri"/>
          <w:b/>
          <w:color w:val="auto"/>
          <w:sz w:val="28"/>
          <w:szCs w:val="22"/>
          <w:lang w:val="es-ES"/>
        </w:rPr>
      </w:pPr>
      <w:r w:rsidRPr="00454E59">
        <w:rPr>
          <w:rFonts w:ascii="Montserrat Light" w:eastAsiaTheme="minorHAnsi" w:hAnsi="Montserrat Light" w:cs="Calibri"/>
          <w:b/>
          <w:color w:val="auto"/>
          <w:sz w:val="28"/>
          <w:szCs w:val="22"/>
          <w:lang w:val="es-ES"/>
        </w:rPr>
        <w:t>ÁREA REQUIRENTE</w:t>
      </w:r>
    </w:p>
    <w:p w14:paraId="7A072D38" w14:textId="77777777" w:rsidR="00D11FCB" w:rsidRPr="00454E59" w:rsidRDefault="00D11FCB" w:rsidP="00157619">
      <w:pPr>
        <w:jc w:val="both"/>
        <w:rPr>
          <w:rFonts w:ascii="Montserrat Light" w:hAnsi="Montserrat Light"/>
          <w:lang w:val="es-ES"/>
        </w:rPr>
      </w:pPr>
    </w:p>
    <w:p w14:paraId="29EA046C" w14:textId="00B8E509" w:rsidR="000F75F6" w:rsidRPr="00454E59" w:rsidRDefault="007E24B7" w:rsidP="00157619">
      <w:pPr>
        <w:jc w:val="both"/>
        <w:rPr>
          <w:rFonts w:ascii="Montserrat Light" w:hAnsi="Montserrat Light" w:cs="Calibri"/>
          <w:sz w:val="22"/>
          <w:szCs w:val="22"/>
          <w:lang w:val="es-ES"/>
        </w:rPr>
      </w:pPr>
      <w:r w:rsidRPr="00454E59">
        <w:rPr>
          <w:rFonts w:ascii="Montserrat Light" w:hAnsi="Montserrat Light" w:cs="Calibri"/>
          <w:sz w:val="22"/>
          <w:szCs w:val="22"/>
          <w:lang w:val="es-ES"/>
        </w:rPr>
        <w:t xml:space="preserve">La </w:t>
      </w:r>
      <w:r w:rsidR="0017150B" w:rsidRPr="00454E59">
        <w:rPr>
          <w:rFonts w:ascii="Montserrat Light" w:hAnsi="Montserrat Light" w:cs="Calibri"/>
          <w:sz w:val="22"/>
          <w:szCs w:val="22"/>
          <w:lang w:val="es-ES"/>
        </w:rPr>
        <w:t>Unidad de Administración y Finanzas</w:t>
      </w:r>
      <w:r w:rsidRPr="00454E59">
        <w:rPr>
          <w:rFonts w:ascii="Montserrat Light" w:hAnsi="Montserrat Light" w:cs="Calibri"/>
          <w:sz w:val="22"/>
          <w:szCs w:val="22"/>
          <w:lang w:val="es-ES"/>
        </w:rPr>
        <w:t xml:space="preserve">, en su carácter de ÁREA REQUIRENTE, adscrita a la </w:t>
      </w:r>
      <w:r w:rsidR="00D11FCB" w:rsidRPr="00454E59">
        <w:rPr>
          <w:rFonts w:ascii="Montserrat Light" w:hAnsi="Montserrat Light" w:cs="Calibri"/>
          <w:sz w:val="22"/>
          <w:szCs w:val="22"/>
          <w:lang w:val="es-ES"/>
        </w:rPr>
        <w:t>Secretaria</w:t>
      </w:r>
      <w:r w:rsidR="0017150B" w:rsidRPr="00454E59">
        <w:rPr>
          <w:rFonts w:ascii="Montserrat Light" w:hAnsi="Montserrat Light" w:cs="Calibri"/>
          <w:sz w:val="22"/>
          <w:szCs w:val="22"/>
          <w:lang w:val="es-ES"/>
        </w:rPr>
        <w:t xml:space="preserve"> de Salud del Estado de Tabasco</w:t>
      </w:r>
    </w:p>
    <w:p w14:paraId="2CCEA4A3" w14:textId="77777777" w:rsidR="00D11FCB" w:rsidRPr="00454E59" w:rsidRDefault="00D11FCB" w:rsidP="00157619">
      <w:pPr>
        <w:jc w:val="both"/>
        <w:rPr>
          <w:rFonts w:ascii="Montserrat Light" w:hAnsi="Montserrat Light" w:cs="Calibri"/>
          <w:sz w:val="22"/>
          <w:szCs w:val="22"/>
          <w:lang w:val="es-ES"/>
        </w:rPr>
      </w:pP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36"/>
      </w:tblGrid>
      <w:tr w:rsidR="009D043E" w:rsidRPr="00454E59" w14:paraId="24581444" w14:textId="77777777" w:rsidTr="00454E59">
        <w:trPr>
          <w:trHeight w:val="780"/>
          <w:tblHeader/>
          <w:jc w:val="center"/>
        </w:trPr>
        <w:tc>
          <w:tcPr>
            <w:tcW w:w="1665" w:type="pct"/>
            <w:shd w:val="clear" w:color="auto" w:fill="920000"/>
            <w:vAlign w:val="center"/>
          </w:tcPr>
          <w:p w14:paraId="533F8C46" w14:textId="77777777" w:rsidR="00AA1E3E" w:rsidRPr="00454E59" w:rsidRDefault="00AA1E3E" w:rsidP="00157619">
            <w:pPr>
              <w:jc w:val="both"/>
              <w:rPr>
                <w:rFonts w:ascii="Montserrat Light" w:hAnsi="Montserrat Light" w:cs="Calibri"/>
                <w:b/>
                <w:sz w:val="22"/>
                <w:szCs w:val="22"/>
              </w:rPr>
            </w:pPr>
            <w:r w:rsidRPr="00454E59">
              <w:rPr>
                <w:rFonts w:ascii="Montserrat Light" w:hAnsi="Montserrat Light" w:cs="Calibri"/>
                <w:b/>
                <w:sz w:val="22"/>
                <w:szCs w:val="22"/>
              </w:rPr>
              <w:t>ÁREA REQUIRENTE</w:t>
            </w:r>
          </w:p>
        </w:tc>
        <w:tc>
          <w:tcPr>
            <w:tcW w:w="3335" w:type="pct"/>
            <w:shd w:val="clear" w:color="auto" w:fill="920000"/>
            <w:vAlign w:val="center"/>
          </w:tcPr>
          <w:p w14:paraId="47F530A5" w14:textId="77777777" w:rsidR="00AA1E3E" w:rsidRPr="00454E59" w:rsidRDefault="00AA1E3E" w:rsidP="00157619">
            <w:pPr>
              <w:jc w:val="both"/>
              <w:rPr>
                <w:rFonts w:ascii="Montserrat Light" w:hAnsi="Montserrat Light" w:cs="Calibri"/>
                <w:b/>
                <w:sz w:val="22"/>
                <w:szCs w:val="22"/>
              </w:rPr>
            </w:pPr>
            <w:r w:rsidRPr="00454E59">
              <w:rPr>
                <w:rFonts w:ascii="Montserrat Light" w:hAnsi="Montserrat Light" w:cs="Calibri"/>
                <w:b/>
                <w:sz w:val="22"/>
                <w:szCs w:val="22"/>
              </w:rPr>
              <w:t>NOMBRE Y CARGO</w:t>
            </w:r>
          </w:p>
        </w:tc>
      </w:tr>
      <w:tr w:rsidR="009D043E" w:rsidRPr="00454E59" w14:paraId="04EDF229" w14:textId="77777777" w:rsidTr="00454E59">
        <w:trPr>
          <w:trHeight w:val="295"/>
          <w:jc w:val="center"/>
        </w:trPr>
        <w:tc>
          <w:tcPr>
            <w:tcW w:w="1665" w:type="pct"/>
            <w:shd w:val="clear" w:color="auto" w:fill="auto"/>
            <w:vAlign w:val="center"/>
          </w:tcPr>
          <w:p w14:paraId="620E44E0" w14:textId="793460BB" w:rsidR="00AA1E3E" w:rsidRPr="00454E59" w:rsidRDefault="0017150B" w:rsidP="00157619">
            <w:pPr>
              <w:jc w:val="both"/>
              <w:rPr>
                <w:rFonts w:ascii="Montserrat Light" w:hAnsi="Montserrat Light" w:cs="Calibri"/>
                <w:b/>
                <w:sz w:val="22"/>
                <w:szCs w:val="22"/>
              </w:rPr>
            </w:pPr>
            <w:r w:rsidRPr="00454E59">
              <w:rPr>
                <w:rFonts w:ascii="Montserrat Light" w:hAnsi="Montserrat Light" w:cs="Calibri"/>
                <w:b/>
                <w:sz w:val="22"/>
                <w:szCs w:val="22"/>
              </w:rPr>
              <w:t xml:space="preserve">Unidad de Administración y </w:t>
            </w:r>
            <w:r w:rsidR="00454E59" w:rsidRPr="00454E59">
              <w:rPr>
                <w:rFonts w:ascii="Montserrat Light" w:hAnsi="Montserrat Light" w:cs="Calibri"/>
                <w:b/>
                <w:sz w:val="22"/>
                <w:szCs w:val="22"/>
              </w:rPr>
              <w:t>F</w:t>
            </w:r>
            <w:r w:rsidRPr="00454E59">
              <w:rPr>
                <w:rFonts w:ascii="Montserrat Light" w:hAnsi="Montserrat Light" w:cs="Calibri"/>
                <w:b/>
                <w:sz w:val="22"/>
                <w:szCs w:val="22"/>
              </w:rPr>
              <w:t xml:space="preserve">inanzas </w:t>
            </w:r>
          </w:p>
        </w:tc>
        <w:tc>
          <w:tcPr>
            <w:tcW w:w="3335" w:type="pct"/>
            <w:tcBorders>
              <w:bottom w:val="single" w:sz="4" w:space="0" w:color="auto"/>
            </w:tcBorders>
            <w:shd w:val="clear" w:color="auto" w:fill="auto"/>
            <w:vAlign w:val="center"/>
          </w:tcPr>
          <w:p w14:paraId="2A7231A0" w14:textId="77777777" w:rsidR="00AA1E3E" w:rsidRPr="00454E59" w:rsidRDefault="007428FA" w:rsidP="00157619">
            <w:pPr>
              <w:jc w:val="both"/>
              <w:rPr>
                <w:rFonts w:ascii="Montserrat Light" w:hAnsi="Montserrat Light" w:cs="Calibri"/>
                <w:sz w:val="22"/>
                <w:szCs w:val="22"/>
              </w:rPr>
            </w:pPr>
            <w:r w:rsidRPr="00454E59">
              <w:rPr>
                <w:rFonts w:ascii="Montserrat Light" w:hAnsi="Montserrat Light" w:cs="Calibri"/>
                <w:sz w:val="22"/>
                <w:szCs w:val="22"/>
              </w:rPr>
              <w:t>ABG. Emigdio Ilizaliturri Guzmán</w:t>
            </w:r>
          </w:p>
          <w:p w14:paraId="22467B1E" w14:textId="066F0C5C" w:rsidR="007428FA" w:rsidRPr="00454E59" w:rsidRDefault="007428FA" w:rsidP="00157619">
            <w:pPr>
              <w:jc w:val="both"/>
              <w:rPr>
                <w:rFonts w:ascii="Montserrat Light" w:hAnsi="Montserrat Light" w:cs="Calibri"/>
                <w:sz w:val="22"/>
                <w:szCs w:val="22"/>
              </w:rPr>
            </w:pPr>
            <w:r w:rsidRPr="00454E59">
              <w:rPr>
                <w:rFonts w:ascii="Montserrat Light" w:hAnsi="Montserrat Light" w:cs="Calibri"/>
                <w:sz w:val="22"/>
                <w:szCs w:val="22"/>
              </w:rPr>
              <w:t xml:space="preserve">Titular de la Unidad de Administración y </w:t>
            </w:r>
            <w:r w:rsidR="00454E59" w:rsidRPr="00454E59">
              <w:rPr>
                <w:rFonts w:ascii="Montserrat Light" w:hAnsi="Montserrat Light" w:cs="Calibri"/>
                <w:sz w:val="22"/>
                <w:szCs w:val="22"/>
              </w:rPr>
              <w:t>F</w:t>
            </w:r>
            <w:r w:rsidRPr="00454E59">
              <w:rPr>
                <w:rFonts w:ascii="Montserrat Light" w:hAnsi="Montserrat Light" w:cs="Calibri"/>
                <w:sz w:val="22"/>
                <w:szCs w:val="22"/>
              </w:rPr>
              <w:t>inanzas</w:t>
            </w:r>
          </w:p>
        </w:tc>
      </w:tr>
    </w:tbl>
    <w:p w14:paraId="7858C5EB" w14:textId="77777777" w:rsidR="007E24B7" w:rsidRPr="00454E59" w:rsidRDefault="007E24B7" w:rsidP="00157619">
      <w:pPr>
        <w:jc w:val="both"/>
        <w:rPr>
          <w:rFonts w:ascii="Montserrat Light" w:hAnsi="Montserrat Light" w:cs="Calibri"/>
          <w:sz w:val="22"/>
          <w:szCs w:val="22"/>
          <w:lang w:val="es-ES"/>
        </w:rPr>
      </w:pPr>
    </w:p>
    <w:p w14:paraId="4F509C10" w14:textId="4EB9E8AC" w:rsidR="007E24B7" w:rsidRPr="00454E59" w:rsidRDefault="007E24B7" w:rsidP="00157619">
      <w:pPr>
        <w:pStyle w:val="Ttulo1"/>
        <w:numPr>
          <w:ilvl w:val="0"/>
          <w:numId w:val="2"/>
        </w:numPr>
        <w:ind w:left="284" w:hanging="284"/>
        <w:jc w:val="both"/>
        <w:rPr>
          <w:rFonts w:ascii="Montserrat Light" w:eastAsiaTheme="minorHAnsi" w:hAnsi="Montserrat Light" w:cs="Calibri"/>
          <w:b/>
          <w:color w:val="auto"/>
          <w:sz w:val="28"/>
          <w:szCs w:val="22"/>
          <w:lang w:val="es-ES"/>
        </w:rPr>
      </w:pPr>
      <w:r w:rsidRPr="00454E59">
        <w:rPr>
          <w:rFonts w:ascii="Montserrat Light" w:eastAsiaTheme="minorHAnsi" w:hAnsi="Montserrat Light" w:cs="Calibri"/>
          <w:b/>
          <w:color w:val="auto"/>
          <w:sz w:val="28"/>
          <w:szCs w:val="22"/>
          <w:lang w:val="es-ES"/>
        </w:rPr>
        <w:t xml:space="preserve"> OBJETO DE LA CONTRATACIÓN</w:t>
      </w:r>
    </w:p>
    <w:p w14:paraId="4D1FF8BC" w14:textId="77777777" w:rsidR="00D11FCB" w:rsidRPr="00454E59" w:rsidRDefault="00D11FCB" w:rsidP="00157619">
      <w:pPr>
        <w:jc w:val="both"/>
        <w:rPr>
          <w:rFonts w:ascii="Montserrat Light" w:hAnsi="Montserrat Light"/>
          <w:lang w:val="es-ES"/>
        </w:rPr>
      </w:pPr>
    </w:p>
    <w:p w14:paraId="1889103D" w14:textId="2560E6D5" w:rsidR="0017150B" w:rsidRPr="00454E59" w:rsidRDefault="0017150B" w:rsidP="00157619">
      <w:pPr>
        <w:jc w:val="both"/>
        <w:rPr>
          <w:rFonts w:ascii="Montserrat Light" w:hAnsi="Montserrat Light" w:cs="Calibri"/>
          <w:sz w:val="22"/>
          <w:szCs w:val="22"/>
          <w:lang w:val="es-ES"/>
        </w:rPr>
      </w:pPr>
      <w:r w:rsidRPr="00454E59">
        <w:rPr>
          <w:rFonts w:ascii="Montserrat Light" w:hAnsi="Montserrat Light" w:cs="Calibri"/>
          <w:sz w:val="22"/>
          <w:szCs w:val="22"/>
          <w:lang w:val="es-ES"/>
        </w:rPr>
        <w:t>Con relación a la aprobación Técnic</w:t>
      </w:r>
      <w:r w:rsidR="007428FA" w:rsidRPr="00454E59">
        <w:rPr>
          <w:rFonts w:ascii="Montserrat Light" w:hAnsi="Montserrat Light" w:cs="Calibri"/>
          <w:sz w:val="22"/>
          <w:szCs w:val="22"/>
          <w:lang w:val="es-ES"/>
        </w:rPr>
        <w:t>a</w:t>
      </w:r>
      <w:r w:rsidRPr="00454E59">
        <w:rPr>
          <w:rFonts w:ascii="Montserrat Light" w:hAnsi="Montserrat Light" w:cs="Calibri"/>
          <w:sz w:val="22"/>
          <w:szCs w:val="22"/>
          <w:lang w:val="es-ES"/>
        </w:rPr>
        <w:t xml:space="preserve"> de</w:t>
      </w:r>
      <w:r w:rsidR="007428FA" w:rsidRPr="00454E59">
        <w:rPr>
          <w:rFonts w:ascii="Montserrat Light" w:hAnsi="Montserrat Light" w:cs="Calibri"/>
          <w:sz w:val="22"/>
          <w:szCs w:val="22"/>
          <w:lang w:val="es-ES"/>
        </w:rPr>
        <w:t xml:space="preserve"> </w:t>
      </w:r>
      <w:r w:rsidRPr="00454E59">
        <w:rPr>
          <w:rFonts w:ascii="Montserrat Light" w:hAnsi="Montserrat Light" w:cs="Calibri"/>
          <w:sz w:val="22"/>
          <w:szCs w:val="22"/>
          <w:lang w:val="es-ES"/>
        </w:rPr>
        <w:t>l</w:t>
      </w:r>
      <w:r w:rsidR="007428FA" w:rsidRPr="00454E59">
        <w:rPr>
          <w:rFonts w:ascii="Montserrat Light" w:hAnsi="Montserrat Light" w:cs="Calibri"/>
          <w:sz w:val="22"/>
          <w:szCs w:val="22"/>
          <w:lang w:val="es-ES"/>
        </w:rPr>
        <w:t>as necesidades</w:t>
      </w:r>
      <w:r w:rsidRPr="00454E59">
        <w:rPr>
          <w:rFonts w:ascii="Montserrat Light" w:hAnsi="Montserrat Light" w:cs="Calibri"/>
          <w:sz w:val="22"/>
          <w:szCs w:val="22"/>
          <w:lang w:val="es-ES"/>
        </w:rPr>
        <w:t>, en materia de equipa</w:t>
      </w:r>
      <w:r w:rsidR="007428FA" w:rsidRPr="00454E59">
        <w:rPr>
          <w:rFonts w:ascii="Montserrat Light" w:hAnsi="Montserrat Light" w:cs="Calibri"/>
          <w:sz w:val="22"/>
          <w:szCs w:val="22"/>
          <w:lang w:val="es-ES"/>
        </w:rPr>
        <w:t>miento, fue aprobada la Investigación de mercado</w:t>
      </w:r>
      <w:r w:rsidRPr="00454E59">
        <w:rPr>
          <w:rFonts w:ascii="Montserrat Light" w:hAnsi="Montserrat Light" w:cs="Calibri"/>
          <w:sz w:val="22"/>
          <w:szCs w:val="22"/>
          <w:lang w:val="es-ES"/>
        </w:rPr>
        <w:t xml:space="preserve"> </w:t>
      </w:r>
      <w:r w:rsidR="007428FA" w:rsidRPr="00454E59">
        <w:rPr>
          <w:rFonts w:ascii="Montserrat Light" w:hAnsi="Montserrat Light" w:cs="Calibri"/>
          <w:sz w:val="22"/>
          <w:szCs w:val="22"/>
          <w:lang w:val="es-ES"/>
        </w:rPr>
        <w:t xml:space="preserve">para el proyecto </w:t>
      </w:r>
      <w:r w:rsidRPr="00454E59">
        <w:rPr>
          <w:rFonts w:ascii="Montserrat Light" w:hAnsi="Montserrat Light" w:cs="Calibri"/>
          <w:sz w:val="22"/>
          <w:szCs w:val="22"/>
          <w:lang w:val="es-ES"/>
        </w:rPr>
        <w:t xml:space="preserve">inversión denominado </w:t>
      </w:r>
      <w:r w:rsidRPr="00454E59">
        <w:rPr>
          <w:rFonts w:ascii="Montserrat Light" w:hAnsi="Montserrat Light" w:cs="Calibri"/>
          <w:b/>
          <w:sz w:val="22"/>
          <w:szCs w:val="22"/>
          <w:lang w:val="es-ES"/>
        </w:rPr>
        <w:t>"</w:t>
      </w:r>
      <w:r w:rsidR="00693309" w:rsidRPr="00454E59">
        <w:rPr>
          <w:rFonts w:ascii="Montserrat Light" w:hAnsi="Montserrat Light" w:cs="Calibri"/>
          <w:b/>
          <w:sz w:val="22"/>
          <w:szCs w:val="22"/>
          <w:lang w:val="es-ES"/>
        </w:rPr>
        <w:t xml:space="preserve">ADQUISICION DE </w:t>
      </w:r>
      <w:r w:rsidRPr="00454E59">
        <w:rPr>
          <w:rFonts w:ascii="Montserrat Light" w:hAnsi="Montserrat Light" w:cs="Calibri"/>
          <w:b/>
          <w:sz w:val="22"/>
          <w:szCs w:val="22"/>
          <w:lang w:val="es-ES"/>
        </w:rPr>
        <w:t xml:space="preserve">EQUIPAMIENTO </w:t>
      </w:r>
      <w:r w:rsidR="00843E1A">
        <w:rPr>
          <w:rFonts w:ascii="Montserrat Light" w:hAnsi="Montserrat Light" w:cs="Calibri"/>
          <w:b/>
          <w:sz w:val="22"/>
          <w:szCs w:val="22"/>
          <w:lang w:val="es-ES"/>
        </w:rPr>
        <w:t>PARA EL</w:t>
      </w:r>
      <w:r w:rsidRPr="00454E59">
        <w:rPr>
          <w:rFonts w:ascii="Montserrat Light" w:hAnsi="Montserrat Light" w:cs="Calibri"/>
          <w:b/>
          <w:sz w:val="22"/>
          <w:szCs w:val="22"/>
          <w:lang w:val="es-ES"/>
        </w:rPr>
        <w:t xml:space="preserve"> HOSPITAL GENERAL DE CÁRDENAS (90 CAMAS CENSABLES)"</w:t>
      </w:r>
      <w:r w:rsidRPr="00454E59">
        <w:rPr>
          <w:rFonts w:ascii="Montserrat Light" w:hAnsi="Montserrat Light" w:cs="Calibri"/>
          <w:sz w:val="22"/>
          <w:szCs w:val="22"/>
          <w:lang w:val="es-ES"/>
        </w:rPr>
        <w:t xml:space="preserve"> de Tabasco.</w:t>
      </w:r>
    </w:p>
    <w:p w14:paraId="5D40AC5B" w14:textId="77777777" w:rsidR="0017150B" w:rsidRPr="00454E59" w:rsidRDefault="0017150B" w:rsidP="00157619">
      <w:pPr>
        <w:jc w:val="both"/>
        <w:rPr>
          <w:rFonts w:ascii="Montserrat Light" w:hAnsi="Montserrat Light" w:cs="Calibri"/>
          <w:sz w:val="22"/>
          <w:szCs w:val="22"/>
          <w:lang w:val="es-ES"/>
        </w:rPr>
      </w:pPr>
    </w:p>
    <w:p w14:paraId="4C4BB9B9" w14:textId="292B0451" w:rsidR="007E24B7" w:rsidRPr="00454E59" w:rsidRDefault="0017150B" w:rsidP="00157619">
      <w:pPr>
        <w:jc w:val="both"/>
        <w:rPr>
          <w:rFonts w:ascii="Montserrat Light" w:hAnsi="Montserrat Light" w:cs="Calibri"/>
          <w:sz w:val="22"/>
          <w:szCs w:val="22"/>
          <w:lang w:val="es-ES"/>
        </w:rPr>
      </w:pPr>
      <w:r w:rsidRPr="00454E59">
        <w:rPr>
          <w:rFonts w:ascii="Montserrat Light" w:hAnsi="Montserrat Light" w:cs="Calibri"/>
          <w:sz w:val="22"/>
          <w:szCs w:val="22"/>
          <w:lang w:val="es-ES"/>
        </w:rPr>
        <w:t xml:space="preserve">El objeto de la </w:t>
      </w:r>
      <w:r w:rsidR="007428FA" w:rsidRPr="00454E59">
        <w:rPr>
          <w:rFonts w:ascii="Montserrat Light" w:hAnsi="Montserrat Light" w:cs="Calibri"/>
          <w:sz w:val="22"/>
          <w:szCs w:val="22"/>
          <w:lang w:val="es-ES"/>
        </w:rPr>
        <w:t>Investiga</w:t>
      </w:r>
      <w:r w:rsidRPr="00454E59">
        <w:rPr>
          <w:rFonts w:ascii="Montserrat Light" w:hAnsi="Montserrat Light" w:cs="Calibri"/>
          <w:sz w:val="22"/>
          <w:szCs w:val="22"/>
          <w:lang w:val="es-ES"/>
        </w:rPr>
        <w:t xml:space="preserve">ción </w:t>
      </w:r>
      <w:r w:rsidR="007428FA" w:rsidRPr="00454E59">
        <w:rPr>
          <w:rFonts w:ascii="Montserrat Light" w:hAnsi="Montserrat Light" w:cs="Calibri"/>
          <w:sz w:val="22"/>
          <w:szCs w:val="22"/>
          <w:lang w:val="es-ES"/>
        </w:rPr>
        <w:t xml:space="preserve">de mercado </w:t>
      </w:r>
      <w:r w:rsidRPr="00454E59">
        <w:rPr>
          <w:rFonts w:ascii="Montserrat Light" w:hAnsi="Montserrat Light" w:cs="Calibri"/>
          <w:sz w:val="22"/>
          <w:szCs w:val="22"/>
          <w:lang w:val="es-ES"/>
        </w:rPr>
        <w:t>es la</w:t>
      </w:r>
      <w:r w:rsidR="009003E3" w:rsidRPr="00454E59">
        <w:rPr>
          <w:rFonts w:ascii="Montserrat Light" w:hAnsi="Montserrat Light" w:cs="Calibri"/>
          <w:sz w:val="22"/>
          <w:szCs w:val="22"/>
          <w:lang w:val="es-ES"/>
        </w:rPr>
        <w:t xml:space="preserve"> verificación de la existencia y costo de materiales, mano de obra y equipo que permita determinar el precio total estimado de los equipos necesarios para la operatividad del hospital, así como la existencia de contratistas a nivel nacional o internacional.</w:t>
      </w:r>
      <w:r w:rsidRPr="00454E59">
        <w:rPr>
          <w:rFonts w:ascii="Montserrat Light" w:hAnsi="Montserrat Light" w:cs="Calibri"/>
          <w:sz w:val="22"/>
          <w:szCs w:val="22"/>
          <w:lang w:val="es-ES"/>
        </w:rPr>
        <w:t xml:space="preserve"> </w:t>
      </w:r>
      <w:r w:rsidR="003466B5" w:rsidRPr="00454E59">
        <w:rPr>
          <w:rFonts w:ascii="Montserrat Light" w:hAnsi="Montserrat Light" w:cs="Calibri"/>
          <w:sz w:val="22"/>
          <w:szCs w:val="22"/>
          <w:lang w:val="es-ES"/>
        </w:rPr>
        <w:t>Adquisición</w:t>
      </w:r>
      <w:r w:rsidRPr="00454E59">
        <w:rPr>
          <w:rFonts w:ascii="Montserrat Light" w:hAnsi="Montserrat Light" w:cs="Calibri"/>
          <w:sz w:val="22"/>
          <w:szCs w:val="22"/>
          <w:lang w:val="es-ES"/>
        </w:rPr>
        <w:t xml:space="preserve"> de BIENES conforme a lo establecido en el Apéndice No. 1 “DEMANDA” solicitado por el estado antes mencionado. Los bienes deberán ser nuevos, de reciente fabricación (con una antigüedad máxima de fabricación de 5 años) lo cual se acreditará mediante escrito bajo protesta de decir verdad del proveedor.</w:t>
      </w:r>
    </w:p>
    <w:p w14:paraId="5270FF82" w14:textId="192C0A46" w:rsidR="007E24B7" w:rsidRPr="00454E59" w:rsidRDefault="007E24B7" w:rsidP="00157619">
      <w:pPr>
        <w:pStyle w:val="Ttulo1"/>
        <w:numPr>
          <w:ilvl w:val="0"/>
          <w:numId w:val="2"/>
        </w:numPr>
        <w:ind w:left="284" w:hanging="284"/>
        <w:jc w:val="both"/>
        <w:rPr>
          <w:rFonts w:ascii="Montserrat Light" w:eastAsiaTheme="minorHAnsi" w:hAnsi="Montserrat Light" w:cs="Calibri"/>
          <w:b/>
          <w:color w:val="auto"/>
          <w:sz w:val="28"/>
          <w:szCs w:val="22"/>
          <w:lang w:val="es-ES"/>
        </w:rPr>
      </w:pPr>
      <w:r w:rsidRPr="00454E59">
        <w:rPr>
          <w:rFonts w:ascii="Montserrat Light" w:eastAsiaTheme="minorHAnsi" w:hAnsi="Montserrat Light" w:cs="Calibri"/>
          <w:b/>
          <w:color w:val="auto"/>
          <w:sz w:val="28"/>
          <w:szCs w:val="22"/>
          <w:lang w:val="es-ES"/>
        </w:rPr>
        <w:t xml:space="preserve"> DESCRIPCIÓN DE LOS BIENES </w:t>
      </w:r>
    </w:p>
    <w:p w14:paraId="1FD769C9" w14:textId="77777777" w:rsidR="00D11FCB" w:rsidRPr="00454E59" w:rsidRDefault="00D11FCB" w:rsidP="00157619">
      <w:pPr>
        <w:jc w:val="both"/>
        <w:rPr>
          <w:rFonts w:ascii="Montserrat Light" w:hAnsi="Montserrat Light" w:cs="Calibri"/>
          <w:sz w:val="22"/>
          <w:szCs w:val="22"/>
          <w:lang w:val="es-ES"/>
        </w:rPr>
      </w:pPr>
    </w:p>
    <w:p w14:paraId="271D4B0C" w14:textId="11844A3B" w:rsidR="009003E3" w:rsidRPr="00454E59" w:rsidRDefault="009003E3" w:rsidP="00157619">
      <w:pPr>
        <w:jc w:val="both"/>
        <w:rPr>
          <w:rFonts w:ascii="Montserrat Light" w:hAnsi="Montserrat Light" w:cs="Calibri"/>
          <w:sz w:val="22"/>
          <w:szCs w:val="22"/>
          <w:lang w:val="es-ES"/>
        </w:rPr>
      </w:pPr>
      <w:r w:rsidRPr="00454E59">
        <w:rPr>
          <w:rFonts w:ascii="Montserrat Light" w:hAnsi="Montserrat Light" w:cs="Calibri"/>
          <w:sz w:val="22"/>
          <w:szCs w:val="22"/>
          <w:lang w:val="es-ES"/>
        </w:rPr>
        <w:t>Los BIENES a adquirir, corresponden a la descripción de las fichas técnicas (</w:t>
      </w:r>
      <w:hyperlink w:anchor="_FORMATO._13" w:history="1">
        <w:r w:rsidRPr="00454E59">
          <w:rPr>
            <w:rStyle w:val="Hipervnculo"/>
            <w:rFonts w:ascii="Montserrat Light" w:hAnsi="Montserrat Light" w:cs="Calibri"/>
            <w:b/>
            <w:sz w:val="22"/>
            <w:szCs w:val="22"/>
            <w:lang w:val="es-ES"/>
          </w:rPr>
          <w:t>FORMATO 13. FICHA TÉCNICA</w:t>
        </w:r>
      </w:hyperlink>
      <w:r w:rsidRPr="00454E59">
        <w:rPr>
          <w:rFonts w:ascii="Montserrat Light" w:hAnsi="Montserrat Light" w:cs="Calibri"/>
          <w:sz w:val="22"/>
          <w:szCs w:val="22"/>
          <w:lang w:val="es-ES"/>
        </w:rPr>
        <w:t xml:space="preserve">) y al </w:t>
      </w:r>
      <w:r w:rsidRPr="00454E59">
        <w:rPr>
          <w:rFonts w:ascii="Montserrat Light" w:hAnsi="Montserrat Light" w:cs="Calibri"/>
          <w:b/>
          <w:sz w:val="22"/>
          <w:szCs w:val="22"/>
          <w:lang w:val="es-ES"/>
        </w:rPr>
        <w:t>Apéndice No. 1</w:t>
      </w:r>
      <w:r w:rsidRPr="00454E59">
        <w:rPr>
          <w:rFonts w:ascii="Montserrat Light" w:hAnsi="Montserrat Light" w:cs="Calibri"/>
          <w:sz w:val="22"/>
          <w:szCs w:val="22"/>
          <w:lang w:val="es-ES"/>
        </w:rPr>
        <w:t xml:space="preserve"> </w:t>
      </w:r>
      <w:r w:rsidRPr="00454E59">
        <w:rPr>
          <w:rFonts w:ascii="Montserrat Light" w:hAnsi="Montserrat Light" w:cs="Calibri"/>
          <w:b/>
          <w:sz w:val="22"/>
          <w:szCs w:val="22"/>
          <w:lang w:val="es-ES"/>
        </w:rPr>
        <w:t>“DEMANDA”</w:t>
      </w:r>
      <w:r w:rsidRPr="00454E59">
        <w:rPr>
          <w:rFonts w:ascii="Montserrat Light" w:hAnsi="Montserrat Light" w:cs="Calibri"/>
          <w:sz w:val="22"/>
          <w:szCs w:val="22"/>
          <w:lang w:val="es-ES"/>
        </w:rPr>
        <w:t xml:space="preserve"> que forman parte de este Anexo, en las cuales se precisan las descripciones, unidades de medida, claves y cantidades objeto de la contratación requerida, organizados en los siguientes grupos:</w:t>
      </w:r>
    </w:p>
    <w:p w14:paraId="29D4D4B7" w14:textId="77777777" w:rsidR="009003E3" w:rsidRPr="00454E59" w:rsidRDefault="009003E3" w:rsidP="00157619">
      <w:pPr>
        <w:jc w:val="both"/>
        <w:rPr>
          <w:rFonts w:ascii="Montserrat Light" w:hAnsi="Montserrat Light" w:cs="Calibri"/>
          <w:sz w:val="22"/>
          <w:szCs w:val="22"/>
          <w:lang w:val="es-ES"/>
        </w:rPr>
      </w:pPr>
    </w:p>
    <w:tbl>
      <w:tblPr>
        <w:tblStyle w:val="Tablaconcuadrcula"/>
        <w:tblW w:w="0" w:type="auto"/>
        <w:jc w:val="center"/>
        <w:tblLook w:val="04A0" w:firstRow="1" w:lastRow="0" w:firstColumn="1" w:lastColumn="0" w:noHBand="0" w:noVBand="1"/>
      </w:tblPr>
      <w:tblGrid>
        <w:gridCol w:w="698"/>
        <w:gridCol w:w="4858"/>
      </w:tblGrid>
      <w:tr w:rsidR="009003E3" w:rsidRPr="00454E59" w14:paraId="71D9A0FC" w14:textId="77777777" w:rsidTr="004A1574">
        <w:trPr>
          <w:trHeight w:val="187"/>
          <w:jc w:val="center"/>
        </w:trPr>
        <w:tc>
          <w:tcPr>
            <w:tcW w:w="698" w:type="dxa"/>
            <w:tcBorders>
              <w:top w:val="single" w:sz="4" w:space="0" w:color="auto"/>
              <w:left w:val="single" w:sz="4" w:space="0" w:color="auto"/>
              <w:bottom w:val="single" w:sz="4" w:space="0" w:color="auto"/>
              <w:right w:val="single" w:sz="4" w:space="0" w:color="auto"/>
            </w:tcBorders>
            <w:shd w:val="clear" w:color="auto" w:fill="920000"/>
            <w:vAlign w:val="center"/>
            <w:hideMark/>
          </w:tcPr>
          <w:p w14:paraId="64F143A6" w14:textId="77777777" w:rsidR="009003E3" w:rsidRPr="00454E59" w:rsidRDefault="009003E3" w:rsidP="00157619">
            <w:pPr>
              <w:jc w:val="both"/>
              <w:rPr>
                <w:rFonts w:ascii="Montserrat Light" w:hAnsi="Montserrat Light" w:cs="Calibri"/>
                <w:b/>
                <w:color w:val="FFFFFF" w:themeColor="background1"/>
                <w:sz w:val="22"/>
                <w:szCs w:val="22"/>
              </w:rPr>
            </w:pPr>
            <w:r w:rsidRPr="00454E59">
              <w:rPr>
                <w:rFonts w:ascii="Montserrat Light" w:hAnsi="Montserrat Light" w:cs="Calibri"/>
                <w:b/>
                <w:color w:val="FFFFFF" w:themeColor="background1"/>
                <w:sz w:val="22"/>
                <w:szCs w:val="22"/>
              </w:rPr>
              <w:t>No.</w:t>
            </w:r>
          </w:p>
        </w:tc>
        <w:tc>
          <w:tcPr>
            <w:tcW w:w="4858" w:type="dxa"/>
            <w:tcBorders>
              <w:top w:val="single" w:sz="4" w:space="0" w:color="auto"/>
              <w:left w:val="single" w:sz="4" w:space="0" w:color="auto"/>
              <w:bottom w:val="single" w:sz="4" w:space="0" w:color="auto"/>
              <w:right w:val="single" w:sz="4" w:space="0" w:color="auto"/>
            </w:tcBorders>
            <w:shd w:val="clear" w:color="auto" w:fill="920000"/>
            <w:noWrap/>
            <w:vAlign w:val="center"/>
            <w:hideMark/>
          </w:tcPr>
          <w:p w14:paraId="16BD28F9" w14:textId="77777777" w:rsidR="009003E3" w:rsidRPr="00454E59" w:rsidRDefault="009003E3" w:rsidP="00157619">
            <w:pPr>
              <w:jc w:val="both"/>
              <w:rPr>
                <w:rFonts w:ascii="Montserrat Light" w:hAnsi="Montserrat Light" w:cs="Calibri"/>
                <w:b/>
                <w:color w:val="FFFFFF" w:themeColor="background1"/>
                <w:sz w:val="22"/>
                <w:szCs w:val="22"/>
              </w:rPr>
            </w:pPr>
            <w:r w:rsidRPr="00454E59">
              <w:rPr>
                <w:rFonts w:ascii="Montserrat Light" w:hAnsi="Montserrat Light" w:cs="Calibri"/>
                <w:b/>
                <w:color w:val="FFFFFF" w:themeColor="background1"/>
                <w:sz w:val="22"/>
                <w:szCs w:val="22"/>
              </w:rPr>
              <w:t>GRUPO</w:t>
            </w:r>
          </w:p>
        </w:tc>
      </w:tr>
      <w:tr w:rsidR="009003E3" w:rsidRPr="00454E59" w14:paraId="2D83981E" w14:textId="77777777" w:rsidTr="00FD0EF2">
        <w:trPr>
          <w:trHeight w:val="245"/>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4501DD28" w14:textId="77777777" w:rsidR="009003E3" w:rsidRPr="00454E59" w:rsidRDefault="009003E3" w:rsidP="00157619">
            <w:pPr>
              <w:jc w:val="both"/>
              <w:rPr>
                <w:rFonts w:ascii="Montserrat Light" w:hAnsi="Montserrat Light" w:cs="Calibri"/>
                <w:sz w:val="22"/>
                <w:szCs w:val="22"/>
                <w:lang w:val="es-ES_tradnl"/>
              </w:rPr>
            </w:pPr>
            <w:r w:rsidRPr="00454E59">
              <w:rPr>
                <w:rFonts w:ascii="Montserrat Light" w:hAnsi="Montserrat Light" w:cs="Calibri"/>
                <w:sz w:val="22"/>
                <w:szCs w:val="22"/>
              </w:rPr>
              <w:t>1</w:t>
            </w:r>
          </w:p>
        </w:tc>
        <w:tc>
          <w:tcPr>
            <w:tcW w:w="4858" w:type="dxa"/>
            <w:tcBorders>
              <w:top w:val="single" w:sz="4" w:space="0" w:color="auto"/>
              <w:left w:val="single" w:sz="4" w:space="0" w:color="auto"/>
              <w:bottom w:val="single" w:sz="4" w:space="0" w:color="auto"/>
              <w:right w:val="single" w:sz="4" w:space="0" w:color="auto"/>
            </w:tcBorders>
            <w:noWrap/>
            <w:vAlign w:val="center"/>
            <w:hideMark/>
          </w:tcPr>
          <w:p w14:paraId="738E19E0" w14:textId="77777777" w:rsidR="009003E3" w:rsidRPr="00454E59" w:rsidRDefault="009003E3" w:rsidP="00157619">
            <w:pPr>
              <w:jc w:val="both"/>
              <w:rPr>
                <w:rFonts w:ascii="Montserrat Light" w:hAnsi="Montserrat Light" w:cs="Calibri"/>
                <w:sz w:val="22"/>
                <w:szCs w:val="22"/>
              </w:rPr>
            </w:pPr>
            <w:r w:rsidRPr="00454E59">
              <w:rPr>
                <w:rFonts w:ascii="Montserrat Light" w:hAnsi="Montserrat Light" w:cs="Calibri"/>
                <w:sz w:val="22"/>
                <w:szCs w:val="22"/>
              </w:rPr>
              <w:t xml:space="preserve">EQUIPO MÉDICO </w:t>
            </w:r>
          </w:p>
        </w:tc>
      </w:tr>
      <w:tr w:rsidR="009003E3" w:rsidRPr="00454E59" w14:paraId="2FE37924" w14:textId="77777777" w:rsidTr="00FD0EF2">
        <w:trPr>
          <w:trHeight w:val="248"/>
          <w:jc w:val="center"/>
        </w:trPr>
        <w:tc>
          <w:tcPr>
            <w:tcW w:w="698" w:type="dxa"/>
            <w:tcBorders>
              <w:top w:val="single" w:sz="4" w:space="0" w:color="auto"/>
              <w:left w:val="single" w:sz="4" w:space="0" w:color="auto"/>
              <w:bottom w:val="single" w:sz="4" w:space="0" w:color="auto"/>
              <w:right w:val="single" w:sz="4" w:space="0" w:color="auto"/>
            </w:tcBorders>
            <w:vAlign w:val="center"/>
          </w:tcPr>
          <w:p w14:paraId="2C6F868C" w14:textId="77777777" w:rsidR="009003E3" w:rsidRPr="00454E59" w:rsidRDefault="009003E3" w:rsidP="00157619">
            <w:pPr>
              <w:jc w:val="both"/>
              <w:rPr>
                <w:rFonts w:ascii="Montserrat Light" w:hAnsi="Montserrat Light" w:cs="Calibri"/>
                <w:sz w:val="22"/>
                <w:szCs w:val="22"/>
              </w:rPr>
            </w:pPr>
            <w:r w:rsidRPr="00454E59">
              <w:rPr>
                <w:rFonts w:ascii="Montserrat Light" w:hAnsi="Montserrat Light" w:cs="Calibri"/>
                <w:sz w:val="22"/>
                <w:szCs w:val="22"/>
              </w:rPr>
              <w:t>2</w:t>
            </w:r>
          </w:p>
        </w:tc>
        <w:tc>
          <w:tcPr>
            <w:tcW w:w="4858" w:type="dxa"/>
            <w:tcBorders>
              <w:top w:val="single" w:sz="4" w:space="0" w:color="auto"/>
              <w:left w:val="single" w:sz="4" w:space="0" w:color="auto"/>
              <w:bottom w:val="single" w:sz="4" w:space="0" w:color="auto"/>
              <w:right w:val="single" w:sz="4" w:space="0" w:color="auto"/>
            </w:tcBorders>
            <w:vAlign w:val="center"/>
          </w:tcPr>
          <w:p w14:paraId="4D8985EB" w14:textId="77777777" w:rsidR="009003E3" w:rsidRPr="00454E59" w:rsidRDefault="009003E3" w:rsidP="00157619">
            <w:pPr>
              <w:jc w:val="both"/>
              <w:rPr>
                <w:rFonts w:ascii="Montserrat Light" w:hAnsi="Montserrat Light" w:cs="Calibri"/>
                <w:sz w:val="22"/>
                <w:szCs w:val="22"/>
              </w:rPr>
            </w:pPr>
            <w:r w:rsidRPr="00454E59">
              <w:rPr>
                <w:rFonts w:ascii="Montserrat Light" w:hAnsi="Montserrat Light" w:cs="Calibri"/>
                <w:sz w:val="22"/>
                <w:szCs w:val="22"/>
              </w:rPr>
              <w:t>EQUIPO DE LABORATORIO</w:t>
            </w:r>
          </w:p>
        </w:tc>
      </w:tr>
      <w:tr w:rsidR="009003E3" w:rsidRPr="00454E59" w14:paraId="561234B3" w14:textId="77777777" w:rsidTr="00FD0EF2">
        <w:trPr>
          <w:trHeight w:val="248"/>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44AB1BB7" w14:textId="77777777" w:rsidR="009003E3" w:rsidRPr="00454E59" w:rsidRDefault="009003E3" w:rsidP="00157619">
            <w:pPr>
              <w:jc w:val="both"/>
              <w:rPr>
                <w:rFonts w:ascii="Montserrat Light" w:hAnsi="Montserrat Light" w:cs="Calibri"/>
                <w:sz w:val="22"/>
                <w:szCs w:val="22"/>
              </w:rPr>
            </w:pPr>
            <w:r w:rsidRPr="00454E59">
              <w:rPr>
                <w:rFonts w:ascii="Montserrat Light" w:hAnsi="Montserrat Light" w:cs="Calibri"/>
                <w:sz w:val="22"/>
                <w:szCs w:val="22"/>
              </w:rPr>
              <w:t>3</w:t>
            </w:r>
          </w:p>
        </w:tc>
        <w:tc>
          <w:tcPr>
            <w:tcW w:w="4858" w:type="dxa"/>
            <w:tcBorders>
              <w:top w:val="single" w:sz="4" w:space="0" w:color="auto"/>
              <w:left w:val="single" w:sz="4" w:space="0" w:color="auto"/>
              <w:bottom w:val="single" w:sz="4" w:space="0" w:color="auto"/>
              <w:right w:val="single" w:sz="4" w:space="0" w:color="auto"/>
            </w:tcBorders>
            <w:vAlign w:val="center"/>
            <w:hideMark/>
          </w:tcPr>
          <w:p w14:paraId="735319D0" w14:textId="77777777" w:rsidR="009003E3" w:rsidRPr="00454E59" w:rsidRDefault="009003E3" w:rsidP="00157619">
            <w:pPr>
              <w:jc w:val="both"/>
              <w:rPr>
                <w:rFonts w:ascii="Montserrat Light" w:hAnsi="Montserrat Light" w:cs="Calibri"/>
                <w:sz w:val="22"/>
                <w:szCs w:val="22"/>
              </w:rPr>
            </w:pPr>
            <w:r w:rsidRPr="00454E59">
              <w:rPr>
                <w:rFonts w:ascii="Montserrat Light" w:hAnsi="Montserrat Light" w:cs="Calibri"/>
                <w:sz w:val="22"/>
                <w:szCs w:val="22"/>
              </w:rPr>
              <w:t>INSTRUMENTAL</w:t>
            </w:r>
          </w:p>
        </w:tc>
      </w:tr>
      <w:tr w:rsidR="009003E3" w:rsidRPr="00454E59" w14:paraId="223C0291" w14:textId="77777777" w:rsidTr="00FD0EF2">
        <w:trPr>
          <w:trHeight w:val="26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14:paraId="137CA5D9" w14:textId="77777777" w:rsidR="009003E3" w:rsidRPr="00454E59" w:rsidRDefault="009003E3" w:rsidP="00157619">
            <w:pPr>
              <w:jc w:val="both"/>
              <w:rPr>
                <w:rFonts w:ascii="Montserrat Light" w:hAnsi="Montserrat Light" w:cs="Calibri"/>
                <w:sz w:val="22"/>
                <w:szCs w:val="22"/>
              </w:rPr>
            </w:pPr>
            <w:r w:rsidRPr="00454E59">
              <w:rPr>
                <w:rFonts w:ascii="Montserrat Light" w:hAnsi="Montserrat Light" w:cs="Calibri"/>
                <w:sz w:val="22"/>
                <w:szCs w:val="22"/>
              </w:rPr>
              <w:t>4</w:t>
            </w:r>
          </w:p>
        </w:tc>
        <w:tc>
          <w:tcPr>
            <w:tcW w:w="4858" w:type="dxa"/>
            <w:tcBorders>
              <w:top w:val="single" w:sz="4" w:space="0" w:color="auto"/>
              <w:left w:val="single" w:sz="4" w:space="0" w:color="auto"/>
              <w:bottom w:val="single" w:sz="4" w:space="0" w:color="auto"/>
              <w:right w:val="single" w:sz="4" w:space="0" w:color="auto"/>
            </w:tcBorders>
            <w:noWrap/>
            <w:vAlign w:val="center"/>
            <w:hideMark/>
          </w:tcPr>
          <w:p w14:paraId="2FF3421C" w14:textId="2A26F6BE" w:rsidR="009003E3" w:rsidRPr="00454E59" w:rsidRDefault="009003E3" w:rsidP="00157619">
            <w:pPr>
              <w:jc w:val="both"/>
              <w:rPr>
                <w:rFonts w:ascii="Montserrat Light" w:hAnsi="Montserrat Light" w:cs="Calibri"/>
                <w:sz w:val="22"/>
                <w:szCs w:val="22"/>
              </w:rPr>
            </w:pPr>
            <w:r w:rsidRPr="00454E59">
              <w:rPr>
                <w:rFonts w:ascii="Montserrat Light" w:hAnsi="Montserrat Light" w:cs="Calibri"/>
                <w:sz w:val="22"/>
                <w:szCs w:val="22"/>
              </w:rPr>
              <w:t>MOBILIARIO</w:t>
            </w:r>
          </w:p>
        </w:tc>
      </w:tr>
      <w:tr w:rsidR="00E066C5" w:rsidRPr="00454E59" w14:paraId="65DE344A" w14:textId="77777777" w:rsidTr="00FD0EF2">
        <w:trPr>
          <w:trHeight w:val="260"/>
          <w:jc w:val="center"/>
        </w:trPr>
        <w:tc>
          <w:tcPr>
            <w:tcW w:w="698" w:type="dxa"/>
            <w:tcBorders>
              <w:top w:val="single" w:sz="4" w:space="0" w:color="auto"/>
              <w:left w:val="single" w:sz="4" w:space="0" w:color="auto"/>
              <w:bottom w:val="single" w:sz="4" w:space="0" w:color="auto"/>
              <w:right w:val="single" w:sz="4" w:space="0" w:color="auto"/>
            </w:tcBorders>
            <w:vAlign w:val="center"/>
          </w:tcPr>
          <w:p w14:paraId="29EF0078" w14:textId="51F9BCD9" w:rsidR="00E066C5" w:rsidRPr="00454E59" w:rsidRDefault="00E066C5" w:rsidP="00157619">
            <w:pPr>
              <w:jc w:val="both"/>
              <w:rPr>
                <w:rFonts w:ascii="Montserrat Light" w:hAnsi="Montserrat Light" w:cs="Calibri"/>
                <w:sz w:val="22"/>
                <w:szCs w:val="22"/>
              </w:rPr>
            </w:pPr>
            <w:r w:rsidRPr="00454E59">
              <w:rPr>
                <w:rFonts w:ascii="Montserrat Light" w:hAnsi="Montserrat Light" w:cs="Calibri"/>
                <w:sz w:val="22"/>
                <w:szCs w:val="22"/>
              </w:rPr>
              <w:t>5</w:t>
            </w:r>
          </w:p>
        </w:tc>
        <w:tc>
          <w:tcPr>
            <w:tcW w:w="4858" w:type="dxa"/>
            <w:tcBorders>
              <w:top w:val="single" w:sz="4" w:space="0" w:color="auto"/>
              <w:left w:val="single" w:sz="4" w:space="0" w:color="auto"/>
              <w:bottom w:val="single" w:sz="4" w:space="0" w:color="auto"/>
              <w:right w:val="single" w:sz="4" w:space="0" w:color="auto"/>
            </w:tcBorders>
            <w:noWrap/>
            <w:vAlign w:val="center"/>
          </w:tcPr>
          <w:p w14:paraId="50F1C34D" w14:textId="21CA0EE1" w:rsidR="00E066C5" w:rsidRPr="00454E59" w:rsidRDefault="00E066C5" w:rsidP="00157619">
            <w:pPr>
              <w:jc w:val="both"/>
              <w:rPr>
                <w:rFonts w:ascii="Montserrat Light" w:hAnsi="Montserrat Light" w:cs="Calibri"/>
                <w:sz w:val="22"/>
                <w:szCs w:val="22"/>
              </w:rPr>
            </w:pPr>
            <w:r w:rsidRPr="00454E59">
              <w:rPr>
                <w:rFonts w:ascii="Montserrat Light" w:hAnsi="Montserrat Light" w:cs="Calibri"/>
                <w:sz w:val="22"/>
                <w:szCs w:val="22"/>
              </w:rPr>
              <w:t>MOBILIARIO DE COCINA</w:t>
            </w:r>
          </w:p>
        </w:tc>
      </w:tr>
      <w:tr w:rsidR="00E066C5" w:rsidRPr="00454E59" w14:paraId="0DE86AB6" w14:textId="77777777" w:rsidTr="00FD0EF2">
        <w:trPr>
          <w:trHeight w:val="260"/>
          <w:jc w:val="center"/>
        </w:trPr>
        <w:tc>
          <w:tcPr>
            <w:tcW w:w="698" w:type="dxa"/>
            <w:tcBorders>
              <w:top w:val="single" w:sz="4" w:space="0" w:color="auto"/>
              <w:left w:val="single" w:sz="4" w:space="0" w:color="auto"/>
              <w:bottom w:val="single" w:sz="4" w:space="0" w:color="auto"/>
              <w:right w:val="single" w:sz="4" w:space="0" w:color="auto"/>
            </w:tcBorders>
            <w:vAlign w:val="center"/>
          </w:tcPr>
          <w:p w14:paraId="0BF7A007" w14:textId="74CEBD7A" w:rsidR="00E066C5" w:rsidRPr="00454E59" w:rsidRDefault="00E066C5" w:rsidP="00157619">
            <w:pPr>
              <w:jc w:val="both"/>
              <w:rPr>
                <w:rFonts w:ascii="Montserrat Light" w:hAnsi="Montserrat Light" w:cs="Calibri"/>
                <w:sz w:val="22"/>
                <w:szCs w:val="22"/>
              </w:rPr>
            </w:pPr>
            <w:r w:rsidRPr="00454E59">
              <w:rPr>
                <w:rFonts w:ascii="Montserrat Light" w:hAnsi="Montserrat Light" w:cs="Calibri"/>
                <w:sz w:val="22"/>
                <w:szCs w:val="22"/>
              </w:rPr>
              <w:t>6</w:t>
            </w:r>
          </w:p>
        </w:tc>
        <w:tc>
          <w:tcPr>
            <w:tcW w:w="4858" w:type="dxa"/>
            <w:tcBorders>
              <w:top w:val="single" w:sz="4" w:space="0" w:color="auto"/>
              <w:left w:val="single" w:sz="4" w:space="0" w:color="auto"/>
              <w:bottom w:val="single" w:sz="4" w:space="0" w:color="auto"/>
              <w:right w:val="single" w:sz="4" w:space="0" w:color="auto"/>
            </w:tcBorders>
            <w:noWrap/>
            <w:vAlign w:val="center"/>
          </w:tcPr>
          <w:p w14:paraId="35C2D169" w14:textId="1FEF041C" w:rsidR="00E066C5" w:rsidRPr="00454E59" w:rsidRDefault="00E066C5" w:rsidP="00157619">
            <w:pPr>
              <w:jc w:val="both"/>
              <w:rPr>
                <w:rFonts w:ascii="Montserrat Light" w:hAnsi="Montserrat Light" w:cs="Calibri"/>
                <w:sz w:val="22"/>
                <w:szCs w:val="22"/>
              </w:rPr>
            </w:pPr>
            <w:r w:rsidRPr="00454E59">
              <w:rPr>
                <w:rFonts w:ascii="Montserrat Light" w:hAnsi="Montserrat Light" w:cs="Calibri"/>
                <w:sz w:val="22"/>
                <w:szCs w:val="22"/>
              </w:rPr>
              <w:t>MOBILIARIO DE MÉDICO</w:t>
            </w:r>
            <w:r w:rsidR="00027A7F" w:rsidRPr="00454E59">
              <w:rPr>
                <w:rFonts w:ascii="Montserrat Light" w:hAnsi="Montserrat Light" w:cs="Calibri"/>
                <w:sz w:val="22"/>
                <w:szCs w:val="22"/>
              </w:rPr>
              <w:t xml:space="preserve"> </w:t>
            </w:r>
            <w:r w:rsidR="00027A7F" w:rsidRPr="00454E59">
              <w:rPr>
                <w:rFonts w:ascii="Montserrat Light" w:hAnsi="Montserrat Light" w:cs="Calibri"/>
                <w:i/>
                <w:iCs/>
                <w:sz w:val="20"/>
                <w:szCs w:val="20"/>
              </w:rPr>
              <w:t>(Se incluye Laboratorio)</w:t>
            </w:r>
          </w:p>
        </w:tc>
      </w:tr>
      <w:tr w:rsidR="00412136" w:rsidRPr="00454E59" w14:paraId="302C01AA" w14:textId="77777777" w:rsidTr="00FD0EF2">
        <w:trPr>
          <w:trHeight w:val="260"/>
          <w:jc w:val="center"/>
        </w:trPr>
        <w:tc>
          <w:tcPr>
            <w:tcW w:w="698" w:type="dxa"/>
            <w:tcBorders>
              <w:top w:val="single" w:sz="4" w:space="0" w:color="auto"/>
              <w:left w:val="single" w:sz="4" w:space="0" w:color="auto"/>
              <w:bottom w:val="single" w:sz="4" w:space="0" w:color="auto"/>
              <w:right w:val="single" w:sz="4" w:space="0" w:color="auto"/>
            </w:tcBorders>
            <w:vAlign w:val="center"/>
          </w:tcPr>
          <w:p w14:paraId="1C767338" w14:textId="6A77152D" w:rsidR="00412136" w:rsidRPr="00454E59" w:rsidRDefault="00412136" w:rsidP="00157619">
            <w:pPr>
              <w:jc w:val="both"/>
              <w:rPr>
                <w:rFonts w:ascii="Montserrat Light" w:hAnsi="Montserrat Light" w:cs="Calibri"/>
                <w:sz w:val="22"/>
                <w:szCs w:val="22"/>
              </w:rPr>
            </w:pPr>
            <w:r w:rsidRPr="00454E59">
              <w:rPr>
                <w:rFonts w:ascii="Montserrat Light" w:hAnsi="Montserrat Light" w:cs="Calibri"/>
                <w:sz w:val="22"/>
                <w:szCs w:val="22"/>
              </w:rPr>
              <w:t>7</w:t>
            </w:r>
          </w:p>
        </w:tc>
        <w:tc>
          <w:tcPr>
            <w:tcW w:w="4858" w:type="dxa"/>
            <w:tcBorders>
              <w:top w:val="single" w:sz="4" w:space="0" w:color="auto"/>
              <w:left w:val="single" w:sz="4" w:space="0" w:color="auto"/>
              <w:bottom w:val="single" w:sz="4" w:space="0" w:color="auto"/>
              <w:right w:val="single" w:sz="4" w:space="0" w:color="auto"/>
            </w:tcBorders>
            <w:noWrap/>
            <w:vAlign w:val="center"/>
          </w:tcPr>
          <w:p w14:paraId="072EF9A6" w14:textId="09451ADA" w:rsidR="00412136" w:rsidRPr="00454E59" w:rsidRDefault="00412136" w:rsidP="00157619">
            <w:pPr>
              <w:jc w:val="both"/>
              <w:rPr>
                <w:rFonts w:ascii="Montserrat Light" w:hAnsi="Montserrat Light" w:cs="Calibri"/>
                <w:sz w:val="22"/>
                <w:szCs w:val="22"/>
              </w:rPr>
            </w:pPr>
            <w:r w:rsidRPr="00454E59">
              <w:rPr>
                <w:rFonts w:ascii="Montserrat Light" w:hAnsi="Montserrat Light" w:cs="Calibri"/>
                <w:sz w:val="22"/>
                <w:szCs w:val="22"/>
              </w:rPr>
              <w:t>EQUIPO INFORMÁTICO</w:t>
            </w:r>
          </w:p>
        </w:tc>
      </w:tr>
      <w:tr w:rsidR="00412136" w:rsidRPr="00454E59" w14:paraId="2E90220D" w14:textId="77777777" w:rsidTr="00FD0EF2">
        <w:trPr>
          <w:trHeight w:val="260"/>
          <w:jc w:val="center"/>
        </w:trPr>
        <w:tc>
          <w:tcPr>
            <w:tcW w:w="698" w:type="dxa"/>
            <w:tcBorders>
              <w:top w:val="single" w:sz="4" w:space="0" w:color="auto"/>
              <w:left w:val="single" w:sz="4" w:space="0" w:color="auto"/>
              <w:bottom w:val="single" w:sz="4" w:space="0" w:color="auto"/>
              <w:right w:val="single" w:sz="4" w:space="0" w:color="auto"/>
            </w:tcBorders>
            <w:vAlign w:val="center"/>
          </w:tcPr>
          <w:p w14:paraId="116BE43F" w14:textId="757451FC" w:rsidR="00412136" w:rsidRPr="00454E59" w:rsidRDefault="00412136" w:rsidP="00157619">
            <w:pPr>
              <w:jc w:val="both"/>
              <w:rPr>
                <w:rFonts w:ascii="Montserrat Light" w:hAnsi="Montserrat Light" w:cs="Calibri"/>
                <w:sz w:val="22"/>
                <w:szCs w:val="22"/>
              </w:rPr>
            </w:pPr>
            <w:r w:rsidRPr="00454E59">
              <w:rPr>
                <w:rFonts w:ascii="Montserrat Light" w:hAnsi="Montserrat Light" w:cs="Calibri"/>
                <w:sz w:val="22"/>
                <w:szCs w:val="22"/>
              </w:rPr>
              <w:lastRenderedPageBreak/>
              <w:t>8</w:t>
            </w:r>
          </w:p>
        </w:tc>
        <w:tc>
          <w:tcPr>
            <w:tcW w:w="4858" w:type="dxa"/>
            <w:tcBorders>
              <w:top w:val="single" w:sz="4" w:space="0" w:color="auto"/>
              <w:left w:val="single" w:sz="4" w:space="0" w:color="auto"/>
              <w:bottom w:val="single" w:sz="4" w:space="0" w:color="auto"/>
              <w:right w:val="single" w:sz="4" w:space="0" w:color="auto"/>
            </w:tcBorders>
            <w:noWrap/>
            <w:vAlign w:val="center"/>
          </w:tcPr>
          <w:p w14:paraId="732005EC" w14:textId="3308E86E" w:rsidR="00412136" w:rsidRPr="00454E59" w:rsidRDefault="00412136" w:rsidP="00157619">
            <w:pPr>
              <w:jc w:val="both"/>
              <w:rPr>
                <w:rFonts w:ascii="Montserrat Light" w:hAnsi="Montserrat Light" w:cs="Calibri"/>
                <w:sz w:val="22"/>
                <w:szCs w:val="22"/>
              </w:rPr>
            </w:pPr>
            <w:r w:rsidRPr="00454E59">
              <w:rPr>
                <w:rFonts w:ascii="Montserrat Light" w:hAnsi="Montserrat Light" w:cs="Calibri"/>
                <w:sz w:val="22"/>
                <w:szCs w:val="22"/>
              </w:rPr>
              <w:t>INSTRUMENTACIÓN BIOMÉDICA</w:t>
            </w:r>
          </w:p>
        </w:tc>
      </w:tr>
    </w:tbl>
    <w:p w14:paraId="733B38B5" w14:textId="77777777" w:rsidR="009003E3" w:rsidRPr="00454E59" w:rsidRDefault="009003E3" w:rsidP="00157619">
      <w:pPr>
        <w:jc w:val="both"/>
        <w:rPr>
          <w:rFonts w:ascii="Montserrat Light" w:hAnsi="Montserrat Light" w:cs="Calibri"/>
          <w:color w:val="FF0000"/>
          <w:sz w:val="22"/>
          <w:szCs w:val="22"/>
        </w:rPr>
      </w:pPr>
    </w:p>
    <w:p w14:paraId="41FB7542" w14:textId="3A47D9B2" w:rsidR="009003E3" w:rsidRPr="00454E59" w:rsidRDefault="009003E3" w:rsidP="00157619">
      <w:pPr>
        <w:jc w:val="both"/>
        <w:rPr>
          <w:rFonts w:ascii="Montserrat Light" w:hAnsi="Montserrat Light" w:cs="Calibri"/>
          <w:sz w:val="22"/>
          <w:szCs w:val="22"/>
        </w:rPr>
      </w:pPr>
      <w:r w:rsidRPr="00454E59">
        <w:rPr>
          <w:rFonts w:ascii="Montserrat Light" w:hAnsi="Montserrat Light" w:cs="Calibri"/>
          <w:sz w:val="22"/>
          <w:szCs w:val="22"/>
        </w:rPr>
        <w:t xml:space="preserve">Lo anterior conforme a la descripción del Compendio Nacional de Insumos para la Salud, donde se precisan las descripciones, características, unidades de medida, y claves (en su caso) objeto de la contratación requerida. </w:t>
      </w:r>
    </w:p>
    <w:p w14:paraId="66CE4868" w14:textId="77777777" w:rsidR="009003E3" w:rsidRPr="00454E59" w:rsidRDefault="009003E3" w:rsidP="00157619">
      <w:pPr>
        <w:jc w:val="both"/>
        <w:rPr>
          <w:rFonts w:ascii="Montserrat Light" w:hAnsi="Montserrat Light" w:cs="Calibri"/>
          <w:sz w:val="22"/>
          <w:szCs w:val="22"/>
        </w:rPr>
      </w:pPr>
    </w:p>
    <w:p w14:paraId="12BC990C" w14:textId="77777777" w:rsidR="009003E3" w:rsidRPr="00454E59" w:rsidRDefault="009003E3" w:rsidP="00157619">
      <w:pPr>
        <w:jc w:val="both"/>
        <w:rPr>
          <w:rFonts w:ascii="Montserrat Light" w:hAnsi="Montserrat Light" w:cs="Calibri"/>
          <w:sz w:val="22"/>
          <w:szCs w:val="22"/>
        </w:rPr>
      </w:pPr>
      <w:r w:rsidRPr="00454E59">
        <w:rPr>
          <w:rFonts w:ascii="Montserrat Light" w:hAnsi="Montserrat Light" w:cs="Calibri"/>
          <w:sz w:val="22"/>
          <w:szCs w:val="22"/>
        </w:rPr>
        <w:t>Para efectos del presente Anexo para la adquisición de bienes entenderá por:</w:t>
      </w:r>
    </w:p>
    <w:p w14:paraId="68481DF9" w14:textId="77777777" w:rsidR="009003E3" w:rsidRPr="00454E59" w:rsidRDefault="009003E3" w:rsidP="00157619">
      <w:pPr>
        <w:jc w:val="both"/>
        <w:rPr>
          <w:rFonts w:ascii="Montserrat Light" w:hAnsi="Montserrat Light" w:cs="Calibri"/>
          <w:sz w:val="22"/>
          <w:szCs w:val="22"/>
        </w:rPr>
      </w:pPr>
    </w:p>
    <w:p w14:paraId="31B2D7A3" w14:textId="77777777" w:rsidR="009003E3" w:rsidRPr="00454E59" w:rsidRDefault="009003E3" w:rsidP="00157619">
      <w:pPr>
        <w:numPr>
          <w:ilvl w:val="0"/>
          <w:numId w:val="1"/>
        </w:numPr>
        <w:ind w:left="426"/>
        <w:jc w:val="both"/>
        <w:rPr>
          <w:rFonts w:ascii="Montserrat Light" w:hAnsi="Montserrat Light" w:cs="Calibri"/>
          <w:sz w:val="22"/>
          <w:szCs w:val="22"/>
        </w:rPr>
      </w:pPr>
      <w:r w:rsidRPr="00454E59">
        <w:rPr>
          <w:rFonts w:ascii="Montserrat Light" w:hAnsi="Montserrat Light" w:cs="Calibri"/>
          <w:b/>
          <w:sz w:val="22"/>
          <w:szCs w:val="22"/>
        </w:rPr>
        <w:t>ACCESORIO</w:t>
      </w:r>
      <w:r w:rsidRPr="00454E59">
        <w:rPr>
          <w:rFonts w:ascii="Montserrat Light" w:hAnsi="Montserrat Light" w:cs="Calibri"/>
          <w:sz w:val="22"/>
          <w:szCs w:val="22"/>
        </w:rPr>
        <w:t>: Herramienta, pieza, o equipo, que es esencial para el funcionamiento de un aparato o equipo médico, pero no constituye su cuerpo central y puede sustituirse. *</w:t>
      </w:r>
    </w:p>
    <w:p w14:paraId="7597B2AA" w14:textId="77777777" w:rsidR="001F1923" w:rsidRPr="00454E59" w:rsidRDefault="001F1923" w:rsidP="00157619">
      <w:pPr>
        <w:ind w:left="426"/>
        <w:jc w:val="both"/>
        <w:rPr>
          <w:rFonts w:ascii="Montserrat Light" w:hAnsi="Montserrat Light" w:cs="Calibri"/>
          <w:sz w:val="22"/>
          <w:szCs w:val="22"/>
        </w:rPr>
      </w:pPr>
    </w:p>
    <w:p w14:paraId="3EA7B257" w14:textId="6BE2C475" w:rsidR="007A2E3D" w:rsidRPr="00454E59" w:rsidRDefault="007A2E3D" w:rsidP="00157619">
      <w:pPr>
        <w:numPr>
          <w:ilvl w:val="0"/>
          <w:numId w:val="1"/>
        </w:numPr>
        <w:ind w:left="426"/>
        <w:jc w:val="both"/>
        <w:rPr>
          <w:rFonts w:ascii="Montserrat Light" w:hAnsi="Montserrat Light" w:cs="Calibri"/>
          <w:sz w:val="22"/>
          <w:szCs w:val="22"/>
        </w:rPr>
      </w:pPr>
      <w:r w:rsidRPr="00454E59">
        <w:rPr>
          <w:rFonts w:ascii="Montserrat Light" w:hAnsi="Montserrat Light" w:cs="Calibri"/>
          <w:b/>
          <w:sz w:val="22"/>
          <w:szCs w:val="22"/>
        </w:rPr>
        <w:t>ADQUISICIÓN DE EQUIPO MÉDICO</w:t>
      </w:r>
      <w:r w:rsidRPr="00454E59">
        <w:rPr>
          <w:rFonts w:ascii="Montserrat Light" w:hAnsi="Montserrat Light" w:cs="Calibri"/>
          <w:sz w:val="22"/>
          <w:szCs w:val="22"/>
        </w:rPr>
        <w:t>:</w:t>
      </w:r>
    </w:p>
    <w:p w14:paraId="535D293E" w14:textId="10A4301E" w:rsidR="007A2E3D" w:rsidRPr="00454E59" w:rsidRDefault="007A2E3D" w:rsidP="00157619">
      <w:pPr>
        <w:ind w:left="426"/>
        <w:jc w:val="both"/>
        <w:rPr>
          <w:rFonts w:ascii="Montserrat Light" w:hAnsi="Montserrat Light" w:cs="Calibri"/>
          <w:sz w:val="22"/>
          <w:szCs w:val="22"/>
        </w:rPr>
      </w:pPr>
      <w:r w:rsidRPr="00454E59">
        <w:rPr>
          <w:rFonts w:ascii="Montserrat Light" w:hAnsi="Montserrat Light" w:cs="Calibri"/>
          <w:sz w:val="22"/>
          <w:szCs w:val="22"/>
        </w:rPr>
        <w:t xml:space="preserve">Proceso mediante el cual se ejecuta una operación de compra-venta, comodato o </w:t>
      </w:r>
      <w:r w:rsidR="001F1923" w:rsidRPr="00454E59">
        <w:rPr>
          <w:rFonts w:ascii="Montserrat Light" w:hAnsi="Montserrat Light" w:cs="Calibri"/>
          <w:sz w:val="22"/>
          <w:szCs w:val="22"/>
        </w:rPr>
        <w:t>donación entre</w:t>
      </w:r>
      <w:r w:rsidRPr="00454E59">
        <w:rPr>
          <w:rFonts w:ascii="Montserrat Light" w:hAnsi="Montserrat Light" w:cs="Calibri"/>
          <w:sz w:val="22"/>
          <w:szCs w:val="22"/>
        </w:rPr>
        <w:t xml:space="preserve"> una instancia pública o privada que requiere este tipo de tecnología y un proveedor. Es además uno de los mecanismos de incorporación existentes. *</w:t>
      </w:r>
    </w:p>
    <w:p w14:paraId="4B7BCA95" w14:textId="77777777" w:rsidR="001F1923" w:rsidRPr="00454E59" w:rsidRDefault="001F1923" w:rsidP="00157619">
      <w:pPr>
        <w:ind w:left="426"/>
        <w:jc w:val="both"/>
        <w:rPr>
          <w:rFonts w:ascii="Montserrat Light" w:hAnsi="Montserrat Light" w:cs="Calibri"/>
          <w:sz w:val="22"/>
          <w:szCs w:val="22"/>
        </w:rPr>
      </w:pPr>
    </w:p>
    <w:p w14:paraId="1BF8B632" w14:textId="1C2FA71F" w:rsidR="007A2E3D" w:rsidRPr="00454E59" w:rsidRDefault="007A2E3D" w:rsidP="00157619">
      <w:pPr>
        <w:numPr>
          <w:ilvl w:val="0"/>
          <w:numId w:val="1"/>
        </w:numPr>
        <w:ind w:left="426"/>
        <w:jc w:val="both"/>
        <w:rPr>
          <w:rFonts w:ascii="Montserrat Light" w:hAnsi="Montserrat Light" w:cs="Calibri"/>
          <w:sz w:val="22"/>
          <w:szCs w:val="22"/>
        </w:rPr>
      </w:pPr>
      <w:r w:rsidRPr="00454E59">
        <w:rPr>
          <w:rFonts w:ascii="Montserrat Light" w:hAnsi="Montserrat Light" w:cs="Calibri"/>
          <w:b/>
          <w:sz w:val="22"/>
          <w:szCs w:val="22"/>
        </w:rPr>
        <w:t>CAPACITACIÓN:</w:t>
      </w:r>
      <w:r w:rsidRPr="00454E59">
        <w:rPr>
          <w:rFonts w:ascii="Montserrat Light" w:hAnsi="Montserrat Light" w:cs="Calibri"/>
          <w:sz w:val="22"/>
          <w:szCs w:val="22"/>
        </w:rPr>
        <w:t xml:space="preserve"> Acciones conducentes a mejorar las aptitudes del trabajador con la finalidad de, entre otras cosas, incrementar la productividad; prevenir riesgos de trabajo; actualizar y Perfeccionar los conocimientos y habilidades del trabajador, así como proporcionarle información para la aplicación de nueva </w:t>
      </w:r>
      <w:r w:rsidR="00657383" w:rsidRPr="00454E59">
        <w:rPr>
          <w:rFonts w:ascii="Montserrat Light" w:hAnsi="Montserrat Light" w:cs="Calibri"/>
          <w:sz w:val="22"/>
          <w:szCs w:val="22"/>
        </w:rPr>
        <w:t>tecnología. *</w:t>
      </w:r>
    </w:p>
    <w:p w14:paraId="1D63C121" w14:textId="77777777" w:rsidR="001F1923" w:rsidRPr="00454E59" w:rsidRDefault="001F1923" w:rsidP="00157619">
      <w:pPr>
        <w:ind w:left="426"/>
        <w:jc w:val="both"/>
        <w:rPr>
          <w:rFonts w:ascii="Montserrat Light" w:hAnsi="Montserrat Light" w:cs="Calibri"/>
          <w:sz w:val="22"/>
          <w:szCs w:val="22"/>
        </w:rPr>
      </w:pPr>
    </w:p>
    <w:p w14:paraId="7F465D50" w14:textId="2F671DC5" w:rsidR="007A2E3D" w:rsidRPr="00454E59" w:rsidRDefault="007A2E3D" w:rsidP="00157619">
      <w:pPr>
        <w:numPr>
          <w:ilvl w:val="0"/>
          <w:numId w:val="1"/>
        </w:numPr>
        <w:ind w:left="426"/>
        <w:jc w:val="both"/>
        <w:rPr>
          <w:rFonts w:ascii="Montserrat Light" w:hAnsi="Montserrat Light" w:cs="Calibri"/>
          <w:sz w:val="22"/>
          <w:szCs w:val="22"/>
        </w:rPr>
      </w:pPr>
      <w:r w:rsidRPr="00454E59">
        <w:rPr>
          <w:rFonts w:ascii="Montserrat Light" w:hAnsi="Montserrat Light" w:cs="Calibri"/>
          <w:b/>
          <w:sz w:val="22"/>
          <w:szCs w:val="22"/>
        </w:rPr>
        <w:t>CARTA DE EXCLUSIVIDAD:</w:t>
      </w:r>
      <w:r w:rsidRPr="00454E59">
        <w:rPr>
          <w:rFonts w:ascii="Montserrat Light" w:hAnsi="Montserrat Light" w:cs="Calibri"/>
          <w:sz w:val="22"/>
          <w:szCs w:val="22"/>
        </w:rPr>
        <w:t xml:space="preserve"> Documento donde se otorga el poder para vender, comprar, utilizar, entre otros, un bien para ser la única persona física o moral que pueda hacer una actividad comercial con </w:t>
      </w:r>
      <w:r w:rsidR="00657383" w:rsidRPr="00454E59">
        <w:rPr>
          <w:rFonts w:ascii="Montserrat Light" w:hAnsi="Montserrat Light" w:cs="Calibri"/>
          <w:sz w:val="22"/>
          <w:szCs w:val="22"/>
        </w:rPr>
        <w:t>él. *</w:t>
      </w:r>
    </w:p>
    <w:p w14:paraId="46DDC084" w14:textId="77777777" w:rsidR="001F1923" w:rsidRPr="00454E59" w:rsidRDefault="001F1923" w:rsidP="00157619">
      <w:pPr>
        <w:jc w:val="both"/>
        <w:rPr>
          <w:rFonts w:ascii="Montserrat Light" w:hAnsi="Montserrat Light" w:cs="Calibri"/>
          <w:sz w:val="22"/>
          <w:szCs w:val="22"/>
        </w:rPr>
      </w:pPr>
    </w:p>
    <w:p w14:paraId="5E38881C" w14:textId="6CF16109" w:rsidR="007A2E3D" w:rsidRPr="00454E59" w:rsidRDefault="007A2E3D" w:rsidP="00157619">
      <w:pPr>
        <w:numPr>
          <w:ilvl w:val="0"/>
          <w:numId w:val="1"/>
        </w:numPr>
        <w:ind w:left="426"/>
        <w:jc w:val="both"/>
        <w:rPr>
          <w:rFonts w:ascii="Montserrat Light" w:hAnsi="Montserrat Light" w:cs="Calibri"/>
          <w:sz w:val="22"/>
          <w:szCs w:val="22"/>
        </w:rPr>
      </w:pPr>
      <w:r w:rsidRPr="00454E59">
        <w:rPr>
          <w:rFonts w:ascii="Montserrat Light" w:hAnsi="Montserrat Light" w:cs="Calibri"/>
          <w:b/>
          <w:sz w:val="22"/>
          <w:szCs w:val="22"/>
        </w:rPr>
        <w:t>CÉDULA DE ESPECIFICACIONES TÉCNICAS</w:t>
      </w:r>
      <w:r w:rsidRPr="00454E59">
        <w:rPr>
          <w:rFonts w:ascii="Montserrat Light" w:hAnsi="Montserrat Light" w:cs="Calibri"/>
          <w:sz w:val="22"/>
          <w:szCs w:val="22"/>
        </w:rPr>
        <w:t xml:space="preserve">: Documento que se utiliza durante el proceso de adquisición para seleccionar la tecnología de manera apropiada y </w:t>
      </w:r>
      <w:r w:rsidR="00657383" w:rsidRPr="00454E59">
        <w:rPr>
          <w:rFonts w:ascii="Montserrat Light" w:hAnsi="Montserrat Light" w:cs="Calibri"/>
          <w:sz w:val="22"/>
          <w:szCs w:val="22"/>
        </w:rPr>
        <w:t>de acuerdo</w:t>
      </w:r>
      <w:r w:rsidRPr="00454E59">
        <w:rPr>
          <w:rFonts w:ascii="Montserrat Light" w:hAnsi="Montserrat Light" w:cs="Calibri"/>
          <w:sz w:val="22"/>
          <w:szCs w:val="22"/>
        </w:rPr>
        <w:t xml:space="preserve"> a las necesidades de cada institución. Describe de manera detallada las características técnicas específicas para cada equipo, así como información relativa a normas, accesorios para su funcionamiento, consumibles, refacciones, entre </w:t>
      </w:r>
      <w:r w:rsidR="00657383" w:rsidRPr="00454E59">
        <w:rPr>
          <w:rFonts w:ascii="Montserrat Light" w:hAnsi="Montserrat Light" w:cs="Calibri"/>
          <w:sz w:val="22"/>
          <w:szCs w:val="22"/>
        </w:rPr>
        <w:t>otros. *</w:t>
      </w:r>
    </w:p>
    <w:p w14:paraId="19D829E5" w14:textId="77777777" w:rsidR="001F1923" w:rsidRPr="00454E59" w:rsidRDefault="001F1923" w:rsidP="00157619">
      <w:pPr>
        <w:pStyle w:val="Prrafodelista"/>
        <w:jc w:val="both"/>
        <w:rPr>
          <w:rFonts w:ascii="Montserrat Light" w:hAnsi="Montserrat Light" w:cs="Calibri"/>
          <w:sz w:val="22"/>
          <w:szCs w:val="22"/>
        </w:rPr>
      </w:pPr>
    </w:p>
    <w:p w14:paraId="35075D8F" w14:textId="77777777" w:rsidR="009003E3" w:rsidRPr="00454E59" w:rsidRDefault="009003E3" w:rsidP="00157619">
      <w:pPr>
        <w:numPr>
          <w:ilvl w:val="0"/>
          <w:numId w:val="1"/>
        </w:numPr>
        <w:ind w:left="426"/>
        <w:jc w:val="both"/>
        <w:rPr>
          <w:rFonts w:ascii="Montserrat Light" w:hAnsi="Montserrat Light" w:cs="Calibri"/>
          <w:sz w:val="22"/>
          <w:szCs w:val="22"/>
        </w:rPr>
      </w:pPr>
      <w:r w:rsidRPr="00454E59">
        <w:rPr>
          <w:rFonts w:ascii="Montserrat Light" w:hAnsi="Montserrat Light" w:cs="Calibri"/>
          <w:b/>
          <w:sz w:val="22"/>
          <w:szCs w:val="22"/>
        </w:rPr>
        <w:t>CONSUMIBLE</w:t>
      </w:r>
      <w:r w:rsidRPr="00454E59">
        <w:rPr>
          <w:rFonts w:ascii="Montserrat Light" w:hAnsi="Montserrat Light" w:cs="Calibri"/>
          <w:sz w:val="22"/>
          <w:szCs w:val="22"/>
        </w:rPr>
        <w:t>: Producto o material necesario para la operación de un equipo médico que no es reusable, de uso frecuente y repetitivo y que no puede funcionar por sí mismo. Los consumibles no son accesorios de equipo médico. *</w:t>
      </w:r>
    </w:p>
    <w:p w14:paraId="6FB5E0EF" w14:textId="77777777" w:rsidR="001F1923" w:rsidRPr="00454E59" w:rsidRDefault="001F1923" w:rsidP="00157619">
      <w:pPr>
        <w:ind w:left="426"/>
        <w:jc w:val="both"/>
        <w:rPr>
          <w:rFonts w:ascii="Montserrat Light" w:hAnsi="Montserrat Light" w:cs="Calibri"/>
          <w:sz w:val="22"/>
          <w:szCs w:val="22"/>
        </w:rPr>
      </w:pPr>
    </w:p>
    <w:p w14:paraId="0F361A81" w14:textId="218719FF" w:rsidR="0023178F" w:rsidRPr="00454E59" w:rsidRDefault="0023178F" w:rsidP="00157619">
      <w:pPr>
        <w:numPr>
          <w:ilvl w:val="0"/>
          <w:numId w:val="1"/>
        </w:numPr>
        <w:ind w:left="426"/>
        <w:jc w:val="both"/>
        <w:rPr>
          <w:rFonts w:ascii="Montserrat Light" w:hAnsi="Montserrat Light" w:cs="Calibri"/>
          <w:sz w:val="22"/>
          <w:szCs w:val="22"/>
        </w:rPr>
      </w:pPr>
      <w:r w:rsidRPr="00454E59">
        <w:rPr>
          <w:rFonts w:ascii="Montserrat Light" w:hAnsi="Montserrat Light" w:cs="Calibri"/>
          <w:b/>
          <w:sz w:val="22"/>
          <w:szCs w:val="22"/>
        </w:rPr>
        <w:t>GARANTÍA DEL EQUIPO MÉDICO:</w:t>
      </w:r>
      <w:r w:rsidRPr="00454E59">
        <w:rPr>
          <w:rFonts w:ascii="Montserrat Light" w:hAnsi="Montserrat Light" w:cs="Calibri"/>
          <w:sz w:val="22"/>
          <w:szCs w:val="22"/>
        </w:rPr>
        <w:t xml:space="preserve"> Es el efecto de afianzar lo estipulado sobre el funcionamiento del equipo. En general, existen tres tipos de garantías disponibles para equipo médico: la garantía del fabricante, la garantía del proveedor y la garantía extendida. Las garantías del fabricante y del proveedor son provistas por el fabricante y el proveedor, respectivamente, y no hay un costo adicional al de compra. Típicamente, estas garantías no son negociables y son por un periodo limitado. Una garantía extendida (también conocida como contrato de servicio, plan de protección, o acuerdo de mantenimiento) es un contrato que el consumidor compra por un costo adicional para el mantenimiento y la reparación del equipo. Pretende mejorar las garantías del fabricante y del proveedor proporcionando cobertura y protección por periodos más </w:t>
      </w:r>
      <w:r w:rsidR="00657383" w:rsidRPr="00454E59">
        <w:rPr>
          <w:rFonts w:ascii="Montserrat Light" w:hAnsi="Montserrat Light" w:cs="Calibri"/>
          <w:sz w:val="22"/>
          <w:szCs w:val="22"/>
        </w:rPr>
        <w:t>extensos. *</w:t>
      </w:r>
    </w:p>
    <w:p w14:paraId="18E5CD68" w14:textId="77777777" w:rsidR="001F1923" w:rsidRPr="00454E59" w:rsidRDefault="001F1923" w:rsidP="00157619">
      <w:pPr>
        <w:pStyle w:val="Prrafodelista"/>
        <w:jc w:val="both"/>
        <w:rPr>
          <w:rFonts w:ascii="Montserrat Light" w:hAnsi="Montserrat Light" w:cs="Calibri"/>
          <w:sz w:val="22"/>
          <w:szCs w:val="22"/>
        </w:rPr>
      </w:pPr>
    </w:p>
    <w:p w14:paraId="769D0C84" w14:textId="77777777" w:rsidR="009003E3" w:rsidRPr="00454E59" w:rsidRDefault="009003E3" w:rsidP="00157619">
      <w:pPr>
        <w:numPr>
          <w:ilvl w:val="0"/>
          <w:numId w:val="1"/>
        </w:numPr>
        <w:ind w:left="426"/>
        <w:jc w:val="both"/>
        <w:rPr>
          <w:rFonts w:ascii="Montserrat Light" w:hAnsi="Montserrat Light" w:cs="Calibri"/>
          <w:sz w:val="22"/>
          <w:szCs w:val="22"/>
        </w:rPr>
      </w:pPr>
      <w:r w:rsidRPr="00454E59">
        <w:rPr>
          <w:rFonts w:ascii="Montserrat Light" w:hAnsi="Montserrat Light" w:cs="Calibri"/>
          <w:b/>
          <w:sz w:val="22"/>
          <w:szCs w:val="22"/>
        </w:rPr>
        <w:t>REFACCIÓN</w:t>
      </w:r>
      <w:r w:rsidRPr="00454E59">
        <w:rPr>
          <w:rFonts w:ascii="Montserrat Light" w:hAnsi="Montserrat Light" w:cs="Calibri"/>
          <w:sz w:val="22"/>
          <w:szCs w:val="22"/>
        </w:rPr>
        <w:t>: Las partes o piezas de un equipo o dispositivo médico que son necesarias para su operación e independientes del consumible, y que deben ser sustituidas, garantizando la compatibilidad con el dispositivo médico, en función de su desgaste, rotura, sustracción o falla, derivados del uso. *</w:t>
      </w:r>
    </w:p>
    <w:p w14:paraId="01F60E6E" w14:textId="77777777" w:rsidR="009003E3" w:rsidRPr="00454E59" w:rsidRDefault="009003E3" w:rsidP="00157619">
      <w:pPr>
        <w:jc w:val="both"/>
        <w:rPr>
          <w:rFonts w:ascii="Montserrat Light" w:hAnsi="Montserrat Light" w:cs="Calibri"/>
          <w:sz w:val="22"/>
          <w:szCs w:val="22"/>
        </w:rPr>
      </w:pPr>
    </w:p>
    <w:p w14:paraId="7932C027" w14:textId="77777777" w:rsidR="00C955CD" w:rsidRPr="00454E59" w:rsidRDefault="009003E3" w:rsidP="00157619">
      <w:pPr>
        <w:jc w:val="both"/>
        <w:rPr>
          <w:rFonts w:ascii="Montserrat Light" w:hAnsi="Montserrat Light" w:cs="Calibri"/>
          <w:sz w:val="22"/>
          <w:szCs w:val="22"/>
          <w:lang w:val="es-ES"/>
        </w:rPr>
      </w:pPr>
      <w:r w:rsidRPr="00454E59">
        <w:rPr>
          <w:rFonts w:ascii="Montserrat Light" w:hAnsi="Montserrat Light" w:cs="Calibri"/>
          <w:sz w:val="22"/>
          <w:szCs w:val="22"/>
          <w:lang w:val="es-ES"/>
        </w:rPr>
        <w:lastRenderedPageBreak/>
        <w:t>* Glosario de Gestión de Equipo Médico. México: Secretaría de Salud, Centro Nacional de Excelencia Tecnológica en Salud; 2016.</w:t>
      </w:r>
    </w:p>
    <w:p w14:paraId="1A326D94" w14:textId="77777777" w:rsidR="00C955CD" w:rsidRPr="00454E59" w:rsidRDefault="00C955CD" w:rsidP="00157619">
      <w:pPr>
        <w:jc w:val="both"/>
        <w:rPr>
          <w:rFonts w:ascii="Montserrat Light" w:hAnsi="Montserrat Light" w:cs="Calibri"/>
          <w:sz w:val="22"/>
          <w:szCs w:val="22"/>
          <w:lang w:val="es-ES"/>
        </w:rPr>
      </w:pPr>
    </w:p>
    <w:p w14:paraId="5C61FA4F" w14:textId="536C2CC4" w:rsidR="00C955CD" w:rsidRPr="00454E59" w:rsidRDefault="00C955CD" w:rsidP="00157619">
      <w:pPr>
        <w:pStyle w:val="Ttulo1"/>
        <w:numPr>
          <w:ilvl w:val="0"/>
          <w:numId w:val="2"/>
        </w:numPr>
        <w:ind w:left="284" w:hanging="284"/>
        <w:jc w:val="both"/>
        <w:rPr>
          <w:rFonts w:ascii="Montserrat Light" w:eastAsiaTheme="minorHAnsi" w:hAnsi="Montserrat Light" w:cs="Calibri"/>
          <w:b/>
          <w:color w:val="auto"/>
          <w:sz w:val="28"/>
          <w:szCs w:val="24"/>
        </w:rPr>
      </w:pPr>
      <w:r w:rsidRPr="00454E59">
        <w:rPr>
          <w:rFonts w:ascii="Montserrat Light" w:eastAsiaTheme="minorHAnsi" w:hAnsi="Montserrat Light" w:cs="Calibri"/>
          <w:b/>
          <w:color w:val="auto"/>
          <w:sz w:val="28"/>
          <w:szCs w:val="24"/>
        </w:rPr>
        <w:t>GARANTÍA DE LOS BIENES.</w:t>
      </w:r>
    </w:p>
    <w:p w14:paraId="0569BC49" w14:textId="77777777" w:rsidR="00D11FCB" w:rsidRPr="00454E59" w:rsidRDefault="00D11FCB" w:rsidP="00157619">
      <w:pPr>
        <w:jc w:val="both"/>
        <w:rPr>
          <w:rFonts w:ascii="Montserrat Light" w:hAnsi="Montserrat Light" w:cs="Calibri"/>
          <w:sz w:val="22"/>
          <w:szCs w:val="22"/>
        </w:rPr>
      </w:pPr>
    </w:p>
    <w:p w14:paraId="73290E12" w14:textId="0EE5152B" w:rsidR="00C955CD" w:rsidRPr="00454E59" w:rsidRDefault="00C955CD" w:rsidP="00157619">
      <w:pPr>
        <w:jc w:val="both"/>
        <w:rPr>
          <w:rFonts w:ascii="Montserrat Light" w:hAnsi="Montserrat Light" w:cs="Calibri"/>
          <w:sz w:val="22"/>
          <w:szCs w:val="22"/>
        </w:rPr>
      </w:pPr>
      <w:r w:rsidRPr="00454E59">
        <w:rPr>
          <w:rFonts w:ascii="Montserrat Light" w:hAnsi="Montserrat Light" w:cs="Calibri"/>
          <w:sz w:val="22"/>
          <w:szCs w:val="22"/>
        </w:rPr>
        <w:t xml:space="preserve">La garantía requerida para los bienes es como mínimo de </w:t>
      </w:r>
      <w:r w:rsidR="0076585E" w:rsidRPr="00454E59">
        <w:rPr>
          <w:rFonts w:ascii="Montserrat Light" w:hAnsi="Montserrat Light" w:cs="Calibri"/>
          <w:b/>
          <w:sz w:val="22"/>
          <w:szCs w:val="22"/>
        </w:rPr>
        <w:t>12</w:t>
      </w:r>
      <w:r w:rsidRPr="00454E59">
        <w:rPr>
          <w:rFonts w:ascii="Montserrat Light" w:hAnsi="Montserrat Light" w:cs="Calibri"/>
          <w:b/>
          <w:sz w:val="22"/>
          <w:szCs w:val="22"/>
        </w:rPr>
        <w:t xml:space="preserve"> meses</w:t>
      </w:r>
      <w:r w:rsidRPr="00454E59">
        <w:rPr>
          <w:rFonts w:ascii="Montserrat Light" w:hAnsi="Montserrat Light" w:cs="Calibri"/>
          <w:sz w:val="22"/>
          <w:szCs w:val="22"/>
        </w:rPr>
        <w:t xml:space="preserve"> para equipo médico y equipo de laboratorio contados a partir de la puesta en marcha indicando los términos de esta (partes o refacciones que cubre, mano de obra, sistemas que garantizan y periodos de respuesta), a entera satisfacción del responsable autorizado del punto de entrega o almacén. Para los bienes considerados insumos médicos, </w:t>
      </w:r>
      <w:r w:rsidR="0076585E" w:rsidRPr="00454E59">
        <w:rPr>
          <w:rFonts w:ascii="Montserrat Light" w:hAnsi="Montserrat Light" w:cs="Calibri"/>
          <w:sz w:val="22"/>
          <w:szCs w:val="22"/>
        </w:rPr>
        <w:t xml:space="preserve">así como para el instrumental, </w:t>
      </w:r>
      <w:r w:rsidRPr="00454E59">
        <w:rPr>
          <w:rFonts w:ascii="Montserrat Light" w:hAnsi="Montserrat Light" w:cs="Calibri"/>
          <w:sz w:val="22"/>
          <w:szCs w:val="22"/>
        </w:rPr>
        <w:t>el mobiliario</w:t>
      </w:r>
      <w:r w:rsidR="0076585E" w:rsidRPr="00454E59">
        <w:rPr>
          <w:rFonts w:ascii="Montserrat Light" w:hAnsi="Montserrat Light" w:cs="Calibri"/>
          <w:sz w:val="22"/>
          <w:szCs w:val="22"/>
        </w:rPr>
        <w:t xml:space="preserve">, mobiliario médico y mobiliario de cocina </w:t>
      </w:r>
      <w:r w:rsidRPr="00454E59">
        <w:rPr>
          <w:rFonts w:ascii="Montserrat Light" w:hAnsi="Montserrat Light" w:cs="Calibri"/>
          <w:sz w:val="22"/>
          <w:szCs w:val="22"/>
        </w:rPr>
        <w:t xml:space="preserve"> la garantía es de como mínimo </w:t>
      </w:r>
      <w:r w:rsidRPr="00454E59">
        <w:rPr>
          <w:rFonts w:ascii="Montserrat Light" w:hAnsi="Montserrat Light" w:cs="Calibri"/>
          <w:b/>
          <w:sz w:val="22"/>
          <w:szCs w:val="22"/>
        </w:rPr>
        <w:t>12 meses</w:t>
      </w:r>
      <w:r w:rsidRPr="00454E59">
        <w:rPr>
          <w:rFonts w:ascii="Montserrat Light" w:hAnsi="Montserrat Light" w:cs="Calibri"/>
          <w:sz w:val="22"/>
          <w:szCs w:val="22"/>
        </w:rPr>
        <w:t xml:space="preserve"> contados a partir de la puesta en marcha indicando los términos de esta, a entera satisfacción del responsable autorizado del punto de entrega o almacén, la cual deberá ser entregada junto con el equipo respectivo, de conformidad con el numeral 9 del presente Anexo para la adquisición de bienes.</w:t>
      </w:r>
    </w:p>
    <w:p w14:paraId="090DBD95" w14:textId="77777777" w:rsidR="00C955CD" w:rsidRPr="00454E59" w:rsidRDefault="00C955CD" w:rsidP="00157619">
      <w:pPr>
        <w:jc w:val="both"/>
        <w:rPr>
          <w:rFonts w:ascii="Montserrat Light" w:hAnsi="Montserrat Light" w:cs="Calibri"/>
          <w:sz w:val="22"/>
          <w:szCs w:val="22"/>
        </w:rPr>
      </w:pPr>
    </w:p>
    <w:p w14:paraId="0126C4CD" w14:textId="558248C2" w:rsidR="00A61264" w:rsidRPr="00454E59" w:rsidRDefault="00A61264" w:rsidP="00A61264">
      <w:pPr>
        <w:jc w:val="both"/>
        <w:rPr>
          <w:rFonts w:ascii="Montserrat Light" w:hAnsi="Montserrat Light" w:cs="Calibri"/>
          <w:sz w:val="22"/>
          <w:szCs w:val="22"/>
        </w:rPr>
      </w:pPr>
      <w:r w:rsidRPr="00454E59">
        <w:rPr>
          <w:rFonts w:ascii="Montserrat Light" w:hAnsi="Montserrat Light" w:cs="Calibri"/>
          <w:sz w:val="22"/>
          <w:szCs w:val="22"/>
        </w:rPr>
        <w:t>Si en el periodo de garantían, se detecten defectos o vicios ocultos en los bienes recibidos que ocasionen fallas recurrentes por un periodo superior a cinco meses, se deberá solicitar el reemplazo total del bien; Asimismo, si la falla impide la correcta operación del equipo, se procederá con la sustitución inmediata del mismo. Una vez efectuado el cambio, el nuevo bien deberá contar con un periodo de garantía que iniciará nuevamente, conforme a lo establecido en el presente anexo.</w:t>
      </w:r>
    </w:p>
    <w:p w14:paraId="6BA78E15" w14:textId="77777777" w:rsidR="00C955CD" w:rsidRPr="00454E59" w:rsidRDefault="00C955CD" w:rsidP="00157619">
      <w:pPr>
        <w:jc w:val="both"/>
        <w:rPr>
          <w:rFonts w:ascii="Montserrat Light" w:hAnsi="Montserrat Light" w:cs="Calibri"/>
          <w:sz w:val="22"/>
          <w:szCs w:val="22"/>
        </w:rPr>
      </w:pPr>
    </w:p>
    <w:p w14:paraId="1602BD08" w14:textId="50AFB70A" w:rsidR="00C955CD" w:rsidRPr="00454E59" w:rsidRDefault="00C955CD" w:rsidP="00157619">
      <w:pPr>
        <w:jc w:val="both"/>
        <w:rPr>
          <w:rFonts w:ascii="Montserrat Light" w:hAnsi="Montserrat Light" w:cs="Calibri"/>
          <w:b/>
          <w:sz w:val="22"/>
          <w:szCs w:val="22"/>
        </w:rPr>
      </w:pPr>
      <w:r w:rsidRPr="00454E59">
        <w:rPr>
          <w:rFonts w:ascii="Montserrat Light" w:hAnsi="Montserrat Light" w:cs="Calibri"/>
          <w:sz w:val="22"/>
          <w:szCs w:val="22"/>
        </w:rPr>
        <w:t xml:space="preserve">El PROVEEDOR que resulte adjudicado con la presentación de su documentación, acepta responder en cualquier caso de los defectos de fabricación y/o vicios ocultos de los </w:t>
      </w:r>
      <w:r w:rsidRPr="00454E59">
        <w:rPr>
          <w:rFonts w:ascii="Montserrat Light" w:hAnsi="Montserrat Light" w:cs="Calibri"/>
          <w:b/>
          <w:sz w:val="22"/>
          <w:szCs w:val="22"/>
        </w:rPr>
        <w:t>BIENES</w:t>
      </w:r>
      <w:r w:rsidRPr="00454E59">
        <w:rPr>
          <w:rFonts w:ascii="Montserrat Light" w:hAnsi="Montserrat Light" w:cs="Calibri"/>
          <w:sz w:val="22"/>
          <w:szCs w:val="22"/>
        </w:rPr>
        <w:t xml:space="preserve"> objeto del presente Anexo para la adquisición de bienes, tanto durante el tiempo de vigencia del contrato respectivo como durante la vida útil del producto, debiendo cumplir con las obligaciones de canje que se indican en el presente Anexo para la adquisición de bienes. El proveedor deberá presentar el </w:t>
      </w:r>
      <w:hyperlink w:anchor="_FORMATO_5" w:history="1">
        <w:r w:rsidRPr="00454E59">
          <w:rPr>
            <w:rStyle w:val="Hipervnculo"/>
            <w:rFonts w:ascii="Montserrat Light" w:hAnsi="Montserrat Light" w:cs="Calibri"/>
            <w:b/>
            <w:sz w:val="22"/>
            <w:szCs w:val="22"/>
          </w:rPr>
          <w:t>FORMATO 5. CARTA GARANTÍA CONTRA DEFECTOS DE FABRICACIÓN Y VICIOS OCULTOS</w:t>
        </w:r>
        <w:r w:rsidRPr="00454E59">
          <w:rPr>
            <w:rStyle w:val="Hipervnculo"/>
            <w:rFonts w:ascii="Montserrat Light" w:hAnsi="Montserrat Light" w:cs="Calibri"/>
            <w:sz w:val="22"/>
            <w:szCs w:val="22"/>
          </w:rPr>
          <w:t>.</w:t>
        </w:r>
      </w:hyperlink>
    </w:p>
    <w:p w14:paraId="021AAA10" w14:textId="77777777" w:rsidR="00C955CD" w:rsidRPr="00454E59" w:rsidRDefault="00C955CD" w:rsidP="00157619">
      <w:pPr>
        <w:jc w:val="both"/>
        <w:rPr>
          <w:rFonts w:ascii="Montserrat Light" w:hAnsi="Montserrat Light" w:cs="Calibri"/>
          <w:sz w:val="22"/>
          <w:szCs w:val="22"/>
        </w:rPr>
      </w:pPr>
    </w:p>
    <w:p w14:paraId="53FAC63C" w14:textId="559E5105" w:rsidR="00C955CD" w:rsidRPr="00454E59" w:rsidRDefault="00C955CD" w:rsidP="00157619">
      <w:pPr>
        <w:jc w:val="both"/>
        <w:rPr>
          <w:rFonts w:ascii="Montserrat Light" w:hAnsi="Montserrat Light" w:cs="Calibri"/>
          <w:sz w:val="22"/>
          <w:szCs w:val="22"/>
        </w:rPr>
      </w:pPr>
      <w:r w:rsidRPr="00454E59">
        <w:rPr>
          <w:rFonts w:ascii="Montserrat Light" w:hAnsi="Montserrat Light" w:cs="Calibri"/>
          <w:sz w:val="22"/>
          <w:szCs w:val="22"/>
        </w:rPr>
        <w:t>Además, el PROVEEDOR se obliga a responder por su cuenta y riesgo de los daños y/o perjuicios que, por inobservancia o negligencia de su parte, llegue a causar a</w:t>
      </w:r>
      <w:r w:rsidR="0085635C" w:rsidRPr="00454E59">
        <w:rPr>
          <w:rFonts w:ascii="Montserrat Light" w:hAnsi="Montserrat Light" w:cs="Calibri"/>
          <w:sz w:val="22"/>
          <w:szCs w:val="22"/>
        </w:rPr>
        <w:t xml:space="preserve"> </w:t>
      </w:r>
      <w:r w:rsidRPr="00454E59">
        <w:rPr>
          <w:rFonts w:ascii="Montserrat Light" w:hAnsi="Montserrat Light" w:cs="Calibri"/>
          <w:sz w:val="22"/>
          <w:szCs w:val="22"/>
        </w:rPr>
        <w:t>l</w:t>
      </w:r>
      <w:r w:rsidR="0085635C" w:rsidRPr="00454E59">
        <w:rPr>
          <w:rFonts w:ascii="Montserrat Light" w:hAnsi="Montserrat Light" w:cs="Calibri"/>
          <w:sz w:val="22"/>
          <w:szCs w:val="22"/>
        </w:rPr>
        <w:t>a Secretaría de Salud del Estado de Tabasco</w:t>
      </w:r>
      <w:r w:rsidRPr="00454E59">
        <w:rPr>
          <w:rFonts w:ascii="Montserrat Light" w:hAnsi="Montserrat Light" w:cs="Calibri"/>
          <w:sz w:val="22"/>
          <w:szCs w:val="22"/>
          <w:lang w:val="es-ES_tradnl"/>
        </w:rPr>
        <w:t xml:space="preserve"> </w:t>
      </w:r>
      <w:r w:rsidRPr="00454E59">
        <w:rPr>
          <w:rFonts w:ascii="Montserrat Light" w:hAnsi="Montserrat Light" w:cs="Calibri"/>
          <w:sz w:val="22"/>
          <w:szCs w:val="22"/>
        </w:rPr>
        <w:t>y/o terceros.</w:t>
      </w:r>
    </w:p>
    <w:p w14:paraId="5693BBE6" w14:textId="1B4FD631" w:rsidR="00C955CD" w:rsidRPr="00454E59" w:rsidRDefault="00306C20" w:rsidP="00157619">
      <w:pPr>
        <w:pStyle w:val="Ttulo1"/>
        <w:numPr>
          <w:ilvl w:val="0"/>
          <w:numId w:val="2"/>
        </w:numPr>
        <w:ind w:left="284" w:hanging="284"/>
        <w:jc w:val="both"/>
        <w:rPr>
          <w:rFonts w:ascii="Montserrat Light" w:eastAsiaTheme="minorHAnsi" w:hAnsi="Montserrat Light" w:cs="Calibri"/>
          <w:b/>
          <w:color w:val="auto"/>
          <w:sz w:val="22"/>
          <w:szCs w:val="22"/>
        </w:rPr>
      </w:pPr>
      <w:r w:rsidRPr="00454E59">
        <w:rPr>
          <w:rFonts w:ascii="Montserrat Light" w:eastAsiaTheme="minorHAnsi" w:hAnsi="Montserrat Light" w:cs="Calibri"/>
          <w:b/>
          <w:color w:val="auto"/>
          <w:sz w:val="28"/>
          <w:szCs w:val="22"/>
        </w:rPr>
        <w:t>NORMAS APLICABLES</w:t>
      </w:r>
    </w:p>
    <w:p w14:paraId="08C05BD4" w14:textId="77777777" w:rsidR="00D11FCB" w:rsidRPr="00454E59" w:rsidRDefault="00D11FCB" w:rsidP="00157619">
      <w:pPr>
        <w:jc w:val="both"/>
        <w:rPr>
          <w:rFonts w:ascii="Montserrat Light" w:hAnsi="Montserrat Light" w:cs="Calibri"/>
          <w:sz w:val="22"/>
          <w:szCs w:val="22"/>
        </w:rPr>
      </w:pPr>
    </w:p>
    <w:p w14:paraId="5ED5EEF2" w14:textId="4468EFB2"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Con fundamento en los artículos 31 del Reglamento de la Ley de Adquisiciones, Arrendamientos y Servicios del Sector Público y el artículo 64 de la Ley de Infraestructura de la Calidad, “EL PROVEEDOR” deberá garantizar que para los bienes que oferte, cumplan con las siguientes disposiciones normativas, mismas que son enunciativas más no limitativas, según correspondan:</w:t>
      </w:r>
    </w:p>
    <w:p w14:paraId="02E71A12" w14:textId="77777777" w:rsidR="0085635C" w:rsidRPr="00454E59" w:rsidRDefault="0085635C" w:rsidP="00157619">
      <w:pPr>
        <w:pStyle w:val="Prrafodelista"/>
        <w:suppressAutoHyphens/>
        <w:ind w:left="0"/>
        <w:jc w:val="both"/>
        <w:rPr>
          <w:rFonts w:ascii="Montserrat Light" w:eastAsiaTheme="minorHAnsi" w:hAnsi="Montserrat Light" w:cs="Calibri"/>
          <w:kern w:val="2"/>
          <w:sz w:val="22"/>
          <w:szCs w:val="22"/>
          <w14:ligatures w14:val="standardContextual"/>
        </w:rPr>
      </w:pP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0A0" w:firstRow="1" w:lastRow="0" w:firstColumn="1" w:lastColumn="0" w:noHBand="0" w:noVBand="0"/>
      </w:tblPr>
      <w:tblGrid>
        <w:gridCol w:w="3256"/>
        <w:gridCol w:w="6776"/>
      </w:tblGrid>
      <w:tr w:rsidR="0085635C" w:rsidRPr="00454E59" w14:paraId="01DCA0BF" w14:textId="77777777" w:rsidTr="00D11FCB">
        <w:trPr>
          <w:trHeight w:val="397"/>
          <w:jc w:val="center"/>
        </w:trPr>
        <w:tc>
          <w:tcPr>
            <w:tcW w:w="5000" w:type="pct"/>
            <w:gridSpan w:val="2"/>
            <w:shd w:val="clear" w:color="auto" w:fill="auto"/>
            <w:vAlign w:val="center"/>
          </w:tcPr>
          <w:p w14:paraId="76DFC6DA"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Ley General de Salud, en los artículos aplicables</w:t>
            </w:r>
          </w:p>
        </w:tc>
      </w:tr>
      <w:tr w:rsidR="0085635C" w:rsidRPr="00454E59" w14:paraId="54CA4D8B" w14:textId="77777777" w:rsidTr="00D11FCB">
        <w:trPr>
          <w:trHeight w:val="397"/>
          <w:jc w:val="center"/>
        </w:trPr>
        <w:tc>
          <w:tcPr>
            <w:tcW w:w="5000" w:type="pct"/>
            <w:gridSpan w:val="2"/>
            <w:shd w:val="clear" w:color="auto" w:fill="auto"/>
            <w:vAlign w:val="center"/>
          </w:tcPr>
          <w:p w14:paraId="080F7A0F"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Ley de Infraestructura de la Calidad. (Artículo 64)</w:t>
            </w:r>
          </w:p>
        </w:tc>
      </w:tr>
      <w:tr w:rsidR="0085635C" w:rsidRPr="00454E59" w14:paraId="1B3FDEDF" w14:textId="77777777" w:rsidTr="00B96A37">
        <w:trPr>
          <w:trHeight w:val="397"/>
          <w:jc w:val="center"/>
        </w:trPr>
        <w:tc>
          <w:tcPr>
            <w:tcW w:w="1623" w:type="pct"/>
            <w:shd w:val="clear" w:color="auto" w:fill="auto"/>
            <w:vAlign w:val="center"/>
            <w:hideMark/>
          </w:tcPr>
          <w:p w14:paraId="700DB1E3"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NOM-137-SSA1-2008</w:t>
            </w:r>
          </w:p>
        </w:tc>
        <w:tc>
          <w:tcPr>
            <w:tcW w:w="3377" w:type="pct"/>
            <w:shd w:val="clear" w:color="auto" w:fill="auto"/>
            <w:vAlign w:val="center"/>
            <w:hideMark/>
          </w:tcPr>
          <w:p w14:paraId="586E51AA" w14:textId="0F76132E"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Etiquetado de Dispositivos Médicos</w:t>
            </w:r>
            <w:r w:rsidR="00A4359D" w:rsidRPr="00454E59">
              <w:rPr>
                <w:rFonts w:ascii="Montserrat Light" w:hAnsi="Montserrat Light" w:cs="Calibri"/>
                <w:sz w:val="22"/>
                <w:szCs w:val="22"/>
              </w:rPr>
              <w:t xml:space="preserve"> comercializados en México</w:t>
            </w:r>
          </w:p>
        </w:tc>
      </w:tr>
      <w:tr w:rsidR="0085635C" w:rsidRPr="00454E59" w14:paraId="4B6D1895" w14:textId="77777777" w:rsidTr="00B96A37">
        <w:trPr>
          <w:trHeight w:val="397"/>
          <w:jc w:val="center"/>
        </w:trPr>
        <w:tc>
          <w:tcPr>
            <w:tcW w:w="1623" w:type="pct"/>
            <w:shd w:val="clear" w:color="auto" w:fill="auto"/>
            <w:vAlign w:val="center"/>
          </w:tcPr>
          <w:p w14:paraId="7C55CB01"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NOM-229-SSA1-2002</w:t>
            </w:r>
          </w:p>
        </w:tc>
        <w:tc>
          <w:tcPr>
            <w:tcW w:w="3377" w:type="pct"/>
            <w:shd w:val="clear" w:color="auto" w:fill="auto"/>
            <w:vAlign w:val="center"/>
          </w:tcPr>
          <w:p w14:paraId="0259D5D6"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 xml:space="preserve">Salud ambiental. Requisitos técnicos para las instalaciones, responsabilidades sanitarias, especificaciones técnicas para los equipos y </w:t>
            </w:r>
            <w:r w:rsidRPr="00454E59">
              <w:rPr>
                <w:rFonts w:ascii="Montserrat Light" w:hAnsi="Montserrat Light" w:cs="Calibri"/>
                <w:sz w:val="22"/>
                <w:szCs w:val="22"/>
              </w:rPr>
              <w:lastRenderedPageBreak/>
              <w:t>protección radiológica en establecimientos de diagnóstico médico con rayos X.</w:t>
            </w:r>
          </w:p>
        </w:tc>
      </w:tr>
      <w:tr w:rsidR="0085635C" w:rsidRPr="00454E59" w14:paraId="60842E16" w14:textId="77777777" w:rsidTr="00B96A37">
        <w:trPr>
          <w:trHeight w:val="397"/>
          <w:jc w:val="center"/>
        </w:trPr>
        <w:tc>
          <w:tcPr>
            <w:tcW w:w="1623" w:type="pct"/>
            <w:shd w:val="clear" w:color="auto" w:fill="auto"/>
            <w:vAlign w:val="center"/>
            <w:hideMark/>
          </w:tcPr>
          <w:p w14:paraId="3354DB8E"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lastRenderedPageBreak/>
              <w:t>NOM-240-SSA1-2012</w:t>
            </w:r>
          </w:p>
        </w:tc>
        <w:tc>
          <w:tcPr>
            <w:tcW w:w="3377" w:type="pct"/>
            <w:shd w:val="clear" w:color="auto" w:fill="auto"/>
            <w:vAlign w:val="center"/>
            <w:hideMark/>
          </w:tcPr>
          <w:p w14:paraId="5977B5BE" w14:textId="21EC86AB"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Instalación y Operación de Tecnovigilancia</w:t>
            </w:r>
            <w:r w:rsidR="00004C5B" w:rsidRPr="00454E59">
              <w:rPr>
                <w:rFonts w:ascii="Montserrat Light" w:hAnsi="Montserrat Light" w:cs="Calibri"/>
                <w:sz w:val="22"/>
                <w:szCs w:val="22"/>
              </w:rPr>
              <w:t xml:space="preserve"> en México</w:t>
            </w:r>
          </w:p>
        </w:tc>
      </w:tr>
      <w:tr w:rsidR="0085635C" w:rsidRPr="00454E59" w14:paraId="25C2EDE3" w14:textId="77777777" w:rsidTr="00B96A37">
        <w:trPr>
          <w:trHeight w:val="567"/>
          <w:jc w:val="center"/>
        </w:trPr>
        <w:tc>
          <w:tcPr>
            <w:tcW w:w="1623" w:type="pct"/>
            <w:shd w:val="clear" w:color="auto" w:fill="auto"/>
            <w:vAlign w:val="center"/>
            <w:hideMark/>
          </w:tcPr>
          <w:p w14:paraId="49E8E9B1"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NOM-241-SSA1-2012</w:t>
            </w:r>
          </w:p>
        </w:tc>
        <w:tc>
          <w:tcPr>
            <w:tcW w:w="3377" w:type="pct"/>
            <w:shd w:val="clear" w:color="auto" w:fill="auto"/>
            <w:vAlign w:val="center"/>
            <w:hideMark/>
          </w:tcPr>
          <w:p w14:paraId="075A1421" w14:textId="0EA816CE"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Buenas prácticas de fabricación para establecimientos dedicados a la fabricación de dispositivos médicos</w:t>
            </w:r>
            <w:r w:rsidR="00004C5B" w:rsidRPr="00454E59">
              <w:rPr>
                <w:rFonts w:ascii="Montserrat Light" w:hAnsi="Montserrat Light" w:cs="Calibri"/>
                <w:sz w:val="22"/>
                <w:szCs w:val="22"/>
              </w:rPr>
              <w:t xml:space="preserve"> en México. </w:t>
            </w:r>
          </w:p>
        </w:tc>
      </w:tr>
      <w:tr w:rsidR="0085635C" w:rsidRPr="00454E59" w14:paraId="1D0C3EE4" w14:textId="77777777" w:rsidTr="00B96A37">
        <w:trPr>
          <w:trHeight w:val="567"/>
          <w:jc w:val="center"/>
        </w:trPr>
        <w:tc>
          <w:tcPr>
            <w:tcW w:w="1623" w:type="pct"/>
            <w:shd w:val="clear" w:color="auto" w:fill="auto"/>
            <w:vAlign w:val="center"/>
          </w:tcPr>
          <w:p w14:paraId="422CE446"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NOM-001-SCFI-2018</w:t>
            </w:r>
          </w:p>
        </w:tc>
        <w:tc>
          <w:tcPr>
            <w:tcW w:w="3377" w:type="pct"/>
            <w:shd w:val="clear" w:color="auto" w:fill="auto"/>
            <w:vAlign w:val="center"/>
          </w:tcPr>
          <w:p w14:paraId="4F3E1DDB"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Aparatos electrónicos-Requisitos de seguridad y métodos de prueba.</w:t>
            </w:r>
          </w:p>
        </w:tc>
      </w:tr>
      <w:tr w:rsidR="0085635C" w:rsidRPr="00454E59" w14:paraId="3627CE0E" w14:textId="77777777" w:rsidTr="00B96A37">
        <w:trPr>
          <w:trHeight w:val="567"/>
          <w:jc w:val="center"/>
        </w:trPr>
        <w:tc>
          <w:tcPr>
            <w:tcW w:w="1623" w:type="pct"/>
            <w:shd w:val="clear" w:color="auto" w:fill="auto"/>
            <w:vAlign w:val="center"/>
          </w:tcPr>
          <w:p w14:paraId="79D56C9E"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NOM-024-SCFI-2013</w:t>
            </w:r>
          </w:p>
        </w:tc>
        <w:tc>
          <w:tcPr>
            <w:tcW w:w="3377" w:type="pct"/>
            <w:shd w:val="clear" w:color="auto" w:fill="auto"/>
            <w:vAlign w:val="center"/>
          </w:tcPr>
          <w:p w14:paraId="0BB4E7A8"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Información comercial para empaques, instructivos y garantías de los productos electrónicos, eléctricos y electrodomésticos.</w:t>
            </w:r>
          </w:p>
        </w:tc>
      </w:tr>
      <w:tr w:rsidR="0085635C" w:rsidRPr="00454E59" w14:paraId="403A6C09" w14:textId="77777777" w:rsidTr="00B96A37">
        <w:trPr>
          <w:trHeight w:val="567"/>
          <w:jc w:val="center"/>
        </w:trPr>
        <w:tc>
          <w:tcPr>
            <w:tcW w:w="1623" w:type="pct"/>
            <w:shd w:val="clear" w:color="auto" w:fill="auto"/>
            <w:vAlign w:val="center"/>
          </w:tcPr>
          <w:p w14:paraId="3018C781"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NOM-030-SCFI-2006</w:t>
            </w:r>
          </w:p>
        </w:tc>
        <w:tc>
          <w:tcPr>
            <w:tcW w:w="3377" w:type="pct"/>
            <w:shd w:val="clear" w:color="auto" w:fill="auto"/>
            <w:vAlign w:val="center"/>
          </w:tcPr>
          <w:p w14:paraId="41AA603A"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Información Comercial–Declaración de cantidad en la Etiqueta-Especificaciones.</w:t>
            </w:r>
          </w:p>
        </w:tc>
      </w:tr>
      <w:tr w:rsidR="0085635C" w:rsidRPr="00454E59" w14:paraId="765B0D30" w14:textId="77777777" w:rsidTr="00B96A37">
        <w:trPr>
          <w:trHeight w:val="397"/>
          <w:jc w:val="center"/>
        </w:trPr>
        <w:tc>
          <w:tcPr>
            <w:tcW w:w="1623" w:type="pct"/>
            <w:shd w:val="clear" w:color="auto" w:fill="auto"/>
            <w:vAlign w:val="center"/>
          </w:tcPr>
          <w:p w14:paraId="1C4F5C61"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NOM-050-SCFI-2004</w:t>
            </w:r>
          </w:p>
        </w:tc>
        <w:tc>
          <w:tcPr>
            <w:tcW w:w="3377" w:type="pct"/>
            <w:shd w:val="clear" w:color="auto" w:fill="auto"/>
            <w:vAlign w:val="center"/>
          </w:tcPr>
          <w:p w14:paraId="2B97B72D"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Información comercial- etiquetado general de productos</w:t>
            </w:r>
          </w:p>
        </w:tc>
      </w:tr>
      <w:tr w:rsidR="0085635C" w:rsidRPr="00454E59" w14:paraId="55AECB0F" w14:textId="77777777" w:rsidTr="00B96A37">
        <w:trPr>
          <w:trHeight w:val="567"/>
          <w:jc w:val="center"/>
        </w:trPr>
        <w:tc>
          <w:tcPr>
            <w:tcW w:w="1623" w:type="pct"/>
            <w:shd w:val="clear" w:color="auto" w:fill="auto"/>
            <w:vAlign w:val="center"/>
          </w:tcPr>
          <w:p w14:paraId="1E15F475"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NOM-022-ENER/SCFI-2014</w:t>
            </w:r>
          </w:p>
        </w:tc>
        <w:tc>
          <w:tcPr>
            <w:tcW w:w="3377" w:type="pct"/>
            <w:shd w:val="clear" w:color="auto" w:fill="auto"/>
            <w:vAlign w:val="center"/>
          </w:tcPr>
          <w:p w14:paraId="4B4FF675"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Eficiencia energética y requisitos de seguridad al usuario para aparatos de refrigeración comercial autocontenidos. Límites métodos de prueba y etiquetado.</w:t>
            </w:r>
          </w:p>
        </w:tc>
      </w:tr>
      <w:tr w:rsidR="0085635C" w:rsidRPr="00454E59" w14:paraId="7307B054" w14:textId="77777777" w:rsidTr="00D11FCB">
        <w:trPr>
          <w:trHeight w:val="397"/>
          <w:jc w:val="center"/>
        </w:trPr>
        <w:tc>
          <w:tcPr>
            <w:tcW w:w="5000" w:type="pct"/>
            <w:gridSpan w:val="2"/>
            <w:shd w:val="clear" w:color="auto" w:fill="auto"/>
            <w:vAlign w:val="center"/>
          </w:tcPr>
          <w:p w14:paraId="2DB0CF26"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Compendio Nacional de Insumos para la Salud</w:t>
            </w:r>
          </w:p>
        </w:tc>
      </w:tr>
      <w:tr w:rsidR="0085635C" w:rsidRPr="00454E59" w14:paraId="0E3B0C63" w14:textId="77777777" w:rsidTr="00D11FCB">
        <w:trPr>
          <w:trHeight w:val="397"/>
          <w:jc w:val="center"/>
        </w:trPr>
        <w:tc>
          <w:tcPr>
            <w:tcW w:w="5000" w:type="pct"/>
            <w:gridSpan w:val="2"/>
            <w:shd w:val="clear" w:color="auto" w:fill="auto"/>
            <w:vAlign w:val="center"/>
          </w:tcPr>
          <w:p w14:paraId="09048A51" w14:textId="0C0130C2" w:rsidR="0085635C" w:rsidRPr="00454E59" w:rsidRDefault="00FE1052" w:rsidP="00157619">
            <w:pPr>
              <w:jc w:val="both"/>
              <w:rPr>
                <w:rFonts w:ascii="Montserrat Light" w:hAnsi="Montserrat Light" w:cs="Calibri"/>
                <w:sz w:val="22"/>
                <w:szCs w:val="22"/>
              </w:rPr>
            </w:pPr>
            <w:r w:rsidRPr="00454E59">
              <w:rPr>
                <w:rFonts w:ascii="Montserrat Light" w:hAnsi="Montserrat Light" w:cs="Calibri"/>
                <w:sz w:val="22"/>
                <w:szCs w:val="22"/>
              </w:rPr>
              <w:t>FDA.</w:t>
            </w:r>
            <w:r w:rsidR="0085635C" w:rsidRPr="00454E59">
              <w:rPr>
                <w:rFonts w:ascii="Montserrat Light" w:hAnsi="Montserrat Light" w:cs="Calibri"/>
                <w:sz w:val="22"/>
                <w:szCs w:val="22"/>
              </w:rPr>
              <w:t xml:space="preserve">, CE, JIS o </w:t>
            </w:r>
            <w:proofErr w:type="spellStart"/>
            <w:r w:rsidR="0085635C" w:rsidRPr="00454E59">
              <w:rPr>
                <w:rFonts w:ascii="Montserrat Light" w:hAnsi="Montserrat Light" w:cs="Calibri"/>
                <w:sz w:val="22"/>
                <w:szCs w:val="22"/>
              </w:rPr>
              <w:t>Health</w:t>
            </w:r>
            <w:proofErr w:type="spellEnd"/>
            <w:r w:rsidR="0085635C" w:rsidRPr="00454E59">
              <w:rPr>
                <w:rFonts w:ascii="Montserrat Light" w:hAnsi="Montserrat Light" w:cs="Calibri"/>
                <w:sz w:val="22"/>
                <w:szCs w:val="22"/>
              </w:rPr>
              <w:t xml:space="preserve"> </w:t>
            </w:r>
            <w:r w:rsidRPr="00454E59">
              <w:rPr>
                <w:rFonts w:ascii="Montserrat Light" w:hAnsi="Montserrat Light" w:cs="Calibri"/>
                <w:sz w:val="22"/>
                <w:szCs w:val="22"/>
              </w:rPr>
              <w:t>Canadá</w:t>
            </w:r>
          </w:p>
        </w:tc>
      </w:tr>
      <w:tr w:rsidR="0085635C" w:rsidRPr="00454E59" w14:paraId="42C110D1" w14:textId="77777777" w:rsidTr="00D11FCB">
        <w:trPr>
          <w:trHeight w:val="397"/>
          <w:jc w:val="center"/>
        </w:trPr>
        <w:tc>
          <w:tcPr>
            <w:tcW w:w="5000" w:type="pct"/>
            <w:gridSpan w:val="2"/>
            <w:shd w:val="clear" w:color="auto" w:fill="auto"/>
            <w:vAlign w:val="center"/>
          </w:tcPr>
          <w:p w14:paraId="0A56E5F8"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Farmacopea de los Estados Unidos Mexicanos (FEUM)</w:t>
            </w:r>
          </w:p>
        </w:tc>
      </w:tr>
      <w:tr w:rsidR="0085635C" w:rsidRPr="00454E59" w14:paraId="6C593039" w14:textId="77777777" w:rsidTr="00D11FCB">
        <w:trPr>
          <w:trHeight w:val="608"/>
          <w:jc w:val="center"/>
        </w:trPr>
        <w:tc>
          <w:tcPr>
            <w:tcW w:w="5000" w:type="pct"/>
            <w:gridSpan w:val="2"/>
            <w:shd w:val="clear" w:color="auto" w:fill="auto"/>
            <w:vAlign w:val="center"/>
          </w:tcPr>
          <w:p w14:paraId="03AF04D6"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ISO 9001 y/o ISO 13485 Vigentes</w:t>
            </w:r>
          </w:p>
        </w:tc>
      </w:tr>
      <w:tr w:rsidR="0085635C" w:rsidRPr="00454E59" w14:paraId="5EE72F1C" w14:textId="77777777" w:rsidTr="00D11FCB">
        <w:trPr>
          <w:trHeight w:val="608"/>
          <w:jc w:val="center"/>
        </w:trPr>
        <w:tc>
          <w:tcPr>
            <w:tcW w:w="5000" w:type="pct"/>
            <w:gridSpan w:val="2"/>
            <w:shd w:val="clear" w:color="auto" w:fill="auto"/>
            <w:vAlign w:val="center"/>
          </w:tcPr>
          <w:p w14:paraId="349BFA89" w14:textId="77777777" w:rsidR="0085635C" w:rsidRPr="00454E59" w:rsidRDefault="0085635C" w:rsidP="00157619">
            <w:pPr>
              <w:jc w:val="both"/>
              <w:rPr>
                <w:rFonts w:ascii="Montserrat Light" w:hAnsi="Montserrat Light" w:cs="Calibri"/>
                <w:sz w:val="22"/>
                <w:szCs w:val="22"/>
              </w:rPr>
            </w:pPr>
            <w:r w:rsidRPr="00454E59">
              <w:rPr>
                <w:rFonts w:ascii="Montserrat Light" w:hAnsi="Montserrat Light" w:cs="Calibri"/>
                <w:sz w:val="22"/>
                <w:szCs w:val="22"/>
              </w:rPr>
              <w:t>Procesos, Normas y Manuales vigentes de cada Institución, que en su caso aplique, mismas que son enunciativas más no limitativas.</w:t>
            </w:r>
          </w:p>
        </w:tc>
      </w:tr>
    </w:tbl>
    <w:p w14:paraId="7A01DBB9" w14:textId="77777777" w:rsidR="008D6C61" w:rsidRPr="00454E59" w:rsidRDefault="008D6C61" w:rsidP="00157619">
      <w:pPr>
        <w:jc w:val="both"/>
        <w:rPr>
          <w:rFonts w:ascii="Montserrat Light" w:hAnsi="Montserrat Light" w:cs="Calibri"/>
          <w:sz w:val="22"/>
          <w:szCs w:val="22"/>
        </w:rPr>
      </w:pPr>
    </w:p>
    <w:p w14:paraId="543E9794" w14:textId="5C8B52F5" w:rsidR="00FE1052" w:rsidRPr="00454E59" w:rsidRDefault="00FE1052" w:rsidP="00157619">
      <w:pPr>
        <w:jc w:val="both"/>
        <w:rPr>
          <w:rFonts w:ascii="Montserrat Light" w:hAnsi="Montserrat Light" w:cs="Calibri"/>
          <w:sz w:val="22"/>
          <w:szCs w:val="22"/>
        </w:rPr>
      </w:pPr>
      <w:r w:rsidRPr="00454E59">
        <w:rPr>
          <w:rFonts w:ascii="Montserrat Light" w:hAnsi="Montserrat Light" w:cs="Calibri"/>
          <w:sz w:val="22"/>
          <w:szCs w:val="22"/>
        </w:rPr>
        <w:t>Además, EL PROVEEDOR deberá incluir anexo a la información técnica</w:t>
      </w:r>
      <w:r w:rsidRPr="00454E59">
        <w:rPr>
          <w:rFonts w:ascii="Montserrat Light" w:hAnsi="Montserrat Light" w:cs="Calibri"/>
          <w:sz w:val="22"/>
          <w:szCs w:val="22"/>
          <w:lang w:val="es-ES"/>
        </w:rPr>
        <w:t xml:space="preserve"> el </w:t>
      </w:r>
      <w:r w:rsidRPr="00454E59">
        <w:rPr>
          <w:rFonts w:ascii="Montserrat Light" w:hAnsi="Montserrat Light" w:cs="Calibri"/>
          <w:b/>
          <w:bCs/>
          <w:sz w:val="22"/>
          <w:szCs w:val="22"/>
          <w:lang w:val="es-ES"/>
        </w:rPr>
        <w:t>FORMATO 4. MANIFIESTO DE CUMPLIMIENTO DE NORMAS OFICIALES MEXICANAS, NORMAS INTERNACIONALES, NORMAS DE REFERENCIA O ESPECIFICACIONES</w:t>
      </w:r>
      <w:r w:rsidRPr="00454E59">
        <w:rPr>
          <w:rFonts w:ascii="Montserrat Light" w:hAnsi="Montserrat Light" w:cs="Calibri"/>
          <w:sz w:val="22"/>
          <w:szCs w:val="22"/>
        </w:rPr>
        <w:t xml:space="preserve"> preferentemente en hoja membretada de la empresa y firmada por el representante legal, donde se mencion</w:t>
      </w:r>
      <w:r w:rsidR="007B052D" w:rsidRPr="00454E59">
        <w:rPr>
          <w:rFonts w:ascii="Montserrat Light" w:hAnsi="Montserrat Light" w:cs="Calibri"/>
          <w:sz w:val="22"/>
          <w:szCs w:val="22"/>
        </w:rPr>
        <w:t>e</w:t>
      </w:r>
      <w:r w:rsidRPr="00454E59">
        <w:rPr>
          <w:rFonts w:ascii="Montserrat Light" w:hAnsi="Montserrat Light" w:cs="Calibri"/>
          <w:sz w:val="22"/>
          <w:szCs w:val="22"/>
        </w:rPr>
        <w:t xml:space="preserve"> que cumple con las Normas Oficiales Mexicanas, Estándares y Normas Internacionales correspondientes y enunciadas en este Anexo para la adquisición de bienes.</w:t>
      </w:r>
    </w:p>
    <w:p w14:paraId="4B698868" w14:textId="7B93ED96" w:rsidR="000F75F6" w:rsidRPr="00454E59" w:rsidRDefault="00306C20" w:rsidP="00157619">
      <w:pPr>
        <w:pStyle w:val="Ttulo1"/>
        <w:numPr>
          <w:ilvl w:val="0"/>
          <w:numId w:val="2"/>
        </w:numPr>
        <w:ind w:left="284" w:hanging="284"/>
        <w:jc w:val="both"/>
        <w:rPr>
          <w:rFonts w:ascii="Montserrat Light" w:eastAsiaTheme="minorHAnsi" w:hAnsi="Montserrat Light" w:cs="Calibri"/>
          <w:b/>
          <w:color w:val="auto"/>
          <w:sz w:val="28"/>
          <w:szCs w:val="22"/>
        </w:rPr>
      </w:pPr>
      <w:r w:rsidRPr="00454E59">
        <w:rPr>
          <w:rFonts w:ascii="Montserrat Light" w:eastAsiaTheme="minorHAnsi" w:hAnsi="Montserrat Light" w:cs="Calibri"/>
          <w:b/>
          <w:color w:val="auto"/>
          <w:sz w:val="28"/>
          <w:szCs w:val="22"/>
        </w:rPr>
        <w:t>INFORMACIÓN TÉCNICA</w:t>
      </w:r>
    </w:p>
    <w:p w14:paraId="60108AAE" w14:textId="77777777" w:rsidR="00FA0513" w:rsidRPr="00454E59" w:rsidRDefault="00FA0513" w:rsidP="00157619">
      <w:pPr>
        <w:jc w:val="both"/>
        <w:rPr>
          <w:rFonts w:ascii="Montserrat Light" w:hAnsi="Montserrat Light"/>
        </w:rPr>
      </w:pPr>
    </w:p>
    <w:p w14:paraId="014C6DA7" w14:textId="642646C8" w:rsidR="00FE1052" w:rsidRPr="00454E59" w:rsidRDefault="00FA0513" w:rsidP="00157619">
      <w:pPr>
        <w:jc w:val="both"/>
        <w:rPr>
          <w:rFonts w:ascii="Montserrat Light" w:hAnsi="Montserrat Light" w:cs="Calibri"/>
          <w:b/>
          <w:sz w:val="22"/>
          <w:szCs w:val="22"/>
        </w:rPr>
      </w:pPr>
      <w:r w:rsidRPr="00454E59">
        <w:rPr>
          <w:rFonts w:ascii="Montserrat Light" w:hAnsi="Montserrat Light" w:cs="Calibri"/>
          <w:b/>
          <w:sz w:val="22"/>
          <w:szCs w:val="22"/>
        </w:rPr>
        <w:t>El proveedor deberá entregar como parte de su documentación técnica lo siguiente, preferentemente en el orden que se señala:</w:t>
      </w:r>
    </w:p>
    <w:p w14:paraId="6C42F727" w14:textId="77777777" w:rsidR="00FA0513" w:rsidRPr="00454E59" w:rsidRDefault="00FA0513" w:rsidP="00157619">
      <w:pPr>
        <w:jc w:val="both"/>
        <w:rPr>
          <w:rFonts w:ascii="Montserrat Light" w:hAnsi="Montserrat Light" w:cs="Calibri"/>
          <w:b/>
          <w:sz w:val="22"/>
          <w:szCs w:val="22"/>
        </w:rPr>
      </w:pPr>
    </w:p>
    <w:p w14:paraId="44492EEC" w14:textId="6D4B0DC0" w:rsidR="00FA0513" w:rsidRPr="00454E59" w:rsidRDefault="00FA0513" w:rsidP="00157619">
      <w:pPr>
        <w:numPr>
          <w:ilvl w:val="0"/>
          <w:numId w:val="3"/>
        </w:numPr>
        <w:suppressAutoHyphens/>
        <w:ind w:left="284" w:hanging="284"/>
        <w:jc w:val="both"/>
        <w:rPr>
          <w:rFonts w:ascii="Montserrat Light" w:eastAsia="Calibri" w:hAnsi="Montserrat Light" w:cs="Arial"/>
          <w:b/>
          <w:color w:val="000000" w:themeColor="text1"/>
          <w:sz w:val="20"/>
          <w:szCs w:val="20"/>
          <w:lang w:val="es-ES"/>
        </w:rPr>
      </w:pPr>
      <w:r w:rsidRPr="00454E59">
        <w:rPr>
          <w:rFonts w:ascii="Montserrat Light" w:hAnsi="Montserrat Light" w:cs="Calibri"/>
          <w:b/>
          <w:sz w:val="22"/>
          <w:szCs w:val="22"/>
        </w:rPr>
        <w:t>Formato 2. Propuesta técnica.</w:t>
      </w:r>
    </w:p>
    <w:p w14:paraId="735B6600" w14:textId="77777777" w:rsidR="00D11FCB" w:rsidRPr="00454E59" w:rsidRDefault="00D11FCB" w:rsidP="00157619">
      <w:pPr>
        <w:suppressAutoHyphens/>
        <w:ind w:left="720"/>
        <w:jc w:val="both"/>
        <w:rPr>
          <w:rFonts w:ascii="Montserrat Light" w:eastAsia="Calibri" w:hAnsi="Montserrat Light" w:cs="Arial"/>
          <w:b/>
          <w:color w:val="000000" w:themeColor="text1"/>
          <w:sz w:val="20"/>
          <w:szCs w:val="20"/>
          <w:lang w:val="es-ES"/>
        </w:rPr>
      </w:pPr>
    </w:p>
    <w:p w14:paraId="77AA35FB" w14:textId="0A75D4DE" w:rsidR="00FA0513" w:rsidRPr="00454E59" w:rsidRDefault="00FA0513" w:rsidP="00157619">
      <w:pPr>
        <w:pStyle w:val="Prrafodelista"/>
        <w:suppressAutoHyphens/>
        <w:ind w:left="0"/>
        <w:jc w:val="both"/>
        <w:rPr>
          <w:rFonts w:ascii="Montserrat Light" w:eastAsiaTheme="minorHAnsi" w:hAnsi="Montserrat Light" w:cs="Calibri"/>
          <w:color w:val="FF0000"/>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 xml:space="preserve">El proveedor deberá presentar en su información técnica, relación detallada únicamente de las partidas que oferte, donde indique el número de partida, clave a 10 dígitos según corresponda del Compendio Nacional de Insumos para la Salud (CNIS), clave Clasificado Único de las Contrataciones Públicas (CUCOP), unidad de medida, tipo de bien, cantidad solicitada, cantidad ofertada, marca y modelo, fabricante, registro sanitario y país de origen de acuerdo con el formato incluido en este Anexo para la adquisición de bienes. </w:t>
      </w:r>
      <w:r w:rsidRPr="00454E59">
        <w:rPr>
          <w:rFonts w:ascii="Montserrat Light" w:eastAsiaTheme="minorHAnsi" w:hAnsi="Montserrat Light" w:cs="Calibri"/>
          <w:color w:val="FF0000"/>
          <w:kern w:val="2"/>
          <w:sz w:val="22"/>
          <w:szCs w:val="22"/>
          <w14:ligatures w14:val="standardContextual"/>
        </w:rPr>
        <w:t xml:space="preserve">El proveedor debe entregar su propuesta en formato electrónico, presentando en archivo editable el </w:t>
      </w:r>
      <w:hyperlink w:anchor="_FORMATO_2" w:history="1">
        <w:r w:rsidRPr="00454E59">
          <w:rPr>
            <w:rStyle w:val="Hipervnculo"/>
            <w:rFonts w:ascii="Montserrat Light" w:eastAsiaTheme="minorHAnsi" w:hAnsi="Montserrat Light" w:cs="Calibri"/>
            <w:kern w:val="2"/>
            <w:sz w:val="22"/>
            <w:szCs w:val="22"/>
            <w14:ligatures w14:val="standardContextual"/>
          </w:rPr>
          <w:t>Formato 2</w:t>
        </w:r>
      </w:hyperlink>
      <w:r w:rsidRPr="00454E59">
        <w:rPr>
          <w:rFonts w:ascii="Montserrat Light" w:eastAsiaTheme="minorHAnsi" w:hAnsi="Montserrat Light" w:cs="Calibri"/>
          <w:color w:val="FF0000"/>
          <w:kern w:val="2"/>
          <w:sz w:val="22"/>
          <w:szCs w:val="22"/>
          <w14:ligatures w14:val="standardContextual"/>
        </w:rPr>
        <w:t xml:space="preserve"> y el </w:t>
      </w:r>
      <w:hyperlink w:anchor="_FORMATO_3" w:history="1">
        <w:r w:rsidRPr="00454E59">
          <w:rPr>
            <w:rStyle w:val="Hipervnculo"/>
            <w:rFonts w:ascii="Montserrat Light" w:eastAsiaTheme="minorHAnsi" w:hAnsi="Montserrat Light" w:cs="Calibri"/>
            <w:kern w:val="2"/>
            <w:sz w:val="22"/>
            <w:szCs w:val="22"/>
            <w14:ligatures w14:val="standardContextual"/>
          </w:rPr>
          <w:t>Formato 3</w:t>
        </w:r>
      </w:hyperlink>
      <w:r w:rsidRPr="00454E59">
        <w:rPr>
          <w:rFonts w:ascii="Montserrat Light" w:eastAsiaTheme="minorHAnsi" w:hAnsi="Montserrat Light" w:cs="Calibri"/>
          <w:color w:val="FF0000"/>
          <w:kern w:val="2"/>
          <w:sz w:val="22"/>
          <w:szCs w:val="22"/>
          <w14:ligatures w14:val="standardContextual"/>
        </w:rPr>
        <w:t>.</w:t>
      </w:r>
    </w:p>
    <w:p w14:paraId="7FDF60AD" w14:textId="77777777" w:rsidR="00D11FCB" w:rsidRPr="00454E59" w:rsidRDefault="00D11FCB" w:rsidP="00157619">
      <w:pPr>
        <w:suppressAutoHyphens/>
        <w:ind w:left="720"/>
        <w:jc w:val="both"/>
        <w:rPr>
          <w:rFonts w:ascii="Montserrat Light" w:hAnsi="Montserrat Light" w:cs="Calibri"/>
          <w:b/>
          <w:sz w:val="22"/>
          <w:szCs w:val="22"/>
        </w:rPr>
      </w:pPr>
    </w:p>
    <w:p w14:paraId="2C420479" w14:textId="77777777" w:rsidR="00D11FCB" w:rsidRPr="00454E59" w:rsidRDefault="00D11FCB" w:rsidP="00157619">
      <w:pPr>
        <w:suppressAutoHyphens/>
        <w:ind w:left="720"/>
        <w:jc w:val="both"/>
        <w:rPr>
          <w:rFonts w:ascii="Montserrat Light" w:hAnsi="Montserrat Light" w:cs="Calibri"/>
          <w:b/>
          <w:sz w:val="22"/>
          <w:szCs w:val="22"/>
        </w:rPr>
      </w:pPr>
    </w:p>
    <w:p w14:paraId="041DA366" w14:textId="378CB67F" w:rsidR="00FA0513" w:rsidRPr="00454E59" w:rsidRDefault="00FA0513" w:rsidP="00157619">
      <w:pPr>
        <w:numPr>
          <w:ilvl w:val="0"/>
          <w:numId w:val="3"/>
        </w:numPr>
        <w:suppressAutoHyphens/>
        <w:ind w:left="284" w:hanging="284"/>
        <w:jc w:val="both"/>
        <w:rPr>
          <w:rFonts w:ascii="Montserrat Light" w:hAnsi="Montserrat Light" w:cs="Calibri"/>
          <w:b/>
          <w:sz w:val="22"/>
          <w:szCs w:val="22"/>
        </w:rPr>
      </w:pPr>
      <w:r w:rsidRPr="00454E59">
        <w:rPr>
          <w:rFonts w:ascii="Montserrat Light" w:hAnsi="Montserrat Light" w:cs="Calibri"/>
          <w:b/>
          <w:sz w:val="22"/>
          <w:szCs w:val="22"/>
        </w:rPr>
        <w:t>Ficha técnica</w:t>
      </w:r>
    </w:p>
    <w:p w14:paraId="68858CDA" w14:textId="77777777" w:rsidR="00FA0513" w:rsidRPr="00454E59" w:rsidRDefault="00FA0513" w:rsidP="00157619">
      <w:pPr>
        <w:pStyle w:val="Prrafodelista"/>
        <w:suppressAutoHyphens/>
        <w:jc w:val="both"/>
        <w:rPr>
          <w:rFonts w:ascii="Montserrat Light" w:eastAsia="Calibri" w:hAnsi="Montserrat Light" w:cs="Arial"/>
          <w:b/>
          <w:color w:val="000000" w:themeColor="text1"/>
          <w:sz w:val="20"/>
          <w:szCs w:val="20"/>
          <w:lang w:val="es-ES"/>
        </w:rPr>
      </w:pPr>
    </w:p>
    <w:p w14:paraId="6E1FE392" w14:textId="4E10F2DE" w:rsidR="00FA0513" w:rsidRPr="00454E59" w:rsidRDefault="00FA0513"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 xml:space="preserve">El proveedor deberá presentar en su información técnica por cada partida ofertada, la descripción técnica de los bienes ofertados por  </w:t>
      </w:r>
      <w:r w:rsidRPr="00454E59">
        <w:rPr>
          <w:rFonts w:ascii="Montserrat Light" w:hAnsi="Montserrat Light" w:cs="Calibri"/>
          <w:b/>
          <w:sz w:val="22"/>
          <w:szCs w:val="22"/>
        </w:rPr>
        <w:t>EL PROVEEDOR</w:t>
      </w:r>
      <w:r w:rsidRPr="00454E59">
        <w:rPr>
          <w:rFonts w:ascii="Montserrat Light" w:hAnsi="Montserrat Light" w:cs="Calibri"/>
          <w:sz w:val="22"/>
          <w:szCs w:val="22"/>
        </w:rPr>
        <w:t xml:space="preserve">,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señalados en las fichas técnicas anexas al </w:t>
      </w:r>
      <w:r w:rsidRPr="00454E59">
        <w:rPr>
          <w:rFonts w:ascii="Montserrat Light" w:hAnsi="Montserrat Light" w:cs="Calibri"/>
          <w:b/>
          <w:sz w:val="22"/>
          <w:szCs w:val="22"/>
        </w:rPr>
        <w:t>Apéndice No. 1 “DEMANDA”</w:t>
      </w:r>
      <w:r w:rsidRPr="00454E59">
        <w:rPr>
          <w:rFonts w:ascii="Montserrat Light" w:hAnsi="Montserrat Light" w:cs="Calibri"/>
          <w:sz w:val="22"/>
          <w:szCs w:val="22"/>
        </w:rPr>
        <w:t xml:space="preserve"> del presente Anexo para la adquisición de bienes, para lo cual deberá hacer uso del </w:t>
      </w:r>
      <w:hyperlink w:anchor="_FORMATO._13_FICHA" w:history="1">
        <w:r w:rsidRPr="00454E59">
          <w:rPr>
            <w:rStyle w:val="Hipervnculo"/>
            <w:rFonts w:ascii="Montserrat Light" w:hAnsi="Montserrat Light" w:cs="Calibri"/>
            <w:b/>
            <w:sz w:val="22"/>
            <w:szCs w:val="22"/>
          </w:rPr>
          <w:t>FORMATO 13. FICHA TÉCNICA</w:t>
        </w:r>
      </w:hyperlink>
      <w:r w:rsidRPr="00454E59">
        <w:rPr>
          <w:rFonts w:ascii="Montserrat Light" w:hAnsi="Montserrat Light" w:cs="Calibri"/>
          <w:sz w:val="22"/>
          <w:szCs w:val="22"/>
        </w:rPr>
        <w:t xml:space="preserve"> debidamente requisitado, </w:t>
      </w:r>
      <w:r w:rsidRPr="00454E59">
        <w:rPr>
          <w:rFonts w:ascii="Montserrat Light" w:hAnsi="Montserrat Light" w:cs="Calibri"/>
          <w:b/>
          <w:sz w:val="22"/>
          <w:szCs w:val="22"/>
        </w:rPr>
        <w:t>pudiendo ofertar características que superen y comprendan las mínimas solicitadas.</w:t>
      </w:r>
      <w:r w:rsidRPr="00454E59">
        <w:rPr>
          <w:rFonts w:ascii="Montserrat Light" w:hAnsi="Montserrat Light" w:cs="Calibri"/>
          <w:sz w:val="22"/>
          <w:szCs w:val="22"/>
        </w:rPr>
        <w:t xml:space="preserve"> El proveedor en cada Ficha Técnica que oferte deberá llenar de lado derecho los rubros solicitados, referenciando e indicando las páginas donde se encuentren las características solicitadas en el manual, folleto, catálogo, instructivos u hojas de datos.</w:t>
      </w:r>
    </w:p>
    <w:p w14:paraId="586A5C70" w14:textId="77777777" w:rsidR="00FA0513" w:rsidRPr="00454E59" w:rsidRDefault="00FA0513" w:rsidP="00157619">
      <w:pPr>
        <w:suppressAutoHyphens/>
        <w:jc w:val="both"/>
        <w:rPr>
          <w:rFonts w:ascii="Montserrat Light" w:hAnsi="Montserrat Light" w:cs="Calibri"/>
          <w:sz w:val="22"/>
          <w:szCs w:val="22"/>
        </w:rPr>
      </w:pPr>
    </w:p>
    <w:p w14:paraId="03690D08" w14:textId="16397B37" w:rsidR="00FA0513" w:rsidRPr="00454E59" w:rsidRDefault="00FA0513"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 xml:space="preserve">Para el caso en el que el(los) bien(es) ofertado(s) requiera de algún accesorio o consumible adicional a los nombrados en las fichas técnicas anexas al </w:t>
      </w:r>
      <w:r w:rsidRPr="00454E59">
        <w:rPr>
          <w:rFonts w:ascii="Montserrat Light" w:hAnsi="Montserrat Light" w:cs="Calibri"/>
          <w:b/>
          <w:sz w:val="22"/>
          <w:szCs w:val="22"/>
        </w:rPr>
        <w:t>Apéndice No. 1 “DEMANDA”</w:t>
      </w:r>
      <w:r w:rsidRPr="00454E59">
        <w:rPr>
          <w:rFonts w:ascii="Montserrat Light" w:hAnsi="Montserrat Light" w:cs="Calibri"/>
          <w:sz w:val="22"/>
          <w:szCs w:val="22"/>
        </w:rPr>
        <w:t>, y sea requerido para llevar a cabo su(s) función(es) u operación, éste deberá ser incluido en la descripción de su propuesta (</w:t>
      </w:r>
      <w:hyperlink w:anchor="_FORMATO._13" w:history="1">
        <w:r w:rsidRPr="00454E59">
          <w:rPr>
            <w:rStyle w:val="Hipervnculo"/>
            <w:rFonts w:ascii="Montserrat Light" w:hAnsi="Montserrat Light" w:cs="Calibri"/>
            <w:b/>
            <w:sz w:val="22"/>
            <w:szCs w:val="22"/>
          </w:rPr>
          <w:t>FORMATO 13. FICHA TÉCNICA</w:t>
        </w:r>
      </w:hyperlink>
      <w:r w:rsidRPr="00454E59">
        <w:rPr>
          <w:rFonts w:ascii="Montserrat Light" w:hAnsi="Montserrat Light" w:cs="Calibri"/>
          <w:sz w:val="22"/>
          <w:szCs w:val="22"/>
        </w:rPr>
        <w:t xml:space="preserve">), </w:t>
      </w:r>
      <w:r w:rsidRPr="00454E59">
        <w:rPr>
          <w:rFonts w:ascii="Montserrat Light" w:hAnsi="Montserrat Light" w:cs="Calibri"/>
          <w:b/>
          <w:sz w:val="22"/>
          <w:szCs w:val="22"/>
        </w:rPr>
        <w:t>debida y claramente referenciado</w:t>
      </w:r>
      <w:r w:rsidRPr="00454E59">
        <w:rPr>
          <w:rFonts w:ascii="Montserrat Light" w:hAnsi="Montserrat Light" w:cs="Calibri"/>
          <w:sz w:val="22"/>
          <w:szCs w:val="22"/>
        </w:rPr>
        <w:t xml:space="preserve"> incluyendo marca(s), modelo(s) y/o número(s) de parte(s) y/o número de catálogo(s).</w:t>
      </w:r>
    </w:p>
    <w:p w14:paraId="7025A54C" w14:textId="77777777" w:rsidR="00FA0513" w:rsidRPr="00454E59" w:rsidRDefault="00FA0513" w:rsidP="00157619">
      <w:pPr>
        <w:suppressAutoHyphens/>
        <w:jc w:val="both"/>
        <w:rPr>
          <w:rFonts w:ascii="Montserrat Light" w:hAnsi="Montserrat Light" w:cs="Calibri"/>
          <w:sz w:val="22"/>
          <w:szCs w:val="22"/>
        </w:rPr>
      </w:pPr>
    </w:p>
    <w:p w14:paraId="6F435A0E" w14:textId="7CFAC12E" w:rsidR="00FA0513" w:rsidRPr="00454E59" w:rsidRDefault="00FA0513"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 xml:space="preserve">Para corroborar las especificaciones y requisitos de los bienes ofertados y en su caso el software en español, se requiere que </w:t>
      </w:r>
      <w:r w:rsidRPr="00454E59">
        <w:rPr>
          <w:rFonts w:ascii="Montserrat Light" w:hAnsi="Montserrat Light" w:cs="Calibri"/>
          <w:b/>
          <w:sz w:val="22"/>
          <w:szCs w:val="22"/>
        </w:rPr>
        <w:t>EL PROVEEDOR</w:t>
      </w:r>
      <w:r w:rsidRPr="00454E59">
        <w:rPr>
          <w:rFonts w:ascii="Montserrat Light" w:hAnsi="Montserrat Light" w:cs="Calibri"/>
          <w:sz w:val="22"/>
          <w:szCs w:val="22"/>
        </w:rPr>
        <w:t xml:space="preserve"> presente anexos técnicos, folletos, hojas de datos, catálogos, fotografías, imágenes, instructivos y/o manuales emitidos por el fabricante, </w:t>
      </w:r>
      <w:r w:rsidRPr="00454E59">
        <w:rPr>
          <w:rFonts w:ascii="Montserrat Light" w:hAnsi="Montserrat Light" w:cs="Calibri"/>
          <w:b/>
          <w:sz w:val="22"/>
          <w:szCs w:val="22"/>
        </w:rPr>
        <w:t>claramente referenciados punto por punto</w:t>
      </w:r>
      <w:r w:rsidRPr="00454E59">
        <w:rPr>
          <w:rFonts w:ascii="Montserrat Light" w:hAnsi="Montserrat Light" w:cs="Calibri"/>
          <w:sz w:val="22"/>
          <w:szCs w:val="22"/>
        </w:rPr>
        <w:t xml:space="preserve">, los cuales deberán corresponder, con la(s) marca(s) y modelo(s) y/o número(s) de parte(s) y/o número de catálogo(s) y con la descripción técnica enunciada por EL </w:t>
      </w:r>
      <w:r w:rsidRPr="00454E59">
        <w:rPr>
          <w:rFonts w:ascii="Montserrat Light" w:hAnsi="Montserrat Light" w:cs="Calibri"/>
          <w:b/>
          <w:sz w:val="22"/>
          <w:szCs w:val="22"/>
        </w:rPr>
        <w:t>PROVEEDOR</w:t>
      </w:r>
      <w:r w:rsidRPr="00454E59">
        <w:rPr>
          <w:rFonts w:ascii="Montserrat Light" w:hAnsi="Montserrat Light" w:cs="Calibri"/>
          <w:sz w:val="22"/>
          <w:szCs w:val="22"/>
        </w:rPr>
        <w:t xml:space="preserve"> en el </w:t>
      </w:r>
      <w:hyperlink w:anchor="_FORMATO._13" w:history="1">
        <w:r w:rsidRPr="00454E59">
          <w:rPr>
            <w:rStyle w:val="Hipervnculo"/>
            <w:rFonts w:ascii="Montserrat Light" w:hAnsi="Montserrat Light" w:cs="Calibri"/>
            <w:b/>
            <w:sz w:val="22"/>
            <w:szCs w:val="22"/>
          </w:rPr>
          <w:t>FORMATO 13. FICHA TÉCNICA</w:t>
        </w:r>
      </w:hyperlink>
      <w:r w:rsidRPr="00454E59">
        <w:rPr>
          <w:rFonts w:ascii="Montserrat Light" w:hAnsi="Montserrat Light" w:cs="Calibri"/>
          <w:sz w:val="22"/>
          <w:szCs w:val="22"/>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05E2B843" w14:textId="77777777" w:rsidR="00FA0513" w:rsidRPr="00454E59" w:rsidRDefault="00FA0513" w:rsidP="00157619">
      <w:pPr>
        <w:suppressAutoHyphens/>
        <w:jc w:val="both"/>
        <w:rPr>
          <w:rFonts w:ascii="Montserrat Light" w:hAnsi="Montserrat Light" w:cs="Calibri"/>
          <w:sz w:val="22"/>
          <w:szCs w:val="22"/>
        </w:rPr>
      </w:pPr>
    </w:p>
    <w:p w14:paraId="65C3887A" w14:textId="77777777" w:rsidR="00FA0513" w:rsidRPr="00454E59" w:rsidRDefault="00FA0513"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 xml:space="preserve">En caso de presentar imágenes y/o fotografías para corroborar las especificaciones y requisitos ofertados, se precisa que </w:t>
      </w:r>
      <w:r w:rsidRPr="00454E59">
        <w:rPr>
          <w:rFonts w:ascii="Montserrat Light" w:hAnsi="Montserrat Light" w:cs="Calibri"/>
          <w:b/>
          <w:sz w:val="22"/>
          <w:szCs w:val="22"/>
        </w:rPr>
        <w:t>EL PROVEEDOR</w:t>
      </w:r>
      <w:r w:rsidRPr="00454E59">
        <w:rPr>
          <w:rFonts w:ascii="Montserrat Light" w:hAnsi="Montserrat Light" w:cs="Calibri"/>
          <w:sz w:val="22"/>
          <w:szCs w:val="22"/>
        </w:rPr>
        <w:t xml:space="preserve"> deberá evidenciar que existe la debida correspondencia entre la imagen y/o fotografía con el bien de la(s) marca(s) y modelo(s) ofertado(s).</w:t>
      </w:r>
    </w:p>
    <w:p w14:paraId="19579B9F" w14:textId="77777777" w:rsidR="00FA0513" w:rsidRPr="00454E59" w:rsidRDefault="00FA0513" w:rsidP="00157619">
      <w:pPr>
        <w:suppressAutoHyphens/>
        <w:jc w:val="both"/>
        <w:rPr>
          <w:rFonts w:ascii="Montserrat Light" w:hAnsi="Montserrat Light" w:cs="Calibri"/>
          <w:sz w:val="22"/>
          <w:szCs w:val="22"/>
        </w:rPr>
      </w:pPr>
    </w:p>
    <w:p w14:paraId="50F9DA6F" w14:textId="77777777" w:rsidR="00FA0513" w:rsidRPr="00454E59" w:rsidRDefault="00FA0513"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Se solicita que preferentemente todas las hojas presentadas, para sustentar la documentación antes requerida, deberán estar foliadas o rubricadas por el representante legal de la empresa.</w:t>
      </w:r>
    </w:p>
    <w:p w14:paraId="1C3DAC98" w14:textId="77777777" w:rsidR="00FA0513" w:rsidRPr="00454E59" w:rsidRDefault="00FA0513" w:rsidP="00157619">
      <w:pPr>
        <w:suppressAutoHyphens/>
        <w:jc w:val="both"/>
        <w:rPr>
          <w:rFonts w:ascii="Montserrat Light" w:hAnsi="Montserrat Light" w:cs="Calibri"/>
          <w:sz w:val="22"/>
          <w:szCs w:val="22"/>
        </w:rPr>
      </w:pPr>
    </w:p>
    <w:p w14:paraId="0512F5A6" w14:textId="5ACC7F6F" w:rsidR="00FA0513" w:rsidRPr="00454E59" w:rsidRDefault="00FA0513" w:rsidP="00157619">
      <w:pPr>
        <w:suppressAutoHyphens/>
        <w:jc w:val="both"/>
        <w:rPr>
          <w:rFonts w:ascii="Montserrat Light" w:hAnsi="Montserrat Light" w:cs="Calibri"/>
          <w:color w:val="FF0000"/>
          <w:sz w:val="22"/>
          <w:szCs w:val="22"/>
        </w:rPr>
      </w:pPr>
      <w:r w:rsidRPr="00454E59">
        <w:rPr>
          <w:rFonts w:ascii="Montserrat Light" w:hAnsi="Montserrat Light" w:cs="Calibri"/>
          <w:color w:val="FF0000"/>
          <w:sz w:val="22"/>
          <w:szCs w:val="22"/>
        </w:rPr>
        <w:t>E</w:t>
      </w:r>
      <w:r w:rsidR="003D265B" w:rsidRPr="00454E59">
        <w:rPr>
          <w:rFonts w:ascii="Montserrat Light" w:hAnsi="Montserrat Light" w:cs="Calibri"/>
          <w:color w:val="FF0000"/>
          <w:sz w:val="22"/>
          <w:szCs w:val="22"/>
        </w:rPr>
        <w:t xml:space="preserve">l proveedor deberá presentar el </w:t>
      </w:r>
      <w:r w:rsidRPr="00454E59">
        <w:rPr>
          <w:rFonts w:ascii="Montserrat Light" w:hAnsi="Montserrat Light" w:cs="Calibri"/>
          <w:b/>
          <w:color w:val="FF0000"/>
          <w:sz w:val="22"/>
          <w:szCs w:val="22"/>
        </w:rPr>
        <w:t>FORMATO 13. FICHA TÉCNICA</w:t>
      </w:r>
      <w:r w:rsidRPr="00454E59">
        <w:rPr>
          <w:rFonts w:ascii="Montserrat Light" w:hAnsi="Montserrat Light" w:cs="Calibri"/>
          <w:color w:val="FF0000"/>
          <w:sz w:val="22"/>
          <w:szCs w:val="22"/>
        </w:rPr>
        <w:t xml:space="preserve"> de los bienes que oferte en formato editable (archivo de Excel), exactamente los que presentan en físico debidamente firmados.</w:t>
      </w:r>
    </w:p>
    <w:p w14:paraId="074F79FA" w14:textId="77777777" w:rsidR="00FA0513" w:rsidRPr="00454E59" w:rsidRDefault="00FA0513" w:rsidP="00157619">
      <w:pPr>
        <w:pStyle w:val="Prrafodelista"/>
        <w:suppressAutoHyphens/>
        <w:jc w:val="both"/>
        <w:rPr>
          <w:rFonts w:ascii="Montserrat Light" w:eastAsia="Calibri" w:hAnsi="Montserrat Light" w:cs="Arial"/>
          <w:b/>
          <w:color w:val="000000" w:themeColor="text1"/>
          <w:sz w:val="20"/>
          <w:szCs w:val="20"/>
          <w:lang w:val="es-ES"/>
        </w:rPr>
      </w:pPr>
    </w:p>
    <w:p w14:paraId="1EFF0AF3" w14:textId="461F319C" w:rsidR="003D265B" w:rsidRPr="00454E59" w:rsidRDefault="003D265B" w:rsidP="00157619">
      <w:pPr>
        <w:pStyle w:val="Prrafodelista"/>
        <w:numPr>
          <w:ilvl w:val="0"/>
          <w:numId w:val="3"/>
        </w:numPr>
        <w:suppressAutoHyphens/>
        <w:ind w:left="284" w:hanging="284"/>
        <w:jc w:val="both"/>
        <w:rPr>
          <w:rFonts w:ascii="Montserrat Light" w:eastAsia="Calibri" w:hAnsi="Montserrat Light" w:cs="Arial"/>
          <w:b/>
          <w:color w:val="000000" w:themeColor="text1"/>
          <w:sz w:val="20"/>
          <w:szCs w:val="20"/>
          <w:lang w:val="es-ES"/>
        </w:rPr>
      </w:pPr>
      <w:r w:rsidRPr="00454E59">
        <w:rPr>
          <w:rFonts w:ascii="Montserrat Light" w:eastAsia="Calibri" w:hAnsi="Montserrat Light" w:cs="Arial"/>
          <w:b/>
          <w:color w:val="000000" w:themeColor="text1"/>
          <w:sz w:val="20"/>
          <w:szCs w:val="20"/>
          <w:lang w:val="es-ES"/>
        </w:rPr>
        <w:t>Registro Sanitario Vigente.</w:t>
      </w:r>
    </w:p>
    <w:p w14:paraId="35BF19CB" w14:textId="77777777" w:rsidR="0044508B" w:rsidRPr="00454E59" w:rsidRDefault="0044508B" w:rsidP="00157619">
      <w:pPr>
        <w:pStyle w:val="Prrafodelista"/>
        <w:suppressAutoHyphens/>
        <w:ind w:left="284"/>
        <w:jc w:val="both"/>
        <w:rPr>
          <w:rFonts w:ascii="Montserrat Light" w:eastAsia="Calibri" w:hAnsi="Montserrat Light" w:cs="Arial"/>
          <w:b/>
          <w:color w:val="000000" w:themeColor="text1"/>
          <w:sz w:val="20"/>
          <w:szCs w:val="20"/>
          <w:lang w:val="es-ES"/>
        </w:rPr>
      </w:pPr>
    </w:p>
    <w:p w14:paraId="1D5918EE" w14:textId="3953D7F5" w:rsidR="003D265B" w:rsidRPr="00454E59" w:rsidRDefault="003D265B" w:rsidP="00157619">
      <w:pPr>
        <w:pStyle w:val="Prrafodelista"/>
        <w:suppressAutoHyphens/>
        <w:ind w:left="0"/>
        <w:jc w:val="both"/>
        <w:rPr>
          <w:rFonts w:ascii="Montserrat Light" w:eastAsia="Calibri" w:hAnsi="Montserrat Light" w:cs="Arial"/>
          <w:b/>
          <w:color w:val="000000" w:themeColor="text1"/>
          <w:sz w:val="20"/>
          <w:szCs w:val="20"/>
          <w:lang w:val="es-ES"/>
        </w:rPr>
      </w:pPr>
      <w:r w:rsidRPr="00454E59">
        <w:rPr>
          <w:rFonts w:ascii="Montserrat Light" w:eastAsiaTheme="minorHAnsi" w:hAnsi="Montserrat Light" w:cs="Calibri"/>
          <w:kern w:val="2"/>
          <w:sz w:val="22"/>
          <w:szCs w:val="22"/>
          <w14:ligatures w14:val="standardContextual"/>
        </w:rPr>
        <w:t>El proveedor deberá presentar en su información técnica por partida ofertada, en caso de que aplique, como parte de su propuesta económica la documentación relativa al Registro Sanitario en los términos siguientes:</w:t>
      </w:r>
    </w:p>
    <w:p w14:paraId="0DD23260" w14:textId="1408DE48" w:rsidR="003D265B" w:rsidRPr="00454E59" w:rsidRDefault="003D265B" w:rsidP="00157619">
      <w:pPr>
        <w:suppressAutoHyphens/>
        <w:jc w:val="both"/>
        <w:rPr>
          <w:rFonts w:ascii="Montserrat Light" w:hAnsi="Montserrat Light" w:cs="Calibri"/>
          <w:sz w:val="22"/>
          <w:szCs w:val="22"/>
        </w:rPr>
      </w:pPr>
      <w:r w:rsidRPr="00454E59">
        <w:rPr>
          <w:rFonts w:ascii="Montserrat Light" w:hAnsi="Montserrat Light" w:cs="Calibri"/>
          <w:sz w:val="22"/>
          <w:szCs w:val="22"/>
        </w:rPr>
        <w:lastRenderedPageBreak/>
        <w:t>En su caso, los Titulares de los Registros Sanitarios, representantes legales en México, distribuidores o importadores autorizados por el fabricante, integrarán lo siguiente:</w:t>
      </w:r>
    </w:p>
    <w:p w14:paraId="3344273B" w14:textId="77777777" w:rsidR="00995BD1" w:rsidRPr="00454E59" w:rsidRDefault="00995BD1" w:rsidP="00157619">
      <w:pPr>
        <w:suppressAutoHyphens/>
        <w:jc w:val="both"/>
        <w:rPr>
          <w:rFonts w:ascii="Montserrat Light" w:hAnsi="Montserrat Light" w:cs="Calibri"/>
          <w:sz w:val="22"/>
          <w:szCs w:val="22"/>
        </w:rPr>
      </w:pPr>
    </w:p>
    <w:p w14:paraId="1BDCF8FA" w14:textId="77777777" w:rsidR="003D265B" w:rsidRPr="00454E59" w:rsidRDefault="003D265B" w:rsidP="00157619">
      <w:pPr>
        <w:numPr>
          <w:ilvl w:val="2"/>
          <w:numId w:val="5"/>
        </w:numPr>
        <w:suppressAutoHyphens/>
        <w:jc w:val="both"/>
        <w:rPr>
          <w:rFonts w:ascii="Montserrat Light" w:hAnsi="Montserrat Light" w:cs="Calibri"/>
          <w:sz w:val="22"/>
          <w:szCs w:val="22"/>
        </w:rPr>
      </w:pPr>
      <w:r w:rsidRPr="00454E59">
        <w:rPr>
          <w:rFonts w:ascii="Montserrat Light" w:hAnsi="Montserrat Light" w:cs="Calibri"/>
          <w:sz w:val="22"/>
          <w:szCs w:val="22"/>
        </w:rPr>
        <w:t>Por cada partida que oferte, deberá anexar copia legible del “REGISTRO SANITARIO” (anverso y reverso) vigente, o su MODIFICACIÓN que corresponda con la descripción y autorización para cada una de las partidas.</w:t>
      </w:r>
    </w:p>
    <w:p w14:paraId="29781927" w14:textId="77777777" w:rsidR="003D265B" w:rsidRPr="00454E59" w:rsidRDefault="003D265B" w:rsidP="00157619">
      <w:pPr>
        <w:suppressAutoHyphens/>
        <w:ind w:left="1080"/>
        <w:jc w:val="both"/>
        <w:rPr>
          <w:rFonts w:ascii="Montserrat Light" w:hAnsi="Montserrat Light" w:cs="Calibri"/>
          <w:sz w:val="22"/>
          <w:szCs w:val="22"/>
        </w:rPr>
      </w:pPr>
    </w:p>
    <w:p w14:paraId="04F4322D" w14:textId="77777777" w:rsidR="003D265B" w:rsidRPr="00454E59" w:rsidRDefault="003D265B" w:rsidP="00157619">
      <w:pPr>
        <w:numPr>
          <w:ilvl w:val="2"/>
          <w:numId w:val="5"/>
        </w:numPr>
        <w:suppressAutoHyphens/>
        <w:jc w:val="both"/>
        <w:rPr>
          <w:rFonts w:ascii="Montserrat Light" w:hAnsi="Montserrat Light" w:cs="Calibri"/>
          <w:sz w:val="22"/>
          <w:szCs w:val="22"/>
        </w:rPr>
      </w:pPr>
      <w:r w:rsidRPr="00454E59">
        <w:rPr>
          <w:rFonts w:ascii="Montserrat Light" w:hAnsi="Montserrat Light" w:cs="Calibri"/>
          <w:sz w:val="22"/>
          <w:szCs w:val="22"/>
        </w:rPr>
        <w:t>En su caso, FORMATO DE SOLICITUD DE PRÓRROGA Y/O MODIFICACIÓN del Registro Sanitario completo, siempre y cuando haya sido presentada con cuando menos 90 días naturales de anticipación al vencimiento, indicando número de entrada del trámite, nombre del producto y número(s) de catálogo para las partidas contenidas en el presente Anexo para la adquisición de bienes. Así como acuse de recibido del trámite sometido ante la Comisión Federal para la Protección contra Riesgos (COFEPRIS).</w:t>
      </w:r>
    </w:p>
    <w:p w14:paraId="27359202" w14:textId="77777777" w:rsidR="003D265B" w:rsidRPr="00454E59" w:rsidRDefault="003D265B" w:rsidP="00157619">
      <w:pPr>
        <w:suppressAutoHyphens/>
        <w:jc w:val="both"/>
        <w:rPr>
          <w:rFonts w:ascii="Montserrat Light" w:hAnsi="Montserrat Light" w:cs="Calibri"/>
          <w:sz w:val="22"/>
          <w:szCs w:val="22"/>
        </w:rPr>
      </w:pPr>
    </w:p>
    <w:p w14:paraId="4D2F3044" w14:textId="77777777" w:rsidR="003D265B" w:rsidRPr="00454E59" w:rsidRDefault="003D265B" w:rsidP="00157619">
      <w:pPr>
        <w:numPr>
          <w:ilvl w:val="2"/>
          <w:numId w:val="5"/>
        </w:numPr>
        <w:suppressAutoHyphens/>
        <w:jc w:val="both"/>
        <w:rPr>
          <w:rFonts w:ascii="Montserrat Light" w:hAnsi="Montserrat Light" w:cs="Calibri"/>
          <w:sz w:val="22"/>
          <w:szCs w:val="22"/>
        </w:rPr>
      </w:pPr>
      <w:r w:rsidRPr="00454E59">
        <w:rPr>
          <w:rFonts w:ascii="Montserrat Light" w:hAnsi="Montserrat Light" w:cs="Calibri"/>
          <w:sz w:val="22"/>
          <w:szCs w:val="22"/>
        </w:rPr>
        <w:t>Cuando aplique el proveedor deberá entregar carta preferentemente en hoja membretada por el representante legal del Titular del Registro Sanitario, importador autorizado en México y/o distribuidor autorizado por el fabricante, en donde manifieste que el trámite del cual presenta copia fue sometido en tiempo y forma, y que el acuse de recibido corresponde al producto sometido a dicho trámite.</w:t>
      </w:r>
    </w:p>
    <w:p w14:paraId="265B7CDE" w14:textId="77777777" w:rsidR="003D265B" w:rsidRPr="00454E59" w:rsidRDefault="003D265B" w:rsidP="00157619">
      <w:pPr>
        <w:suppressAutoHyphens/>
        <w:jc w:val="both"/>
        <w:rPr>
          <w:rFonts w:ascii="Montserrat Light" w:hAnsi="Montserrat Light" w:cs="Calibri"/>
          <w:sz w:val="22"/>
          <w:szCs w:val="22"/>
        </w:rPr>
      </w:pPr>
    </w:p>
    <w:p w14:paraId="1ED21429" w14:textId="77777777" w:rsidR="003D265B" w:rsidRPr="00454E59" w:rsidRDefault="003D265B" w:rsidP="00157619">
      <w:pPr>
        <w:numPr>
          <w:ilvl w:val="2"/>
          <w:numId w:val="5"/>
        </w:numPr>
        <w:suppressAutoHyphens/>
        <w:jc w:val="both"/>
        <w:rPr>
          <w:rFonts w:ascii="Montserrat Light" w:hAnsi="Montserrat Light" w:cs="Calibri"/>
          <w:sz w:val="22"/>
          <w:szCs w:val="22"/>
        </w:rPr>
      </w:pPr>
      <w:r w:rsidRPr="00454E59">
        <w:rPr>
          <w:rFonts w:ascii="Montserrat Light" w:hAnsi="Montserrat Light" w:cs="Calibri"/>
          <w:sz w:val="22"/>
          <w:szCs w:val="22"/>
        </w:rPr>
        <w:t>El proveedor acepta y se da por enterado que El ÁREA REQUIRENTE podrá validar en cualquier tiempo durante el procedimiento de contratación y posterior a su adjudicación, los Registros Sanitarios con la COFEPRIS.</w:t>
      </w:r>
    </w:p>
    <w:p w14:paraId="7C5C359E" w14:textId="77777777" w:rsidR="003D265B" w:rsidRPr="00454E59" w:rsidRDefault="003D265B" w:rsidP="00157619">
      <w:pPr>
        <w:suppressAutoHyphens/>
        <w:jc w:val="both"/>
        <w:rPr>
          <w:rFonts w:ascii="Montserrat Light" w:hAnsi="Montserrat Light" w:cs="Calibri"/>
          <w:sz w:val="22"/>
          <w:szCs w:val="22"/>
        </w:rPr>
      </w:pPr>
    </w:p>
    <w:p w14:paraId="7881EE99" w14:textId="77777777" w:rsidR="003D265B" w:rsidRPr="00454E59" w:rsidRDefault="003D265B" w:rsidP="00157619">
      <w:pPr>
        <w:numPr>
          <w:ilvl w:val="2"/>
          <w:numId w:val="5"/>
        </w:numPr>
        <w:suppressAutoHyphens/>
        <w:jc w:val="both"/>
        <w:rPr>
          <w:rFonts w:ascii="Montserrat Light" w:hAnsi="Montserrat Light" w:cs="Calibri"/>
          <w:sz w:val="22"/>
          <w:szCs w:val="22"/>
        </w:rPr>
      </w:pPr>
      <w:r w:rsidRPr="00454E59">
        <w:rPr>
          <w:rFonts w:ascii="Montserrat Light" w:hAnsi="Montserrat Light" w:cs="Calibri"/>
          <w:sz w:val="22"/>
          <w:szCs w:val="22"/>
        </w:rPr>
        <w:t>En caso de que el proveedor advierta que no requieren de Registro Sanitario, deberá presentar la notificación oficial, expedida por la Secretaría de Salud del Gobierno Federal, o por la COFEPRIS, con firma autógrafa y cargo del servidor público que la emite, que lo exima del mismo.</w:t>
      </w:r>
    </w:p>
    <w:p w14:paraId="2BAB5BB2" w14:textId="77777777" w:rsidR="003D265B" w:rsidRPr="00454E59" w:rsidRDefault="003D265B" w:rsidP="00157619">
      <w:pPr>
        <w:suppressAutoHyphens/>
        <w:jc w:val="both"/>
        <w:rPr>
          <w:rFonts w:ascii="Montserrat Light" w:hAnsi="Montserrat Light" w:cs="Calibri"/>
          <w:sz w:val="22"/>
          <w:szCs w:val="22"/>
        </w:rPr>
      </w:pPr>
    </w:p>
    <w:p w14:paraId="67E975BB" w14:textId="580C449E" w:rsidR="003D265B" w:rsidRPr="00454E59" w:rsidRDefault="003D265B" w:rsidP="00157619">
      <w:pPr>
        <w:numPr>
          <w:ilvl w:val="2"/>
          <w:numId w:val="5"/>
        </w:numPr>
        <w:suppressAutoHyphens/>
        <w:jc w:val="both"/>
        <w:rPr>
          <w:rFonts w:ascii="Montserrat Light" w:hAnsi="Montserrat Light" w:cs="Calibri"/>
          <w:sz w:val="22"/>
          <w:szCs w:val="22"/>
        </w:rPr>
      </w:pPr>
      <w:r w:rsidRPr="00454E59">
        <w:rPr>
          <w:rFonts w:ascii="Montserrat Light" w:hAnsi="Montserrat Light" w:cs="Calibri"/>
          <w:sz w:val="22"/>
          <w:szCs w:val="22"/>
        </w:rPr>
        <w:t xml:space="preserve">Para el caso de los bienes que no requieren del Registro Sanitario, deberán contar con la constancia completa, legible y sin alteraciones, que indique que no requieren Registro Sanitario, expedida por la Secretaría de Salud del Gobierno Federal, o por la COFEPRIS, o bien presentar el “ACUERDO POR EL QUE SE DA A CONOCER EL LISTADO DE INSUMOS PARA LA SALUD CONSIDERADOS COMO DE BAJO RIESGO PARA EFECTOS DE OBTENCIÓN DEL REGISTRO SANITARIO, Y DE AQUELLOS PRODUCTOS QUE POR SU NATURALEZA, </w:t>
      </w:r>
      <w:r w:rsidR="003466B5" w:rsidRPr="00454E59">
        <w:rPr>
          <w:rFonts w:ascii="Montserrat Light" w:hAnsi="Montserrat Light" w:cs="Calibri"/>
          <w:sz w:val="22"/>
          <w:szCs w:val="22"/>
        </w:rPr>
        <w:t>CARACTERÍSTICAS</w:t>
      </w:r>
      <w:r w:rsidRPr="00454E59">
        <w:rPr>
          <w:rFonts w:ascii="Montserrat Light" w:hAnsi="Montserrat Light" w:cs="Calibri"/>
          <w:sz w:val="22"/>
          <w:szCs w:val="22"/>
        </w:rPr>
        <w:t xml:space="preserve"> PROPIAS Y USO NO SE CONSIDERAN COMO INSUMOS PARA LA SALUD Y POR ENDE NO REQUIEREN REGISTRO SANITARIO” publicado en el DOF el 31 de diciembre del 2011 y el segundo el 22 de diciembre del 2014,  en el cual deberá subrayar, marcar o indicar que la partida que oferta está amparada bajo la disposición. Deberá venir rubricado preferentemente por el representante legal.</w:t>
      </w:r>
    </w:p>
    <w:p w14:paraId="02567E60" w14:textId="77777777" w:rsidR="003D265B" w:rsidRPr="00454E59" w:rsidRDefault="003D265B" w:rsidP="00157619">
      <w:pPr>
        <w:suppressAutoHyphens/>
        <w:jc w:val="both"/>
        <w:rPr>
          <w:rFonts w:ascii="Montserrat Light" w:hAnsi="Montserrat Light" w:cs="Calibri"/>
          <w:sz w:val="22"/>
          <w:szCs w:val="22"/>
        </w:rPr>
      </w:pPr>
    </w:p>
    <w:p w14:paraId="3DC335D0" w14:textId="181B09CF" w:rsidR="003D265B" w:rsidRPr="00454E59" w:rsidRDefault="003D265B" w:rsidP="00157619">
      <w:pPr>
        <w:numPr>
          <w:ilvl w:val="2"/>
          <w:numId w:val="5"/>
        </w:numPr>
        <w:suppressAutoHyphens/>
        <w:jc w:val="both"/>
        <w:rPr>
          <w:rFonts w:ascii="Montserrat Light" w:hAnsi="Montserrat Light" w:cs="Calibri"/>
          <w:sz w:val="22"/>
          <w:szCs w:val="22"/>
        </w:rPr>
      </w:pPr>
      <w:r w:rsidRPr="00454E59">
        <w:rPr>
          <w:rFonts w:ascii="Montserrat Light" w:hAnsi="Montserrat Light" w:cs="Calibri"/>
          <w:sz w:val="22"/>
          <w:szCs w:val="22"/>
        </w:rPr>
        <w:t>En caso de aplicar y no ser titulares del Registro Sanitario, deberá presentar una carta de respaldo del fabricante o importador autorizado en México, conforme al inciso E.</w:t>
      </w:r>
    </w:p>
    <w:p w14:paraId="150EBB4B" w14:textId="77777777" w:rsidR="0044508B" w:rsidRPr="00454E59" w:rsidRDefault="0044508B" w:rsidP="00157619">
      <w:pPr>
        <w:pStyle w:val="Prrafodelista"/>
        <w:jc w:val="both"/>
        <w:rPr>
          <w:rFonts w:ascii="Montserrat Light" w:hAnsi="Montserrat Light" w:cs="Calibri"/>
          <w:sz w:val="22"/>
          <w:szCs w:val="22"/>
        </w:rPr>
      </w:pPr>
    </w:p>
    <w:p w14:paraId="6054174C" w14:textId="77777777" w:rsidR="0044508B" w:rsidRPr="00454E59" w:rsidRDefault="0044508B" w:rsidP="00157619">
      <w:pPr>
        <w:suppressAutoHyphens/>
        <w:ind w:left="1080"/>
        <w:jc w:val="both"/>
        <w:rPr>
          <w:rFonts w:ascii="Montserrat Light" w:hAnsi="Montserrat Light" w:cs="Calibri"/>
          <w:sz w:val="22"/>
          <w:szCs w:val="22"/>
        </w:rPr>
      </w:pPr>
    </w:p>
    <w:p w14:paraId="5123A46F" w14:textId="7133E94F" w:rsidR="0081343A" w:rsidRPr="00454E59" w:rsidRDefault="0081343A" w:rsidP="00157619">
      <w:pPr>
        <w:pStyle w:val="Prrafodelista"/>
        <w:numPr>
          <w:ilvl w:val="0"/>
          <w:numId w:val="3"/>
        </w:numPr>
        <w:suppressAutoHyphens/>
        <w:ind w:left="284" w:hanging="284"/>
        <w:jc w:val="both"/>
        <w:rPr>
          <w:rFonts w:ascii="Montserrat Light" w:eastAsia="Calibri" w:hAnsi="Montserrat Light" w:cs="Arial"/>
          <w:b/>
          <w:color w:val="000000" w:themeColor="text1"/>
          <w:sz w:val="20"/>
          <w:szCs w:val="20"/>
          <w:lang w:val="es-ES"/>
        </w:rPr>
      </w:pPr>
      <w:r w:rsidRPr="00454E59">
        <w:rPr>
          <w:rFonts w:ascii="Montserrat Light" w:eastAsia="Calibri" w:hAnsi="Montserrat Light" w:cs="Arial"/>
          <w:b/>
          <w:color w:val="000000" w:themeColor="text1"/>
          <w:sz w:val="20"/>
          <w:szCs w:val="20"/>
          <w:lang w:val="es-ES"/>
        </w:rPr>
        <w:t xml:space="preserve">Certificados de Calidad a nombre del fabricante o titular del registro sanitario. </w:t>
      </w:r>
    </w:p>
    <w:p w14:paraId="6F8A7D53" w14:textId="77777777" w:rsidR="0044508B" w:rsidRPr="00454E59" w:rsidRDefault="0044508B" w:rsidP="00157619">
      <w:pPr>
        <w:pStyle w:val="Prrafodelista"/>
        <w:suppressAutoHyphens/>
        <w:jc w:val="both"/>
        <w:rPr>
          <w:rFonts w:ascii="Montserrat Light" w:eastAsia="Calibri" w:hAnsi="Montserrat Light" w:cs="Arial"/>
          <w:b/>
          <w:color w:val="000000" w:themeColor="text1"/>
          <w:sz w:val="20"/>
          <w:szCs w:val="20"/>
          <w:lang w:val="es-ES"/>
        </w:rPr>
      </w:pPr>
    </w:p>
    <w:p w14:paraId="5AC531FD" w14:textId="77777777" w:rsidR="0081343A" w:rsidRPr="00454E59" w:rsidRDefault="0081343A" w:rsidP="00157619">
      <w:pPr>
        <w:jc w:val="both"/>
        <w:rPr>
          <w:rFonts w:ascii="Montserrat Light" w:hAnsi="Montserrat Light" w:cs="Calibri"/>
          <w:sz w:val="22"/>
          <w:szCs w:val="22"/>
        </w:rPr>
      </w:pPr>
      <w:r w:rsidRPr="00454E59">
        <w:rPr>
          <w:rFonts w:ascii="Montserrat Light" w:hAnsi="Montserrat Light" w:cs="Calibri"/>
          <w:sz w:val="22"/>
          <w:szCs w:val="22"/>
        </w:rPr>
        <w:lastRenderedPageBreak/>
        <w:t>El proveedor deberá presentar en su información técnica por partida ofertada los siguientes certificados, según aplique el caso:</w:t>
      </w:r>
    </w:p>
    <w:p w14:paraId="5A1B904C" w14:textId="77777777" w:rsidR="0081343A" w:rsidRPr="00454E59" w:rsidRDefault="0081343A" w:rsidP="00157619">
      <w:pPr>
        <w:pStyle w:val="Prrafodelista"/>
        <w:jc w:val="both"/>
        <w:rPr>
          <w:rFonts w:ascii="Montserrat Light" w:eastAsiaTheme="minorHAnsi" w:hAnsi="Montserrat Light" w:cs="Calibri"/>
          <w:kern w:val="2"/>
          <w:sz w:val="22"/>
          <w:szCs w:val="22"/>
          <w14:ligatures w14:val="standardContextual"/>
        </w:rPr>
      </w:pPr>
    </w:p>
    <w:p w14:paraId="0E1D1C37" w14:textId="6A71A2F6" w:rsidR="0081343A" w:rsidRPr="00454E59" w:rsidRDefault="0081343A" w:rsidP="00157619">
      <w:pPr>
        <w:pStyle w:val="Prrafodelista"/>
        <w:numPr>
          <w:ilvl w:val="6"/>
          <w:numId w:val="5"/>
        </w:numPr>
        <w:ind w:left="851"/>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 xml:space="preserve">Certificados para insumos de fabricación nacional: </w:t>
      </w:r>
    </w:p>
    <w:p w14:paraId="2485AE48" w14:textId="77777777" w:rsidR="00995BD1" w:rsidRPr="00454E59" w:rsidRDefault="00995BD1" w:rsidP="00157619">
      <w:pPr>
        <w:pStyle w:val="Prrafodelista"/>
        <w:ind w:left="851"/>
        <w:jc w:val="both"/>
        <w:rPr>
          <w:rFonts w:ascii="Montserrat Light" w:eastAsiaTheme="minorHAnsi" w:hAnsi="Montserrat Light" w:cs="Calibri"/>
          <w:kern w:val="2"/>
          <w:sz w:val="22"/>
          <w:szCs w:val="22"/>
          <w14:ligatures w14:val="standardContextual"/>
        </w:rPr>
      </w:pPr>
    </w:p>
    <w:p w14:paraId="2C36F0EF" w14:textId="77777777" w:rsidR="0081343A" w:rsidRPr="00454E59" w:rsidRDefault="0081343A" w:rsidP="00157619">
      <w:pPr>
        <w:pStyle w:val="Prrafodelista"/>
        <w:numPr>
          <w:ilvl w:val="0"/>
          <w:numId w:val="7"/>
        </w:numPr>
        <w:suppressAutoHyphens/>
        <w:ind w:left="1276" w:hanging="426"/>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Copia simple del certificado vigente de Buenas Prácticas de Fabricación expedido por COFEPRIS. En su caso, prórroga del Certificado de Buenas Prácticas de Fabricación.</w:t>
      </w:r>
    </w:p>
    <w:p w14:paraId="5C432E35" w14:textId="52C5DDE2" w:rsidR="0081343A" w:rsidRPr="00454E59" w:rsidRDefault="0081343A" w:rsidP="00157619">
      <w:pPr>
        <w:pStyle w:val="Prrafodelista"/>
        <w:numPr>
          <w:ilvl w:val="0"/>
          <w:numId w:val="7"/>
        </w:numPr>
        <w:suppressAutoHyphens/>
        <w:ind w:left="1276" w:hanging="426"/>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 xml:space="preserve">Copia simple del certificado ISO-9001 vigente, en idioma de origen y su traducción simple al español. </w:t>
      </w:r>
    </w:p>
    <w:p w14:paraId="18508F1B" w14:textId="77777777" w:rsidR="0081343A" w:rsidRPr="00454E59" w:rsidRDefault="0081343A" w:rsidP="00157619">
      <w:pPr>
        <w:pStyle w:val="Prrafodelista"/>
        <w:numPr>
          <w:ilvl w:val="0"/>
          <w:numId w:val="7"/>
        </w:numPr>
        <w:ind w:left="1276" w:hanging="426"/>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 xml:space="preserve">Copia simple del certificado ISO-13485 vigente, en idioma de origen y su traducción simple al español. </w:t>
      </w:r>
    </w:p>
    <w:p w14:paraId="658ECF34" w14:textId="24C56B65" w:rsidR="0081343A" w:rsidRPr="00454E59" w:rsidRDefault="0081343A" w:rsidP="00157619">
      <w:pPr>
        <w:pStyle w:val="Prrafodelista"/>
        <w:numPr>
          <w:ilvl w:val="0"/>
          <w:numId w:val="7"/>
        </w:numPr>
        <w:ind w:left="1276" w:hanging="426"/>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Aviso o Licencia de Funcionamiento del proveedor.</w:t>
      </w:r>
    </w:p>
    <w:p w14:paraId="44B5D1DD" w14:textId="77777777" w:rsidR="00995BD1" w:rsidRPr="00454E59" w:rsidRDefault="00995BD1" w:rsidP="00157619">
      <w:pPr>
        <w:pStyle w:val="Prrafodelista"/>
        <w:jc w:val="both"/>
        <w:rPr>
          <w:rFonts w:ascii="Montserrat Light" w:hAnsi="Montserrat Light" w:cs="Calibri"/>
          <w:sz w:val="22"/>
          <w:szCs w:val="22"/>
        </w:rPr>
      </w:pPr>
    </w:p>
    <w:p w14:paraId="32AFFA46" w14:textId="77777777" w:rsidR="0081343A" w:rsidRPr="00454E59" w:rsidRDefault="0081343A" w:rsidP="00157619">
      <w:pPr>
        <w:pStyle w:val="Prrafodelista"/>
        <w:jc w:val="both"/>
        <w:rPr>
          <w:rFonts w:ascii="Montserrat Light" w:eastAsiaTheme="minorHAnsi" w:hAnsi="Montserrat Light" w:cs="Calibri"/>
          <w:kern w:val="2"/>
          <w:sz w:val="22"/>
          <w:szCs w:val="22"/>
          <w14:ligatures w14:val="standardContextual"/>
        </w:rPr>
      </w:pPr>
    </w:p>
    <w:p w14:paraId="242116FD" w14:textId="377BBDC0" w:rsidR="0081343A" w:rsidRPr="00454E59" w:rsidRDefault="0081343A" w:rsidP="00157619">
      <w:pPr>
        <w:pStyle w:val="Prrafodelista"/>
        <w:numPr>
          <w:ilvl w:val="6"/>
          <w:numId w:val="5"/>
        </w:numPr>
        <w:ind w:left="851"/>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 xml:space="preserve"> Certificados para insumos de fabricación extranjera: </w:t>
      </w:r>
    </w:p>
    <w:p w14:paraId="212B2E11" w14:textId="77777777" w:rsidR="00995BD1" w:rsidRPr="00454E59" w:rsidRDefault="00995BD1" w:rsidP="00157619">
      <w:pPr>
        <w:pStyle w:val="Prrafodelista"/>
        <w:ind w:left="851"/>
        <w:jc w:val="both"/>
        <w:rPr>
          <w:rFonts w:ascii="Montserrat Light" w:eastAsiaTheme="minorHAnsi" w:hAnsi="Montserrat Light" w:cs="Calibri"/>
          <w:kern w:val="2"/>
          <w:sz w:val="22"/>
          <w:szCs w:val="22"/>
          <w14:ligatures w14:val="standardContextual"/>
        </w:rPr>
      </w:pPr>
    </w:p>
    <w:p w14:paraId="247BAD4C" w14:textId="081A4B05" w:rsidR="0081343A" w:rsidRPr="00454E59" w:rsidRDefault="0081343A" w:rsidP="00157619">
      <w:pPr>
        <w:pStyle w:val="Prrafodelista"/>
        <w:numPr>
          <w:ilvl w:val="0"/>
          <w:numId w:val="6"/>
        </w:numPr>
        <w:ind w:left="1276"/>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Copia simple del certificado vigentes de libre venta en el país de origen de la marca donde haga constar las buenas prácticas de manufactura en idioma de origen y su traducción al español: FDA (</w:t>
      </w:r>
      <w:proofErr w:type="spellStart"/>
      <w:r w:rsidRPr="00454E59">
        <w:rPr>
          <w:rFonts w:ascii="Montserrat Light" w:eastAsiaTheme="minorHAnsi" w:hAnsi="Montserrat Light" w:cs="Calibri"/>
          <w:kern w:val="2"/>
          <w:sz w:val="22"/>
          <w:szCs w:val="22"/>
          <w14:ligatures w14:val="standardContextual"/>
        </w:rPr>
        <w:t>Food</w:t>
      </w:r>
      <w:proofErr w:type="spellEnd"/>
      <w:r w:rsidRPr="00454E59">
        <w:rPr>
          <w:rFonts w:ascii="Montserrat Light" w:eastAsiaTheme="minorHAnsi" w:hAnsi="Montserrat Light" w:cs="Calibri"/>
          <w:kern w:val="2"/>
          <w:sz w:val="22"/>
          <w:szCs w:val="22"/>
          <w14:ligatures w14:val="standardContextual"/>
        </w:rPr>
        <w:t xml:space="preserve"> and </w:t>
      </w:r>
      <w:proofErr w:type="spellStart"/>
      <w:r w:rsidRPr="00454E59">
        <w:rPr>
          <w:rFonts w:ascii="Montserrat Light" w:eastAsiaTheme="minorHAnsi" w:hAnsi="Montserrat Light" w:cs="Calibri"/>
          <w:kern w:val="2"/>
          <w:sz w:val="22"/>
          <w:szCs w:val="22"/>
          <w14:ligatures w14:val="standardContextual"/>
        </w:rPr>
        <w:t>Drug</w:t>
      </w:r>
      <w:proofErr w:type="spellEnd"/>
      <w:r w:rsidRPr="00454E59">
        <w:rPr>
          <w:rFonts w:ascii="Montserrat Light" w:eastAsiaTheme="minorHAnsi" w:hAnsi="Montserrat Light" w:cs="Calibri"/>
          <w:kern w:val="2"/>
          <w:sz w:val="22"/>
          <w:szCs w:val="22"/>
          <w14:ligatures w14:val="standardContextual"/>
        </w:rPr>
        <w:t xml:space="preserve"> </w:t>
      </w:r>
      <w:proofErr w:type="spellStart"/>
      <w:r w:rsidRPr="00454E59">
        <w:rPr>
          <w:rFonts w:ascii="Montserrat Light" w:eastAsiaTheme="minorHAnsi" w:hAnsi="Montserrat Light" w:cs="Calibri"/>
          <w:kern w:val="2"/>
          <w:sz w:val="22"/>
          <w:szCs w:val="22"/>
          <w14:ligatures w14:val="standardContextual"/>
        </w:rPr>
        <w:t>Administration</w:t>
      </w:r>
      <w:proofErr w:type="spellEnd"/>
      <w:r w:rsidRPr="00454E59">
        <w:rPr>
          <w:rFonts w:ascii="Montserrat Light" w:eastAsiaTheme="minorHAnsi" w:hAnsi="Montserrat Light" w:cs="Calibri"/>
          <w:kern w:val="2"/>
          <w:sz w:val="22"/>
          <w:szCs w:val="22"/>
          <w14:ligatures w14:val="standardContextual"/>
        </w:rPr>
        <w:t xml:space="preserve">) </w:t>
      </w:r>
      <w:r w:rsidR="003466B5" w:rsidRPr="00454E59">
        <w:rPr>
          <w:rFonts w:ascii="Montserrat Light" w:eastAsiaTheme="minorHAnsi" w:hAnsi="Montserrat Light" w:cs="Calibri"/>
          <w:kern w:val="2"/>
          <w:sz w:val="22"/>
          <w:szCs w:val="22"/>
          <w14:ligatures w14:val="standardContextual"/>
        </w:rPr>
        <w:t>o</w:t>
      </w:r>
      <w:r w:rsidRPr="00454E59">
        <w:rPr>
          <w:rFonts w:ascii="Montserrat Light" w:eastAsiaTheme="minorHAnsi" w:hAnsi="Montserrat Light" w:cs="Calibri"/>
          <w:kern w:val="2"/>
          <w:sz w:val="22"/>
          <w:szCs w:val="22"/>
          <w14:ligatures w14:val="standardContextual"/>
        </w:rPr>
        <w:t xml:space="preserve"> HEALTH CANADA </w:t>
      </w:r>
      <w:proofErr w:type="spellStart"/>
      <w:r w:rsidRPr="00454E59">
        <w:rPr>
          <w:rFonts w:ascii="Montserrat Light" w:eastAsiaTheme="minorHAnsi" w:hAnsi="Montserrat Light" w:cs="Calibri"/>
          <w:kern w:val="2"/>
          <w:sz w:val="22"/>
          <w:szCs w:val="22"/>
          <w14:ligatures w14:val="standardContextual"/>
        </w:rPr>
        <w:t>ó</w:t>
      </w:r>
      <w:proofErr w:type="spellEnd"/>
      <w:r w:rsidRPr="00454E59">
        <w:rPr>
          <w:rFonts w:ascii="Montserrat Light" w:eastAsiaTheme="minorHAnsi" w:hAnsi="Montserrat Light" w:cs="Calibri"/>
          <w:kern w:val="2"/>
          <w:sz w:val="22"/>
          <w:szCs w:val="22"/>
          <w14:ligatures w14:val="standardContextual"/>
        </w:rPr>
        <w:t xml:space="preserve"> CE (Comisión Europea) </w:t>
      </w:r>
      <w:r w:rsidR="003466B5" w:rsidRPr="00454E59">
        <w:rPr>
          <w:rFonts w:ascii="Montserrat Light" w:eastAsiaTheme="minorHAnsi" w:hAnsi="Montserrat Light" w:cs="Calibri"/>
          <w:kern w:val="2"/>
          <w:sz w:val="22"/>
          <w:szCs w:val="22"/>
          <w14:ligatures w14:val="standardContextual"/>
        </w:rPr>
        <w:t>o</w:t>
      </w:r>
      <w:r w:rsidRPr="00454E59">
        <w:rPr>
          <w:rFonts w:ascii="Montserrat Light" w:eastAsiaTheme="minorHAnsi" w:hAnsi="Montserrat Light" w:cs="Calibri"/>
          <w:kern w:val="2"/>
          <w:sz w:val="22"/>
          <w:szCs w:val="22"/>
          <w14:ligatures w14:val="standardContextual"/>
        </w:rPr>
        <w:t xml:space="preserve"> JIS (</w:t>
      </w:r>
      <w:proofErr w:type="spellStart"/>
      <w:r w:rsidRPr="00454E59">
        <w:rPr>
          <w:rFonts w:ascii="Montserrat Light" w:eastAsiaTheme="minorHAnsi" w:hAnsi="Montserrat Light" w:cs="Calibri"/>
          <w:kern w:val="2"/>
          <w:sz w:val="22"/>
          <w:szCs w:val="22"/>
          <w14:ligatures w14:val="standardContextual"/>
        </w:rPr>
        <w:t>Japanese</w:t>
      </w:r>
      <w:proofErr w:type="spellEnd"/>
      <w:r w:rsidRPr="00454E59">
        <w:rPr>
          <w:rFonts w:ascii="Montserrat Light" w:eastAsiaTheme="minorHAnsi" w:hAnsi="Montserrat Light" w:cs="Calibri"/>
          <w:kern w:val="2"/>
          <w:sz w:val="22"/>
          <w:szCs w:val="22"/>
          <w14:ligatures w14:val="standardContextual"/>
        </w:rPr>
        <w:t xml:space="preserve"> Industrial </w:t>
      </w:r>
      <w:proofErr w:type="spellStart"/>
      <w:r w:rsidRPr="00454E59">
        <w:rPr>
          <w:rFonts w:ascii="Montserrat Light" w:eastAsiaTheme="minorHAnsi" w:hAnsi="Montserrat Light" w:cs="Calibri"/>
          <w:kern w:val="2"/>
          <w:sz w:val="22"/>
          <w:szCs w:val="22"/>
          <w14:ligatures w14:val="standardContextual"/>
        </w:rPr>
        <w:t>Standards</w:t>
      </w:r>
      <w:proofErr w:type="spellEnd"/>
      <w:r w:rsidRPr="00454E59">
        <w:rPr>
          <w:rFonts w:ascii="Montserrat Light" w:eastAsiaTheme="minorHAnsi" w:hAnsi="Montserrat Light" w:cs="Calibri"/>
          <w:kern w:val="2"/>
          <w:sz w:val="22"/>
          <w:szCs w:val="22"/>
          <w14:ligatures w14:val="standardContextual"/>
        </w:rPr>
        <w:t>).</w:t>
      </w:r>
    </w:p>
    <w:p w14:paraId="37B3F7BB" w14:textId="77777777" w:rsidR="0081343A" w:rsidRPr="00454E59" w:rsidRDefault="0081343A" w:rsidP="00157619">
      <w:pPr>
        <w:pStyle w:val="Prrafodelista"/>
        <w:numPr>
          <w:ilvl w:val="0"/>
          <w:numId w:val="6"/>
        </w:numPr>
        <w:ind w:left="1276"/>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Copia simple del certificado ISO-9001 vigente a nombre del fabricante o titular del registro sanitario vigente.</w:t>
      </w:r>
    </w:p>
    <w:p w14:paraId="0E33807A" w14:textId="77777777" w:rsidR="0081343A" w:rsidRPr="00454E59" w:rsidRDefault="0081343A" w:rsidP="00157619">
      <w:pPr>
        <w:pStyle w:val="Prrafodelista"/>
        <w:numPr>
          <w:ilvl w:val="0"/>
          <w:numId w:val="6"/>
        </w:numPr>
        <w:ind w:left="1276"/>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 xml:space="preserve">Copia simple del certificado ISO 13485 vigente a nombre del fabricante o titular del registro sanitario, en idioma de origen y su traducción al español. </w:t>
      </w:r>
    </w:p>
    <w:p w14:paraId="51014ED2" w14:textId="0A98C395" w:rsidR="0081343A" w:rsidRPr="00454E59" w:rsidRDefault="0081343A" w:rsidP="00157619">
      <w:pPr>
        <w:pStyle w:val="Prrafodelista"/>
        <w:suppressAutoHyphens/>
        <w:ind w:firstLine="556"/>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Aviso o Licencia de Funcionamiento del proveedor.</w:t>
      </w:r>
    </w:p>
    <w:p w14:paraId="2193E37A" w14:textId="77777777" w:rsidR="0044508B" w:rsidRPr="00454E59" w:rsidRDefault="0044508B" w:rsidP="00157619">
      <w:pPr>
        <w:pStyle w:val="Prrafodelista"/>
        <w:suppressAutoHyphens/>
        <w:jc w:val="both"/>
        <w:rPr>
          <w:rFonts w:ascii="Montserrat Light" w:eastAsiaTheme="minorHAnsi" w:hAnsi="Montserrat Light" w:cs="Calibri"/>
          <w:kern w:val="2"/>
          <w:sz w:val="22"/>
          <w:szCs w:val="22"/>
          <w14:ligatures w14:val="standardContextual"/>
        </w:rPr>
      </w:pPr>
    </w:p>
    <w:p w14:paraId="014DBEC6" w14:textId="1C3F572E" w:rsidR="00B433A3" w:rsidRPr="00454E59" w:rsidRDefault="00B433A3" w:rsidP="00157619">
      <w:pPr>
        <w:pStyle w:val="Prrafodelista"/>
        <w:numPr>
          <w:ilvl w:val="0"/>
          <w:numId w:val="3"/>
        </w:numPr>
        <w:suppressAutoHyphens/>
        <w:ind w:left="284" w:hanging="284"/>
        <w:jc w:val="both"/>
        <w:rPr>
          <w:rFonts w:ascii="Montserrat Light" w:eastAsia="Calibri" w:hAnsi="Montserrat Light" w:cs="Arial"/>
          <w:b/>
          <w:color w:val="000000" w:themeColor="text1"/>
          <w:sz w:val="20"/>
          <w:szCs w:val="20"/>
          <w:lang w:val="es-ES"/>
        </w:rPr>
      </w:pPr>
      <w:r w:rsidRPr="00454E59">
        <w:rPr>
          <w:rFonts w:ascii="Montserrat Light" w:eastAsia="Calibri" w:hAnsi="Montserrat Light" w:cs="Arial"/>
          <w:b/>
          <w:color w:val="000000" w:themeColor="text1"/>
          <w:sz w:val="20"/>
          <w:szCs w:val="20"/>
          <w:lang w:val="es-ES"/>
        </w:rPr>
        <w:t xml:space="preserve">Carta de apoyo del Fabricante y/o Titular del Registro Sanitario al Distribuidor y/o Importador. </w:t>
      </w:r>
    </w:p>
    <w:p w14:paraId="54DE5BDD" w14:textId="77777777" w:rsidR="001E022A" w:rsidRPr="00454E59" w:rsidRDefault="001E022A" w:rsidP="00157619">
      <w:pPr>
        <w:pStyle w:val="Prrafodelista"/>
        <w:suppressAutoHyphens/>
        <w:jc w:val="both"/>
        <w:rPr>
          <w:rFonts w:ascii="Montserrat Light" w:eastAsia="Calibri" w:hAnsi="Montserrat Light" w:cs="Arial"/>
          <w:b/>
          <w:color w:val="000000" w:themeColor="text1"/>
          <w:sz w:val="20"/>
          <w:szCs w:val="20"/>
          <w:lang w:val="es-ES"/>
        </w:rPr>
      </w:pPr>
    </w:p>
    <w:p w14:paraId="6DE6AA21" w14:textId="2A1B3C97" w:rsidR="00B433A3" w:rsidRPr="00454E59" w:rsidRDefault="00B433A3" w:rsidP="00157619">
      <w:pPr>
        <w:suppressAutoHyphens/>
        <w:jc w:val="both"/>
        <w:rPr>
          <w:rFonts w:ascii="Montserrat Light" w:eastAsia="Calibri" w:hAnsi="Montserrat Light" w:cs="Arial"/>
          <w:b/>
          <w:color w:val="000000" w:themeColor="text1"/>
          <w:kern w:val="0"/>
          <w:sz w:val="20"/>
          <w:szCs w:val="20"/>
          <w:lang w:val="es-ES"/>
          <w14:ligatures w14:val="none"/>
        </w:rPr>
      </w:pPr>
      <w:r w:rsidRPr="00454E59">
        <w:rPr>
          <w:rFonts w:ascii="Montserrat Light" w:eastAsia="Calibri" w:hAnsi="Montserrat Light" w:cs="Arial"/>
          <w:b/>
          <w:color w:val="000000" w:themeColor="text1"/>
          <w:kern w:val="0"/>
          <w:sz w:val="20"/>
          <w:szCs w:val="20"/>
          <w:lang w:val="es-ES"/>
          <w14:ligatures w14:val="none"/>
        </w:rPr>
        <w:t>En caso de ser distribuidor primario:</w:t>
      </w:r>
    </w:p>
    <w:p w14:paraId="6C5A4021" w14:textId="77777777" w:rsidR="00364054" w:rsidRPr="00454E59" w:rsidRDefault="00364054" w:rsidP="00157619">
      <w:pPr>
        <w:suppressAutoHyphens/>
        <w:jc w:val="both"/>
        <w:rPr>
          <w:rFonts w:ascii="Montserrat Light" w:eastAsia="Calibri" w:hAnsi="Montserrat Light" w:cs="Arial"/>
          <w:b/>
          <w:color w:val="000000" w:themeColor="text1"/>
          <w:kern w:val="0"/>
          <w:sz w:val="20"/>
          <w:szCs w:val="20"/>
          <w:lang w:val="es-ES"/>
          <w14:ligatures w14:val="none"/>
        </w:rPr>
      </w:pPr>
    </w:p>
    <w:p w14:paraId="36CBAE28" w14:textId="1354FA31" w:rsidR="00995BD1" w:rsidRPr="00454E59" w:rsidRDefault="00995BD1" w:rsidP="00157619">
      <w:pPr>
        <w:pStyle w:val="Prrafodelista"/>
        <w:numPr>
          <w:ilvl w:val="0"/>
          <w:numId w:val="8"/>
        </w:numPr>
        <w:spacing w:before="100" w:beforeAutospacing="1" w:after="100" w:afterAutospacing="1"/>
        <w:ind w:left="709"/>
        <w:jc w:val="both"/>
        <w:rPr>
          <w:rFonts w:ascii="Montserrat Light" w:eastAsia="Times New Roman" w:hAnsi="Montserrat Light"/>
          <w:lang w:eastAsia="es-MX"/>
        </w:rPr>
      </w:pPr>
      <w:r w:rsidRPr="00454E59">
        <w:rPr>
          <w:rFonts w:ascii="Montserrat Light" w:eastAsiaTheme="minorHAnsi" w:hAnsi="Montserrat Light" w:cs="Calibri"/>
          <w:b/>
          <w:bCs/>
          <w:kern w:val="2"/>
          <w:sz w:val="22"/>
          <w:szCs w:val="22"/>
          <w14:ligatures w14:val="standardContextual"/>
        </w:rPr>
        <w:t>Carta de apoyo del fabricante al proveedor,</w:t>
      </w:r>
      <w:r w:rsidRPr="00454E59">
        <w:rPr>
          <w:rFonts w:ascii="Montserrat Light" w:eastAsiaTheme="minorHAnsi" w:hAnsi="Montserrat Light" w:cs="Calibri"/>
          <w:kern w:val="2"/>
          <w:sz w:val="22"/>
          <w:szCs w:val="22"/>
          <w14:ligatures w14:val="standardContextual"/>
        </w:rPr>
        <w:t xml:space="preserve"> en hoja membretada y con firmas originales tanto del fabricante como del representante legal del distribuidor primario. En dicho documento se deberá especificar para qué bien se otorga el apoyo para ventas a la Secretaría de Salud del Estado de Tabasco, así como el número de equipos disponibles para entrega inmediata. La carta deberá incluir los datos de contacto del representante legal para su posible verificación</w:t>
      </w:r>
      <w:r w:rsidRPr="00454E59">
        <w:rPr>
          <w:rFonts w:ascii="Montserrat Light" w:eastAsia="Times New Roman" w:hAnsi="Montserrat Light"/>
          <w:lang w:eastAsia="es-MX"/>
        </w:rPr>
        <w:t>.</w:t>
      </w:r>
    </w:p>
    <w:p w14:paraId="0EFDFE42" w14:textId="77777777" w:rsidR="007B052D" w:rsidRPr="00454E59" w:rsidRDefault="007B052D" w:rsidP="00157619">
      <w:pPr>
        <w:pStyle w:val="Prrafodelista"/>
        <w:suppressAutoHyphens/>
        <w:ind w:left="709"/>
        <w:jc w:val="both"/>
        <w:rPr>
          <w:rFonts w:ascii="Montserrat Light" w:eastAsiaTheme="minorHAnsi" w:hAnsi="Montserrat Light" w:cs="Calibri"/>
          <w:kern w:val="2"/>
          <w:sz w:val="22"/>
          <w:szCs w:val="22"/>
          <w14:ligatures w14:val="standardContextual"/>
        </w:rPr>
      </w:pPr>
    </w:p>
    <w:p w14:paraId="6C72FC56" w14:textId="77777777" w:rsidR="00364054" w:rsidRPr="00454E59" w:rsidRDefault="00364054" w:rsidP="00157619">
      <w:pPr>
        <w:suppressAutoHyphens/>
        <w:jc w:val="both"/>
        <w:rPr>
          <w:rFonts w:ascii="Montserrat Light" w:eastAsia="Calibri" w:hAnsi="Montserrat Light" w:cs="Arial"/>
          <w:b/>
          <w:color w:val="000000" w:themeColor="text1"/>
          <w:sz w:val="20"/>
          <w:szCs w:val="20"/>
        </w:rPr>
      </w:pPr>
      <w:r w:rsidRPr="00454E59">
        <w:rPr>
          <w:rFonts w:ascii="Montserrat Light" w:eastAsia="Calibri" w:hAnsi="Montserrat Light" w:cs="Arial"/>
          <w:b/>
          <w:color w:val="000000" w:themeColor="text1"/>
          <w:sz w:val="20"/>
          <w:szCs w:val="20"/>
        </w:rPr>
        <w:t>En caso de ser distribuidor secundario:</w:t>
      </w:r>
    </w:p>
    <w:p w14:paraId="58090038" w14:textId="77777777" w:rsidR="00364054" w:rsidRPr="00454E59" w:rsidRDefault="00364054" w:rsidP="00157619">
      <w:pPr>
        <w:suppressAutoHyphens/>
        <w:jc w:val="both"/>
        <w:rPr>
          <w:rFonts w:ascii="Montserrat Light" w:eastAsia="Calibri" w:hAnsi="Montserrat Light" w:cs="Arial"/>
          <w:b/>
          <w:color w:val="000000" w:themeColor="text1"/>
          <w:sz w:val="20"/>
          <w:szCs w:val="20"/>
        </w:rPr>
      </w:pPr>
    </w:p>
    <w:p w14:paraId="102ECCD3" w14:textId="091FB70D" w:rsidR="00364054" w:rsidRPr="00454E59" w:rsidRDefault="00364054" w:rsidP="00157619">
      <w:pPr>
        <w:pStyle w:val="Prrafodelista"/>
        <w:numPr>
          <w:ilvl w:val="0"/>
          <w:numId w:val="8"/>
        </w:numPr>
        <w:ind w:left="709" w:hanging="425"/>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Carta de apoyo del distribuidor primario en México al proveedor en hoja membretada con firmas originales del representante legal del distribuidor primario en México, donde se mencione para que bien tiene el apoyo para ventas a</w:t>
      </w:r>
      <w:r w:rsidR="003466B5" w:rsidRPr="00454E59">
        <w:rPr>
          <w:rFonts w:ascii="Montserrat Light" w:eastAsiaTheme="minorHAnsi" w:hAnsi="Montserrat Light" w:cs="Calibri"/>
          <w:kern w:val="2"/>
          <w:sz w:val="22"/>
          <w:szCs w:val="22"/>
          <w14:ligatures w14:val="standardContextual"/>
        </w:rPr>
        <w:t xml:space="preserve"> </w:t>
      </w:r>
      <w:r w:rsidRPr="00454E59">
        <w:rPr>
          <w:rFonts w:ascii="Montserrat Light" w:eastAsiaTheme="minorHAnsi" w:hAnsi="Montserrat Light" w:cs="Calibri"/>
          <w:kern w:val="2"/>
          <w:sz w:val="22"/>
          <w:szCs w:val="22"/>
          <w14:ligatures w14:val="standardContextual"/>
        </w:rPr>
        <w:t>l</w:t>
      </w:r>
      <w:r w:rsidR="003466B5" w:rsidRPr="00454E59">
        <w:rPr>
          <w:rFonts w:ascii="Montserrat Light" w:eastAsiaTheme="minorHAnsi" w:hAnsi="Montserrat Light" w:cs="Calibri"/>
          <w:kern w:val="2"/>
          <w:sz w:val="22"/>
          <w:szCs w:val="22"/>
          <w14:ligatures w14:val="standardContextual"/>
        </w:rPr>
        <w:t>a</w:t>
      </w:r>
      <w:r w:rsidRPr="00454E59">
        <w:rPr>
          <w:rFonts w:ascii="Montserrat Light" w:eastAsiaTheme="minorHAnsi" w:hAnsi="Montserrat Light" w:cs="Calibri"/>
          <w:kern w:val="2"/>
          <w:sz w:val="22"/>
          <w:szCs w:val="22"/>
          <w14:ligatures w14:val="standardContextual"/>
        </w:rPr>
        <w:t xml:space="preserve"> </w:t>
      </w:r>
      <w:r w:rsidR="003466B5" w:rsidRPr="00454E59">
        <w:rPr>
          <w:rFonts w:ascii="Montserrat Light" w:eastAsiaTheme="minorHAnsi" w:hAnsi="Montserrat Light" w:cs="Calibri"/>
          <w:kern w:val="2"/>
          <w:sz w:val="22"/>
          <w:szCs w:val="22"/>
          <w14:ligatures w14:val="standardContextual"/>
        </w:rPr>
        <w:t xml:space="preserve">Secretaría de Salud del Estado de Tabasco, </w:t>
      </w:r>
      <w:r w:rsidRPr="00454E59">
        <w:rPr>
          <w:rFonts w:ascii="Montserrat Light" w:eastAsiaTheme="minorHAnsi" w:hAnsi="Montserrat Light" w:cs="Calibri"/>
          <w:kern w:val="2"/>
          <w:sz w:val="22"/>
          <w:szCs w:val="22"/>
          <w14:ligatures w14:val="standardContextual"/>
        </w:rPr>
        <w:t>así como el número de equipos disponibles de entrega inmediata. Se deberán incluir los datos de contacto del representante legal para posible verificación.</w:t>
      </w:r>
    </w:p>
    <w:p w14:paraId="12476A47" w14:textId="51654A9D" w:rsidR="00364054" w:rsidRPr="00454E59" w:rsidRDefault="00364054" w:rsidP="00157619">
      <w:pPr>
        <w:pStyle w:val="Prrafodelista"/>
        <w:numPr>
          <w:ilvl w:val="0"/>
          <w:numId w:val="8"/>
        </w:numPr>
        <w:suppressAutoHyphens/>
        <w:ind w:left="709" w:hanging="425"/>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Documentación probatoria del acuerdo o contrato de la asignación como distribuidor primario en México por parte de fabricante.</w:t>
      </w:r>
    </w:p>
    <w:p w14:paraId="18859745" w14:textId="1D5F8C94" w:rsidR="00364054" w:rsidRPr="00454E59" w:rsidRDefault="00364054" w:rsidP="00157619">
      <w:pPr>
        <w:pStyle w:val="Prrafodelista"/>
        <w:suppressAutoHyphens/>
        <w:ind w:left="709"/>
        <w:jc w:val="both"/>
        <w:rPr>
          <w:rFonts w:ascii="Montserrat Light" w:eastAsiaTheme="minorHAnsi" w:hAnsi="Montserrat Light" w:cs="Calibri"/>
          <w:kern w:val="2"/>
          <w:sz w:val="22"/>
          <w:szCs w:val="22"/>
          <w14:ligatures w14:val="standardContextual"/>
        </w:rPr>
      </w:pPr>
    </w:p>
    <w:p w14:paraId="4FA9C60B" w14:textId="418A8993" w:rsidR="00364054" w:rsidRPr="00454E59" w:rsidRDefault="00364054" w:rsidP="00157619">
      <w:pPr>
        <w:suppressAutoHyphens/>
        <w:jc w:val="both"/>
        <w:rPr>
          <w:rFonts w:ascii="Montserrat Light" w:eastAsia="Calibri" w:hAnsi="Montserrat Light" w:cs="Arial"/>
          <w:b/>
          <w:color w:val="000000" w:themeColor="text1"/>
          <w:sz w:val="20"/>
          <w:szCs w:val="20"/>
        </w:rPr>
      </w:pPr>
      <w:r w:rsidRPr="00454E59">
        <w:rPr>
          <w:rFonts w:ascii="Montserrat Light" w:eastAsia="Calibri" w:hAnsi="Montserrat Light" w:cs="Arial"/>
          <w:b/>
          <w:color w:val="000000" w:themeColor="text1"/>
          <w:sz w:val="20"/>
          <w:szCs w:val="20"/>
        </w:rPr>
        <w:t>Consideraciones:</w:t>
      </w:r>
    </w:p>
    <w:p w14:paraId="7ACCA676" w14:textId="77777777" w:rsidR="0044508B" w:rsidRPr="00454E59" w:rsidRDefault="0044508B" w:rsidP="00157619">
      <w:pPr>
        <w:suppressAutoHyphens/>
        <w:jc w:val="both"/>
        <w:rPr>
          <w:rFonts w:ascii="Montserrat Light" w:eastAsia="Calibri" w:hAnsi="Montserrat Light" w:cs="Arial"/>
          <w:b/>
          <w:color w:val="000000" w:themeColor="text1"/>
          <w:sz w:val="20"/>
          <w:szCs w:val="20"/>
        </w:rPr>
      </w:pPr>
    </w:p>
    <w:p w14:paraId="55AFCEDA" w14:textId="77777777" w:rsidR="00364054" w:rsidRPr="00454E59" w:rsidRDefault="00364054"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El proveedor deberá presentar en su información técnica por partida ofertada, escrito en original del Fabricante y/o Titular del Registro Sanitario, preferentemente en papel membretado del fabricante y/o titular del registro sanitario, en el que manifieste el apoyo solidario al proveedor y que respalda la oferta presentada, garantizando el abasto suficiente. Debiendo contener el nombre del proveedor y las partidas que respalda, así como la marca de los bienes.</w:t>
      </w:r>
    </w:p>
    <w:p w14:paraId="549F5856" w14:textId="77777777" w:rsidR="00364054" w:rsidRPr="00454E59" w:rsidRDefault="00364054" w:rsidP="00157619">
      <w:pPr>
        <w:suppressAutoHyphens/>
        <w:jc w:val="both"/>
        <w:rPr>
          <w:rFonts w:ascii="Montserrat Light" w:hAnsi="Montserrat Light" w:cs="Calibri"/>
          <w:sz w:val="22"/>
          <w:szCs w:val="22"/>
        </w:rPr>
      </w:pPr>
    </w:p>
    <w:p w14:paraId="000CBE9A" w14:textId="77777777" w:rsidR="00364054" w:rsidRPr="00454E59" w:rsidRDefault="00364054"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Dicho documento deberá presentarse con firma autógrafa de su representante legal y sello en original del fabricante y/o titular del registro sanitario. En todo momento “EL ÁREA REQUIRENTE” podrá verificar la veracidad de los documentos.</w:t>
      </w:r>
    </w:p>
    <w:p w14:paraId="03F8C7E1" w14:textId="77777777" w:rsidR="00364054" w:rsidRPr="00454E59" w:rsidRDefault="00364054" w:rsidP="00157619">
      <w:pPr>
        <w:suppressAutoHyphens/>
        <w:jc w:val="both"/>
        <w:rPr>
          <w:rFonts w:ascii="Montserrat Light" w:hAnsi="Montserrat Light" w:cs="Calibri"/>
          <w:sz w:val="22"/>
          <w:szCs w:val="22"/>
        </w:rPr>
      </w:pPr>
    </w:p>
    <w:p w14:paraId="680F6878" w14:textId="77777777" w:rsidR="00FD5420" w:rsidRPr="00454E59" w:rsidRDefault="00364054"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Se debe presentar Carta de apoyo del Fabricante por cada marca indicada en la propuesta económica presentada por EL PROVEEDOR.</w:t>
      </w:r>
    </w:p>
    <w:p w14:paraId="403F9229" w14:textId="77777777" w:rsidR="00FD5420" w:rsidRPr="00454E59" w:rsidRDefault="00FD5420" w:rsidP="00157619">
      <w:pPr>
        <w:suppressAutoHyphens/>
        <w:jc w:val="both"/>
        <w:rPr>
          <w:rFonts w:ascii="Montserrat Light" w:hAnsi="Montserrat Light" w:cs="Calibri"/>
          <w:sz w:val="22"/>
          <w:szCs w:val="22"/>
        </w:rPr>
      </w:pPr>
    </w:p>
    <w:p w14:paraId="61D6FB05" w14:textId="0E052710" w:rsidR="00FD5420" w:rsidRPr="00454E59" w:rsidRDefault="00FD5420" w:rsidP="00157619">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Aviso de Funcionamiento y de Responsable Sanitario</w:t>
      </w:r>
    </w:p>
    <w:p w14:paraId="76B84350" w14:textId="77777777" w:rsidR="0044508B" w:rsidRPr="00454E59" w:rsidRDefault="0044508B" w:rsidP="00157619">
      <w:pPr>
        <w:pStyle w:val="Prrafodelista"/>
        <w:suppressAutoHyphens/>
        <w:ind w:left="284"/>
        <w:jc w:val="both"/>
        <w:rPr>
          <w:rFonts w:ascii="Montserrat Light" w:eastAsia="Calibri" w:hAnsi="Montserrat Light" w:cs="Arial"/>
          <w:b/>
          <w:color w:val="000000" w:themeColor="text1"/>
          <w:kern w:val="2"/>
          <w:sz w:val="20"/>
          <w:szCs w:val="20"/>
          <w14:ligatures w14:val="standardContextual"/>
        </w:rPr>
      </w:pPr>
    </w:p>
    <w:p w14:paraId="1A317E6C" w14:textId="77777777" w:rsidR="00FD5420" w:rsidRPr="00454E59" w:rsidRDefault="00FD5420" w:rsidP="00157619">
      <w:pPr>
        <w:pStyle w:val="Prrafodelista"/>
        <w:suppressAutoHyphens/>
        <w:ind w:left="0"/>
        <w:jc w:val="both"/>
        <w:rPr>
          <w:rFonts w:ascii="Montserrat Light" w:eastAsiaTheme="minorHAnsi" w:hAnsi="Montserrat Light" w:cs="Calibri"/>
          <w:kern w:val="2"/>
          <w:sz w:val="22"/>
          <w:szCs w:val="22"/>
          <w14:ligatures w14:val="standardContextual"/>
        </w:rPr>
      </w:pPr>
      <w:r w:rsidRPr="00454E59">
        <w:rPr>
          <w:rFonts w:ascii="Montserrat Light" w:eastAsiaTheme="minorHAnsi" w:hAnsi="Montserrat Light" w:cs="Calibri"/>
          <w:kern w:val="2"/>
          <w:sz w:val="22"/>
          <w:szCs w:val="22"/>
          <w14:ligatures w14:val="standardContextual"/>
        </w:rPr>
        <w:t>El proveedor deberá presentar como parte de su documentación, copia vigente y legible del Aviso de Funcionamiento y de Responsable Sanitario emitido por la COFEPRIS.</w:t>
      </w:r>
    </w:p>
    <w:p w14:paraId="437B1D73" w14:textId="77777777" w:rsidR="00FD5420" w:rsidRPr="00454E59" w:rsidRDefault="00FD5420" w:rsidP="00157619">
      <w:pPr>
        <w:pStyle w:val="Prrafodelista"/>
        <w:suppressAutoHyphens/>
        <w:ind w:left="0"/>
        <w:jc w:val="both"/>
        <w:rPr>
          <w:rFonts w:ascii="Montserrat Light" w:eastAsiaTheme="minorHAnsi" w:hAnsi="Montserrat Light" w:cs="Calibri"/>
          <w:kern w:val="2"/>
          <w:sz w:val="22"/>
          <w:szCs w:val="22"/>
          <w14:ligatures w14:val="standardContextual"/>
        </w:rPr>
      </w:pPr>
    </w:p>
    <w:p w14:paraId="741DEC78" w14:textId="14F3F3FD" w:rsidR="00FD5420" w:rsidRPr="00454E59" w:rsidRDefault="00FD5420" w:rsidP="00157619">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Carta de garantía contra vicios ocultos y defectos de fabricación.</w:t>
      </w:r>
    </w:p>
    <w:p w14:paraId="6DE3E1FC" w14:textId="77777777" w:rsidR="0044508B" w:rsidRPr="00454E59" w:rsidRDefault="0044508B" w:rsidP="00157619">
      <w:pPr>
        <w:suppressAutoHyphens/>
        <w:jc w:val="both"/>
        <w:rPr>
          <w:rFonts w:ascii="Montserrat Light" w:eastAsia="Calibri" w:hAnsi="Montserrat Light" w:cs="Arial"/>
          <w:b/>
          <w:color w:val="000000" w:themeColor="text1"/>
          <w:sz w:val="20"/>
          <w:szCs w:val="20"/>
        </w:rPr>
      </w:pPr>
    </w:p>
    <w:p w14:paraId="16458E6F" w14:textId="77777777" w:rsidR="00FD5420" w:rsidRPr="00454E59" w:rsidRDefault="00FD5420"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 xml:space="preserve">EL PROVEEDOR deberá presentar en su información técnica por partida ofertada, </w:t>
      </w:r>
      <w:r w:rsidRPr="00454E59">
        <w:rPr>
          <w:rFonts w:ascii="Montserrat Light" w:hAnsi="Montserrat Light" w:cs="Calibri"/>
          <w:b/>
          <w:sz w:val="22"/>
          <w:szCs w:val="22"/>
          <w:u w:val="single"/>
        </w:rPr>
        <w:t>Carta de garantía contra vicios ocultos, defectos de fabricación o cualquier falla que presenten, los bienes y sus accesorios</w:t>
      </w:r>
      <w:r w:rsidRPr="00454E59">
        <w:rPr>
          <w:rFonts w:ascii="Montserrat Light" w:hAnsi="Montserrat Light" w:cs="Calibri"/>
          <w:sz w:val="22"/>
          <w:szCs w:val="22"/>
        </w:rPr>
        <w:t xml:space="preserve"> por el periodo de garantía, establecido en el numeral 3 del presente Anexo para la adquisición de bienes. </w:t>
      </w:r>
    </w:p>
    <w:p w14:paraId="0575F9E4" w14:textId="77777777" w:rsidR="00FD5420" w:rsidRPr="00454E59" w:rsidRDefault="00FD5420" w:rsidP="00157619">
      <w:pPr>
        <w:suppressAutoHyphens/>
        <w:jc w:val="both"/>
        <w:rPr>
          <w:rFonts w:ascii="Montserrat Light" w:hAnsi="Montserrat Light" w:cs="Calibri"/>
          <w:sz w:val="22"/>
          <w:szCs w:val="22"/>
        </w:rPr>
      </w:pPr>
    </w:p>
    <w:p w14:paraId="0687C6AA" w14:textId="410FDB81" w:rsidR="00970396" w:rsidRPr="00454E59" w:rsidRDefault="00FD5420"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El original de la Carta de Garantía en mención deberá ser entregada por el Proveedor que resulte adjudicado para la formalización del contrato, debiendo ésta corresponder a la integrada en la propuesta económica correspondiente.</w:t>
      </w:r>
    </w:p>
    <w:p w14:paraId="1864C02D" w14:textId="77777777" w:rsidR="007B052D" w:rsidRPr="00454E59" w:rsidRDefault="007B052D" w:rsidP="00157619">
      <w:pPr>
        <w:suppressAutoHyphens/>
        <w:jc w:val="both"/>
        <w:rPr>
          <w:rFonts w:ascii="Montserrat Light" w:hAnsi="Montserrat Light" w:cs="Calibri"/>
          <w:sz w:val="22"/>
          <w:szCs w:val="22"/>
        </w:rPr>
      </w:pPr>
    </w:p>
    <w:p w14:paraId="530E5556" w14:textId="061F7EC7" w:rsidR="00970396" w:rsidRPr="00454E59" w:rsidRDefault="00970396" w:rsidP="00157619">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Carta de Mantenimiento Preventivo</w:t>
      </w:r>
    </w:p>
    <w:p w14:paraId="014F3A8A" w14:textId="77777777" w:rsidR="0044508B" w:rsidRPr="00454E59" w:rsidRDefault="0044508B" w:rsidP="00157619">
      <w:pPr>
        <w:suppressAutoHyphens/>
        <w:jc w:val="both"/>
        <w:rPr>
          <w:rFonts w:ascii="Montserrat Light" w:eastAsia="Calibri" w:hAnsi="Montserrat Light" w:cs="Arial"/>
          <w:b/>
          <w:color w:val="000000" w:themeColor="text1"/>
          <w:sz w:val="20"/>
          <w:szCs w:val="20"/>
        </w:rPr>
      </w:pPr>
    </w:p>
    <w:p w14:paraId="00A215E9" w14:textId="77777777" w:rsidR="00970396"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 xml:space="preserve">EL PROVEEDOR deberá presentar como parte de su propuesta técnica, carta preferentemente en papel membretado de la empresa y firmada por el representante legal, por cada partida que oferte, escrito en el cual se compromete a realizar los </w:t>
      </w:r>
      <w:r w:rsidRPr="00454E59">
        <w:rPr>
          <w:rFonts w:ascii="Montserrat Light" w:hAnsi="Montserrat Light" w:cs="Calibri"/>
          <w:b/>
          <w:sz w:val="22"/>
          <w:szCs w:val="22"/>
          <w:u w:val="single"/>
        </w:rPr>
        <w:t>Mantenimientos Preventivos</w:t>
      </w:r>
      <w:r w:rsidRPr="00454E59">
        <w:rPr>
          <w:rFonts w:ascii="Montserrat Light" w:hAnsi="Montserrat Light" w:cs="Calibri"/>
          <w:sz w:val="22"/>
          <w:szCs w:val="22"/>
        </w:rPr>
        <w:t xml:space="preserve"> a los bienes susceptibles de los mismos, durante el periodo de garantía.</w:t>
      </w:r>
    </w:p>
    <w:p w14:paraId="652F4650" w14:textId="77777777" w:rsidR="00970396" w:rsidRPr="00454E59" w:rsidRDefault="00970396" w:rsidP="00157619">
      <w:pPr>
        <w:suppressAutoHyphens/>
        <w:jc w:val="both"/>
        <w:rPr>
          <w:rFonts w:ascii="Montserrat Light" w:hAnsi="Montserrat Light" w:cs="Calibri"/>
          <w:sz w:val="22"/>
          <w:szCs w:val="22"/>
        </w:rPr>
      </w:pPr>
    </w:p>
    <w:p w14:paraId="217B2EBF" w14:textId="76069C94" w:rsidR="00970396"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EL PROVEEDOR deberá brindar el Mantenimiento Preventivo conforme al calendario establecido en la Bitácora de cada uno de los bienes (al menos dos fechas por cada año durante la vigencia de la garantía), por lo cual se deberá comunicar con la Unidad Médica correspondiente y hacer la cita para asistir cuando ésta se lo indique. El plazo para brindar el Mantenimiento Preventivo será de acuerdo con las especificaciones del fabricante y al plazo establecido por cada Unidad Médica (Administrador del Contrato), en caso contrario será acreedor a la penalización correspondiente. El proveedor debe incluir los kits de mantenimiento sin costo para la Secretaria de Salud del Estado de Tabasco.</w:t>
      </w:r>
    </w:p>
    <w:p w14:paraId="2CCCA120" w14:textId="77777777" w:rsidR="00970396" w:rsidRPr="00454E59" w:rsidRDefault="00970396" w:rsidP="00157619">
      <w:pPr>
        <w:suppressAutoHyphens/>
        <w:jc w:val="both"/>
        <w:rPr>
          <w:rFonts w:ascii="Montserrat Light" w:hAnsi="Montserrat Light" w:cs="Calibri"/>
          <w:sz w:val="22"/>
          <w:szCs w:val="22"/>
        </w:rPr>
      </w:pPr>
    </w:p>
    <w:p w14:paraId="2CC462CF" w14:textId="10930850" w:rsidR="00970396"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lastRenderedPageBreak/>
        <w:t>En caso de que la partida que oferte sea libre de mantenimiento, EL PROVEEDOR deberá presentar carta del fabricante y/o titular del registro sanitario en la cual especifique que el bien es libre del mantenimiento, dicho documento deberá estar firmado y sellado por el representante legal del fabricante y/o titular del registro sanitario.</w:t>
      </w:r>
    </w:p>
    <w:p w14:paraId="73B29923" w14:textId="25A9B6C6" w:rsidR="00995BD1" w:rsidRPr="00454E59" w:rsidRDefault="00995BD1" w:rsidP="00157619">
      <w:pPr>
        <w:suppressAutoHyphens/>
        <w:jc w:val="both"/>
        <w:rPr>
          <w:rFonts w:ascii="Montserrat Light" w:hAnsi="Montserrat Light" w:cs="Calibri"/>
          <w:sz w:val="22"/>
          <w:szCs w:val="22"/>
        </w:rPr>
      </w:pPr>
    </w:p>
    <w:p w14:paraId="2F3EF40D" w14:textId="624DFF6D" w:rsidR="00970396" w:rsidRPr="00454E59" w:rsidRDefault="00970396" w:rsidP="00157619">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Carta de Mantenimiento Correctivo</w:t>
      </w:r>
    </w:p>
    <w:p w14:paraId="654CDB47" w14:textId="77777777" w:rsidR="0044508B" w:rsidRPr="00454E59" w:rsidRDefault="0044508B" w:rsidP="00157619">
      <w:pPr>
        <w:pStyle w:val="Prrafodelista"/>
        <w:suppressAutoHyphens/>
        <w:jc w:val="both"/>
        <w:rPr>
          <w:rFonts w:ascii="Montserrat Light" w:eastAsia="Calibri" w:hAnsi="Montserrat Light" w:cs="Arial"/>
          <w:b/>
          <w:color w:val="000000" w:themeColor="text1"/>
          <w:kern w:val="2"/>
          <w:sz w:val="20"/>
          <w:szCs w:val="20"/>
          <w14:ligatures w14:val="standardContextual"/>
        </w:rPr>
      </w:pPr>
    </w:p>
    <w:p w14:paraId="2F411E9A" w14:textId="77777777" w:rsidR="00970396"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 xml:space="preserve">EL PROVEEDOR deberá presentar como parte de su propuesta técnica, carta preferentemente en papel membretado de la empresa y firmada por el representante legal, por cada partida que oferte, escrito en el cual se compromete a brindar </w:t>
      </w:r>
      <w:r w:rsidRPr="00454E59">
        <w:rPr>
          <w:rFonts w:ascii="Montserrat Light" w:hAnsi="Montserrat Light" w:cs="Calibri"/>
          <w:b/>
          <w:sz w:val="22"/>
          <w:szCs w:val="22"/>
          <w:u w:val="single"/>
        </w:rPr>
        <w:t>incondicionalmente los servicios de reparación en garantía (Mantenimiento Correctivo) y refacciones incluidas</w:t>
      </w:r>
      <w:r w:rsidRPr="00454E59">
        <w:rPr>
          <w:rFonts w:ascii="Montserrat Light" w:hAnsi="Montserrat Light" w:cs="Calibri"/>
          <w:sz w:val="22"/>
          <w:szCs w:val="22"/>
        </w:rPr>
        <w:t xml:space="preserve">, durante el periodo de garantía del bien, sin que genere costo alguno para el Instituto. </w:t>
      </w:r>
      <w:r w:rsidRPr="00454E59">
        <w:rPr>
          <w:rFonts w:ascii="Montserrat Light" w:hAnsi="Montserrat Light" w:cs="Calibri"/>
          <w:b/>
          <w:sz w:val="22"/>
          <w:szCs w:val="22"/>
        </w:rPr>
        <w:t>FORMATO 9.  CARTA GARANTÍA REFERENTE A REFACCIONES, CONSUMIBLES Y ACCESORIOS.</w:t>
      </w:r>
    </w:p>
    <w:p w14:paraId="703FD43B" w14:textId="77777777" w:rsidR="00970396" w:rsidRPr="00454E59" w:rsidRDefault="00970396" w:rsidP="00157619">
      <w:pPr>
        <w:suppressAutoHyphens/>
        <w:jc w:val="both"/>
        <w:rPr>
          <w:rFonts w:ascii="Montserrat Light" w:hAnsi="Montserrat Light" w:cs="Calibri"/>
          <w:sz w:val="22"/>
          <w:szCs w:val="22"/>
        </w:rPr>
      </w:pPr>
    </w:p>
    <w:p w14:paraId="5BBDD6EA" w14:textId="77777777" w:rsidR="00970396"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 xml:space="preserve">El proveedor deberá brindar el Mantenimiento Correctivo por lo que tendrá hasta 48 horas a partir de </w:t>
      </w:r>
      <w:r w:rsidRPr="00454E59">
        <w:rPr>
          <w:rFonts w:ascii="Montserrat Light" w:hAnsi="Montserrat Light" w:cs="Calibri"/>
          <w:sz w:val="22"/>
          <w:szCs w:val="22"/>
          <w:u w:val="single"/>
        </w:rPr>
        <w:t>la notificación por correo electrónico para dar respuesta a la solicitud, debiendo</w:t>
      </w:r>
      <w:r w:rsidRPr="00454E59">
        <w:rPr>
          <w:rFonts w:ascii="Montserrat Light" w:hAnsi="Montserrat Light" w:cs="Calibri"/>
          <w:sz w:val="22"/>
          <w:szCs w:val="22"/>
        </w:rPr>
        <w:t xml:space="preserve"> atender y solucionar el reporte de falla en un </w:t>
      </w:r>
      <w:r w:rsidRPr="00454E59">
        <w:rPr>
          <w:rFonts w:ascii="Montserrat Light" w:hAnsi="Montserrat Light" w:cs="Calibri"/>
          <w:b/>
          <w:sz w:val="22"/>
          <w:szCs w:val="22"/>
          <w:u w:val="single"/>
        </w:rPr>
        <w:t>tiempo máximo de 15 días hábiles o bien, reemplazarlos por bienes nuevos</w:t>
      </w:r>
      <w:r w:rsidRPr="00454E59">
        <w:rPr>
          <w:rFonts w:ascii="Montserrat Light" w:hAnsi="Montserrat Light" w:cs="Calibri"/>
          <w:sz w:val="22"/>
          <w:szCs w:val="22"/>
          <w:u w:val="single"/>
        </w:rPr>
        <w:t xml:space="preserve"> en caso de que no sea posible solucionar la(s) falla(s)</w:t>
      </w:r>
      <w:r w:rsidRPr="00454E59">
        <w:rPr>
          <w:rFonts w:ascii="Montserrat Light" w:hAnsi="Montserrat Light" w:cs="Calibri"/>
          <w:sz w:val="22"/>
          <w:szCs w:val="22"/>
        </w:rPr>
        <w:t>, a entera satisfacción de la Unidad Médica, en un plazo no mayor de 30 días hábiles, en ambos casos, el plazo contará a partir de la fecha de notificación por parte de la Unidad Médica, siempre que se encuentre vigente el período de garantía especificado en este Anexo para la adquisición de bienes, caso contrario será acreedor a la penalización correspondiente.</w:t>
      </w:r>
    </w:p>
    <w:p w14:paraId="1CEAB609" w14:textId="77777777" w:rsidR="00970396" w:rsidRPr="00454E59" w:rsidRDefault="00970396" w:rsidP="00157619">
      <w:pPr>
        <w:suppressAutoHyphens/>
        <w:jc w:val="both"/>
        <w:rPr>
          <w:rFonts w:ascii="Montserrat Light" w:hAnsi="Montserrat Light" w:cs="Calibri"/>
          <w:sz w:val="22"/>
          <w:szCs w:val="22"/>
        </w:rPr>
      </w:pPr>
    </w:p>
    <w:p w14:paraId="735647BD" w14:textId="77777777" w:rsidR="00970396"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Los 15 días hábiles para brindar el mantenimiento correctivo se distribuyen preferentemente de acuerdo con la siguiente secuencia:</w:t>
      </w:r>
    </w:p>
    <w:p w14:paraId="500B2102" w14:textId="77777777" w:rsidR="00970396" w:rsidRPr="00454E59" w:rsidRDefault="00970396" w:rsidP="00157619">
      <w:pPr>
        <w:suppressAutoHyphens/>
        <w:jc w:val="both"/>
        <w:rPr>
          <w:rFonts w:ascii="Montserrat Light" w:hAnsi="Montserrat Light" w:cs="Calibri"/>
          <w:sz w:val="22"/>
          <w:szCs w:val="22"/>
        </w:rPr>
      </w:pPr>
    </w:p>
    <w:p w14:paraId="55FE3399" w14:textId="77777777" w:rsidR="00970396"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2 días hábiles para responder a la notificación de la unidad médica.</w:t>
      </w:r>
    </w:p>
    <w:p w14:paraId="140E67AD" w14:textId="77777777" w:rsidR="00970396"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3 días hábiles para realizar el diagnóstico de la falla.</w:t>
      </w:r>
    </w:p>
    <w:p w14:paraId="07AC0B54" w14:textId="77777777" w:rsidR="00970396"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10 días hábiles para el reemplazo de refacciones y las calibraciones del equipo.</w:t>
      </w:r>
    </w:p>
    <w:p w14:paraId="6E3B40D2" w14:textId="77777777" w:rsidR="00970396" w:rsidRPr="00454E59" w:rsidRDefault="00970396" w:rsidP="00157619">
      <w:pPr>
        <w:suppressAutoHyphens/>
        <w:jc w:val="both"/>
        <w:rPr>
          <w:rFonts w:ascii="Montserrat Light" w:hAnsi="Montserrat Light" w:cs="Calibri"/>
          <w:sz w:val="22"/>
          <w:szCs w:val="22"/>
        </w:rPr>
      </w:pPr>
    </w:p>
    <w:p w14:paraId="0C8C1497" w14:textId="77777777" w:rsidR="00663EEA"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 xml:space="preserve">En caso de que la reparación de los bienes supere los tiempos máximos de reparación o atención de fallas, de acuerdo con este inciso, el servicio no deberá ser interrumpido, por lo que EL PROVEEDOR, en tanto realiza el reemplazo del bien, deberá proporcionar un equipo, en un plazo no mayor a 10 días hábiles, que cuente con las mismas funciones y/o características en calidad de préstamo, presentando en su caso, los respectivos registros sanitarios y certificados que correspondan. En tanto concluya la reparación o atención de fallas de que se trate, todos los gastos incluyendo los consumibles y otros conceptos generados por la operación de dicho equipo, correrán por cuenta de EL PROVEEDOR. En caso de no poder proporcionar un equipo en calidad de préstamo, se aplicará la deductiva correspondiente. </w:t>
      </w:r>
    </w:p>
    <w:p w14:paraId="69937F1B" w14:textId="77777777" w:rsidR="00663EEA" w:rsidRPr="00454E59" w:rsidRDefault="00663EEA" w:rsidP="00157619">
      <w:pPr>
        <w:suppressAutoHyphens/>
        <w:jc w:val="both"/>
        <w:rPr>
          <w:rFonts w:ascii="Montserrat Light" w:hAnsi="Montserrat Light" w:cs="Calibri"/>
          <w:sz w:val="22"/>
          <w:szCs w:val="22"/>
        </w:rPr>
      </w:pPr>
    </w:p>
    <w:p w14:paraId="657B43E3" w14:textId="5905425F" w:rsidR="00970396" w:rsidRPr="00454E59" w:rsidRDefault="00970396" w:rsidP="00157619">
      <w:pPr>
        <w:suppressAutoHyphens/>
        <w:jc w:val="both"/>
        <w:rPr>
          <w:rFonts w:ascii="Montserrat Light" w:hAnsi="Montserrat Light" w:cs="Calibri"/>
          <w:sz w:val="22"/>
          <w:szCs w:val="22"/>
        </w:rPr>
      </w:pPr>
      <w:r w:rsidRPr="00454E59">
        <w:rPr>
          <w:rFonts w:ascii="Montserrat Light" w:hAnsi="Montserrat Light" w:cs="Calibri"/>
          <w:sz w:val="22"/>
          <w:szCs w:val="22"/>
        </w:rPr>
        <w:t>Lo anterior no será aplicable cuando la falla se origine por una incorrecta operación del equipo por el personal de la Unidad Médica, debidamente comprobado por EL PROVEEDOR mediante un dictamen técnico del fabricante el cual deberá entregar en la Unidad Médica y al administrador del contrato.</w:t>
      </w:r>
    </w:p>
    <w:p w14:paraId="39D017C5" w14:textId="77777777" w:rsidR="00024A94" w:rsidRPr="00454E59" w:rsidRDefault="00024A94" w:rsidP="00157619">
      <w:pPr>
        <w:suppressAutoHyphens/>
        <w:jc w:val="both"/>
        <w:rPr>
          <w:rFonts w:ascii="Montserrat Light" w:hAnsi="Montserrat Light" w:cs="Calibri"/>
          <w:sz w:val="22"/>
          <w:szCs w:val="22"/>
        </w:rPr>
      </w:pPr>
    </w:p>
    <w:p w14:paraId="5A801157" w14:textId="3E83461F" w:rsidR="00663EEA" w:rsidRPr="00454E59" w:rsidRDefault="00663EEA" w:rsidP="00157619">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Bitácora de mantenimiento</w:t>
      </w:r>
    </w:p>
    <w:p w14:paraId="022B61F3" w14:textId="77777777" w:rsidR="004F5B7A" w:rsidRPr="00454E59" w:rsidRDefault="004F5B7A"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 xml:space="preserve">El PROVEEDOR deberá presentar, como parte de su propuesta técnica, una carta preferentemente en papel membretado de la empresa y firmada por el representante legal, en la que se compromete, en caso de resultar adjudicado en alguna partida, a entregar, conjuntamente con los bienes, una Bitácora para cada uno de los bienes </w:t>
      </w:r>
      <w:r w:rsidRPr="00454E59">
        <w:rPr>
          <w:rFonts w:ascii="Montserrat Light" w:hAnsi="Montserrat Light" w:cs="Calibri"/>
          <w:sz w:val="22"/>
          <w:szCs w:val="22"/>
        </w:rPr>
        <w:lastRenderedPageBreak/>
        <w:t>adjudicados. Esta obligación aplica únicamente para las partidas que lo solicite el Apéndice No. 3 “LISTADO DE REQUERIMIENTOS TÉCNICOS”, columna “Bitácora”, y deberá ser entregada a entera satisfacción de las Unidades Médicas.</w:t>
      </w:r>
    </w:p>
    <w:p w14:paraId="55595FD9" w14:textId="77777777" w:rsidR="004F5B7A" w:rsidRPr="00454E59" w:rsidRDefault="004F5B7A"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La Bitácora deberá ser un libro tipo “florete” o similar, con hojas adheridas o cosidas al lomo, sin espiral, y con cada hoja numerada o foliada. Esta deberá contener, al menos, los siguientes datos en una hoja membretada de la empresa adjudicada, adherida a la pasta o portada:</w:t>
      </w:r>
    </w:p>
    <w:p w14:paraId="60BEE6FE" w14:textId="77777777" w:rsidR="004F5B7A" w:rsidRPr="00454E59" w:rsidRDefault="004F5B7A" w:rsidP="00157619">
      <w:pPr>
        <w:numPr>
          <w:ilvl w:val="0"/>
          <w:numId w:val="24"/>
        </w:numPr>
        <w:spacing w:before="100" w:beforeAutospacing="1" w:after="100" w:afterAutospacing="1"/>
        <w:ind w:left="567"/>
        <w:jc w:val="both"/>
        <w:rPr>
          <w:rFonts w:ascii="Montserrat Light" w:hAnsi="Montserrat Light" w:cs="Calibri"/>
          <w:sz w:val="22"/>
          <w:szCs w:val="22"/>
        </w:rPr>
      </w:pPr>
      <w:r w:rsidRPr="00454E59">
        <w:rPr>
          <w:rFonts w:ascii="Montserrat Light" w:hAnsi="Montserrat Light" w:cs="Calibri"/>
          <w:sz w:val="22"/>
          <w:szCs w:val="22"/>
        </w:rPr>
        <w:t>Número de contrato.</w:t>
      </w:r>
    </w:p>
    <w:p w14:paraId="16B082FB" w14:textId="77777777" w:rsidR="004F5B7A" w:rsidRPr="00454E59" w:rsidRDefault="004F5B7A" w:rsidP="00157619">
      <w:pPr>
        <w:numPr>
          <w:ilvl w:val="0"/>
          <w:numId w:val="24"/>
        </w:numPr>
        <w:spacing w:before="100" w:beforeAutospacing="1" w:after="100" w:afterAutospacing="1"/>
        <w:ind w:left="567"/>
        <w:jc w:val="both"/>
        <w:rPr>
          <w:rFonts w:ascii="Montserrat Light" w:hAnsi="Montserrat Light" w:cs="Calibri"/>
          <w:sz w:val="22"/>
          <w:szCs w:val="22"/>
        </w:rPr>
      </w:pPr>
      <w:r w:rsidRPr="00454E59">
        <w:rPr>
          <w:rFonts w:ascii="Montserrat Light" w:hAnsi="Montserrat Light" w:cs="Calibri"/>
          <w:sz w:val="22"/>
          <w:szCs w:val="22"/>
        </w:rPr>
        <w:t>Datos completos del Proveedor (Nombre o Razón Social, ubicación, teléfonos, etc.).</w:t>
      </w:r>
    </w:p>
    <w:p w14:paraId="0C9D8F75" w14:textId="77777777" w:rsidR="004F5B7A" w:rsidRPr="00454E59" w:rsidRDefault="004F5B7A" w:rsidP="00157619">
      <w:pPr>
        <w:numPr>
          <w:ilvl w:val="0"/>
          <w:numId w:val="24"/>
        </w:numPr>
        <w:spacing w:before="100" w:beforeAutospacing="1" w:after="100" w:afterAutospacing="1"/>
        <w:ind w:left="567"/>
        <w:jc w:val="both"/>
        <w:rPr>
          <w:rFonts w:ascii="Montserrat Light" w:hAnsi="Montserrat Light" w:cs="Calibri"/>
          <w:sz w:val="22"/>
          <w:szCs w:val="22"/>
        </w:rPr>
      </w:pPr>
      <w:r w:rsidRPr="00454E59">
        <w:rPr>
          <w:rFonts w:ascii="Montserrat Light" w:hAnsi="Montserrat Light" w:cs="Calibri"/>
          <w:sz w:val="22"/>
          <w:szCs w:val="22"/>
        </w:rPr>
        <w:t>Nombre(s), marca(s), modelo(s) y número(s) de serie del (los) bien(es) entregado(s).</w:t>
      </w:r>
    </w:p>
    <w:p w14:paraId="13953ECB" w14:textId="77777777" w:rsidR="004F5B7A" w:rsidRPr="00454E59" w:rsidRDefault="004F5B7A" w:rsidP="00157619">
      <w:pPr>
        <w:numPr>
          <w:ilvl w:val="0"/>
          <w:numId w:val="24"/>
        </w:numPr>
        <w:spacing w:before="100" w:beforeAutospacing="1" w:after="100" w:afterAutospacing="1"/>
        <w:ind w:left="567"/>
        <w:jc w:val="both"/>
        <w:rPr>
          <w:rFonts w:ascii="Montserrat Light" w:hAnsi="Montserrat Light" w:cs="Calibri"/>
          <w:sz w:val="22"/>
          <w:szCs w:val="22"/>
        </w:rPr>
      </w:pPr>
      <w:r w:rsidRPr="00454E59">
        <w:rPr>
          <w:rFonts w:ascii="Montserrat Light" w:hAnsi="Montserrat Light" w:cs="Calibri"/>
          <w:sz w:val="22"/>
          <w:szCs w:val="22"/>
        </w:rPr>
        <w:t>Ubicación y/o servicio donde quedó instalado el (los) bien(es).</w:t>
      </w:r>
    </w:p>
    <w:p w14:paraId="5F96A991" w14:textId="77777777" w:rsidR="004F5B7A" w:rsidRPr="00454E59" w:rsidRDefault="004F5B7A" w:rsidP="00157619">
      <w:pPr>
        <w:numPr>
          <w:ilvl w:val="0"/>
          <w:numId w:val="24"/>
        </w:numPr>
        <w:spacing w:before="100" w:beforeAutospacing="1" w:after="100" w:afterAutospacing="1"/>
        <w:ind w:left="567"/>
        <w:jc w:val="both"/>
        <w:rPr>
          <w:rFonts w:ascii="Montserrat Light" w:hAnsi="Montserrat Light" w:cs="Calibri"/>
          <w:sz w:val="22"/>
          <w:szCs w:val="22"/>
        </w:rPr>
      </w:pPr>
      <w:r w:rsidRPr="00454E59">
        <w:rPr>
          <w:rFonts w:ascii="Montserrat Light" w:hAnsi="Montserrat Light" w:cs="Calibri"/>
          <w:sz w:val="22"/>
          <w:szCs w:val="22"/>
        </w:rPr>
        <w:t>Nombre(s), correo(s) electrónico(s) y número(s) telefónico(s) del(los) responsable(s) del área o departamento de servicio técnico por parte del Proveedor.</w:t>
      </w:r>
    </w:p>
    <w:p w14:paraId="31F405E1" w14:textId="77777777" w:rsidR="004F5B7A" w:rsidRPr="00454E59" w:rsidRDefault="004F5B7A"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En la contraportada y/o primeras páginas de la Bitácora, deberá incluirse la siguiente información:</w:t>
      </w:r>
    </w:p>
    <w:p w14:paraId="79925948" w14:textId="77777777" w:rsidR="004F5B7A" w:rsidRPr="00454E59" w:rsidRDefault="004F5B7A" w:rsidP="00157619">
      <w:pPr>
        <w:numPr>
          <w:ilvl w:val="0"/>
          <w:numId w:val="25"/>
        </w:numPr>
        <w:tabs>
          <w:tab w:val="clear" w:pos="720"/>
        </w:tabs>
        <w:spacing w:before="100" w:beforeAutospacing="1" w:after="100" w:afterAutospacing="1"/>
        <w:ind w:left="567"/>
        <w:jc w:val="both"/>
        <w:rPr>
          <w:rFonts w:ascii="Montserrat Light" w:hAnsi="Montserrat Light" w:cs="Calibri"/>
          <w:sz w:val="22"/>
          <w:szCs w:val="22"/>
        </w:rPr>
      </w:pPr>
      <w:r w:rsidRPr="00454E59">
        <w:rPr>
          <w:rFonts w:ascii="Montserrat Light" w:hAnsi="Montserrat Light" w:cs="Calibri"/>
          <w:sz w:val="22"/>
          <w:szCs w:val="22"/>
        </w:rPr>
        <w:t>Programas y/o calendarios de mantenimientos preventivos programados.</w:t>
      </w:r>
    </w:p>
    <w:p w14:paraId="7E782978" w14:textId="77777777" w:rsidR="004F5B7A" w:rsidRPr="00454E59" w:rsidRDefault="004F5B7A" w:rsidP="00157619">
      <w:pPr>
        <w:numPr>
          <w:ilvl w:val="0"/>
          <w:numId w:val="25"/>
        </w:numPr>
        <w:tabs>
          <w:tab w:val="clear" w:pos="720"/>
        </w:tabs>
        <w:spacing w:before="100" w:beforeAutospacing="1" w:after="100" w:afterAutospacing="1"/>
        <w:ind w:left="567"/>
        <w:jc w:val="both"/>
        <w:rPr>
          <w:rFonts w:ascii="Montserrat Light" w:hAnsi="Montserrat Light" w:cs="Calibri"/>
          <w:sz w:val="22"/>
          <w:szCs w:val="22"/>
        </w:rPr>
      </w:pPr>
      <w:r w:rsidRPr="00454E59">
        <w:rPr>
          <w:rFonts w:ascii="Montserrat Light" w:hAnsi="Montserrat Light" w:cs="Calibri"/>
          <w:sz w:val="22"/>
          <w:szCs w:val="22"/>
        </w:rPr>
        <w:t>Rutinas de mantenimiento preventivo, detallando las actividades a realizar.</w:t>
      </w:r>
    </w:p>
    <w:p w14:paraId="62DBECC8" w14:textId="77777777" w:rsidR="004F5B7A" w:rsidRPr="00454E59" w:rsidRDefault="004F5B7A" w:rsidP="00157619">
      <w:pPr>
        <w:numPr>
          <w:ilvl w:val="0"/>
          <w:numId w:val="25"/>
        </w:numPr>
        <w:tabs>
          <w:tab w:val="clear" w:pos="720"/>
        </w:tabs>
        <w:spacing w:before="100" w:beforeAutospacing="1" w:after="100" w:afterAutospacing="1"/>
        <w:ind w:left="567"/>
        <w:jc w:val="both"/>
        <w:rPr>
          <w:rFonts w:ascii="Montserrat Light" w:hAnsi="Montserrat Light" w:cs="Calibri"/>
          <w:sz w:val="22"/>
          <w:szCs w:val="22"/>
        </w:rPr>
      </w:pPr>
      <w:r w:rsidRPr="00454E59">
        <w:rPr>
          <w:rFonts w:ascii="Montserrat Light" w:hAnsi="Montserrat Light" w:cs="Calibri"/>
          <w:sz w:val="22"/>
          <w:szCs w:val="22"/>
        </w:rPr>
        <w:t>Información mínima sobre el responsable del resguardo de los bienes de la Unidad Médica, firma de recibido al realizar los servicios técnicos por parte de la Unidad Médica y/o los Servicios de Salud Estatales (nombre y cargo), fecha.</w:t>
      </w:r>
    </w:p>
    <w:p w14:paraId="2A17AF2A" w14:textId="77777777" w:rsidR="004F5B7A" w:rsidRPr="00454E59" w:rsidRDefault="004F5B7A" w:rsidP="00157619">
      <w:pPr>
        <w:numPr>
          <w:ilvl w:val="0"/>
          <w:numId w:val="25"/>
        </w:numPr>
        <w:tabs>
          <w:tab w:val="clear" w:pos="720"/>
        </w:tabs>
        <w:spacing w:before="100" w:beforeAutospacing="1" w:after="100" w:afterAutospacing="1"/>
        <w:ind w:left="567"/>
        <w:jc w:val="both"/>
        <w:rPr>
          <w:rFonts w:ascii="Montserrat Light" w:hAnsi="Montserrat Light" w:cs="Calibri"/>
          <w:sz w:val="22"/>
          <w:szCs w:val="22"/>
        </w:rPr>
      </w:pPr>
      <w:r w:rsidRPr="00454E59">
        <w:rPr>
          <w:rFonts w:ascii="Montserrat Light" w:hAnsi="Montserrat Light" w:cs="Calibri"/>
          <w:sz w:val="22"/>
          <w:szCs w:val="22"/>
        </w:rPr>
        <w:t>Teléfonos de contacto del PROVEEDOR adjudicado para realizar reportes y solicitar servicio técnico.</w:t>
      </w:r>
    </w:p>
    <w:p w14:paraId="69A7B76C" w14:textId="77777777" w:rsidR="004F5B7A" w:rsidRPr="00454E59" w:rsidRDefault="004F5B7A"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En esta Bitácora, el Proveedor designado para atender los servicios técnicos deberá registrar las incidencias que presenten los bienes en garantía, el tipo de servicio realizado, las acciones ejecutadas para la reparación de los bienes, partes, piezas y/o refacciones utilizadas en el mantenimiento, con sus respectivos números de parte y/o serie (si aplica), anotando también la fecha, nombre y firma de quien realiza la nota. Además, el personal responsable del resguardo de los bienes de la Unidad Médica y/o los Servicios de Salud Estatales deberá utilizar la Bitácora para registrar cualquier incidencia relacionada con los bienes en garantía, su estado funcional al inicio o fin de su jornada laboral, las condiciones en las que se recibe el bien, su desempeño durante la jornada, y/o cualquier otra situación relevante o pertinente sobre el funcionamiento del bien, con la fecha, nombre y firma de quien realiza la anotación.</w:t>
      </w:r>
    </w:p>
    <w:p w14:paraId="623489EB" w14:textId="77777777" w:rsidR="004F5B7A" w:rsidRPr="00454E59" w:rsidRDefault="004F5B7A"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El Proveedor deberá entregar la Bitácora al responsable del resguardo donde se ubicará el bien, realizando la apertura de la misma directamente en la primera página libre, anotando la fecha, el nombre completo, cargo y firma de quien realiza la apertura por parte del Proveedor y el servidor público que la recibe.</w:t>
      </w:r>
    </w:p>
    <w:p w14:paraId="149BD47D" w14:textId="77777777" w:rsidR="004F5B7A" w:rsidRPr="00454E59" w:rsidRDefault="004F5B7A"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Es importante destacar que la Bitácora y los registros contenidos en ella no sustituyen las órdenes de servicio. La falta de registro de incidencias en la Bitácora no exime al Proveedor de sus responsabilidades y obligaciones para realizar mantenimientos preventivos y/o correctivos.</w:t>
      </w:r>
    </w:p>
    <w:p w14:paraId="39338A44" w14:textId="32BDDAE4" w:rsidR="004F5B7A" w:rsidRPr="00454E59" w:rsidRDefault="004F5B7A"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En el caso de las partidas que no requieran mantenimiento, de acuerdo con las indicaciones del fabricante, no será necesario entregar la Bitácora. Sin embargo, esto no exime al Proveedor de sus obligaciones conforme a la garantía de los bienes.</w:t>
      </w:r>
    </w:p>
    <w:p w14:paraId="1F876495" w14:textId="1F771893" w:rsidR="00AA6372" w:rsidRPr="00454E59" w:rsidRDefault="00AA6372" w:rsidP="00157619">
      <w:pPr>
        <w:pStyle w:val="Prrafodelista"/>
        <w:numPr>
          <w:ilvl w:val="0"/>
          <w:numId w:val="3"/>
        </w:numPr>
        <w:suppressAutoHyphens/>
        <w:ind w:left="284" w:hanging="284"/>
        <w:jc w:val="both"/>
        <w:rPr>
          <w:rFonts w:ascii="Montserrat Light" w:eastAsiaTheme="minorHAnsi" w:hAnsi="Montserrat Light" w:cs="Calibri"/>
          <w:b/>
          <w:bCs/>
          <w:kern w:val="2"/>
          <w:sz w:val="22"/>
          <w:szCs w:val="22"/>
          <w14:ligatures w14:val="standardContextual"/>
        </w:rPr>
      </w:pPr>
      <w:r w:rsidRPr="00454E59">
        <w:rPr>
          <w:rFonts w:ascii="Montserrat Light" w:eastAsiaTheme="minorHAnsi" w:hAnsi="Montserrat Light" w:cs="Calibri"/>
          <w:b/>
          <w:bCs/>
          <w:kern w:val="2"/>
          <w:sz w:val="22"/>
          <w:szCs w:val="22"/>
          <w14:ligatures w14:val="standardContextual"/>
        </w:rPr>
        <w:lastRenderedPageBreak/>
        <w:t>Instalación, puesta en marcha y capacitación.</w:t>
      </w:r>
    </w:p>
    <w:p w14:paraId="1AA84765" w14:textId="77777777" w:rsidR="00E325AE" w:rsidRPr="00454E59" w:rsidRDefault="00E325AE"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El PROVEEDOR deberá presentar, como parte de su propuesta técnica, una carta preferentemente en papel membretado de la empresa y firmada por el representante legal, en la cual se compromete, en caso de resultar adjudicado en alguna partida, a realizar la instalación, puesta en marcha y capacitación del personal de la unidad médica para el manejo del equipo, en el horario y para el personal que designe la unidad médica, sin generar costo alguno para la Institución (FORMATO 6. INSTALACIÓN, PUESTA EN MARCHA Y CAPACITACIÓN).</w:t>
      </w:r>
    </w:p>
    <w:p w14:paraId="44C7A2D1" w14:textId="77777777" w:rsidR="00E325AE" w:rsidRPr="00454E59" w:rsidRDefault="00E325AE"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La instalación y puesta en marcha deberá incluir las adecuaciones necesarias en el área, tales como instalaciones eléctricas e hidrosanitarias, sin costo adicional para la Institución. Además, dicha instalación debe ser realizada por personal certificado y capacitado por el fabricante, lo cual deberá acreditarse mediante los certificados y/o constancias de capacitación expedidas por el fabricante.</w:t>
      </w:r>
    </w:p>
    <w:p w14:paraId="39BDFD73" w14:textId="77777777" w:rsidR="00E325AE" w:rsidRPr="00454E59" w:rsidRDefault="00E325AE"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El proveedor adjudicado deberá impartir el adiestramiento para el uso y manejo adecuado del equipo, de acuerdo con el nivel de intervención necesario para el personal que recibirá la capacitación.</w:t>
      </w:r>
    </w:p>
    <w:p w14:paraId="48B0F03B" w14:textId="77777777" w:rsidR="00E325AE" w:rsidRPr="00454E59" w:rsidRDefault="00E325AE"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El proveedor adjudicado deberá entregar un listado en hojas membretadas de la empresa, con dos copias del personal capacitado (FORMATO 12. FORMATO DE CAPACITACIÓN), que deberá incluir al menos los siguientes datos del personal capacitado:</w:t>
      </w:r>
    </w:p>
    <w:p w14:paraId="46FCDDE7" w14:textId="77777777" w:rsidR="00E325AE" w:rsidRPr="00454E59" w:rsidRDefault="00E325AE" w:rsidP="00157619">
      <w:pPr>
        <w:numPr>
          <w:ilvl w:val="0"/>
          <w:numId w:val="26"/>
        </w:num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Nombre completo.</w:t>
      </w:r>
    </w:p>
    <w:p w14:paraId="6DD9B1EB" w14:textId="77777777" w:rsidR="00E325AE" w:rsidRPr="00454E59" w:rsidRDefault="00E325AE" w:rsidP="00157619">
      <w:pPr>
        <w:numPr>
          <w:ilvl w:val="0"/>
          <w:numId w:val="26"/>
        </w:num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Firma.</w:t>
      </w:r>
    </w:p>
    <w:p w14:paraId="538B7DC1" w14:textId="77777777" w:rsidR="00E325AE" w:rsidRPr="00454E59" w:rsidRDefault="00E325AE" w:rsidP="00157619">
      <w:pPr>
        <w:numPr>
          <w:ilvl w:val="0"/>
          <w:numId w:val="26"/>
        </w:num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Cargo.</w:t>
      </w:r>
    </w:p>
    <w:p w14:paraId="296438D8" w14:textId="77777777" w:rsidR="00E325AE" w:rsidRPr="00454E59" w:rsidRDefault="00E325AE" w:rsidP="00157619">
      <w:pPr>
        <w:numPr>
          <w:ilvl w:val="0"/>
          <w:numId w:val="26"/>
        </w:num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Servicio.</w:t>
      </w:r>
    </w:p>
    <w:p w14:paraId="04E5873F" w14:textId="77777777" w:rsidR="00E325AE" w:rsidRPr="00454E59" w:rsidRDefault="00E325AE" w:rsidP="00157619">
      <w:pPr>
        <w:numPr>
          <w:ilvl w:val="0"/>
          <w:numId w:val="26"/>
        </w:num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Nombre y firma del personal de la empresa que capacitó.</w:t>
      </w:r>
    </w:p>
    <w:p w14:paraId="74822804" w14:textId="77777777" w:rsidR="00E325AE" w:rsidRPr="00454E59" w:rsidRDefault="00E325AE"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El proveedor adjudicado se compromete a impartir las capacitaciones necesarias a solicitud del Administrador del contrato, durante la vigencia de la garantía del equipo.</w:t>
      </w:r>
    </w:p>
    <w:p w14:paraId="40462122" w14:textId="77777777" w:rsidR="00E325AE" w:rsidRPr="00454E59" w:rsidRDefault="00E325AE" w:rsidP="00157619">
      <w:pPr>
        <w:spacing w:before="100" w:beforeAutospacing="1" w:after="100" w:afterAutospacing="1"/>
        <w:jc w:val="both"/>
        <w:rPr>
          <w:rFonts w:ascii="Montserrat Light" w:hAnsi="Montserrat Light" w:cs="Calibri"/>
          <w:sz w:val="22"/>
          <w:szCs w:val="22"/>
        </w:rPr>
      </w:pPr>
      <w:r w:rsidRPr="00454E59">
        <w:rPr>
          <w:rFonts w:ascii="Montserrat Light" w:hAnsi="Montserrat Light" w:cs="Calibri"/>
          <w:sz w:val="22"/>
          <w:szCs w:val="22"/>
        </w:rPr>
        <w:t>El proveedor podrá utilizar sus propios formatos de capacitación siempre y cuando estos contengan, al menos, los datos mencionados anteriormente.</w:t>
      </w:r>
    </w:p>
    <w:p w14:paraId="2408CA3F" w14:textId="089D20A3" w:rsidR="00AA6372" w:rsidRPr="00454E59" w:rsidRDefault="00AA6372" w:rsidP="00157619">
      <w:pPr>
        <w:pStyle w:val="Prrafodelista"/>
        <w:numPr>
          <w:ilvl w:val="0"/>
          <w:numId w:val="3"/>
        </w:numPr>
        <w:suppressAutoHyphens/>
        <w:ind w:left="284" w:hanging="284"/>
        <w:jc w:val="both"/>
        <w:rPr>
          <w:rFonts w:ascii="Montserrat Light" w:eastAsiaTheme="minorHAnsi" w:hAnsi="Montserrat Light" w:cs="Calibri"/>
          <w:b/>
          <w:bCs/>
          <w:kern w:val="2"/>
          <w:sz w:val="22"/>
          <w:szCs w:val="22"/>
          <w14:ligatures w14:val="standardContextual"/>
        </w:rPr>
      </w:pPr>
      <w:r w:rsidRPr="00454E59">
        <w:rPr>
          <w:rFonts w:ascii="Montserrat Light" w:eastAsiaTheme="minorHAnsi" w:hAnsi="Montserrat Light" w:cs="Calibri"/>
          <w:b/>
          <w:bCs/>
          <w:kern w:val="2"/>
          <w:sz w:val="22"/>
          <w:szCs w:val="22"/>
          <w14:ligatures w14:val="standardContextual"/>
        </w:rPr>
        <w:t>Licencias liberadas del software</w:t>
      </w:r>
    </w:p>
    <w:p w14:paraId="4B1ECEDD" w14:textId="77777777" w:rsidR="00AA6372" w:rsidRPr="00454E59" w:rsidRDefault="00AA6372" w:rsidP="00157619">
      <w:pPr>
        <w:suppressAutoHyphens/>
        <w:ind w:left="720"/>
        <w:jc w:val="both"/>
        <w:rPr>
          <w:rFonts w:ascii="Montserrat Light" w:hAnsi="Montserrat Light" w:cs="Calibri"/>
          <w:b/>
          <w:bCs/>
          <w:sz w:val="22"/>
          <w:szCs w:val="22"/>
        </w:rPr>
      </w:pPr>
    </w:p>
    <w:p w14:paraId="7F75257B" w14:textId="2FB13D99" w:rsidR="00AA6372" w:rsidRPr="00454E59" w:rsidRDefault="00E325AE" w:rsidP="00157619">
      <w:pPr>
        <w:suppressAutoHyphens/>
        <w:jc w:val="both"/>
        <w:rPr>
          <w:rFonts w:ascii="Montserrat Light" w:hAnsi="Montserrat Light" w:cs="Calibri"/>
          <w:sz w:val="22"/>
          <w:szCs w:val="22"/>
        </w:rPr>
      </w:pPr>
      <w:r w:rsidRPr="00454E59">
        <w:rPr>
          <w:rFonts w:ascii="Montserrat Light" w:hAnsi="Montserrat Light" w:cs="Calibri"/>
          <w:b/>
          <w:bCs/>
          <w:sz w:val="22"/>
          <w:szCs w:val="22"/>
        </w:rPr>
        <w:t>El PROVEEDOR</w:t>
      </w:r>
      <w:r w:rsidRPr="00454E59">
        <w:rPr>
          <w:rFonts w:ascii="Montserrat Light" w:hAnsi="Montserrat Light" w:cs="Calibri"/>
          <w:sz w:val="22"/>
          <w:szCs w:val="22"/>
        </w:rPr>
        <w:t xml:space="preserve"> deberá presentar, como parte de su propuesta técnica, una carta preferentemente en papel membretado de la empresa y firmada por el representante legal, en la cual se compromete, en caso de resultar adjudicado, a entregar las licencias liberadas del software (específicamente para las partidas de ventiladores, monitores de signos vitales, unidades de anestesia, equipos de imagenología, equipos de procesamiento de señales, entre otros) (FORMATO 7. MANIFIESTO DEL COMPROMISO DE ENTREGAR LICENCIAS LIBERADAS DEL SOFTWARE, APLICATIVOS DE CONFIGURACIÓN Y CLAVES DE ACCESO DEL EQUIPO PARA SU USO IRRESTRICTO).</w:t>
      </w:r>
    </w:p>
    <w:p w14:paraId="3D94EC9A" w14:textId="77777777" w:rsidR="00E325AE" w:rsidRPr="00454E59" w:rsidRDefault="00E325AE" w:rsidP="00157619">
      <w:pPr>
        <w:suppressAutoHyphens/>
        <w:jc w:val="both"/>
        <w:rPr>
          <w:rFonts w:ascii="Montserrat Light" w:hAnsi="Montserrat Light" w:cs="Calibri"/>
          <w:sz w:val="22"/>
          <w:szCs w:val="22"/>
        </w:rPr>
      </w:pPr>
    </w:p>
    <w:p w14:paraId="2E0BF3AF" w14:textId="77777777" w:rsidR="0038229B" w:rsidRPr="00454E59" w:rsidRDefault="0038229B" w:rsidP="00157619">
      <w:pPr>
        <w:jc w:val="both"/>
        <w:rPr>
          <w:rFonts w:ascii="Montserrat Light" w:hAnsi="Montserrat Light" w:cs="Calibri"/>
          <w:sz w:val="22"/>
          <w:szCs w:val="22"/>
        </w:rPr>
      </w:pPr>
      <w:r w:rsidRPr="00454E59">
        <w:rPr>
          <w:rFonts w:ascii="Montserrat Light" w:hAnsi="Montserrat Light" w:cs="Calibri"/>
          <w:sz w:val="22"/>
          <w:szCs w:val="22"/>
        </w:rPr>
        <w:t xml:space="preserve">Al momento de la </w:t>
      </w:r>
      <w:r w:rsidRPr="00454E59">
        <w:rPr>
          <w:rFonts w:ascii="Montserrat Light" w:hAnsi="Montserrat Light" w:cs="Calibri"/>
          <w:sz w:val="22"/>
          <w:szCs w:val="22"/>
          <w:u w:val="single"/>
        </w:rPr>
        <w:t>entrega de los bienes en cada unidad(es) médica(s), el PROVEEDOR deberá incluir las licencias liberadas del software</w:t>
      </w:r>
      <w:r w:rsidRPr="00454E59">
        <w:rPr>
          <w:rFonts w:ascii="Montserrat Light" w:hAnsi="Montserrat Light" w:cs="Calibri"/>
          <w:sz w:val="22"/>
          <w:szCs w:val="22"/>
        </w:rPr>
        <w:t>, los aplicativos para la configuración y las claves de acceso del equipo, asegurando su uso irrestricto por parte de la Unidad Médica y/o los Servicios de Salud Estatales, sin costo adicional para la Institución.</w:t>
      </w:r>
    </w:p>
    <w:p w14:paraId="6D09CAD8" w14:textId="77777777" w:rsidR="000610F3" w:rsidRPr="00454E59" w:rsidRDefault="000610F3" w:rsidP="00157619">
      <w:pPr>
        <w:suppressAutoHyphens/>
        <w:jc w:val="both"/>
        <w:rPr>
          <w:rFonts w:ascii="Montserrat Light" w:hAnsi="Montserrat Light" w:cs="Calibri"/>
          <w:b/>
          <w:sz w:val="22"/>
          <w:szCs w:val="22"/>
        </w:rPr>
      </w:pPr>
    </w:p>
    <w:p w14:paraId="6F3AB933" w14:textId="54E32681" w:rsidR="00E35E23" w:rsidRPr="00454E59" w:rsidRDefault="00E35E23" w:rsidP="00157619">
      <w:pPr>
        <w:pStyle w:val="Prrafodelista"/>
        <w:numPr>
          <w:ilvl w:val="0"/>
          <w:numId w:val="3"/>
        </w:numPr>
        <w:suppressAutoHyphens/>
        <w:ind w:left="284" w:hanging="284"/>
        <w:jc w:val="both"/>
        <w:rPr>
          <w:rFonts w:ascii="Montserrat Light" w:eastAsiaTheme="minorHAnsi" w:hAnsi="Montserrat Light" w:cs="Calibri"/>
          <w:b/>
          <w:bCs/>
          <w:kern w:val="2"/>
          <w:sz w:val="22"/>
          <w:szCs w:val="22"/>
          <w14:ligatures w14:val="standardContextual"/>
        </w:rPr>
      </w:pPr>
      <w:r w:rsidRPr="00454E59">
        <w:rPr>
          <w:rFonts w:ascii="Montserrat Light" w:eastAsiaTheme="minorHAnsi" w:hAnsi="Montserrat Light" w:cs="Calibri"/>
          <w:b/>
          <w:bCs/>
          <w:kern w:val="2"/>
          <w:sz w:val="22"/>
          <w:szCs w:val="22"/>
          <w14:ligatures w14:val="standardContextual"/>
        </w:rPr>
        <w:lastRenderedPageBreak/>
        <w:t xml:space="preserve">Manuales y catálogos referenciados </w:t>
      </w:r>
    </w:p>
    <w:p w14:paraId="5E6620B5" w14:textId="77777777" w:rsidR="00E35E23" w:rsidRPr="00454E59" w:rsidRDefault="00E35E23" w:rsidP="00157619">
      <w:pPr>
        <w:pStyle w:val="Prrafodelista"/>
        <w:suppressAutoHyphens/>
        <w:jc w:val="both"/>
        <w:rPr>
          <w:rFonts w:ascii="Montserrat Light" w:hAnsi="Montserrat Light" w:cs="Calibri"/>
          <w:b/>
          <w:sz w:val="22"/>
          <w:szCs w:val="22"/>
        </w:rPr>
      </w:pPr>
    </w:p>
    <w:p w14:paraId="1E171ED7" w14:textId="57D6C20E" w:rsidR="00E35E23" w:rsidRPr="00454E59" w:rsidRDefault="0038229B" w:rsidP="00157619">
      <w:pPr>
        <w:jc w:val="both"/>
        <w:rPr>
          <w:rFonts w:ascii="Montserrat Light" w:hAnsi="Montserrat Light" w:cs="Calibri"/>
          <w:color w:val="FF0000"/>
          <w:sz w:val="22"/>
          <w:szCs w:val="22"/>
        </w:rPr>
      </w:pPr>
      <w:r w:rsidRPr="00454E59">
        <w:rPr>
          <w:rFonts w:ascii="Montserrat Light" w:hAnsi="Montserrat Light" w:cs="Calibri"/>
          <w:sz w:val="22"/>
          <w:szCs w:val="22"/>
        </w:rPr>
        <w:t xml:space="preserve">El PROVEEDOR deberá presentar, como parte de su propuesta técnica, los manuales, hojas de datos, catálogos y/o folletos emitidos por el fabricante, referenciados punto por punto de </w:t>
      </w:r>
      <w:r w:rsidRPr="00454E59">
        <w:rPr>
          <w:rFonts w:ascii="Montserrat Light" w:hAnsi="Montserrat Light" w:cs="Calibri"/>
          <w:b/>
          <w:bCs/>
          <w:sz w:val="22"/>
          <w:szCs w:val="22"/>
        </w:rPr>
        <w:t xml:space="preserve">acuerdo con las fichas técnicas del bien incluidas en el </w:t>
      </w:r>
      <w:r w:rsidRPr="00454E59">
        <w:rPr>
          <w:rStyle w:val="Hipervnculo"/>
          <w:rFonts w:ascii="Montserrat Light" w:hAnsi="Montserrat Light"/>
          <w:b/>
          <w:bCs/>
        </w:rPr>
        <w:t>FORMATO 13. FICHA TÉCNICA</w:t>
      </w:r>
      <w:r w:rsidRPr="00454E59">
        <w:rPr>
          <w:rFonts w:ascii="Montserrat Light" w:hAnsi="Montserrat Light" w:cs="Calibri"/>
          <w:b/>
          <w:bCs/>
          <w:sz w:val="22"/>
          <w:szCs w:val="22"/>
        </w:rPr>
        <w:t>. En caso de estar en un idioma</w:t>
      </w:r>
      <w:r w:rsidRPr="00454E59">
        <w:rPr>
          <w:rFonts w:ascii="Montserrat Light" w:hAnsi="Montserrat Light" w:cs="Calibri"/>
          <w:sz w:val="22"/>
          <w:szCs w:val="22"/>
        </w:rPr>
        <w:t xml:space="preserve"> diferente al español, los documentos deberán ir acompañados de su traducción simple al español, igualmente referenciada. El PROVEEDOR podrá presentar la versión digital de los documentos técnicos mencionados.</w:t>
      </w:r>
      <w:r w:rsidR="00E35E23" w:rsidRPr="00454E59">
        <w:rPr>
          <w:rFonts w:ascii="Montserrat Light" w:hAnsi="Montserrat Light" w:cs="Calibri"/>
          <w:sz w:val="22"/>
          <w:szCs w:val="22"/>
        </w:rPr>
        <w:t xml:space="preserve"> </w:t>
      </w:r>
      <w:r w:rsidR="00E35E23" w:rsidRPr="00454E59">
        <w:rPr>
          <w:rFonts w:ascii="Montserrat Light" w:hAnsi="Montserrat Light" w:cs="Calibri"/>
          <w:color w:val="FF0000"/>
          <w:sz w:val="22"/>
          <w:szCs w:val="22"/>
        </w:rPr>
        <w:t>En caso de presentar Manuales no emitidos por el fabricante su propuesta será desechada para la partida correspondiente.</w:t>
      </w:r>
    </w:p>
    <w:p w14:paraId="64DF84E6" w14:textId="6DFA6862" w:rsidR="0038229B" w:rsidRPr="00454E59" w:rsidRDefault="0038229B" w:rsidP="00157619">
      <w:pPr>
        <w:jc w:val="both"/>
        <w:rPr>
          <w:rFonts w:ascii="Montserrat Light" w:hAnsi="Montserrat Light" w:cs="Calibri"/>
          <w:color w:val="FF0000"/>
          <w:sz w:val="22"/>
          <w:szCs w:val="22"/>
        </w:rPr>
      </w:pPr>
    </w:p>
    <w:p w14:paraId="59DDB749" w14:textId="77777777" w:rsidR="0038229B" w:rsidRPr="00454E59" w:rsidRDefault="0038229B" w:rsidP="00157619">
      <w:pPr>
        <w:suppressAutoHyphens/>
        <w:jc w:val="both"/>
        <w:rPr>
          <w:rFonts w:ascii="Montserrat Light" w:hAnsi="Montserrat Light"/>
        </w:rPr>
      </w:pPr>
      <w:r w:rsidRPr="00454E59">
        <w:rPr>
          <w:rFonts w:ascii="Montserrat Light" w:hAnsi="Montserrat Light"/>
        </w:rPr>
        <w:t xml:space="preserve">Adicionalmente, el PROVEEDOR deberá presentar una carta preferentemente en papel membretado de la empresa y firmada por el representante legal, en la cual se compromete, en caso de resultar adjudicado, a entregar el </w:t>
      </w:r>
      <w:r w:rsidRPr="00454E59">
        <w:rPr>
          <w:rStyle w:val="Hipervnculo"/>
          <w:rFonts w:ascii="Montserrat Light" w:hAnsi="Montserrat Light" w:cs="Calibri"/>
          <w:b/>
          <w:sz w:val="22"/>
          <w:szCs w:val="22"/>
        </w:rPr>
        <w:t>FORMATO 8. CARTA COMPROMISO REFERENTE A LA ENTREGA DE MANUAL DE OPERACIÓN O USUARIO</w:t>
      </w:r>
      <w:r w:rsidRPr="00454E59">
        <w:rPr>
          <w:rFonts w:ascii="Montserrat Light" w:hAnsi="Montserrat Light"/>
        </w:rPr>
        <w:t xml:space="preserve"> en el idioma de origen y su traducción simple al español. Además, deberá incluir un listado de los problemas más frecuentes y sus posibles soluciones, así como una guía rápida de operación para el usuario en las Unidades Médicas correspondientes.</w:t>
      </w:r>
    </w:p>
    <w:p w14:paraId="430D2A8B" w14:textId="77777777" w:rsidR="0038229B" w:rsidRPr="00454E59" w:rsidRDefault="0038229B" w:rsidP="00157619">
      <w:pPr>
        <w:suppressAutoHyphens/>
        <w:jc w:val="both"/>
        <w:rPr>
          <w:rFonts w:ascii="Montserrat Light" w:hAnsi="Montserrat Light"/>
        </w:rPr>
      </w:pPr>
    </w:p>
    <w:p w14:paraId="6BD716B0" w14:textId="4A3DCA63" w:rsidR="00F14270" w:rsidRPr="00454E59" w:rsidRDefault="00F14270" w:rsidP="0096516E">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Carta de transportación de los bienes</w:t>
      </w:r>
    </w:p>
    <w:p w14:paraId="3F8A1733" w14:textId="77777777" w:rsidR="0038229B" w:rsidRPr="00454E59" w:rsidRDefault="0038229B" w:rsidP="00157619">
      <w:pPr>
        <w:pStyle w:val="Prrafodelista"/>
        <w:ind w:left="284"/>
        <w:jc w:val="both"/>
        <w:rPr>
          <w:rFonts w:ascii="Montserrat Light" w:hAnsi="Montserrat Light" w:cs="Calibri"/>
          <w:b/>
          <w:sz w:val="22"/>
          <w:szCs w:val="22"/>
          <w:lang w:val="es-ES"/>
        </w:rPr>
      </w:pPr>
    </w:p>
    <w:p w14:paraId="232D7285" w14:textId="358E5A18" w:rsidR="00F14270" w:rsidRPr="00454E59" w:rsidRDefault="00F14270" w:rsidP="00157619">
      <w:pPr>
        <w:pStyle w:val="Prrafodelista"/>
        <w:ind w:left="0"/>
        <w:jc w:val="both"/>
        <w:rPr>
          <w:rFonts w:ascii="Montserrat Light" w:hAnsi="Montserrat Light" w:cs="Calibri"/>
          <w:b/>
          <w:sz w:val="22"/>
          <w:szCs w:val="22"/>
          <w:lang w:val="es-ES"/>
        </w:rPr>
      </w:pPr>
      <w:r w:rsidRPr="00454E59">
        <w:rPr>
          <w:rFonts w:ascii="Montserrat Light" w:hAnsi="Montserrat Light" w:cs="Calibri"/>
          <w:bCs/>
          <w:sz w:val="22"/>
          <w:szCs w:val="22"/>
          <w:lang w:val="es-ES"/>
        </w:rPr>
        <w:t>EL PROVEEDOR</w:t>
      </w:r>
      <w:r w:rsidRPr="00454E59">
        <w:rPr>
          <w:rFonts w:ascii="Montserrat Light" w:hAnsi="Montserrat Light" w:cs="Calibri"/>
          <w:sz w:val="22"/>
          <w:szCs w:val="22"/>
          <w:lang w:val="es-ES"/>
        </w:rPr>
        <w:t xml:space="preserve"> deberá presentar como parte de su propuesta técnica</w:t>
      </w:r>
      <w:r w:rsidRPr="00454E59" w:rsidDel="00F40523">
        <w:rPr>
          <w:rFonts w:ascii="Montserrat Light" w:hAnsi="Montserrat Light" w:cs="Calibri"/>
          <w:sz w:val="22"/>
          <w:szCs w:val="22"/>
          <w:lang w:val="es-ES"/>
        </w:rPr>
        <w:t>,</w:t>
      </w:r>
      <w:r w:rsidRPr="00454E59">
        <w:rPr>
          <w:rFonts w:ascii="Montserrat Light" w:hAnsi="Montserrat Light" w:cs="Calibri"/>
          <w:sz w:val="22"/>
          <w:szCs w:val="22"/>
          <w:lang w:val="es-ES"/>
        </w:rPr>
        <w:t xml:space="preserve"> carta preferentemente en papel membretado de la empresa y firmada por el representante legal, relativa a que, en el caso de resultar adjudicado, </w:t>
      </w:r>
      <w:r w:rsidRPr="00454E59">
        <w:rPr>
          <w:rFonts w:ascii="Montserrat Light" w:hAnsi="Montserrat Light" w:cs="Calibri"/>
          <w:b/>
          <w:sz w:val="22"/>
          <w:szCs w:val="22"/>
          <w:u w:val="single"/>
          <w:lang w:val="es-ES"/>
        </w:rPr>
        <w:t xml:space="preserve">la transportación, las maniobras de carga, descarga, estiba, emplayado y entarimado de los bienes </w:t>
      </w:r>
      <w:r w:rsidRPr="00454E59">
        <w:rPr>
          <w:rFonts w:ascii="Montserrat Light" w:hAnsi="Montserrat Light" w:cs="Calibri"/>
          <w:sz w:val="22"/>
          <w:szCs w:val="22"/>
          <w:lang w:val="es-ES"/>
        </w:rPr>
        <w:t>será por cuenta y riesgo de EL</w:t>
      </w:r>
      <w:r w:rsidRPr="00454E59">
        <w:rPr>
          <w:rFonts w:ascii="Montserrat Light" w:hAnsi="Montserrat Light" w:cs="Calibri"/>
          <w:bCs/>
          <w:sz w:val="22"/>
          <w:szCs w:val="22"/>
          <w:lang w:val="es-ES"/>
        </w:rPr>
        <w:t xml:space="preserve"> PROVEEDOR. </w:t>
      </w:r>
      <w:r w:rsidRPr="00454E59">
        <w:rPr>
          <w:rFonts w:ascii="Montserrat Light" w:hAnsi="Montserrat Light" w:cs="Calibri"/>
          <w:sz w:val="22"/>
          <w:szCs w:val="22"/>
          <w:lang w:val="es-ES"/>
        </w:rPr>
        <w:t xml:space="preserve"> </w:t>
      </w:r>
    </w:p>
    <w:p w14:paraId="218F1576" w14:textId="77777777" w:rsidR="00F14270" w:rsidRPr="00454E59" w:rsidRDefault="00F14270" w:rsidP="00157619">
      <w:pPr>
        <w:pStyle w:val="Prrafodelista"/>
        <w:jc w:val="both"/>
        <w:rPr>
          <w:rFonts w:ascii="Montserrat Light" w:hAnsi="Montserrat Light" w:cs="Calibri"/>
          <w:sz w:val="22"/>
          <w:szCs w:val="22"/>
          <w:lang w:val="es-ES"/>
        </w:rPr>
      </w:pPr>
    </w:p>
    <w:p w14:paraId="09370BBD" w14:textId="77777777" w:rsidR="00F14270" w:rsidRPr="00454E59" w:rsidRDefault="00F14270" w:rsidP="00157619">
      <w:pPr>
        <w:pStyle w:val="Prrafodelista"/>
        <w:ind w:left="0"/>
        <w:jc w:val="both"/>
        <w:rPr>
          <w:rFonts w:ascii="Montserrat Light" w:hAnsi="Montserrat Light" w:cs="Calibri"/>
          <w:sz w:val="22"/>
          <w:szCs w:val="22"/>
          <w:lang w:val="es-ES"/>
        </w:rPr>
      </w:pPr>
      <w:r w:rsidRPr="00454E59">
        <w:rPr>
          <w:rFonts w:ascii="Montserrat Light" w:hAnsi="Montserrat Light" w:cs="Calibri"/>
          <w:sz w:val="22"/>
          <w:szCs w:val="22"/>
          <w:lang w:val="es-ES"/>
        </w:rPr>
        <w:t xml:space="preserve">EL PROVEEDOR deberá llevar el personal suficiente para la descarga y estiba de los bienes en los puntos de entrega señalados en el </w:t>
      </w:r>
      <w:r w:rsidRPr="00454E59">
        <w:rPr>
          <w:rFonts w:ascii="Montserrat Light" w:hAnsi="Montserrat Light" w:cs="Calibri"/>
          <w:b/>
          <w:sz w:val="22"/>
          <w:szCs w:val="22"/>
          <w:lang w:val="es-ES"/>
        </w:rPr>
        <w:t>Apéndice No. 2 “DIRECTORIO DE LOS PUNTOS DE ENTREGA”</w:t>
      </w:r>
      <w:r w:rsidRPr="00454E59">
        <w:rPr>
          <w:rFonts w:ascii="Montserrat Light" w:hAnsi="Montserrat Light" w:cs="Calibri"/>
          <w:sz w:val="22"/>
          <w:szCs w:val="22"/>
          <w:lang w:val="es-ES"/>
        </w:rPr>
        <w:t>.</w:t>
      </w:r>
    </w:p>
    <w:p w14:paraId="1FCA0A29" w14:textId="77777777" w:rsidR="00F14270" w:rsidRPr="00454E59" w:rsidRDefault="00F14270" w:rsidP="00157619">
      <w:pPr>
        <w:pStyle w:val="Prrafodelista"/>
        <w:ind w:left="0"/>
        <w:jc w:val="both"/>
        <w:rPr>
          <w:rFonts w:ascii="Montserrat Light" w:hAnsi="Montserrat Light" w:cs="Calibri"/>
          <w:b/>
          <w:sz w:val="22"/>
          <w:szCs w:val="22"/>
          <w:lang w:val="es-ES"/>
        </w:rPr>
      </w:pPr>
    </w:p>
    <w:p w14:paraId="24F478B9" w14:textId="77777777" w:rsidR="00F14270" w:rsidRPr="00454E59" w:rsidRDefault="00F14270" w:rsidP="00157619">
      <w:pPr>
        <w:pStyle w:val="Prrafodelista"/>
        <w:ind w:left="0"/>
        <w:jc w:val="both"/>
        <w:rPr>
          <w:rFonts w:ascii="Montserrat Light" w:hAnsi="Montserrat Light" w:cs="Calibri"/>
          <w:sz w:val="22"/>
          <w:szCs w:val="22"/>
          <w:lang w:val="es-ES"/>
        </w:rPr>
      </w:pPr>
      <w:r w:rsidRPr="00454E59">
        <w:rPr>
          <w:rFonts w:ascii="Montserrat Light" w:hAnsi="Montserrat Light" w:cs="Calibri"/>
          <w:sz w:val="22"/>
          <w:szCs w:val="22"/>
          <w:lang w:val="es-ES"/>
        </w:rPr>
        <w:t xml:space="preserve">De resultar adjudicado, </w:t>
      </w:r>
      <w:r w:rsidRPr="00454E59">
        <w:rPr>
          <w:rFonts w:ascii="Montserrat Light" w:hAnsi="Montserrat Light" w:cs="Calibri"/>
          <w:bCs/>
          <w:sz w:val="22"/>
          <w:szCs w:val="22"/>
          <w:lang w:val="es-ES"/>
        </w:rPr>
        <w:t>EL PROVEEDOR</w:t>
      </w:r>
      <w:r w:rsidRPr="00454E59">
        <w:rPr>
          <w:rFonts w:ascii="Montserrat Light" w:hAnsi="Montserrat Light" w:cs="Calibri"/>
          <w:b/>
          <w:sz w:val="22"/>
          <w:szCs w:val="22"/>
          <w:lang w:val="es-ES"/>
        </w:rPr>
        <w:t xml:space="preserve"> acepta </w:t>
      </w:r>
      <w:r w:rsidRPr="00454E59">
        <w:rPr>
          <w:rFonts w:ascii="Montserrat Light" w:hAnsi="Montserrat Light" w:cs="Calibri"/>
          <w:sz w:val="22"/>
          <w:szCs w:val="22"/>
          <w:lang w:val="es-ES"/>
        </w:rPr>
        <w:t>que con la suscripción del contrato será el único responsable de cualquier daño o afectación que pudiera causar a la Institución y/o a terceros.</w:t>
      </w:r>
    </w:p>
    <w:p w14:paraId="51C82307" w14:textId="77777777" w:rsidR="00F14270" w:rsidRPr="00454E59" w:rsidRDefault="00F14270" w:rsidP="00157619">
      <w:pPr>
        <w:pStyle w:val="Prrafodelista"/>
        <w:jc w:val="both"/>
        <w:rPr>
          <w:rFonts w:ascii="Montserrat Light" w:hAnsi="Montserrat Light" w:cs="Calibri"/>
          <w:sz w:val="22"/>
          <w:szCs w:val="22"/>
          <w:lang w:val="es-ES"/>
        </w:rPr>
      </w:pPr>
    </w:p>
    <w:p w14:paraId="05F4AADF" w14:textId="0A368697" w:rsidR="00F14270" w:rsidRPr="00454E59" w:rsidRDefault="00F14270" w:rsidP="0096516E">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Carta de vigencia de refacciones, accesorio y/o consumibles</w:t>
      </w:r>
    </w:p>
    <w:p w14:paraId="68D60254" w14:textId="77777777" w:rsidR="0044508B" w:rsidRPr="00454E59" w:rsidRDefault="0044508B" w:rsidP="00157619">
      <w:pPr>
        <w:pStyle w:val="Prrafodelista"/>
        <w:ind w:left="284"/>
        <w:jc w:val="both"/>
        <w:rPr>
          <w:rFonts w:ascii="Montserrat Light" w:hAnsi="Montserrat Light" w:cs="Calibri"/>
          <w:b/>
          <w:sz w:val="22"/>
          <w:szCs w:val="22"/>
          <w:lang w:val="es-ES"/>
        </w:rPr>
      </w:pPr>
    </w:p>
    <w:p w14:paraId="164BF2FF" w14:textId="77777777" w:rsidR="00F14270" w:rsidRPr="00454E59" w:rsidRDefault="00F14270" w:rsidP="00157619">
      <w:pPr>
        <w:pStyle w:val="Prrafodelista"/>
        <w:ind w:left="0"/>
        <w:jc w:val="both"/>
        <w:rPr>
          <w:rFonts w:ascii="Montserrat Light" w:hAnsi="Montserrat Light" w:cs="Calibri"/>
          <w:sz w:val="22"/>
          <w:szCs w:val="22"/>
          <w:lang w:val="es-ES"/>
        </w:rPr>
      </w:pPr>
      <w:r w:rsidRPr="00454E59">
        <w:rPr>
          <w:rFonts w:ascii="Montserrat Light" w:hAnsi="Montserrat Light" w:cs="Calibri"/>
          <w:bCs/>
          <w:sz w:val="22"/>
          <w:szCs w:val="22"/>
          <w:lang w:val="es-ES"/>
        </w:rPr>
        <w:t>EL PROVEEDOR</w:t>
      </w:r>
      <w:r w:rsidRPr="00454E59">
        <w:rPr>
          <w:rFonts w:ascii="Montserrat Light" w:hAnsi="Montserrat Light" w:cs="Calibri"/>
          <w:b/>
          <w:sz w:val="22"/>
          <w:szCs w:val="22"/>
          <w:lang w:val="es-ES"/>
        </w:rPr>
        <w:t xml:space="preserve"> </w:t>
      </w:r>
      <w:r w:rsidRPr="00454E59">
        <w:rPr>
          <w:rFonts w:ascii="Montserrat Light" w:hAnsi="Montserrat Light" w:cs="Calibri"/>
          <w:sz w:val="22"/>
          <w:szCs w:val="22"/>
          <w:lang w:val="es-ES"/>
        </w:rPr>
        <w:t>deberá presentar como parte de su propuesta técnica</w:t>
      </w:r>
      <w:r w:rsidRPr="00454E59" w:rsidDel="00F40523">
        <w:rPr>
          <w:rFonts w:ascii="Montserrat Light" w:hAnsi="Montserrat Light" w:cs="Calibri"/>
          <w:sz w:val="22"/>
          <w:szCs w:val="22"/>
          <w:lang w:val="es-ES"/>
        </w:rPr>
        <w:t>,</w:t>
      </w:r>
      <w:r w:rsidRPr="00454E59">
        <w:rPr>
          <w:rFonts w:ascii="Montserrat Light" w:hAnsi="Montserrat Light" w:cs="Calibri"/>
          <w:sz w:val="22"/>
          <w:szCs w:val="22"/>
          <w:lang w:val="es-ES"/>
        </w:rPr>
        <w:t xml:space="preserve"> carta preferentemente en papel membretado de la empresa y firmada por el representante legal, en la cual se compromete</w:t>
      </w:r>
      <w:r w:rsidRPr="00454E59">
        <w:rPr>
          <w:rFonts w:ascii="Montserrat Light" w:hAnsi="Montserrat Light" w:cs="Calibri"/>
          <w:b/>
          <w:sz w:val="22"/>
          <w:szCs w:val="22"/>
          <w:u w:val="single"/>
          <w:lang w:val="es-ES"/>
        </w:rPr>
        <w:t xml:space="preserve"> a mantener existencia de refacciones, accesorios y/o consumibles</w:t>
      </w:r>
      <w:r w:rsidRPr="00454E59">
        <w:rPr>
          <w:rFonts w:ascii="Montserrat Light" w:hAnsi="Montserrat Light" w:cs="Calibri"/>
          <w:sz w:val="22"/>
          <w:szCs w:val="22"/>
          <w:u w:val="single"/>
          <w:lang w:val="es-ES"/>
        </w:rPr>
        <w:t>,</w:t>
      </w:r>
      <w:r w:rsidRPr="00454E59">
        <w:rPr>
          <w:rFonts w:ascii="Montserrat Light" w:hAnsi="Montserrat Light" w:cs="Calibri"/>
          <w:sz w:val="22"/>
          <w:szCs w:val="22"/>
          <w:lang w:val="es-ES"/>
        </w:rPr>
        <w:t xml:space="preserve"> </w:t>
      </w:r>
      <w:r w:rsidRPr="00454E59">
        <w:rPr>
          <w:rFonts w:ascii="Montserrat Light" w:hAnsi="Montserrat Light" w:cs="Calibri"/>
          <w:b/>
          <w:sz w:val="22"/>
          <w:szCs w:val="22"/>
          <w:u w:val="single"/>
          <w:lang w:val="es-ES"/>
        </w:rPr>
        <w:t>durante 5 años como mínimo</w:t>
      </w:r>
      <w:r w:rsidRPr="00454E59">
        <w:rPr>
          <w:rFonts w:ascii="Montserrat Light" w:hAnsi="Montserrat Light" w:cs="Calibri"/>
          <w:sz w:val="22"/>
          <w:szCs w:val="22"/>
          <w:lang w:val="es-ES"/>
        </w:rPr>
        <w:t xml:space="preserve"> para los bienes entregados, para garantizar que el proveedor no este ofertando un equipo con pronta discontinuidad tecnológica u operativa.</w:t>
      </w:r>
    </w:p>
    <w:p w14:paraId="7AB5ED23" w14:textId="77777777" w:rsidR="00F14270" w:rsidRPr="00454E59" w:rsidRDefault="00F14270" w:rsidP="00157619">
      <w:pPr>
        <w:pStyle w:val="Prrafodelista"/>
        <w:jc w:val="both"/>
        <w:rPr>
          <w:rFonts w:ascii="Montserrat Light" w:hAnsi="Montserrat Light" w:cs="Calibri"/>
          <w:sz w:val="22"/>
          <w:szCs w:val="22"/>
          <w:lang w:val="es-ES"/>
        </w:rPr>
      </w:pPr>
    </w:p>
    <w:p w14:paraId="30574303" w14:textId="1AFCAFB3" w:rsidR="00F14270" w:rsidRPr="00454E59" w:rsidRDefault="00F14270" w:rsidP="0096516E">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Certificado de calidad del acero inoxidable</w:t>
      </w:r>
    </w:p>
    <w:p w14:paraId="6AED3932" w14:textId="77777777" w:rsidR="0044508B" w:rsidRPr="00454E59" w:rsidRDefault="0044508B" w:rsidP="00157619">
      <w:pPr>
        <w:pStyle w:val="Prrafodelista"/>
        <w:ind w:left="284"/>
        <w:jc w:val="both"/>
        <w:rPr>
          <w:rFonts w:ascii="Montserrat Light" w:hAnsi="Montserrat Light" w:cs="Calibri"/>
          <w:b/>
          <w:sz w:val="22"/>
          <w:szCs w:val="22"/>
          <w:lang w:val="es-ES"/>
        </w:rPr>
      </w:pPr>
    </w:p>
    <w:p w14:paraId="1EB2A821" w14:textId="77777777" w:rsidR="00F14270" w:rsidRPr="00454E59" w:rsidRDefault="00F14270" w:rsidP="00157619">
      <w:pPr>
        <w:pStyle w:val="Prrafodelista"/>
        <w:ind w:left="0"/>
        <w:jc w:val="both"/>
        <w:rPr>
          <w:rFonts w:ascii="Montserrat Light" w:hAnsi="Montserrat Light" w:cs="Calibri"/>
          <w:sz w:val="22"/>
          <w:szCs w:val="22"/>
          <w:lang w:val="es-ES"/>
        </w:rPr>
      </w:pPr>
      <w:r w:rsidRPr="00454E59">
        <w:rPr>
          <w:rFonts w:ascii="Montserrat Light" w:hAnsi="Montserrat Light" w:cs="Calibri"/>
          <w:bCs/>
          <w:sz w:val="22"/>
          <w:szCs w:val="22"/>
          <w:lang w:val="es-ES"/>
        </w:rPr>
        <w:t>EL PROVEEDOR</w:t>
      </w:r>
      <w:r w:rsidRPr="00454E59">
        <w:rPr>
          <w:rFonts w:ascii="Montserrat Light" w:hAnsi="Montserrat Light" w:cs="Calibri"/>
          <w:b/>
          <w:sz w:val="22"/>
          <w:szCs w:val="22"/>
          <w:lang w:val="es-ES"/>
        </w:rPr>
        <w:t xml:space="preserve"> </w:t>
      </w:r>
      <w:r w:rsidRPr="00454E59">
        <w:rPr>
          <w:rFonts w:ascii="Montserrat Light" w:hAnsi="Montserrat Light" w:cs="Calibri"/>
          <w:sz w:val="22"/>
          <w:szCs w:val="22"/>
          <w:lang w:val="es-ES"/>
        </w:rPr>
        <w:t>deberá presentar como parte de su propuesta técnica</w:t>
      </w:r>
      <w:r w:rsidRPr="00454E59" w:rsidDel="00F40523">
        <w:rPr>
          <w:rFonts w:ascii="Montserrat Light" w:hAnsi="Montserrat Light" w:cs="Calibri"/>
          <w:sz w:val="22"/>
          <w:szCs w:val="22"/>
          <w:lang w:val="es-ES"/>
        </w:rPr>
        <w:t>,</w:t>
      </w:r>
      <w:r w:rsidRPr="00454E59">
        <w:rPr>
          <w:rFonts w:ascii="Montserrat Light" w:hAnsi="Montserrat Light" w:cs="Calibri"/>
          <w:sz w:val="22"/>
          <w:szCs w:val="22"/>
          <w:lang w:val="es-ES"/>
        </w:rPr>
        <w:t xml:space="preserve"> </w:t>
      </w:r>
      <w:r w:rsidRPr="00454E59">
        <w:rPr>
          <w:rFonts w:ascii="Montserrat Light" w:hAnsi="Montserrat Light" w:cs="Calibri"/>
          <w:b/>
          <w:sz w:val="22"/>
          <w:szCs w:val="22"/>
          <w:u w:val="single"/>
          <w:lang w:val="es-ES"/>
        </w:rPr>
        <w:t>únicamente para las partidas referenciadas en el Apéndice No. 3 “LISTADO DE REQUERIMIENTOS TÉCNICOS”, en la columna de acero inoxidable</w:t>
      </w:r>
      <w:r w:rsidRPr="00454E59">
        <w:rPr>
          <w:rFonts w:ascii="Montserrat Light" w:hAnsi="Montserrat Light" w:cs="Calibri"/>
          <w:sz w:val="22"/>
          <w:szCs w:val="22"/>
          <w:lang w:val="es-ES"/>
        </w:rPr>
        <w:t xml:space="preserve">, lo siguiente: </w:t>
      </w:r>
    </w:p>
    <w:p w14:paraId="46E8ABE4" w14:textId="77777777" w:rsidR="00F14270" w:rsidRPr="00454E59" w:rsidRDefault="00F14270" w:rsidP="00157619">
      <w:pPr>
        <w:pStyle w:val="Prrafodelista"/>
        <w:jc w:val="both"/>
        <w:rPr>
          <w:rFonts w:ascii="Montserrat Light" w:hAnsi="Montserrat Light" w:cs="Calibri"/>
          <w:sz w:val="22"/>
          <w:szCs w:val="22"/>
          <w:lang w:val="es-ES"/>
        </w:rPr>
      </w:pPr>
    </w:p>
    <w:p w14:paraId="6542AC96" w14:textId="77777777" w:rsidR="00F14270" w:rsidRPr="00454E59" w:rsidRDefault="00F14270" w:rsidP="00157619">
      <w:pPr>
        <w:pStyle w:val="Prrafodelista"/>
        <w:numPr>
          <w:ilvl w:val="0"/>
          <w:numId w:val="12"/>
        </w:numPr>
        <w:ind w:left="993"/>
        <w:jc w:val="both"/>
        <w:rPr>
          <w:rFonts w:ascii="Montserrat Light" w:hAnsi="Montserrat Light" w:cs="Calibri"/>
          <w:sz w:val="22"/>
          <w:szCs w:val="22"/>
          <w:lang w:val="es-ES"/>
        </w:rPr>
      </w:pPr>
      <w:r w:rsidRPr="00454E59">
        <w:rPr>
          <w:rFonts w:ascii="Montserrat Light" w:hAnsi="Montserrat Light" w:cs="Calibri"/>
          <w:sz w:val="22"/>
          <w:szCs w:val="22"/>
          <w:u w:val="single"/>
          <w:lang w:val="es-ES"/>
        </w:rPr>
        <w:t>Certificado de calidad del acero vigente</w:t>
      </w:r>
      <w:r w:rsidRPr="00454E59">
        <w:rPr>
          <w:rFonts w:ascii="Montserrat Light" w:hAnsi="Montserrat Light" w:cs="Calibri"/>
          <w:sz w:val="22"/>
          <w:szCs w:val="22"/>
          <w:lang w:val="es-ES"/>
        </w:rPr>
        <w:t xml:space="preserve"> por cada marca que oferte, el cual deberá ser expedido por alguna entidad de acreditación conforme a lo dispuesto en la Ley de Infraestructura de la Calidad, </w:t>
      </w:r>
      <w:r w:rsidRPr="00454E59">
        <w:rPr>
          <w:rFonts w:ascii="Montserrat Light" w:hAnsi="Montserrat Light" w:cs="Calibri"/>
          <w:sz w:val="22"/>
          <w:szCs w:val="22"/>
          <w:lang w:val="es-ES"/>
        </w:rPr>
        <w:lastRenderedPageBreak/>
        <w:t xml:space="preserve">refiriendo los valores de composición del acero solicitado según las especificaciones técnicas contenidas en el </w:t>
      </w:r>
      <w:r w:rsidRPr="00454E59">
        <w:rPr>
          <w:rFonts w:ascii="Montserrat Light" w:hAnsi="Montserrat Light" w:cs="Calibri"/>
          <w:b/>
          <w:sz w:val="22"/>
          <w:szCs w:val="22"/>
          <w:lang w:val="es-ES"/>
        </w:rPr>
        <w:t>FORMATO 13. FICHA TÉCNICA</w:t>
      </w:r>
      <w:r w:rsidRPr="00454E59">
        <w:rPr>
          <w:rFonts w:ascii="Montserrat Light" w:hAnsi="Montserrat Light" w:cs="Calibri"/>
          <w:sz w:val="22"/>
          <w:szCs w:val="22"/>
          <w:lang w:val="es-ES"/>
        </w:rPr>
        <w:t xml:space="preserve">. </w:t>
      </w:r>
    </w:p>
    <w:p w14:paraId="7D97EA9A" w14:textId="49E3E4A3" w:rsidR="00F14270" w:rsidRPr="00454E59" w:rsidRDefault="00F14270" w:rsidP="00157619">
      <w:pPr>
        <w:pStyle w:val="Prrafodelista"/>
        <w:numPr>
          <w:ilvl w:val="0"/>
          <w:numId w:val="12"/>
        </w:numPr>
        <w:ind w:left="993"/>
        <w:jc w:val="both"/>
        <w:rPr>
          <w:rFonts w:ascii="Montserrat Light" w:hAnsi="Montserrat Light" w:cs="Calibri"/>
          <w:sz w:val="22"/>
          <w:szCs w:val="22"/>
          <w:lang w:val="es-ES"/>
        </w:rPr>
      </w:pPr>
      <w:r w:rsidRPr="00454E59">
        <w:rPr>
          <w:rFonts w:ascii="Montserrat Light" w:hAnsi="Montserrat Light" w:cs="Calibri"/>
          <w:sz w:val="22"/>
          <w:szCs w:val="22"/>
          <w:u w:val="single"/>
          <w:lang w:val="es-ES"/>
        </w:rPr>
        <w:t>Factura o documentación probatoria</w:t>
      </w:r>
      <w:r w:rsidRPr="00454E59">
        <w:rPr>
          <w:rFonts w:ascii="Montserrat Light" w:hAnsi="Montserrat Light" w:cs="Calibri"/>
          <w:sz w:val="22"/>
          <w:szCs w:val="22"/>
          <w:lang w:val="es-ES"/>
        </w:rPr>
        <w:t xml:space="preserve"> con fecha no mayor a 6 meses anteriores a la fecha de la oferta, que demuestre que el receptor del certificado del acero ha vendido al fabricante de los bienes el acero mencionado en el certificado, no aplica para los bienes catalogados como instrumental.</w:t>
      </w:r>
    </w:p>
    <w:p w14:paraId="245B2BEE" w14:textId="77777777" w:rsidR="00F14270" w:rsidRPr="00454E59" w:rsidRDefault="00F14270" w:rsidP="00157619">
      <w:pPr>
        <w:pStyle w:val="Prrafodelista"/>
        <w:ind w:left="1440"/>
        <w:jc w:val="both"/>
        <w:rPr>
          <w:rFonts w:ascii="Montserrat Light" w:hAnsi="Montserrat Light" w:cs="Calibri"/>
          <w:sz w:val="22"/>
          <w:szCs w:val="22"/>
          <w:lang w:val="es-ES"/>
        </w:rPr>
      </w:pPr>
    </w:p>
    <w:p w14:paraId="481002AB" w14:textId="7274E6FF" w:rsidR="00F14270" w:rsidRPr="00454E59" w:rsidRDefault="00F14270" w:rsidP="00157619">
      <w:pPr>
        <w:pStyle w:val="Prrafodelista"/>
        <w:jc w:val="both"/>
        <w:rPr>
          <w:rFonts w:ascii="Montserrat Light" w:hAnsi="Montserrat Light" w:cs="Calibri"/>
          <w:color w:val="FF0000"/>
          <w:sz w:val="22"/>
          <w:szCs w:val="22"/>
          <w:lang w:val="es-ES"/>
        </w:rPr>
      </w:pPr>
      <w:r w:rsidRPr="00454E59">
        <w:rPr>
          <w:rFonts w:ascii="Montserrat Light" w:hAnsi="Montserrat Light" w:cs="Calibri"/>
          <w:color w:val="FF0000"/>
          <w:sz w:val="22"/>
          <w:szCs w:val="22"/>
          <w:lang w:val="es-ES"/>
        </w:rPr>
        <w:t xml:space="preserve">El no presentar el certificado de calidad del acero, así como la factura o documentación probatoria que demuestre la adquisición del acero su propuesta será </w:t>
      </w:r>
      <w:r w:rsidR="003D7753" w:rsidRPr="00454E59">
        <w:rPr>
          <w:rFonts w:ascii="Montserrat Light" w:hAnsi="Montserrat Light" w:cs="Calibri"/>
          <w:color w:val="FF0000"/>
          <w:sz w:val="22"/>
          <w:szCs w:val="22"/>
          <w:lang w:val="es-ES"/>
        </w:rPr>
        <w:t>desechado</w:t>
      </w:r>
      <w:r w:rsidRPr="00454E59">
        <w:rPr>
          <w:rFonts w:ascii="Montserrat Light" w:hAnsi="Montserrat Light" w:cs="Calibri"/>
          <w:color w:val="FF0000"/>
          <w:sz w:val="22"/>
          <w:szCs w:val="22"/>
          <w:lang w:val="es-ES"/>
        </w:rPr>
        <w:t xml:space="preserve"> para la partida</w:t>
      </w:r>
      <w:r w:rsidR="000B4AFD" w:rsidRPr="00454E59">
        <w:rPr>
          <w:rFonts w:ascii="Montserrat Light" w:hAnsi="Montserrat Light" w:cs="Calibri"/>
          <w:color w:val="FF0000"/>
          <w:sz w:val="22"/>
          <w:szCs w:val="22"/>
          <w:lang w:val="es-ES"/>
        </w:rPr>
        <w:t xml:space="preserve"> </w:t>
      </w:r>
      <w:r w:rsidRPr="00454E59">
        <w:rPr>
          <w:rFonts w:ascii="Montserrat Light" w:hAnsi="Montserrat Light" w:cs="Calibri"/>
          <w:color w:val="FF0000"/>
          <w:sz w:val="22"/>
          <w:szCs w:val="22"/>
          <w:lang w:val="es-ES"/>
        </w:rPr>
        <w:t xml:space="preserve">correspondiente. </w:t>
      </w:r>
    </w:p>
    <w:p w14:paraId="2943232E" w14:textId="77777777" w:rsidR="00F14270" w:rsidRPr="00454E59" w:rsidRDefault="00F14270" w:rsidP="00157619">
      <w:pPr>
        <w:pStyle w:val="Prrafodelista"/>
        <w:jc w:val="both"/>
        <w:rPr>
          <w:rFonts w:ascii="Montserrat Light" w:hAnsi="Montserrat Light" w:cs="Calibri"/>
          <w:b/>
          <w:sz w:val="22"/>
          <w:szCs w:val="22"/>
          <w:lang w:val="es-ES"/>
        </w:rPr>
      </w:pPr>
    </w:p>
    <w:p w14:paraId="0FA95303" w14:textId="64D7B34A" w:rsidR="00F14270" w:rsidRPr="00454E59" w:rsidRDefault="00F14270" w:rsidP="0096516E">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Marcado químico o electroquímico.</w:t>
      </w:r>
    </w:p>
    <w:p w14:paraId="420610E6" w14:textId="77777777" w:rsidR="009B43D4" w:rsidRPr="00454E59" w:rsidRDefault="009B43D4" w:rsidP="00157619">
      <w:pPr>
        <w:pStyle w:val="Prrafodelista"/>
        <w:jc w:val="both"/>
        <w:rPr>
          <w:rFonts w:ascii="Montserrat Light" w:hAnsi="Montserrat Light" w:cs="Calibri"/>
          <w:b/>
          <w:sz w:val="22"/>
          <w:szCs w:val="22"/>
          <w:lang w:val="es-ES"/>
        </w:rPr>
      </w:pPr>
    </w:p>
    <w:p w14:paraId="6DE24F83" w14:textId="77777777" w:rsidR="00F14270" w:rsidRPr="00454E59" w:rsidRDefault="00F14270" w:rsidP="00157619">
      <w:pPr>
        <w:pStyle w:val="Prrafodelista"/>
        <w:ind w:left="0"/>
        <w:jc w:val="both"/>
        <w:rPr>
          <w:rFonts w:ascii="Montserrat Light" w:hAnsi="Montserrat Light" w:cs="Calibri"/>
          <w:sz w:val="22"/>
          <w:szCs w:val="22"/>
          <w:lang w:val="es-ES"/>
        </w:rPr>
      </w:pPr>
      <w:r w:rsidRPr="00454E59">
        <w:rPr>
          <w:rFonts w:ascii="Montserrat Light" w:hAnsi="Montserrat Light" w:cs="Calibri"/>
          <w:sz w:val="22"/>
          <w:szCs w:val="22"/>
          <w:lang w:val="es-ES"/>
        </w:rPr>
        <w:t xml:space="preserve">EL PROVEEDOR presentará con su información técnica, únicamente para las partidas de instrumental, carta preferentemente en papel membretado de la empresa y firmada por el representante legal, en la cual se compromete a que </w:t>
      </w:r>
      <w:r w:rsidRPr="00454E59">
        <w:rPr>
          <w:rFonts w:ascii="Montserrat Light" w:hAnsi="Montserrat Light" w:cs="Calibri"/>
          <w:b/>
          <w:sz w:val="22"/>
          <w:szCs w:val="22"/>
          <w:u w:val="single"/>
          <w:lang w:val="es-ES"/>
        </w:rPr>
        <w:t>cada una de las piezas de instrumental serán marcadas por algún método químico o electroquímico</w:t>
      </w:r>
      <w:r w:rsidRPr="00454E59">
        <w:rPr>
          <w:rFonts w:ascii="Montserrat Light" w:hAnsi="Montserrat Light" w:cs="Calibri"/>
          <w:sz w:val="22"/>
          <w:szCs w:val="22"/>
          <w:lang w:val="es-ES"/>
        </w:rPr>
        <w:t xml:space="preserve"> con la leyenda que se le indique para identificación de las piezas. Los costos de grabado o marcado correrán por cuenta de EL PROVEEDOR. </w:t>
      </w:r>
    </w:p>
    <w:p w14:paraId="1E1141FD" w14:textId="77777777" w:rsidR="00F14270" w:rsidRPr="00454E59" w:rsidRDefault="00F14270" w:rsidP="00157619">
      <w:pPr>
        <w:pStyle w:val="Prrafodelista"/>
        <w:ind w:left="0"/>
        <w:jc w:val="both"/>
        <w:rPr>
          <w:rFonts w:ascii="Montserrat Light" w:hAnsi="Montserrat Light" w:cs="Calibri"/>
          <w:sz w:val="22"/>
          <w:szCs w:val="22"/>
        </w:rPr>
      </w:pPr>
      <w:r w:rsidRPr="00454E59">
        <w:rPr>
          <w:rFonts w:ascii="Montserrat Light" w:hAnsi="Montserrat Light" w:cs="Calibri"/>
          <w:sz w:val="22"/>
          <w:szCs w:val="22"/>
        </w:rPr>
        <w:t>Después de la suscripción del instrumento jurídico, el administrador del contrato informará a EL PROVEEDOR, la leyenda y/o nomenclatura que deberá grabar en las piezas del instrumental médico, así como los plazos y condiciones para su entrega.</w:t>
      </w:r>
    </w:p>
    <w:p w14:paraId="171D41E2" w14:textId="77777777" w:rsidR="00F14270" w:rsidRPr="00454E59" w:rsidRDefault="00F14270" w:rsidP="00157619">
      <w:pPr>
        <w:pStyle w:val="Prrafodelista"/>
        <w:jc w:val="both"/>
        <w:rPr>
          <w:rFonts w:ascii="Montserrat Light" w:hAnsi="Montserrat Light" w:cs="Calibri"/>
          <w:sz w:val="22"/>
          <w:szCs w:val="22"/>
        </w:rPr>
      </w:pPr>
    </w:p>
    <w:p w14:paraId="58752CB4" w14:textId="77777777" w:rsidR="00F14270" w:rsidRPr="00454E59" w:rsidRDefault="00F14270" w:rsidP="0096516E">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Video Demostrativo.</w:t>
      </w:r>
    </w:p>
    <w:p w14:paraId="0C456F94" w14:textId="77777777" w:rsidR="001061FC" w:rsidRPr="00454E59" w:rsidRDefault="001061FC" w:rsidP="00157619">
      <w:pPr>
        <w:ind w:left="360"/>
        <w:jc w:val="both"/>
        <w:rPr>
          <w:rFonts w:ascii="Montserrat Light" w:hAnsi="Montserrat Light" w:cs="Calibri"/>
          <w:sz w:val="22"/>
          <w:szCs w:val="22"/>
        </w:rPr>
      </w:pPr>
    </w:p>
    <w:p w14:paraId="797F0CF7" w14:textId="77777777" w:rsidR="001061FC" w:rsidRPr="00454E59" w:rsidRDefault="00F14270" w:rsidP="00157619">
      <w:pPr>
        <w:jc w:val="both"/>
        <w:rPr>
          <w:rFonts w:ascii="Montserrat Light" w:hAnsi="Montserrat Light" w:cs="Calibri"/>
          <w:sz w:val="22"/>
          <w:szCs w:val="22"/>
          <w:lang w:val="es-ES"/>
        </w:rPr>
      </w:pPr>
      <w:r w:rsidRPr="00454E59">
        <w:rPr>
          <w:rFonts w:ascii="Montserrat Light" w:hAnsi="Montserrat Light" w:cs="Calibri"/>
          <w:sz w:val="22"/>
          <w:szCs w:val="22"/>
        </w:rPr>
        <w:t xml:space="preserve">EL PROVEEDOR presentará como parte de su propuesta técnica, </w:t>
      </w:r>
      <w:r w:rsidRPr="00454E59">
        <w:rPr>
          <w:rFonts w:ascii="Montserrat Light" w:hAnsi="Montserrat Light" w:cs="Calibri"/>
          <w:b/>
          <w:sz w:val="22"/>
          <w:szCs w:val="22"/>
          <w:u w:val="single"/>
          <w:lang w:val="es-ES"/>
        </w:rPr>
        <w:t>únicamente para las partidas referenciadas en el Apéndice No. 3 “LISTADO DE REQUERIMIENTOS TÉCNICOS”, en la columna de Video Demostrativo</w:t>
      </w:r>
      <w:r w:rsidRPr="00454E59">
        <w:rPr>
          <w:rFonts w:ascii="Montserrat Light" w:hAnsi="Montserrat Light" w:cs="Calibri"/>
          <w:sz w:val="22"/>
          <w:szCs w:val="22"/>
          <w:lang w:val="es-ES"/>
        </w:rPr>
        <w:t xml:space="preserve">, un video en </w:t>
      </w:r>
      <w:r w:rsidRPr="00454E59">
        <w:rPr>
          <w:rFonts w:ascii="Montserrat Light" w:hAnsi="Montserrat Light" w:cs="Calibri"/>
          <w:b/>
          <w:sz w:val="22"/>
          <w:szCs w:val="22"/>
          <w:lang w:val="es-ES"/>
        </w:rPr>
        <w:t>máximo 15 minutos</w:t>
      </w:r>
      <w:r w:rsidRPr="00454E59">
        <w:rPr>
          <w:rFonts w:ascii="Montserrat Light" w:hAnsi="Montserrat Light" w:cs="Calibri"/>
          <w:sz w:val="22"/>
          <w:szCs w:val="22"/>
          <w:lang w:val="es-ES"/>
        </w:rPr>
        <w:t xml:space="preserve"> en formato libre compatible con el reproductor de video de Windows donde se demuestren todos y cada uno de los puntos ofertados en el orden solicitado en el </w:t>
      </w:r>
      <w:r w:rsidRPr="00454E59">
        <w:rPr>
          <w:rFonts w:ascii="Montserrat Light" w:hAnsi="Montserrat Light" w:cs="Calibri"/>
          <w:b/>
          <w:sz w:val="22"/>
          <w:szCs w:val="22"/>
          <w:lang w:val="es-ES"/>
        </w:rPr>
        <w:t xml:space="preserve">FORMATO 13. FICHA TÉCNICA. </w:t>
      </w:r>
      <w:r w:rsidRPr="00454E59">
        <w:rPr>
          <w:rFonts w:ascii="Montserrat Light" w:hAnsi="Montserrat Light" w:cs="Calibri"/>
          <w:sz w:val="22"/>
          <w:szCs w:val="22"/>
          <w:lang w:val="es-ES"/>
        </w:rPr>
        <w:t xml:space="preserve"> La demostración debe incluir de manera clara: dimensiones, rangos de valores, etc. </w:t>
      </w:r>
    </w:p>
    <w:p w14:paraId="0F1E54A0" w14:textId="77777777" w:rsidR="001061FC" w:rsidRPr="00454E59" w:rsidRDefault="00F14270" w:rsidP="00157619">
      <w:pPr>
        <w:jc w:val="both"/>
        <w:rPr>
          <w:rFonts w:ascii="Montserrat Light" w:eastAsia="MS Mincho" w:hAnsi="Montserrat Light" w:cs="Calibri"/>
          <w:kern w:val="0"/>
          <w:sz w:val="22"/>
          <w:szCs w:val="22"/>
          <w:lang w:val="es-ES"/>
          <w14:ligatures w14:val="none"/>
        </w:rPr>
      </w:pPr>
      <w:r w:rsidRPr="00454E59">
        <w:rPr>
          <w:rFonts w:ascii="Montserrat Light" w:eastAsia="MS Mincho" w:hAnsi="Montserrat Light" w:cs="Calibri"/>
          <w:kern w:val="0"/>
          <w:sz w:val="22"/>
          <w:szCs w:val="22"/>
          <w:lang w:val="es-ES"/>
          <w14:ligatures w14:val="none"/>
        </w:rPr>
        <w:t xml:space="preserve">El equipo donde se demuestren los puntos debe corresponder con la marca y modelo ofertados en su propuesta, en caso contrario será desechada su propuesta para esa partida. </w:t>
      </w:r>
    </w:p>
    <w:p w14:paraId="5A265987" w14:textId="77777777" w:rsidR="001061FC" w:rsidRPr="00454E59" w:rsidRDefault="001061FC" w:rsidP="00157619">
      <w:pPr>
        <w:jc w:val="both"/>
        <w:rPr>
          <w:rFonts w:ascii="Montserrat Light" w:eastAsia="MS Mincho" w:hAnsi="Montserrat Light" w:cs="Calibri"/>
          <w:color w:val="FF0000"/>
          <w:kern w:val="0"/>
          <w:sz w:val="22"/>
          <w:szCs w:val="22"/>
          <w:lang w:val="es-ES"/>
          <w14:ligatures w14:val="none"/>
        </w:rPr>
      </w:pPr>
    </w:p>
    <w:p w14:paraId="7AA83B5B" w14:textId="19A14024" w:rsidR="00F14270" w:rsidRPr="00454E59" w:rsidRDefault="00F14270" w:rsidP="00157619">
      <w:pPr>
        <w:jc w:val="both"/>
        <w:rPr>
          <w:rFonts w:ascii="Montserrat Light" w:hAnsi="Montserrat Light" w:cs="Calibri"/>
          <w:color w:val="FF0000"/>
          <w:sz w:val="22"/>
          <w:szCs w:val="22"/>
          <w:lang w:val="es-ES"/>
        </w:rPr>
      </w:pPr>
      <w:r w:rsidRPr="00454E59">
        <w:rPr>
          <w:rFonts w:ascii="Montserrat Light" w:eastAsia="MS Mincho" w:hAnsi="Montserrat Light" w:cs="Calibri"/>
          <w:color w:val="FF0000"/>
          <w:kern w:val="0"/>
          <w:sz w:val="22"/>
          <w:szCs w:val="22"/>
          <w:lang w:val="es-ES"/>
          <w14:ligatures w14:val="none"/>
        </w:rPr>
        <w:t xml:space="preserve">El no presentar el Video Demostrativo, así como la no coincidencia del equipo ofertado y el mostrado en el video y/o la no demostración de todos y cada uno de los puntos solicitados contenidos en el </w:t>
      </w:r>
      <w:r w:rsidRPr="00454E59">
        <w:rPr>
          <w:rFonts w:ascii="Montserrat Light" w:eastAsia="MS Mincho" w:hAnsi="Montserrat Light" w:cs="Calibri"/>
          <w:b/>
          <w:color w:val="FF0000"/>
          <w:kern w:val="0"/>
          <w:sz w:val="22"/>
          <w:szCs w:val="22"/>
          <w:lang w:val="es-ES"/>
          <w14:ligatures w14:val="none"/>
        </w:rPr>
        <w:t>FORMATO 13. FICHA TÉCNICA</w:t>
      </w:r>
      <w:r w:rsidRPr="00454E59">
        <w:rPr>
          <w:rFonts w:ascii="Montserrat Light" w:eastAsia="MS Mincho" w:hAnsi="Montserrat Light" w:cs="Calibri"/>
          <w:color w:val="FF0000"/>
          <w:kern w:val="0"/>
          <w:sz w:val="22"/>
          <w:szCs w:val="22"/>
          <w:lang w:val="es-ES"/>
          <w14:ligatures w14:val="none"/>
        </w:rPr>
        <w:t xml:space="preserve"> su propuesta será desechada para la partida correspondiente.</w:t>
      </w:r>
    </w:p>
    <w:p w14:paraId="22FA10D7" w14:textId="77777777" w:rsidR="00F14270" w:rsidRPr="00454E59" w:rsidRDefault="00F14270" w:rsidP="00157619">
      <w:pPr>
        <w:pStyle w:val="Prrafodelista"/>
        <w:jc w:val="both"/>
        <w:rPr>
          <w:rFonts w:ascii="Montserrat Light" w:hAnsi="Montserrat Light" w:cs="Calibri"/>
          <w:b/>
          <w:sz w:val="22"/>
          <w:szCs w:val="22"/>
        </w:rPr>
      </w:pPr>
    </w:p>
    <w:p w14:paraId="6E64C877" w14:textId="1BE0BACA" w:rsidR="00F14270" w:rsidRPr="00454E59" w:rsidRDefault="00F14270" w:rsidP="0096516E">
      <w:pPr>
        <w:pStyle w:val="Prrafodelista"/>
        <w:numPr>
          <w:ilvl w:val="0"/>
          <w:numId w:val="3"/>
        </w:numPr>
        <w:suppressAutoHyphens/>
        <w:ind w:left="284" w:hanging="284"/>
        <w:jc w:val="both"/>
        <w:rPr>
          <w:rFonts w:ascii="Montserrat Light" w:eastAsia="Calibri" w:hAnsi="Montserrat Light" w:cs="Arial"/>
          <w:b/>
          <w:color w:val="000000" w:themeColor="text1"/>
          <w:kern w:val="2"/>
          <w:sz w:val="20"/>
          <w:szCs w:val="20"/>
          <w14:ligatures w14:val="standardContextual"/>
        </w:rPr>
      </w:pPr>
      <w:r w:rsidRPr="00454E59">
        <w:rPr>
          <w:rFonts w:ascii="Montserrat Light" w:eastAsia="Calibri" w:hAnsi="Montserrat Light" w:cs="Arial"/>
          <w:b/>
          <w:color w:val="000000" w:themeColor="text1"/>
          <w:kern w:val="2"/>
          <w:sz w:val="20"/>
          <w:szCs w:val="20"/>
          <w14:ligatures w14:val="standardContextual"/>
        </w:rPr>
        <w:t>Guía Mecánica Tipo.</w:t>
      </w:r>
    </w:p>
    <w:p w14:paraId="176A8F6F" w14:textId="77777777" w:rsidR="00995BD1" w:rsidRPr="00454E59" w:rsidRDefault="00995BD1" w:rsidP="0096516E">
      <w:pPr>
        <w:pStyle w:val="Prrafodelista"/>
        <w:suppressAutoHyphens/>
        <w:ind w:left="284"/>
        <w:jc w:val="both"/>
        <w:rPr>
          <w:rFonts w:ascii="Montserrat Light" w:eastAsia="Calibri" w:hAnsi="Montserrat Light" w:cs="Arial"/>
          <w:b/>
          <w:color w:val="000000" w:themeColor="text1"/>
          <w:kern w:val="2"/>
          <w:sz w:val="20"/>
          <w:szCs w:val="20"/>
          <w14:ligatures w14:val="standardContextual"/>
        </w:rPr>
      </w:pPr>
    </w:p>
    <w:p w14:paraId="2B6B7E8F" w14:textId="77777777" w:rsidR="00F14270" w:rsidRPr="00454E59" w:rsidRDefault="00F14270" w:rsidP="00157619">
      <w:pPr>
        <w:pStyle w:val="Prrafodelista"/>
        <w:ind w:left="0"/>
        <w:jc w:val="both"/>
        <w:rPr>
          <w:rFonts w:ascii="Montserrat Light" w:hAnsi="Montserrat Light" w:cs="Calibri"/>
          <w:sz w:val="22"/>
          <w:szCs w:val="22"/>
        </w:rPr>
      </w:pPr>
      <w:r w:rsidRPr="00454E59">
        <w:rPr>
          <w:rFonts w:ascii="Montserrat Light" w:hAnsi="Montserrat Light" w:cs="Calibri"/>
          <w:sz w:val="22"/>
          <w:szCs w:val="22"/>
        </w:rPr>
        <w:t xml:space="preserve">Para el caso de los equipos donde se solicita guía mecánica en el </w:t>
      </w:r>
      <w:r w:rsidRPr="00454E59">
        <w:rPr>
          <w:rFonts w:ascii="Montserrat Light" w:hAnsi="Montserrat Light" w:cs="Calibri"/>
          <w:b/>
          <w:sz w:val="22"/>
          <w:szCs w:val="22"/>
          <w:lang w:val="es-ES"/>
        </w:rPr>
        <w:t>FORMATO 13. FICHA TÉCNICA</w:t>
      </w:r>
      <w:r w:rsidRPr="00454E59">
        <w:rPr>
          <w:rFonts w:ascii="Montserrat Light" w:hAnsi="Montserrat Light" w:cs="Calibri"/>
          <w:sz w:val="22"/>
          <w:szCs w:val="22"/>
        </w:rPr>
        <w:t xml:space="preserve">, el proveedor deberá presentar la guía mecánica tipo del equipo ofertado. En la guía mecánica se debe mencionar todas las características necesarias para su instalación, así como las medidas del equipo. </w:t>
      </w:r>
    </w:p>
    <w:p w14:paraId="55E2FB34" w14:textId="77777777" w:rsidR="00F14270" w:rsidRPr="00454E59" w:rsidRDefault="00F14270" w:rsidP="00157619">
      <w:pPr>
        <w:pStyle w:val="Prrafodelista"/>
        <w:ind w:left="0"/>
        <w:jc w:val="both"/>
        <w:rPr>
          <w:rFonts w:ascii="Montserrat Light" w:hAnsi="Montserrat Light" w:cs="Calibri"/>
          <w:sz w:val="22"/>
          <w:szCs w:val="22"/>
        </w:rPr>
      </w:pPr>
    </w:p>
    <w:p w14:paraId="44E15D74" w14:textId="5901B9AA" w:rsidR="001061FC" w:rsidRPr="00454E59" w:rsidRDefault="00F14270" w:rsidP="00157619">
      <w:pPr>
        <w:pStyle w:val="Prrafodelista"/>
        <w:ind w:left="0"/>
        <w:jc w:val="both"/>
        <w:rPr>
          <w:rFonts w:ascii="Montserrat Light" w:hAnsi="Montserrat Light" w:cs="Calibri"/>
          <w:sz w:val="22"/>
          <w:szCs w:val="22"/>
        </w:rPr>
      </w:pPr>
      <w:r w:rsidRPr="00454E59">
        <w:rPr>
          <w:rFonts w:ascii="Montserrat Light" w:hAnsi="Montserrat Light" w:cs="Calibri"/>
          <w:sz w:val="22"/>
          <w:szCs w:val="22"/>
        </w:rPr>
        <w:t>En el caso de los equipos de imagen, esterilizadores de vapor autogenerado, lavadoras de instrumental,</w:t>
      </w:r>
      <w:r w:rsidR="001061FC" w:rsidRPr="00454E59">
        <w:rPr>
          <w:rFonts w:ascii="Montserrat Light" w:hAnsi="Montserrat Light" w:cs="Calibri"/>
          <w:sz w:val="22"/>
          <w:szCs w:val="22"/>
        </w:rPr>
        <w:t xml:space="preserve"> </w:t>
      </w:r>
      <w:r w:rsidRPr="00454E59">
        <w:rPr>
          <w:rFonts w:ascii="Montserrat Light" w:hAnsi="Montserrat Light" w:cs="Calibri"/>
          <w:sz w:val="22"/>
          <w:szCs w:val="22"/>
        </w:rPr>
        <w:t xml:space="preserve">entre otros, los proveedores deberán presentar documentación adicional de los equipos accesorios, como son: </w:t>
      </w:r>
      <w:proofErr w:type="spellStart"/>
      <w:r w:rsidRPr="00454E59">
        <w:rPr>
          <w:rFonts w:ascii="Montserrat Light" w:hAnsi="Montserrat Light" w:cs="Calibri"/>
          <w:sz w:val="22"/>
          <w:szCs w:val="22"/>
        </w:rPr>
        <w:t>chiller</w:t>
      </w:r>
      <w:proofErr w:type="spellEnd"/>
      <w:r w:rsidRPr="00454E59">
        <w:rPr>
          <w:rFonts w:ascii="Montserrat Light" w:hAnsi="Montserrat Light" w:cs="Calibri"/>
          <w:sz w:val="22"/>
          <w:szCs w:val="22"/>
        </w:rPr>
        <w:t xml:space="preserve">, gabinetes de gradientes, gabinetes de RF, UPS, gabinetes de amplificadores, suavizador de agua, sistema ahorrador de agua, osmosis inversa y generador de vapor, </w:t>
      </w:r>
      <w:r w:rsidR="00D11012" w:rsidRPr="00454E59">
        <w:rPr>
          <w:rFonts w:ascii="Montserrat Light" w:hAnsi="Montserrat Light" w:cs="Calibri"/>
          <w:sz w:val="22"/>
          <w:szCs w:val="22"/>
        </w:rPr>
        <w:t>Transformador</w:t>
      </w:r>
      <w:r w:rsidR="00453263" w:rsidRPr="00454E59">
        <w:rPr>
          <w:rFonts w:ascii="Montserrat Light" w:hAnsi="Montserrat Light" w:cs="Calibri"/>
          <w:sz w:val="22"/>
          <w:szCs w:val="22"/>
        </w:rPr>
        <w:t xml:space="preserve"> seco. </w:t>
      </w:r>
      <w:r w:rsidRPr="00454E59">
        <w:rPr>
          <w:rFonts w:ascii="Montserrat Light" w:hAnsi="Montserrat Light" w:cs="Calibri"/>
          <w:sz w:val="22"/>
          <w:szCs w:val="22"/>
        </w:rPr>
        <w:t xml:space="preserve">entre otros equipos según aplique que permitan el correcto funcionamiento del equipo solicitado, así como las guías mecánicas de estos </w:t>
      </w:r>
      <w:r w:rsidRPr="00454E59">
        <w:rPr>
          <w:rFonts w:ascii="Montserrat Light" w:hAnsi="Montserrat Light" w:cs="Calibri"/>
          <w:sz w:val="22"/>
          <w:szCs w:val="22"/>
        </w:rPr>
        <w:lastRenderedPageBreak/>
        <w:t xml:space="preserve">equipos y el espacio recomendado por el fabricante para alojarlos, que serán evaluadas técnicamente tanto en tamaño como en viabilidad de instalación en espacios. </w:t>
      </w:r>
    </w:p>
    <w:p w14:paraId="4B710405" w14:textId="77777777" w:rsidR="001061FC" w:rsidRPr="00454E59" w:rsidRDefault="001061FC" w:rsidP="00157619">
      <w:pPr>
        <w:pStyle w:val="Prrafodelista"/>
        <w:ind w:left="0"/>
        <w:jc w:val="both"/>
        <w:rPr>
          <w:rFonts w:ascii="Montserrat Light" w:hAnsi="Montserrat Light" w:cs="Calibri"/>
          <w:sz w:val="22"/>
          <w:szCs w:val="22"/>
        </w:rPr>
      </w:pPr>
    </w:p>
    <w:p w14:paraId="33FE1403" w14:textId="4B6AE1EC" w:rsidR="002A108F" w:rsidRPr="00454E59" w:rsidRDefault="008A6430" w:rsidP="00157619">
      <w:pPr>
        <w:pStyle w:val="Prrafodelista"/>
        <w:ind w:left="0"/>
        <w:jc w:val="both"/>
        <w:rPr>
          <w:rFonts w:ascii="Montserrat Light" w:hAnsi="Montserrat Light" w:cs="Calibri"/>
          <w:sz w:val="22"/>
          <w:szCs w:val="22"/>
        </w:rPr>
      </w:pPr>
      <w:r w:rsidRPr="00454E59">
        <w:rPr>
          <w:rFonts w:ascii="Montserrat Light" w:hAnsi="Montserrat Light" w:cs="Calibri"/>
          <w:sz w:val="22"/>
          <w:szCs w:val="22"/>
        </w:rPr>
        <w:t xml:space="preserve">Considerar dentro del precio los costos de instalación, verificar </w:t>
      </w:r>
      <w:r w:rsidRPr="00454E59">
        <w:rPr>
          <w:rFonts w:ascii="Montserrat Light" w:eastAsiaTheme="minorHAnsi" w:hAnsi="Montserrat Light" w:cs="Calibri"/>
          <w:b/>
          <w:kern w:val="2"/>
          <w:sz w:val="22"/>
          <w:szCs w:val="22"/>
          <w:u w:val="single"/>
          <w:lang w:val="es-ES"/>
          <w14:ligatures w14:val="standardContextual"/>
        </w:rPr>
        <w:t>Apéndice 4. PLANOS</w:t>
      </w:r>
      <w:r w:rsidRPr="00454E59">
        <w:rPr>
          <w:rFonts w:ascii="Montserrat Light" w:hAnsi="Montserrat Light" w:cs="Calibri"/>
          <w:sz w:val="22"/>
          <w:szCs w:val="22"/>
        </w:rPr>
        <w:t xml:space="preserve">. </w:t>
      </w:r>
    </w:p>
    <w:p w14:paraId="71739B33" w14:textId="56BFE54F" w:rsidR="002A108F" w:rsidRPr="00454E59" w:rsidRDefault="00DB19F8" w:rsidP="00157619">
      <w:pPr>
        <w:pStyle w:val="Ttulo1"/>
        <w:numPr>
          <w:ilvl w:val="0"/>
          <w:numId w:val="2"/>
        </w:numPr>
        <w:spacing w:line="276" w:lineRule="auto"/>
        <w:ind w:left="284" w:hanging="284"/>
        <w:jc w:val="both"/>
        <w:rPr>
          <w:rFonts w:ascii="Montserrat Light" w:eastAsia="MS Mincho" w:hAnsi="Montserrat Light" w:cs="Calibri"/>
          <w:b/>
          <w:bCs/>
          <w:color w:val="auto"/>
          <w:kern w:val="0"/>
          <w:sz w:val="28"/>
          <w:szCs w:val="28"/>
          <w14:ligatures w14:val="none"/>
        </w:rPr>
      </w:pPr>
      <w:r w:rsidRPr="00454E59">
        <w:rPr>
          <w:rFonts w:ascii="Montserrat Light" w:eastAsia="MS Mincho" w:hAnsi="Montserrat Light" w:cs="Calibri"/>
          <w:b/>
          <w:bCs/>
          <w:color w:val="auto"/>
          <w:kern w:val="0"/>
          <w:sz w:val="28"/>
          <w:szCs w:val="28"/>
          <w14:ligatures w14:val="none"/>
        </w:rPr>
        <w:t xml:space="preserve">PROPUESTA ECONÓMICA </w:t>
      </w:r>
    </w:p>
    <w:p w14:paraId="0DEB3AF1" w14:textId="77777777" w:rsidR="00995BD1" w:rsidRPr="00454E59" w:rsidRDefault="00995BD1" w:rsidP="00157619">
      <w:pPr>
        <w:jc w:val="both"/>
        <w:rPr>
          <w:rFonts w:ascii="Montserrat Light" w:hAnsi="Montserrat Light"/>
        </w:rPr>
      </w:pPr>
    </w:p>
    <w:p w14:paraId="35723212" w14:textId="77777777" w:rsidR="002A108F" w:rsidRPr="00454E59" w:rsidRDefault="002A108F"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EL PROVEEDOR deberá presentar su propuesta de manera impresa de acuerdo con el </w:t>
      </w:r>
      <w:r w:rsidRPr="00454E59">
        <w:rPr>
          <w:rFonts w:ascii="Montserrat Light" w:eastAsia="MS Mincho" w:hAnsi="Montserrat Light" w:cs="Calibri"/>
          <w:b/>
          <w:bCs/>
          <w:kern w:val="0"/>
          <w:sz w:val="22"/>
          <w:szCs w:val="22"/>
          <w14:ligatures w14:val="none"/>
        </w:rPr>
        <w:t>FORMATO 3. PROPUESTA ECONÓMICA</w:t>
      </w:r>
      <w:r w:rsidRPr="00454E59">
        <w:rPr>
          <w:rFonts w:ascii="Montserrat Light" w:eastAsia="MS Mincho" w:hAnsi="Montserrat Light" w:cs="Calibri"/>
          <w:kern w:val="0"/>
          <w:sz w:val="22"/>
          <w:szCs w:val="22"/>
          <w14:ligatures w14:val="none"/>
        </w:rPr>
        <w:t>, la cual deberá contener los siguientes datos:</w:t>
      </w:r>
    </w:p>
    <w:p w14:paraId="78F7A178" w14:textId="77777777" w:rsidR="002A108F" w:rsidRPr="00454E59" w:rsidRDefault="002A108F" w:rsidP="00157619">
      <w:pPr>
        <w:jc w:val="both"/>
        <w:rPr>
          <w:rFonts w:ascii="Montserrat Light" w:eastAsia="MS Mincho" w:hAnsi="Montserrat Light" w:cs="Calibri"/>
          <w:kern w:val="0"/>
          <w:sz w:val="22"/>
          <w:szCs w:val="22"/>
          <w14:ligatures w14:val="none"/>
        </w:rPr>
      </w:pPr>
    </w:p>
    <w:p w14:paraId="4EFA7CFE" w14:textId="77777777" w:rsidR="002A108F" w:rsidRPr="00454E59" w:rsidRDefault="002A108F" w:rsidP="00157619">
      <w:pPr>
        <w:numPr>
          <w:ilvl w:val="0"/>
          <w:numId w:val="13"/>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Clave del CNIS a 10 dígitos para el resto de los bienes (cuando aplique), clave CUCOP, descripción, presentación (unidad de medida), marca, modelo, país de origen, cantidad ofertada (mínimo y máximo) país de origen y precio unitario sin I.V.A., costo total ofertado.</w:t>
      </w:r>
    </w:p>
    <w:p w14:paraId="7A99F49C" w14:textId="77777777" w:rsidR="002A108F" w:rsidRPr="00454E59" w:rsidRDefault="002A108F" w:rsidP="00157619">
      <w:pPr>
        <w:numPr>
          <w:ilvl w:val="0"/>
          <w:numId w:val="13"/>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Importes expresados en moneda nacional (pesos mexicanos) considerando únicamente dos decimales para su cálculo (truncado a dos decimales).</w:t>
      </w:r>
    </w:p>
    <w:p w14:paraId="7F4A0ACA" w14:textId="77777777" w:rsidR="002A108F" w:rsidRPr="00454E59" w:rsidRDefault="002A108F" w:rsidP="00157619">
      <w:pPr>
        <w:numPr>
          <w:ilvl w:val="0"/>
          <w:numId w:val="13"/>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Los precios serán unitarios y sin considerar el I.V.A. según el bien que oferte y/o con los impuestos que resulten aplicables.</w:t>
      </w:r>
    </w:p>
    <w:p w14:paraId="568CECFB" w14:textId="6CF93721" w:rsidR="002A108F" w:rsidRPr="00454E59" w:rsidRDefault="002A108F" w:rsidP="00157619">
      <w:pPr>
        <w:numPr>
          <w:ilvl w:val="0"/>
          <w:numId w:val="13"/>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Indicar que los precios serán fijos </w:t>
      </w:r>
      <w:r w:rsidR="00D94094" w:rsidRPr="00454E59">
        <w:rPr>
          <w:rFonts w:ascii="Montserrat Light" w:eastAsia="MS Mincho" w:hAnsi="Montserrat Light" w:cs="Calibri"/>
          <w:kern w:val="0"/>
          <w:sz w:val="22"/>
          <w:szCs w:val="22"/>
          <w14:ligatures w14:val="none"/>
        </w:rPr>
        <w:t>por un periodo de un año</w:t>
      </w:r>
      <w:r w:rsidRPr="00454E59">
        <w:rPr>
          <w:rFonts w:ascii="Montserrat Light" w:eastAsia="MS Mincho" w:hAnsi="Montserrat Light" w:cs="Calibri"/>
          <w:kern w:val="0"/>
          <w:sz w:val="22"/>
          <w:szCs w:val="22"/>
          <w14:ligatures w14:val="none"/>
        </w:rPr>
        <w:t>.</w:t>
      </w:r>
    </w:p>
    <w:p w14:paraId="0C2AC7A6" w14:textId="77777777" w:rsidR="002A108F" w:rsidRPr="00454E59" w:rsidRDefault="002A108F" w:rsidP="00157619">
      <w:pPr>
        <w:numPr>
          <w:ilvl w:val="0"/>
          <w:numId w:val="13"/>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La propuesta económica deberá corresponder con las especificaciones técnicas solicitadas.</w:t>
      </w:r>
    </w:p>
    <w:p w14:paraId="6039EA2B" w14:textId="77777777" w:rsidR="002A108F" w:rsidRPr="00454E59" w:rsidRDefault="002A108F" w:rsidP="00157619">
      <w:pPr>
        <w:numPr>
          <w:ilvl w:val="0"/>
          <w:numId w:val="13"/>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El proveedor debe presentar su propuesta económica en formato electrónico y editable.</w:t>
      </w:r>
    </w:p>
    <w:p w14:paraId="28D95CAC" w14:textId="77777777" w:rsidR="002A108F" w:rsidRPr="00454E59" w:rsidRDefault="002A108F" w:rsidP="00157619">
      <w:pPr>
        <w:numPr>
          <w:ilvl w:val="0"/>
          <w:numId w:val="13"/>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La propuesta económica deberá tener una vigencia mínima de 60 (sesenta) días naturales a partir de la fecha de presentación de la misma.</w:t>
      </w:r>
      <w:r w:rsidRPr="00454E59">
        <w:rPr>
          <w:rFonts w:ascii="Montserrat Light" w:eastAsia="MS Mincho" w:hAnsi="Montserrat Light" w:cs="Calibri"/>
          <w:kern w:val="0"/>
          <w:sz w:val="22"/>
          <w:szCs w:val="22"/>
          <w14:ligatures w14:val="none"/>
        </w:rPr>
        <w:tab/>
      </w:r>
    </w:p>
    <w:p w14:paraId="35C4FF49" w14:textId="77777777" w:rsidR="002A108F" w:rsidRPr="00454E59" w:rsidRDefault="002A108F" w:rsidP="00157619">
      <w:pPr>
        <w:numPr>
          <w:ilvl w:val="0"/>
          <w:numId w:val="13"/>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EL PROVEEDOR con la presentación de su propuesta económica acepta que cumple con todas y cada una de las características, plazos y condiciones solicitadas en el presente Anexo para la adquisición de bienes.</w:t>
      </w:r>
    </w:p>
    <w:p w14:paraId="61827453" w14:textId="77777777" w:rsidR="002A108F" w:rsidRPr="00454E59" w:rsidRDefault="002A108F" w:rsidP="00157619">
      <w:pPr>
        <w:numPr>
          <w:ilvl w:val="0"/>
          <w:numId w:val="13"/>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De resultar adjudicado un proveedor, deberá de presentar escrito bajo protesta de decir verdad, en el que el proveedor se obliga a liberar al Instituto de toda responsabilidad de carácter civil, mercantil, penal o administrativa, que en su caso se ocasione derivado de la infracción de derechos de autor, patentes, marcas u otros derechos a nivel nacional o internacional.</w:t>
      </w:r>
    </w:p>
    <w:p w14:paraId="64B58811" w14:textId="77777777" w:rsidR="002A108F" w:rsidRPr="00454E59" w:rsidRDefault="002A108F" w:rsidP="00157619">
      <w:pPr>
        <w:jc w:val="both"/>
        <w:rPr>
          <w:rFonts w:ascii="Montserrat Light" w:eastAsia="MS Mincho" w:hAnsi="Montserrat Light" w:cs="Calibri"/>
          <w:kern w:val="0"/>
          <w:sz w:val="22"/>
          <w:szCs w:val="22"/>
          <w14:ligatures w14:val="none"/>
        </w:rPr>
      </w:pPr>
    </w:p>
    <w:p w14:paraId="2331CDF1" w14:textId="77777777" w:rsidR="002A108F" w:rsidRPr="00454E59" w:rsidRDefault="002A108F"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Además de lo anterior, EL PROVEEDOR deberá presentar: </w:t>
      </w:r>
    </w:p>
    <w:p w14:paraId="48B66141" w14:textId="77777777" w:rsidR="002A108F" w:rsidRPr="00454E59" w:rsidRDefault="002A108F" w:rsidP="00157619">
      <w:pPr>
        <w:numPr>
          <w:ilvl w:val="0"/>
          <w:numId w:val="14"/>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FORMATO 1. ACREDITAMIENTO DE LA PERSONALIDAD JURÍDICA.</w:t>
      </w:r>
    </w:p>
    <w:p w14:paraId="17BDD820" w14:textId="77777777" w:rsidR="002A108F" w:rsidRPr="00454E59" w:rsidRDefault="002A108F" w:rsidP="00157619">
      <w:pPr>
        <w:numPr>
          <w:ilvl w:val="0"/>
          <w:numId w:val="14"/>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Documento vigente de Opinión de cumplimiento de obligaciones fiscales en sentido positivo emitida por el Sistema de Administración Tributaria en términos del artículo 32-D del Código Fiscal de la Federación. </w:t>
      </w:r>
    </w:p>
    <w:p w14:paraId="69191179" w14:textId="77777777" w:rsidR="002A108F" w:rsidRPr="00454E59" w:rsidRDefault="002A108F" w:rsidP="00157619">
      <w:pPr>
        <w:numPr>
          <w:ilvl w:val="0"/>
          <w:numId w:val="14"/>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Documento vigente expedido por el Instituto Mexicano del Seguro Social sobre la opinión positiva de cumplimiento de obligaciones fiscales en materia de seguridad social conforme a lo previsto en el artículo 32-D del Código Fiscal de la Federación.</w:t>
      </w:r>
    </w:p>
    <w:p w14:paraId="01C04499" w14:textId="77777777" w:rsidR="002A108F" w:rsidRPr="00454E59" w:rsidRDefault="002A108F" w:rsidP="00157619">
      <w:pPr>
        <w:numPr>
          <w:ilvl w:val="0"/>
          <w:numId w:val="14"/>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Constancia de situación fiscal en materia de aportaciones patronales y entero de descuentos al INFONAVIT,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48145BCD" w14:textId="77777777" w:rsidR="002A108F" w:rsidRPr="00454E59" w:rsidRDefault="002A108F" w:rsidP="00157619">
      <w:pPr>
        <w:numPr>
          <w:ilvl w:val="0"/>
          <w:numId w:val="14"/>
        </w:num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La declaración de integridad, conforme a lo requerido en el artículo 29 fracción IX de la Ley de Adquisiciones, Arrendamientos y Servicios del Sector Público.</w:t>
      </w:r>
    </w:p>
    <w:p w14:paraId="17EA6F90" w14:textId="31C00024" w:rsidR="00D6344E" w:rsidRPr="00454E59" w:rsidRDefault="00306C20" w:rsidP="00157619">
      <w:pPr>
        <w:pStyle w:val="Ttulo1"/>
        <w:numPr>
          <w:ilvl w:val="0"/>
          <w:numId w:val="2"/>
        </w:numPr>
        <w:ind w:left="284" w:hanging="284"/>
        <w:jc w:val="both"/>
        <w:rPr>
          <w:rFonts w:ascii="Montserrat Light" w:eastAsia="MS Mincho" w:hAnsi="Montserrat Light" w:cs="Calibri"/>
          <w:b/>
          <w:color w:val="auto"/>
          <w:kern w:val="0"/>
          <w:sz w:val="28"/>
          <w:szCs w:val="22"/>
          <w14:ligatures w14:val="none"/>
        </w:rPr>
      </w:pPr>
      <w:r w:rsidRPr="00454E59">
        <w:rPr>
          <w:rFonts w:ascii="Montserrat Light" w:eastAsia="MS Mincho" w:hAnsi="Montserrat Light" w:cs="Calibri"/>
          <w:b/>
          <w:color w:val="auto"/>
          <w:kern w:val="0"/>
          <w:sz w:val="28"/>
          <w:szCs w:val="22"/>
          <w14:ligatures w14:val="none"/>
        </w:rPr>
        <w:lastRenderedPageBreak/>
        <w:t>CRITERIO DE EVALUACIÓN</w:t>
      </w:r>
    </w:p>
    <w:p w14:paraId="2DD23FAB" w14:textId="77777777" w:rsidR="00306C20" w:rsidRPr="00454E59" w:rsidRDefault="00306C20" w:rsidP="00157619">
      <w:pPr>
        <w:jc w:val="both"/>
        <w:rPr>
          <w:rFonts w:ascii="Montserrat Light" w:hAnsi="Montserrat Light"/>
        </w:rPr>
      </w:pPr>
    </w:p>
    <w:p w14:paraId="505FE8F5" w14:textId="77777777" w:rsidR="00D6344E" w:rsidRPr="00454E59" w:rsidRDefault="00D6344E" w:rsidP="00157619">
      <w:pPr>
        <w:pStyle w:val="Prrafodelista"/>
        <w:ind w:left="0"/>
        <w:jc w:val="both"/>
        <w:rPr>
          <w:rFonts w:ascii="Montserrat Light" w:hAnsi="Montserrat Light" w:cs="Calibri"/>
          <w:sz w:val="22"/>
          <w:szCs w:val="22"/>
        </w:rPr>
      </w:pPr>
      <w:r w:rsidRPr="00454E59">
        <w:rPr>
          <w:rFonts w:ascii="Montserrat Light" w:hAnsi="Montserrat Light" w:cs="Calibri"/>
          <w:sz w:val="22"/>
          <w:szCs w:val="22"/>
        </w:rPr>
        <w:t>La evaluación de las propuestas se realizará a través del criterio de evaluación binario, conforme a lo dispuesto en el artículo 51 del Reglamento de la Ley de Adquisiciones, Arrendamientos y Servicios del Sector Público.</w:t>
      </w:r>
    </w:p>
    <w:p w14:paraId="0A78DA92" w14:textId="77777777" w:rsidR="00D6344E" w:rsidRPr="00454E59" w:rsidRDefault="00D6344E" w:rsidP="00157619">
      <w:pPr>
        <w:pStyle w:val="Prrafodelista"/>
        <w:ind w:left="0"/>
        <w:jc w:val="both"/>
        <w:rPr>
          <w:rFonts w:ascii="Montserrat Light" w:hAnsi="Montserrat Light" w:cs="Calibri"/>
          <w:sz w:val="22"/>
          <w:szCs w:val="22"/>
        </w:rPr>
      </w:pPr>
    </w:p>
    <w:p w14:paraId="5965C52A" w14:textId="77777777" w:rsidR="00D6344E" w:rsidRPr="00454E59" w:rsidRDefault="00D6344E" w:rsidP="00157619">
      <w:pPr>
        <w:pStyle w:val="Prrafodelista"/>
        <w:ind w:left="0"/>
        <w:jc w:val="both"/>
        <w:rPr>
          <w:rFonts w:ascii="Montserrat Light" w:hAnsi="Montserrat Light" w:cs="Calibri"/>
          <w:sz w:val="22"/>
          <w:szCs w:val="22"/>
        </w:rPr>
      </w:pPr>
      <w:r w:rsidRPr="00454E59">
        <w:rPr>
          <w:rFonts w:ascii="Montserrat Light" w:hAnsi="Montserrat Light" w:cs="Calibri"/>
          <w:sz w:val="22"/>
          <w:szCs w:val="22"/>
        </w:rPr>
        <w:t>La proposición deberá presentarse en idioma español, incluidos los anexos técnicos, folletos, hojas de datos, catálogos, instructivos y/o manuales emitidos por el fabricante, así como aquellos que presente en su proposición técnica, tales como certificados y cartas del fabricante, los cuales deberán corresponder, con la(s) marca(s), modelo(s) y con la descripción técnica del EL PROVEEDOR,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Así mismo, las propuestas deben ser presentadas además en su totalidad en formato electrónico.</w:t>
      </w:r>
    </w:p>
    <w:p w14:paraId="3049C9F4" w14:textId="77777777" w:rsidR="00D6344E" w:rsidRPr="00454E59" w:rsidRDefault="00D6344E" w:rsidP="00157619">
      <w:pPr>
        <w:pStyle w:val="Prrafodelista"/>
        <w:ind w:left="0"/>
        <w:jc w:val="both"/>
        <w:rPr>
          <w:rFonts w:ascii="Montserrat Light" w:hAnsi="Montserrat Light" w:cs="Calibri"/>
          <w:sz w:val="22"/>
          <w:szCs w:val="22"/>
        </w:rPr>
      </w:pPr>
    </w:p>
    <w:p w14:paraId="19D56C7C" w14:textId="77777777" w:rsidR="00D6344E" w:rsidRPr="00454E59" w:rsidRDefault="00D6344E" w:rsidP="00157619">
      <w:pPr>
        <w:pStyle w:val="Prrafodelista"/>
        <w:ind w:left="0"/>
        <w:jc w:val="both"/>
        <w:rPr>
          <w:rFonts w:ascii="Montserrat Light" w:hAnsi="Montserrat Light" w:cs="Calibri"/>
          <w:color w:val="FF0000"/>
          <w:sz w:val="22"/>
          <w:szCs w:val="22"/>
        </w:rPr>
      </w:pPr>
      <w:r w:rsidRPr="00454E59">
        <w:rPr>
          <w:rFonts w:ascii="Montserrat Light" w:hAnsi="Montserrat Light" w:cs="Calibri"/>
          <w:color w:val="FF0000"/>
          <w:sz w:val="22"/>
          <w:szCs w:val="22"/>
        </w:rPr>
        <w:t>Será motivo para desechar las propuestas, cuando no sean presentadas en idioma español o no presenten la traducción simple correspondiente.</w:t>
      </w:r>
    </w:p>
    <w:p w14:paraId="3D26F15B" w14:textId="77777777" w:rsidR="00D6344E" w:rsidRPr="00454E59" w:rsidRDefault="00D6344E" w:rsidP="00157619">
      <w:pPr>
        <w:jc w:val="both"/>
        <w:rPr>
          <w:rFonts w:ascii="Montserrat Light" w:hAnsi="Montserrat Light"/>
        </w:rPr>
      </w:pPr>
    </w:p>
    <w:p w14:paraId="1C13EAA2" w14:textId="45B70769" w:rsidR="00306C20" w:rsidRPr="00454E59" w:rsidRDefault="00306C20" w:rsidP="00157619">
      <w:pPr>
        <w:pStyle w:val="Ttulo1"/>
        <w:numPr>
          <w:ilvl w:val="0"/>
          <w:numId w:val="2"/>
        </w:numPr>
        <w:ind w:left="284" w:hanging="284"/>
        <w:jc w:val="both"/>
        <w:rPr>
          <w:rFonts w:ascii="Montserrat Light" w:eastAsia="MS Mincho" w:hAnsi="Montserrat Light" w:cs="Calibri"/>
          <w:b/>
          <w:color w:val="auto"/>
          <w:kern w:val="0"/>
          <w:sz w:val="28"/>
          <w:szCs w:val="22"/>
          <w14:ligatures w14:val="none"/>
        </w:rPr>
      </w:pPr>
      <w:r w:rsidRPr="00454E59">
        <w:rPr>
          <w:rFonts w:ascii="Montserrat Light" w:eastAsia="MS Mincho" w:hAnsi="Montserrat Light" w:cs="Calibri"/>
          <w:b/>
          <w:color w:val="auto"/>
          <w:kern w:val="0"/>
          <w:sz w:val="28"/>
          <w:szCs w:val="22"/>
          <w14:ligatures w14:val="none"/>
        </w:rPr>
        <w:t>PLAZOS, LUGARES DE ENTREGA Y CONDICIONES DE ENTREGA DE LOS BIENES</w:t>
      </w:r>
    </w:p>
    <w:p w14:paraId="19B7891D" w14:textId="77777777" w:rsidR="00306C20" w:rsidRPr="00454E59" w:rsidRDefault="00306C20" w:rsidP="00157619">
      <w:pPr>
        <w:jc w:val="both"/>
        <w:rPr>
          <w:rFonts w:ascii="Montserrat Light" w:hAnsi="Montserrat Light"/>
        </w:rPr>
      </w:pPr>
    </w:p>
    <w:p w14:paraId="19A41ED0" w14:textId="1440EE6B" w:rsidR="00306C20" w:rsidRPr="00454E59" w:rsidRDefault="00306C20" w:rsidP="00157619">
      <w:pPr>
        <w:pStyle w:val="Prrafodelista"/>
        <w:numPr>
          <w:ilvl w:val="1"/>
          <w:numId w:val="2"/>
        </w:numPr>
        <w:ind w:left="284" w:hanging="284"/>
        <w:jc w:val="both"/>
        <w:rPr>
          <w:rFonts w:ascii="Montserrat Light" w:hAnsi="Montserrat Light" w:cs="Calibri"/>
          <w:b/>
          <w:sz w:val="22"/>
          <w:szCs w:val="22"/>
        </w:rPr>
      </w:pPr>
      <w:r w:rsidRPr="00454E59">
        <w:rPr>
          <w:rFonts w:ascii="Montserrat Light" w:hAnsi="Montserrat Light" w:cs="Calibri"/>
          <w:b/>
          <w:sz w:val="22"/>
          <w:szCs w:val="22"/>
        </w:rPr>
        <w:t>Plazos de entrega</w:t>
      </w:r>
    </w:p>
    <w:p w14:paraId="1A07418F" w14:textId="77777777" w:rsidR="00995BD1" w:rsidRPr="00454E59" w:rsidRDefault="00995BD1" w:rsidP="00157619">
      <w:pPr>
        <w:pStyle w:val="Prrafodelista"/>
        <w:ind w:left="284"/>
        <w:jc w:val="both"/>
        <w:rPr>
          <w:rFonts w:ascii="Montserrat Light" w:hAnsi="Montserrat Light" w:cs="Calibri"/>
          <w:b/>
          <w:sz w:val="22"/>
          <w:szCs w:val="22"/>
        </w:rPr>
      </w:pPr>
    </w:p>
    <w:p w14:paraId="4CF36E7C" w14:textId="77777777" w:rsidR="00306C20" w:rsidRPr="00454E59" w:rsidRDefault="00306C20"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El plazo de entrega de los bienes será de 45 días hábiles contados a partir del día natural siguiente a la Notificación de la Adjudicación y deberá ser a entera satisfacción de las Unidades Médicas.</w:t>
      </w:r>
    </w:p>
    <w:p w14:paraId="31E26B08" w14:textId="77777777" w:rsidR="00306C20" w:rsidRPr="00454E59" w:rsidRDefault="00306C20" w:rsidP="00157619">
      <w:pPr>
        <w:pStyle w:val="Prrafodelista"/>
        <w:ind w:left="0"/>
        <w:jc w:val="both"/>
        <w:rPr>
          <w:rFonts w:ascii="Montserrat Light" w:hAnsi="Montserrat Light" w:cs="Calibri"/>
          <w:sz w:val="22"/>
          <w:szCs w:val="22"/>
        </w:rPr>
      </w:pPr>
    </w:p>
    <w:p w14:paraId="2629E4B9" w14:textId="77777777" w:rsidR="00306C20" w:rsidRPr="00454E59" w:rsidRDefault="00306C20" w:rsidP="00157619">
      <w:pPr>
        <w:pStyle w:val="Prrafodelista"/>
        <w:ind w:left="0"/>
        <w:jc w:val="both"/>
        <w:rPr>
          <w:rFonts w:ascii="Montserrat Light" w:hAnsi="Montserrat Light" w:cs="Calibri"/>
          <w:sz w:val="22"/>
          <w:szCs w:val="22"/>
        </w:rPr>
      </w:pPr>
      <w:r w:rsidRPr="00454E59">
        <w:rPr>
          <w:rFonts w:ascii="Montserrat Light" w:hAnsi="Montserrat Light" w:cs="Calibri"/>
          <w:sz w:val="22"/>
          <w:szCs w:val="22"/>
        </w:rPr>
        <w:t xml:space="preserve">Dentro del plazo señalado EL PROVEEDOR deberá realizar la Entrega - Recepción e instalación del equipo adjudicado. Para </w:t>
      </w:r>
      <w:r w:rsidRPr="00454E59">
        <w:rPr>
          <w:rFonts w:ascii="Montserrat Light" w:hAnsi="Montserrat Light" w:cs="Calibri"/>
          <w:b/>
          <w:sz w:val="22"/>
          <w:szCs w:val="22"/>
        </w:rPr>
        <w:t>la puesta en marcha y capacitación</w:t>
      </w:r>
      <w:r w:rsidRPr="00454E59">
        <w:rPr>
          <w:rFonts w:ascii="Montserrat Light" w:hAnsi="Montserrat Light" w:cs="Calibri"/>
          <w:sz w:val="22"/>
          <w:szCs w:val="22"/>
        </w:rPr>
        <w:t xml:space="preserve"> para el uso adecuado de los bienes adjudicados, se contará con 5 días hábiles adicionales. </w:t>
      </w:r>
    </w:p>
    <w:p w14:paraId="7CF8DE7F" w14:textId="77777777" w:rsidR="00306C20" w:rsidRPr="00454E59" w:rsidRDefault="00306C20" w:rsidP="0096516E">
      <w:pPr>
        <w:pStyle w:val="Prrafodelista"/>
        <w:numPr>
          <w:ilvl w:val="0"/>
          <w:numId w:val="3"/>
        </w:numPr>
        <w:suppressAutoHyphens/>
        <w:ind w:left="284" w:hanging="284"/>
        <w:jc w:val="both"/>
        <w:rPr>
          <w:rFonts w:ascii="Montserrat Light" w:hAnsi="Montserrat Light" w:cs="Calibri"/>
          <w:sz w:val="22"/>
          <w:szCs w:val="22"/>
        </w:rPr>
      </w:pPr>
    </w:p>
    <w:p w14:paraId="62A1D69A" w14:textId="30385A9C" w:rsidR="00306C20" w:rsidRPr="00454E59" w:rsidRDefault="00306C20" w:rsidP="00157619">
      <w:pPr>
        <w:pStyle w:val="Prrafodelista"/>
        <w:ind w:left="0"/>
        <w:jc w:val="both"/>
        <w:rPr>
          <w:rFonts w:ascii="Montserrat Light" w:hAnsi="Montserrat Light" w:cs="Calibri"/>
          <w:sz w:val="22"/>
          <w:szCs w:val="22"/>
        </w:rPr>
      </w:pPr>
      <w:r w:rsidRPr="00454E59">
        <w:rPr>
          <w:rFonts w:ascii="Montserrat Light" w:hAnsi="Montserrat Light" w:cs="Calibri"/>
          <w:sz w:val="22"/>
          <w:szCs w:val="22"/>
        </w:rPr>
        <w:t>LOS PROVEEDORES ADJUDICADOS DEBEN REALIZAR UNA VISITA AL PUNTO DE ENTREGA, PARA VERIFICAR LAS MEDIDAS SOLICITADAS DE LOS BIENES UNA VEZ ADJUDICADOS Y ANTES DE LA ENTREGA.</w:t>
      </w:r>
    </w:p>
    <w:p w14:paraId="5C1023EF" w14:textId="77777777" w:rsidR="00306C20" w:rsidRPr="00454E59" w:rsidRDefault="00306C20" w:rsidP="00157619">
      <w:pPr>
        <w:pStyle w:val="Prrafodelista"/>
        <w:ind w:left="0"/>
        <w:jc w:val="both"/>
        <w:rPr>
          <w:rFonts w:ascii="Montserrat Light" w:hAnsi="Montserrat Light" w:cs="Calibri"/>
          <w:sz w:val="22"/>
          <w:szCs w:val="22"/>
        </w:rPr>
      </w:pPr>
    </w:p>
    <w:p w14:paraId="54E3C18E" w14:textId="77777777" w:rsidR="00995BD1" w:rsidRPr="00454E59" w:rsidRDefault="00306C20" w:rsidP="00157619">
      <w:pPr>
        <w:pStyle w:val="Prrafodelista"/>
        <w:numPr>
          <w:ilvl w:val="1"/>
          <w:numId w:val="2"/>
        </w:numPr>
        <w:ind w:left="284" w:hanging="284"/>
        <w:jc w:val="both"/>
        <w:rPr>
          <w:rFonts w:ascii="Montserrat Light" w:hAnsi="Montserrat Light" w:cs="Calibri"/>
          <w:b/>
          <w:sz w:val="22"/>
          <w:szCs w:val="22"/>
        </w:rPr>
      </w:pPr>
      <w:r w:rsidRPr="00454E59">
        <w:rPr>
          <w:rFonts w:ascii="Montserrat Light" w:hAnsi="Montserrat Light" w:cs="Calibri"/>
          <w:b/>
          <w:sz w:val="22"/>
          <w:szCs w:val="22"/>
        </w:rPr>
        <w:t>Condiciones de entrega</w:t>
      </w:r>
    </w:p>
    <w:p w14:paraId="3113E0BF" w14:textId="236AD7C1" w:rsidR="00306C20" w:rsidRPr="00454E59" w:rsidRDefault="00306C20" w:rsidP="00157619">
      <w:pPr>
        <w:pStyle w:val="Prrafodelista"/>
        <w:ind w:left="284"/>
        <w:jc w:val="both"/>
        <w:rPr>
          <w:rFonts w:ascii="Montserrat Light" w:hAnsi="Montserrat Light" w:cs="Calibri"/>
          <w:b/>
          <w:sz w:val="22"/>
          <w:szCs w:val="22"/>
        </w:rPr>
      </w:pPr>
      <w:r w:rsidRPr="00454E59">
        <w:rPr>
          <w:rFonts w:ascii="Montserrat Light" w:hAnsi="Montserrat Light" w:cs="Calibri"/>
          <w:b/>
          <w:sz w:val="22"/>
          <w:szCs w:val="22"/>
        </w:rPr>
        <w:t xml:space="preserve"> </w:t>
      </w:r>
    </w:p>
    <w:p w14:paraId="25279B4E" w14:textId="77777777" w:rsidR="00306C20" w:rsidRPr="00454E59" w:rsidRDefault="00306C20"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La distribución de los bienes se encuentra señalada en el Apéndice </w:t>
      </w:r>
      <w:r w:rsidRPr="00454E59">
        <w:rPr>
          <w:rFonts w:ascii="Montserrat Light" w:eastAsia="MS Mincho" w:hAnsi="Montserrat Light" w:cs="Calibri"/>
          <w:b/>
          <w:kern w:val="0"/>
          <w:sz w:val="22"/>
          <w:szCs w:val="22"/>
          <w:u w:val="single"/>
          <w14:ligatures w14:val="none"/>
        </w:rPr>
        <w:t>No. 2 “DIRECTORIO DE PUNTOS DE ENTREGA”</w:t>
      </w:r>
      <w:r w:rsidRPr="00454E59">
        <w:rPr>
          <w:rFonts w:ascii="Montserrat Light" w:eastAsia="MS Mincho" w:hAnsi="Montserrat Light" w:cs="Calibri"/>
          <w:kern w:val="0"/>
          <w:sz w:val="22"/>
          <w:szCs w:val="22"/>
          <w14:ligatures w14:val="none"/>
        </w:rPr>
        <w:t>. Para realizar la entrega se tendrá que notificar mediante correo electrónico al personal designado por las unidades médicas y al administrador del contrato por lo menos con dos días hábiles de anticipación.</w:t>
      </w:r>
    </w:p>
    <w:p w14:paraId="7B7DC4F1" w14:textId="77777777" w:rsidR="00306C20" w:rsidRPr="00454E59" w:rsidRDefault="00306C20" w:rsidP="00157619">
      <w:pPr>
        <w:jc w:val="both"/>
        <w:rPr>
          <w:rFonts w:ascii="Montserrat Light" w:eastAsia="MS Mincho" w:hAnsi="Montserrat Light" w:cs="Calibri"/>
          <w:kern w:val="0"/>
          <w:sz w:val="22"/>
          <w:szCs w:val="22"/>
          <w14:ligatures w14:val="none"/>
        </w:rPr>
      </w:pPr>
    </w:p>
    <w:p w14:paraId="22F947F1" w14:textId="4DF1C9EA" w:rsidR="00306C20" w:rsidRPr="00454E59" w:rsidRDefault="00306C20"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La recepción de los equipos correrá a cargo del personal designado por las Unidades Médicas, sometiéndose a una revisión, para comprobar que las características técnicas correspondan a las solicitadas en las Fichas técnicas (</w:t>
      </w:r>
      <w:hyperlink w:anchor="_FORMATO._13" w:history="1">
        <w:r w:rsidRPr="00454E59">
          <w:rPr>
            <w:rStyle w:val="Hipervnculo"/>
            <w:rFonts w:ascii="Montserrat Light" w:eastAsia="MS Mincho" w:hAnsi="Montserrat Light" w:cs="Calibri"/>
            <w:kern w:val="0"/>
            <w:sz w:val="22"/>
            <w:szCs w:val="22"/>
            <w14:ligatures w14:val="none"/>
          </w:rPr>
          <w:t>FORMATO 13. FICHA TÉCNICA</w:t>
        </w:r>
      </w:hyperlink>
      <w:r w:rsidRPr="00454E59">
        <w:rPr>
          <w:rFonts w:ascii="Montserrat Light" w:eastAsia="MS Mincho" w:hAnsi="Montserrat Light" w:cs="Calibri"/>
          <w:kern w:val="0"/>
          <w:sz w:val="22"/>
          <w:szCs w:val="22"/>
          <w14:ligatures w14:val="none"/>
        </w:rPr>
        <w:t>) del bien y a las ofertadas en sus respectivas propuestas técnicas (</w:t>
      </w:r>
      <w:hyperlink w:anchor="_FORMATO_2" w:history="1">
        <w:r w:rsidRPr="00454E59">
          <w:rPr>
            <w:rStyle w:val="Hipervnculo"/>
            <w:rFonts w:ascii="Montserrat Light" w:eastAsia="MS Mincho" w:hAnsi="Montserrat Light" w:cs="Calibri"/>
            <w:kern w:val="0"/>
            <w:sz w:val="22"/>
            <w:szCs w:val="22"/>
            <w14:ligatures w14:val="none"/>
          </w:rPr>
          <w:t>FORMATO 2. PROPUESTA TÉCNICA</w:t>
        </w:r>
      </w:hyperlink>
      <w:r w:rsidRPr="00454E59">
        <w:rPr>
          <w:rFonts w:ascii="Montserrat Light" w:eastAsia="MS Mincho" w:hAnsi="Montserrat Light" w:cs="Calibri"/>
          <w:kern w:val="0"/>
          <w:sz w:val="22"/>
          <w:szCs w:val="22"/>
          <w14:ligatures w14:val="none"/>
        </w:rPr>
        <w:t>). No serán aceptados los bienes que no cumplan o presenten diferencias en calidad, cantidad y/o tiempos de entrega.</w:t>
      </w:r>
    </w:p>
    <w:p w14:paraId="7DE78379" w14:textId="77777777" w:rsidR="00FD0EF2" w:rsidRPr="00454E59" w:rsidRDefault="00FD0EF2" w:rsidP="00157619">
      <w:pPr>
        <w:jc w:val="both"/>
        <w:rPr>
          <w:rFonts w:ascii="Montserrat Light" w:eastAsia="MS Mincho" w:hAnsi="Montserrat Light" w:cs="Calibri"/>
          <w:kern w:val="0"/>
          <w:sz w:val="22"/>
          <w:szCs w:val="22"/>
          <w14:ligatures w14:val="none"/>
        </w:rPr>
      </w:pPr>
    </w:p>
    <w:p w14:paraId="35ABAB13" w14:textId="40855880" w:rsidR="00FD0EF2" w:rsidRPr="00454E59" w:rsidRDefault="00FD0EF2" w:rsidP="00157619">
      <w:pPr>
        <w:pStyle w:val="Prrafodelista"/>
        <w:numPr>
          <w:ilvl w:val="1"/>
          <w:numId w:val="2"/>
        </w:numPr>
        <w:ind w:left="284" w:hanging="284"/>
        <w:jc w:val="both"/>
        <w:rPr>
          <w:rFonts w:ascii="Montserrat Light" w:hAnsi="Montserrat Light" w:cs="Calibri"/>
          <w:b/>
          <w:sz w:val="22"/>
          <w:szCs w:val="22"/>
        </w:rPr>
      </w:pPr>
      <w:r w:rsidRPr="00454E59">
        <w:rPr>
          <w:rFonts w:ascii="Montserrat Light" w:hAnsi="Montserrat Light" w:cs="Calibri"/>
          <w:b/>
          <w:sz w:val="22"/>
          <w:szCs w:val="22"/>
        </w:rPr>
        <w:t>Condiciones de Entrega</w:t>
      </w:r>
    </w:p>
    <w:p w14:paraId="56A10043" w14:textId="77777777" w:rsidR="00995BD1" w:rsidRPr="00454E59" w:rsidRDefault="00995BD1" w:rsidP="00157619">
      <w:pPr>
        <w:pStyle w:val="Prrafodelista"/>
        <w:ind w:left="284"/>
        <w:jc w:val="both"/>
        <w:rPr>
          <w:rFonts w:ascii="Montserrat Light" w:hAnsi="Montserrat Light" w:cs="Calibri"/>
          <w:b/>
          <w:sz w:val="22"/>
          <w:szCs w:val="22"/>
        </w:rPr>
      </w:pPr>
    </w:p>
    <w:p w14:paraId="249EF1AA" w14:textId="77777777" w:rsidR="00FD0EF2" w:rsidRPr="00454E59" w:rsidRDefault="00FD0EF2"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El ADMINISTRADOR DEL CONTRATO, remitirá a EL PROVEEDOR, la orden de suministro o documento aplicable, mediante la cual, se requerirán los bienes que deban entregarse, indicando por lo menos, la descripción del bien requerido, la cantidad, el domicilio del punto de entrega que corresponda y la fecha de entrega en días y horas hábiles tomando en cuenta los plazos de entrega establecidos en el numeral 9.1 del presente Anexo para la adquisición de bienes. Tales condiciones son:</w:t>
      </w:r>
    </w:p>
    <w:p w14:paraId="00A9D07E" w14:textId="77777777" w:rsidR="00FD0EF2" w:rsidRPr="00454E59" w:rsidRDefault="00FD0EF2" w:rsidP="00157619">
      <w:pPr>
        <w:jc w:val="both"/>
        <w:rPr>
          <w:rFonts w:ascii="Montserrat Light" w:eastAsia="MS Mincho" w:hAnsi="Montserrat Light" w:cs="Calibri"/>
          <w:kern w:val="0"/>
          <w:sz w:val="22"/>
          <w:szCs w:val="22"/>
          <w14:ligatures w14:val="none"/>
        </w:rPr>
      </w:pPr>
    </w:p>
    <w:p w14:paraId="0DB01B10" w14:textId="22FFADC7" w:rsidR="00FD0EF2" w:rsidRPr="00454E59" w:rsidRDefault="00FD0EF2" w:rsidP="00157619">
      <w:pPr>
        <w:numPr>
          <w:ilvl w:val="0"/>
          <w:numId w:val="20"/>
        </w:numPr>
        <w:ind w:left="567"/>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El proveedor se obliga a cubrir todos los gastos relacionados con el envío, maniobras de carga, descarga, estiba, emplayado o mantener asegurados los bienes y a absorber empaquetado, instalación, puesta en marcha y capacitación, a todos los riesgos hasta la recepción de los mismos, mediante acta de Entrega-Recepción, a entera satisfacción del Instituto, en el sitio de entrega.</w:t>
      </w:r>
    </w:p>
    <w:p w14:paraId="380AEB83" w14:textId="77777777" w:rsidR="00FD0EF2" w:rsidRPr="00454E59" w:rsidRDefault="00FD0EF2" w:rsidP="00157619">
      <w:pPr>
        <w:ind w:left="567"/>
        <w:jc w:val="both"/>
        <w:rPr>
          <w:rFonts w:ascii="Montserrat Light" w:eastAsia="MS Mincho" w:hAnsi="Montserrat Light" w:cs="Calibri"/>
          <w:kern w:val="0"/>
          <w:sz w:val="22"/>
          <w:szCs w:val="22"/>
          <w14:ligatures w14:val="none"/>
        </w:rPr>
      </w:pPr>
    </w:p>
    <w:p w14:paraId="15F9D67F" w14:textId="77777777" w:rsidR="00FD0EF2" w:rsidRPr="00454E59" w:rsidRDefault="00FD0EF2" w:rsidP="00157619">
      <w:pPr>
        <w:numPr>
          <w:ilvl w:val="0"/>
          <w:numId w:val="20"/>
        </w:numPr>
        <w:ind w:left="567"/>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El proveedor deberá llevar el personal suficiente para la descarga y estiba de los bienes durante la Entrega-Recepción.</w:t>
      </w:r>
    </w:p>
    <w:p w14:paraId="2CA69676" w14:textId="77777777" w:rsidR="00FD0EF2" w:rsidRPr="00454E59" w:rsidRDefault="00FD0EF2" w:rsidP="00157619">
      <w:pPr>
        <w:ind w:left="567"/>
        <w:jc w:val="both"/>
        <w:rPr>
          <w:rFonts w:ascii="Montserrat Light" w:eastAsia="MS Mincho" w:hAnsi="Montserrat Light" w:cs="Calibri"/>
          <w:kern w:val="0"/>
          <w:sz w:val="22"/>
          <w:szCs w:val="22"/>
          <w14:ligatures w14:val="none"/>
        </w:rPr>
      </w:pPr>
    </w:p>
    <w:p w14:paraId="0DE6FBEB" w14:textId="77777777" w:rsidR="00FD0EF2" w:rsidRPr="00454E59" w:rsidRDefault="00FD0EF2" w:rsidP="00157619">
      <w:pPr>
        <w:numPr>
          <w:ilvl w:val="0"/>
          <w:numId w:val="20"/>
        </w:numPr>
        <w:ind w:left="567"/>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715B320C" w14:textId="77777777" w:rsidR="00FD0EF2" w:rsidRPr="00454E59" w:rsidRDefault="00FD0EF2" w:rsidP="00157619">
      <w:pPr>
        <w:ind w:left="567"/>
        <w:jc w:val="both"/>
        <w:rPr>
          <w:rFonts w:ascii="Montserrat Light" w:eastAsia="MS Mincho" w:hAnsi="Montserrat Light" w:cs="Calibri"/>
          <w:kern w:val="0"/>
          <w:sz w:val="22"/>
          <w:szCs w:val="22"/>
          <w14:ligatures w14:val="none"/>
        </w:rPr>
      </w:pPr>
    </w:p>
    <w:p w14:paraId="529BE1BB" w14:textId="77777777" w:rsidR="00FD0EF2" w:rsidRPr="00454E59" w:rsidRDefault="00FD0EF2" w:rsidP="00157619">
      <w:pPr>
        <w:numPr>
          <w:ilvl w:val="0"/>
          <w:numId w:val="20"/>
        </w:numPr>
        <w:ind w:left="567"/>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Cabe resaltar que mientras no se cumpla con las condiciones de entrega establecidas en los presentes términos y condiciones, el Instituto no dará por recibidos y aceptados los bienes a entera satisfacción. </w:t>
      </w:r>
    </w:p>
    <w:p w14:paraId="412FA803" w14:textId="77777777" w:rsidR="00FD0EF2" w:rsidRPr="00454E59" w:rsidRDefault="00FD0EF2" w:rsidP="00157619">
      <w:pPr>
        <w:ind w:left="567"/>
        <w:jc w:val="both"/>
        <w:rPr>
          <w:rFonts w:ascii="Montserrat Light" w:eastAsia="MS Mincho" w:hAnsi="Montserrat Light" w:cs="Calibri"/>
          <w:kern w:val="0"/>
          <w:sz w:val="22"/>
          <w:szCs w:val="22"/>
          <w14:ligatures w14:val="none"/>
        </w:rPr>
      </w:pPr>
    </w:p>
    <w:p w14:paraId="5C4D5634" w14:textId="1BEC050F" w:rsidR="00FD0EF2" w:rsidRPr="00454E59" w:rsidRDefault="00FD0EF2" w:rsidP="00157619">
      <w:pPr>
        <w:numPr>
          <w:ilvl w:val="0"/>
          <w:numId w:val="20"/>
        </w:numPr>
        <w:ind w:left="567"/>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No se admiten entregas por paquetería y deberá acudir un representante de la empresa para el trámite documental.</w:t>
      </w:r>
    </w:p>
    <w:p w14:paraId="1DF0DDF0" w14:textId="77777777" w:rsidR="00FD0EF2" w:rsidRPr="00454E59" w:rsidRDefault="00FD0EF2" w:rsidP="00157619">
      <w:pPr>
        <w:ind w:left="567"/>
        <w:jc w:val="both"/>
        <w:rPr>
          <w:rFonts w:ascii="Montserrat Light" w:eastAsia="MS Mincho" w:hAnsi="Montserrat Light" w:cs="Calibri"/>
          <w:kern w:val="0"/>
          <w:sz w:val="22"/>
          <w:szCs w:val="22"/>
          <w14:ligatures w14:val="none"/>
        </w:rPr>
      </w:pPr>
    </w:p>
    <w:p w14:paraId="3C7EF9E2" w14:textId="77777777" w:rsidR="00FD0EF2" w:rsidRPr="00454E59" w:rsidRDefault="00FD0EF2" w:rsidP="00157619">
      <w:pPr>
        <w:numPr>
          <w:ilvl w:val="0"/>
          <w:numId w:val="20"/>
        </w:numPr>
        <w:ind w:left="567"/>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Los bienes deberán ser entregados por los proveedores bajo el esquema DDP “Entrega Derechos Pagados Destino Final”. </w:t>
      </w:r>
    </w:p>
    <w:p w14:paraId="6E4527B1" w14:textId="77777777" w:rsidR="00FD0EF2" w:rsidRPr="00454E59" w:rsidRDefault="00FD0EF2" w:rsidP="00157619">
      <w:pPr>
        <w:ind w:left="567"/>
        <w:jc w:val="both"/>
        <w:rPr>
          <w:rFonts w:ascii="Montserrat Light" w:eastAsia="MS Mincho" w:hAnsi="Montserrat Light" w:cs="Calibri"/>
          <w:kern w:val="0"/>
          <w:sz w:val="22"/>
          <w:szCs w:val="22"/>
          <w14:ligatures w14:val="none"/>
        </w:rPr>
      </w:pPr>
    </w:p>
    <w:p w14:paraId="6E10B446" w14:textId="77777777" w:rsidR="00FD0EF2" w:rsidRPr="00454E59" w:rsidRDefault="00FD0EF2" w:rsidP="00157619">
      <w:pPr>
        <w:numPr>
          <w:ilvl w:val="0"/>
          <w:numId w:val="20"/>
        </w:numPr>
        <w:ind w:left="567" w:hanging="283"/>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El proveedor deberá entregar junto con los bienes, una “Remisión del Contrato”, (deberá elaborarse en hoja membretada de la empresa y deberá contener la descripción corta de las características de los equipos de acuerdo con las especificaciones técnicas adjudicadas, el número de serie de cada bien cuando aplique, cantidad, número de contrato y dirección del punto de entrega como mínimo), la cual deberá presentarse en original; en esta remisión del contrato la Unidad Médica receptora de los bienes, asentará en el original, sello de recibido, fecha, firma, nombre de la persona que recibe. Estos documentos, en original en dos tantos, será requisito indispensable para el trámite del pago correspondiente por parte del proveedor. Así mismo, deberá presentar de manera adicional el FORMATO 13. FICHA TÉCNICA para cotejo. </w:t>
      </w:r>
    </w:p>
    <w:p w14:paraId="11E0CEC1" w14:textId="77777777" w:rsidR="00FD0EF2" w:rsidRPr="00454E59" w:rsidRDefault="00FD0EF2" w:rsidP="00157619">
      <w:pPr>
        <w:ind w:left="567"/>
        <w:jc w:val="both"/>
        <w:rPr>
          <w:rFonts w:ascii="Montserrat Light" w:eastAsia="MS Mincho" w:hAnsi="Montserrat Light" w:cs="Calibri"/>
          <w:kern w:val="0"/>
          <w:sz w:val="22"/>
          <w:szCs w:val="22"/>
          <w14:ligatures w14:val="none"/>
        </w:rPr>
      </w:pPr>
    </w:p>
    <w:p w14:paraId="7868762F" w14:textId="77777777" w:rsidR="00FD0EF2" w:rsidRPr="00454E59" w:rsidRDefault="00FD0EF2"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Las condiciones de entrega detalladas en el presente apartado son aplicables para todos los puntos de entrega indicados por el ADMINISTRADOR DEL CONTRATO en Apéndice No. 2 “DIRECTORIO DE PUNTOS DE ENTREGA”, entendiéndose que no se tendrá por aceptado hasta que no se hayan validado las condiciones de Entrega - Recepción. EL PROVEEDOR deberá llevar el personal suficiente para la entrega de los bienes, los cuales deberán ser etiquetados y emplayados (cuando aplique) para la Entrega - Recepción en el horario de atención establecido por las Unidades Médicas correspondientes.</w:t>
      </w:r>
    </w:p>
    <w:p w14:paraId="5A8AF27E" w14:textId="77777777" w:rsidR="00FD0EF2" w:rsidRPr="00454E59" w:rsidRDefault="00FD0EF2"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Para todas las partidas, EL PROVEEDOR deberá entregar en los domicilios de entrega, una etiqueta identificadora por cada orden de suministro o reposición que realice, a su vez estas deberán estar subclasificadas </w:t>
      </w:r>
      <w:r w:rsidRPr="00454E59">
        <w:rPr>
          <w:rFonts w:ascii="Montserrat Light" w:eastAsia="MS Mincho" w:hAnsi="Montserrat Light" w:cs="Calibri"/>
          <w:kern w:val="0"/>
          <w:sz w:val="22"/>
          <w:szCs w:val="22"/>
          <w14:ligatures w14:val="none"/>
        </w:rPr>
        <w:lastRenderedPageBreak/>
        <w:t>por Unidad Administrativa y órgano desconcentrado. La etiqueta identificadora deberá contener los siguientes datos: </w:t>
      </w:r>
    </w:p>
    <w:p w14:paraId="1F85AAB6" w14:textId="77777777" w:rsidR="00FD0EF2" w:rsidRPr="00454E59" w:rsidRDefault="00FD0EF2" w:rsidP="00157619">
      <w:pPr>
        <w:jc w:val="both"/>
        <w:rPr>
          <w:rFonts w:ascii="Montserrat Light" w:eastAsia="MS Mincho" w:hAnsi="Montserrat Light" w:cs="Calibri"/>
          <w:kern w:val="0"/>
          <w:sz w:val="22"/>
          <w:szCs w:val="22"/>
          <w14:ligatures w14:val="none"/>
        </w:rPr>
      </w:pPr>
    </w:p>
    <w:p w14:paraId="65F2C0E9"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Ubicación del punto de entrega.</w:t>
      </w:r>
    </w:p>
    <w:p w14:paraId="2CDF9EB6"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Entidad federativa de destino final.</w:t>
      </w:r>
    </w:p>
    <w:p w14:paraId="19D86D75"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Dependencia, Instituto u Hospital a la que se dirige.</w:t>
      </w:r>
    </w:p>
    <w:p w14:paraId="1EEBE3F8"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Clave del Compendio Nacional de Insumos para la Salud correspondiente.</w:t>
      </w:r>
    </w:p>
    <w:p w14:paraId="5A9558FD"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Nombre del producto (descrito en el FORMATO 2. PROPUESTA TÉCNICA).</w:t>
      </w:r>
    </w:p>
    <w:p w14:paraId="2E83CF15"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Número de serie del bien.</w:t>
      </w:r>
    </w:p>
    <w:p w14:paraId="11AC250F"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Cantidad total de unidades que contiene cada caja (cuando aplique).</w:t>
      </w:r>
    </w:p>
    <w:p w14:paraId="14166E6B"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Número partida o renglón.</w:t>
      </w:r>
    </w:p>
    <w:p w14:paraId="3B96BAAA"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Razón social de EL PROVEEDOR.</w:t>
      </w:r>
    </w:p>
    <w:p w14:paraId="2083E3A7"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Número de contrato.</w:t>
      </w:r>
    </w:p>
    <w:p w14:paraId="7EC1339D" w14:textId="77777777" w:rsidR="00FD0EF2" w:rsidRPr="00454E59" w:rsidRDefault="00FD0EF2" w:rsidP="00157619">
      <w:pPr>
        <w:pStyle w:val="Prrafodelista"/>
        <w:numPr>
          <w:ilvl w:val="0"/>
          <w:numId w:val="18"/>
        </w:numPr>
        <w:spacing w:after="80"/>
        <w:jc w:val="both"/>
        <w:rPr>
          <w:rFonts w:ascii="Montserrat Light" w:hAnsi="Montserrat Light" w:cs="Calibri"/>
          <w:sz w:val="22"/>
          <w:szCs w:val="22"/>
        </w:rPr>
      </w:pPr>
      <w:r w:rsidRPr="00454E59">
        <w:rPr>
          <w:rFonts w:ascii="Montserrat Light" w:hAnsi="Montserrat Light" w:cs="Calibri"/>
          <w:sz w:val="22"/>
          <w:szCs w:val="22"/>
        </w:rPr>
        <w:t>Número de cajas/paquetes que conforman un solo bien.</w:t>
      </w:r>
    </w:p>
    <w:p w14:paraId="54E605D8" w14:textId="77777777" w:rsidR="00FD0EF2" w:rsidRPr="00454E59" w:rsidRDefault="00FD0EF2" w:rsidP="00157619">
      <w:pPr>
        <w:spacing w:after="80"/>
        <w:jc w:val="both"/>
        <w:rPr>
          <w:rFonts w:ascii="Montserrat Light" w:eastAsia="MS Mincho" w:hAnsi="Montserrat Light" w:cs="Calibri"/>
          <w:kern w:val="0"/>
          <w:sz w:val="22"/>
          <w:szCs w:val="22"/>
          <w14:ligatures w14:val="none"/>
        </w:rPr>
      </w:pPr>
    </w:p>
    <w:p w14:paraId="177B1A65" w14:textId="77777777" w:rsidR="00FD0EF2" w:rsidRPr="00454E59" w:rsidRDefault="00FD0EF2" w:rsidP="00157619">
      <w:pPr>
        <w:spacing w:after="80"/>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Los BIENES estarán sujetos a verificación y/o revisión en todo momento durante su Entrega – Recepción, con el objeto de validar las condiciones de entrega tanto para empaques, envases y cantidades, pudiendo ser rechazadas si no cumplen con las mismas.</w:t>
      </w:r>
    </w:p>
    <w:p w14:paraId="68B04FE2" w14:textId="77777777" w:rsidR="00FD0EF2" w:rsidRPr="00454E59" w:rsidRDefault="00FD0EF2" w:rsidP="00157619">
      <w:pPr>
        <w:spacing w:after="80"/>
        <w:jc w:val="both"/>
        <w:rPr>
          <w:rFonts w:ascii="Montserrat Light" w:eastAsia="MS Mincho" w:hAnsi="Montserrat Light" w:cs="Calibri"/>
          <w:kern w:val="0"/>
          <w:sz w:val="22"/>
          <w:szCs w:val="22"/>
          <w14:ligatures w14:val="none"/>
        </w:rPr>
      </w:pPr>
    </w:p>
    <w:p w14:paraId="4EF57DF9" w14:textId="77777777" w:rsidR="00FD0EF2" w:rsidRPr="00454E59" w:rsidRDefault="00FD0EF2"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Motivos por los cuales un producto no cumple en la inspección física por atributos. La siguiente lista es enunciativa más no limitativa:</w:t>
      </w:r>
    </w:p>
    <w:p w14:paraId="3AEE9060" w14:textId="77777777" w:rsidR="00FD0EF2" w:rsidRPr="00454E59" w:rsidRDefault="00FD0EF2" w:rsidP="00157619">
      <w:pPr>
        <w:jc w:val="both"/>
        <w:rPr>
          <w:rFonts w:ascii="Montserrat Light" w:eastAsia="MS Mincho" w:hAnsi="Montserrat Light" w:cs="Calibri"/>
          <w:kern w:val="0"/>
          <w:sz w:val="22"/>
          <w:szCs w:val="22"/>
          <w14:ligatures w14:val="none"/>
        </w:rPr>
      </w:pPr>
    </w:p>
    <w:p w14:paraId="6D258153" w14:textId="77777777" w:rsidR="00FD0EF2" w:rsidRPr="00454E59" w:rsidRDefault="00FD0EF2" w:rsidP="00157619">
      <w:pPr>
        <w:pStyle w:val="Prrafodelista"/>
        <w:numPr>
          <w:ilvl w:val="0"/>
          <w:numId w:val="19"/>
        </w:numPr>
        <w:spacing w:after="80"/>
        <w:jc w:val="both"/>
        <w:rPr>
          <w:rFonts w:ascii="Montserrat Light" w:hAnsi="Montserrat Light" w:cs="Calibri"/>
          <w:sz w:val="22"/>
          <w:szCs w:val="22"/>
        </w:rPr>
      </w:pPr>
      <w:r w:rsidRPr="00454E59">
        <w:rPr>
          <w:rFonts w:ascii="Montserrat Light" w:hAnsi="Montserrat Light" w:cs="Calibri"/>
          <w:sz w:val="22"/>
          <w:szCs w:val="22"/>
        </w:rPr>
        <w:t>Empaques deteriorados (manchadas, mojadas o rotas, etc.)</w:t>
      </w:r>
    </w:p>
    <w:p w14:paraId="52DF2DCF" w14:textId="77777777" w:rsidR="00FD0EF2" w:rsidRPr="00454E59" w:rsidRDefault="00FD0EF2" w:rsidP="00157619">
      <w:pPr>
        <w:pStyle w:val="Prrafodelista"/>
        <w:numPr>
          <w:ilvl w:val="0"/>
          <w:numId w:val="19"/>
        </w:numPr>
        <w:spacing w:after="80"/>
        <w:jc w:val="both"/>
        <w:rPr>
          <w:rFonts w:ascii="Montserrat Light" w:hAnsi="Montserrat Light" w:cs="Calibri"/>
          <w:sz w:val="22"/>
          <w:szCs w:val="22"/>
        </w:rPr>
      </w:pPr>
      <w:r w:rsidRPr="00454E59">
        <w:rPr>
          <w:rFonts w:ascii="Montserrat Light" w:hAnsi="Montserrat Light" w:cs="Calibri"/>
          <w:sz w:val="22"/>
          <w:szCs w:val="22"/>
        </w:rPr>
        <w:t>Empaques sin identificación de su contenido y leyendas ilegibles.</w:t>
      </w:r>
    </w:p>
    <w:p w14:paraId="56ED4453" w14:textId="77777777" w:rsidR="00FD0EF2" w:rsidRPr="00454E59" w:rsidRDefault="00FD0EF2" w:rsidP="00157619">
      <w:pPr>
        <w:pStyle w:val="Prrafodelista"/>
        <w:numPr>
          <w:ilvl w:val="0"/>
          <w:numId w:val="19"/>
        </w:numPr>
        <w:spacing w:after="80"/>
        <w:jc w:val="both"/>
        <w:rPr>
          <w:rFonts w:ascii="Montserrat Light" w:hAnsi="Montserrat Light" w:cs="Calibri"/>
          <w:sz w:val="22"/>
          <w:szCs w:val="22"/>
        </w:rPr>
      </w:pPr>
      <w:r w:rsidRPr="00454E59">
        <w:rPr>
          <w:rFonts w:ascii="Montserrat Light" w:hAnsi="Montserrat Light" w:cs="Calibri"/>
          <w:sz w:val="22"/>
          <w:szCs w:val="22"/>
        </w:rPr>
        <w:t>Empaques vacíos </w:t>
      </w:r>
    </w:p>
    <w:p w14:paraId="67631418" w14:textId="77777777" w:rsidR="00FD0EF2" w:rsidRPr="00454E59" w:rsidRDefault="00FD0EF2" w:rsidP="00157619">
      <w:pPr>
        <w:pStyle w:val="Prrafodelista"/>
        <w:numPr>
          <w:ilvl w:val="0"/>
          <w:numId w:val="19"/>
        </w:numPr>
        <w:spacing w:after="80"/>
        <w:jc w:val="both"/>
        <w:rPr>
          <w:rFonts w:ascii="Montserrat Light" w:hAnsi="Montserrat Light" w:cs="Calibri"/>
          <w:sz w:val="22"/>
          <w:szCs w:val="22"/>
        </w:rPr>
      </w:pPr>
      <w:r w:rsidRPr="00454E59">
        <w:rPr>
          <w:rFonts w:ascii="Montserrat Light" w:hAnsi="Montserrat Light" w:cs="Calibri"/>
          <w:sz w:val="22"/>
          <w:szCs w:val="22"/>
        </w:rPr>
        <w:t>Caja o etiqueta incorrecta.</w:t>
      </w:r>
    </w:p>
    <w:p w14:paraId="5F06C4CB" w14:textId="77777777" w:rsidR="00FD0EF2" w:rsidRPr="00454E59" w:rsidRDefault="00FD0EF2" w:rsidP="00157619">
      <w:pPr>
        <w:pStyle w:val="Prrafodelista"/>
        <w:numPr>
          <w:ilvl w:val="0"/>
          <w:numId w:val="19"/>
        </w:numPr>
        <w:spacing w:after="80"/>
        <w:jc w:val="both"/>
        <w:rPr>
          <w:rFonts w:ascii="Montserrat Light" w:hAnsi="Montserrat Light" w:cs="Calibri"/>
          <w:sz w:val="22"/>
          <w:szCs w:val="22"/>
        </w:rPr>
      </w:pPr>
      <w:r w:rsidRPr="00454E59">
        <w:rPr>
          <w:rFonts w:ascii="Montserrat Light" w:hAnsi="Montserrat Light" w:cs="Calibri"/>
          <w:sz w:val="22"/>
          <w:szCs w:val="22"/>
        </w:rPr>
        <w:t>Empaques con datos incompletos, faltantes o con escurrimientos.</w:t>
      </w:r>
    </w:p>
    <w:p w14:paraId="21B8850D" w14:textId="77777777" w:rsidR="00FD0EF2" w:rsidRPr="00454E59" w:rsidRDefault="00FD0EF2" w:rsidP="00157619">
      <w:pPr>
        <w:pStyle w:val="Prrafodelista"/>
        <w:numPr>
          <w:ilvl w:val="0"/>
          <w:numId w:val="19"/>
        </w:numPr>
        <w:spacing w:after="80"/>
        <w:jc w:val="both"/>
        <w:rPr>
          <w:rFonts w:ascii="Montserrat Light" w:hAnsi="Montserrat Light" w:cs="Calibri"/>
          <w:sz w:val="22"/>
          <w:szCs w:val="22"/>
        </w:rPr>
      </w:pPr>
      <w:r w:rsidRPr="00454E59">
        <w:rPr>
          <w:rFonts w:ascii="Montserrat Light" w:hAnsi="Montserrat Light" w:cs="Calibri"/>
          <w:sz w:val="22"/>
          <w:szCs w:val="22"/>
        </w:rPr>
        <w:t>Marca, procedencia o fabricante diferente a la estipulada en su oferta, contrato y remisión.</w:t>
      </w:r>
    </w:p>
    <w:p w14:paraId="3ED50D61" w14:textId="77777777" w:rsidR="00FD0EF2" w:rsidRPr="00454E59" w:rsidRDefault="00FD0EF2" w:rsidP="00157619">
      <w:pPr>
        <w:pStyle w:val="Prrafodelista"/>
        <w:numPr>
          <w:ilvl w:val="0"/>
          <w:numId w:val="19"/>
        </w:numPr>
        <w:spacing w:after="80"/>
        <w:jc w:val="both"/>
        <w:rPr>
          <w:rFonts w:ascii="Montserrat Light" w:hAnsi="Montserrat Light" w:cs="Calibri"/>
          <w:sz w:val="22"/>
          <w:szCs w:val="22"/>
        </w:rPr>
      </w:pPr>
      <w:r w:rsidRPr="00454E59">
        <w:rPr>
          <w:rFonts w:ascii="Montserrat Light" w:hAnsi="Montserrat Light" w:cs="Calibri"/>
          <w:sz w:val="22"/>
          <w:szCs w:val="22"/>
        </w:rPr>
        <w:t>Productos que no correspondan a las especificaciones del contrato.</w:t>
      </w:r>
    </w:p>
    <w:p w14:paraId="0E6F0AEC" w14:textId="77777777" w:rsidR="00FD0EF2" w:rsidRPr="00454E59" w:rsidRDefault="00FD0EF2" w:rsidP="00157619">
      <w:pPr>
        <w:pStyle w:val="Prrafodelista"/>
        <w:numPr>
          <w:ilvl w:val="0"/>
          <w:numId w:val="19"/>
        </w:numPr>
        <w:spacing w:after="80"/>
        <w:jc w:val="both"/>
        <w:rPr>
          <w:rFonts w:ascii="Montserrat Light" w:hAnsi="Montserrat Light" w:cs="Calibri"/>
          <w:sz w:val="22"/>
          <w:szCs w:val="22"/>
        </w:rPr>
      </w:pPr>
      <w:r w:rsidRPr="00454E59">
        <w:rPr>
          <w:rFonts w:ascii="Montserrat Light" w:hAnsi="Montserrat Light" w:cs="Calibri"/>
          <w:sz w:val="22"/>
          <w:szCs w:val="22"/>
        </w:rPr>
        <w:t>Productos que sean alterados en su empaque original sin la autorización correspondiente.</w:t>
      </w:r>
    </w:p>
    <w:p w14:paraId="5502BA8D" w14:textId="77777777" w:rsidR="00FD0EF2" w:rsidRPr="00454E59" w:rsidRDefault="00FD0EF2" w:rsidP="00157619">
      <w:pPr>
        <w:pStyle w:val="Prrafodelista"/>
        <w:numPr>
          <w:ilvl w:val="0"/>
          <w:numId w:val="19"/>
        </w:numPr>
        <w:spacing w:after="80"/>
        <w:jc w:val="both"/>
        <w:rPr>
          <w:rFonts w:ascii="Montserrat Light" w:hAnsi="Montserrat Light" w:cs="Calibri"/>
          <w:sz w:val="22"/>
          <w:szCs w:val="22"/>
        </w:rPr>
      </w:pPr>
      <w:r w:rsidRPr="00454E59">
        <w:rPr>
          <w:rFonts w:ascii="Montserrat Light" w:hAnsi="Montserrat Light" w:cs="Calibri"/>
          <w:sz w:val="22"/>
          <w:szCs w:val="22"/>
        </w:rPr>
        <w:t>Productos a los que se les borre leyendas del fabricante.</w:t>
      </w:r>
    </w:p>
    <w:p w14:paraId="64BBA39D" w14:textId="77777777" w:rsidR="00FD0EF2" w:rsidRPr="00454E59" w:rsidRDefault="00FD0EF2" w:rsidP="00157619">
      <w:pPr>
        <w:spacing w:after="80"/>
        <w:jc w:val="both"/>
        <w:rPr>
          <w:rFonts w:ascii="Montserrat Light" w:eastAsia="MS Mincho" w:hAnsi="Montserrat Light" w:cs="Calibri"/>
          <w:kern w:val="0"/>
          <w:sz w:val="22"/>
          <w:szCs w:val="22"/>
          <w14:ligatures w14:val="none"/>
        </w:rPr>
      </w:pPr>
    </w:p>
    <w:p w14:paraId="0D80A990" w14:textId="77777777" w:rsidR="00FD0EF2" w:rsidRPr="00454E59" w:rsidRDefault="00FD0EF2" w:rsidP="00157619">
      <w:pPr>
        <w:spacing w:after="80"/>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El área encargada para la supervisión de recepción de los Insumos Médicos podrá realizar en cualquier momento, las devoluciones de estos, por considerar que no han sido cumplidos los requisitos de acuerdo con las condiciones de contratación. Entendiéndose que no se tendrá por recibidos o aceptados hasta que se subsanen las carencias o deficiencias que se señalen. Los bienes que se entreguen deberán ser iguales a los indicados en el FORMATO 13. FICHA TÉCNICA.</w:t>
      </w:r>
    </w:p>
    <w:p w14:paraId="33FF0802" w14:textId="77777777" w:rsidR="0096516E" w:rsidRPr="00454E59" w:rsidRDefault="0096516E" w:rsidP="00157619">
      <w:pPr>
        <w:jc w:val="both"/>
        <w:rPr>
          <w:rFonts w:ascii="Montserrat Light" w:eastAsia="MS Mincho" w:hAnsi="Montserrat Light" w:cs="Calibri"/>
          <w:kern w:val="0"/>
          <w:sz w:val="22"/>
          <w:szCs w:val="22"/>
          <w14:ligatures w14:val="none"/>
        </w:rPr>
      </w:pPr>
    </w:p>
    <w:p w14:paraId="38F5C9F2" w14:textId="55F85C70" w:rsidR="00FD0EF2" w:rsidRPr="00454E59" w:rsidRDefault="00FD0EF2"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OTRAS CONSIDERACIONES.</w:t>
      </w:r>
    </w:p>
    <w:p w14:paraId="1C35C5F7" w14:textId="77777777" w:rsidR="0096516E" w:rsidRPr="00454E59" w:rsidRDefault="0096516E" w:rsidP="00157619">
      <w:pPr>
        <w:jc w:val="both"/>
        <w:rPr>
          <w:rFonts w:ascii="Montserrat Light" w:eastAsia="MS Mincho" w:hAnsi="Montserrat Light" w:cs="Calibri"/>
          <w:kern w:val="0"/>
          <w:sz w:val="22"/>
          <w:szCs w:val="22"/>
          <w14:ligatures w14:val="none"/>
        </w:rPr>
      </w:pPr>
    </w:p>
    <w:p w14:paraId="485122D4" w14:textId="77777777" w:rsidR="00FD0EF2" w:rsidRPr="00454E59" w:rsidRDefault="00FD0EF2"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Durante la recepción, los BIENES estarán sujetos a una verificación visual aleatoria, con objeto de revisar que se entreguen conforme a las condiciones descritas en el presente Anexo para la adquisición de bienes.</w:t>
      </w:r>
    </w:p>
    <w:p w14:paraId="6BB1F7A7" w14:textId="77777777" w:rsidR="00FD0EF2" w:rsidRPr="00454E59" w:rsidRDefault="00FD0EF2" w:rsidP="00157619">
      <w:pPr>
        <w:jc w:val="both"/>
        <w:rPr>
          <w:rFonts w:ascii="Montserrat Light" w:eastAsia="MS Mincho" w:hAnsi="Montserrat Light" w:cs="Calibri"/>
          <w:kern w:val="0"/>
          <w:sz w:val="22"/>
          <w:szCs w:val="22"/>
          <w14:ligatures w14:val="none"/>
        </w:rPr>
      </w:pPr>
    </w:p>
    <w:p w14:paraId="2576BD4D" w14:textId="77777777" w:rsidR="00FD0EF2" w:rsidRPr="00454E59" w:rsidRDefault="00FD0EF2"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lastRenderedPageBreak/>
        <w:t>EL PROVEEDOR deberá entregar los bienes perfectamente empacados, con las envolturas originales del fabricante de tal forma que, se preserven sus características originales durante el transporte y las maniobras de carga, descarga y estiba, que durante el almacenaje los resguarden del polvo y la humedad, sin merma de su vida útil y sin perjuicio alguno para la Institución. Cabe resaltar que mientras no se cumpla con las condiciones de entrega establecidas en el presente, no se darán por recibidos y aceptados los bienes y se aplicará la sanción correspondiente.</w:t>
      </w:r>
    </w:p>
    <w:p w14:paraId="574901B9" w14:textId="77777777" w:rsidR="00FD0EF2" w:rsidRPr="00454E59" w:rsidRDefault="00FD0EF2" w:rsidP="00157619">
      <w:pPr>
        <w:jc w:val="both"/>
        <w:rPr>
          <w:rFonts w:ascii="Montserrat Light" w:eastAsia="MS Mincho" w:hAnsi="Montserrat Light" w:cs="Calibri"/>
          <w:kern w:val="0"/>
          <w:sz w:val="22"/>
          <w:szCs w:val="22"/>
          <w14:ligatures w14:val="none"/>
        </w:rPr>
      </w:pPr>
    </w:p>
    <w:p w14:paraId="26D3EC60" w14:textId="77777777" w:rsidR="00FD0EF2" w:rsidRPr="00454E59" w:rsidRDefault="00FD0EF2"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El administrador del contrato podrá efectuar cambios de domicilios de almacén, por lo que deberán notificarlo por escrito o correo electrónico al proveedor con al menos 24 horas de anticipación sin costo alguno para el Instituto por dicho cambio.</w:t>
      </w:r>
    </w:p>
    <w:p w14:paraId="67436498" w14:textId="568D31C6" w:rsidR="00AA6372" w:rsidRPr="00454E59" w:rsidRDefault="00C968D4" w:rsidP="00157619">
      <w:pPr>
        <w:pStyle w:val="Ttulo1"/>
        <w:numPr>
          <w:ilvl w:val="0"/>
          <w:numId w:val="2"/>
        </w:numPr>
        <w:ind w:left="284" w:hanging="284"/>
        <w:jc w:val="both"/>
        <w:rPr>
          <w:rFonts w:ascii="Montserrat Light" w:eastAsia="MS Mincho" w:hAnsi="Montserrat Light" w:cs="Calibri"/>
          <w:b/>
          <w:color w:val="auto"/>
          <w:kern w:val="0"/>
          <w:sz w:val="28"/>
          <w:szCs w:val="22"/>
          <w14:ligatures w14:val="none"/>
        </w:rPr>
      </w:pPr>
      <w:r w:rsidRPr="00454E59">
        <w:rPr>
          <w:rFonts w:ascii="Montserrat Light" w:eastAsia="MS Mincho" w:hAnsi="Montserrat Light" w:cs="Calibri"/>
          <w:b/>
          <w:color w:val="auto"/>
          <w:kern w:val="0"/>
          <w:sz w:val="28"/>
          <w:szCs w:val="22"/>
          <w14:ligatures w14:val="none"/>
        </w:rPr>
        <w:t xml:space="preserve"> CANJE Y DEVOLUCIÓN DE LOS BIENES</w:t>
      </w:r>
    </w:p>
    <w:p w14:paraId="40214ED7" w14:textId="77777777" w:rsidR="002B5AFE" w:rsidRPr="00454E59" w:rsidRDefault="002B5AFE" w:rsidP="00157619">
      <w:pPr>
        <w:jc w:val="both"/>
        <w:rPr>
          <w:rFonts w:ascii="Montserrat Light" w:hAnsi="Montserrat Light"/>
        </w:rPr>
      </w:pPr>
    </w:p>
    <w:p w14:paraId="058687D2" w14:textId="77777777" w:rsidR="002B5AFE" w:rsidRPr="00454E59" w:rsidRDefault="002B5AFE" w:rsidP="00157619">
      <w:pPr>
        <w:pStyle w:val="Prrafodelista"/>
        <w:ind w:left="0"/>
        <w:jc w:val="both"/>
        <w:rPr>
          <w:rFonts w:ascii="Montserrat Light" w:hAnsi="Montserrat Light" w:cs="Calibri"/>
          <w:sz w:val="22"/>
          <w:szCs w:val="22"/>
        </w:rPr>
      </w:pPr>
      <w:r w:rsidRPr="00454E59">
        <w:rPr>
          <w:rFonts w:ascii="Montserrat Light" w:hAnsi="Montserrat Light" w:cs="Calibri"/>
          <w:sz w:val="22"/>
          <w:szCs w:val="22"/>
        </w:rPr>
        <w:t>El Instituto, por conducto del Administrador del Contrato, podrá solicitar el canje o devolución del equipo proporcionado por el proveedor, que presente defectos a simple vista, o se detecten en forma posterior vicios ocultos, o bien cuando presenten especificaciones distintas a las establecidas en el contrato o de calidad inferior a la propuesta, o bien, cuando se demuestre que el uso del bien puede afectar la calidad del servicio; o  cuando el equipo presente en un periodo de 30 días naturales, tres fallas que requieran de asistencia técnica especializada o mantenimiento correctivo y/o cambio de piezas; debiendo notificar al proveedor dentro del periodo de 3 (tres) días hábiles siguientes al momento en que se haya percatado del vicio o defecto, turnando copia del comunicado mediante el cual soliciten al proveedor el canje.</w:t>
      </w:r>
    </w:p>
    <w:p w14:paraId="151537AB" w14:textId="77777777" w:rsidR="002B5AFE" w:rsidRPr="00454E59" w:rsidRDefault="002B5AFE" w:rsidP="00157619">
      <w:pPr>
        <w:pStyle w:val="Prrafodelista"/>
        <w:ind w:left="0"/>
        <w:jc w:val="both"/>
        <w:rPr>
          <w:rFonts w:ascii="Montserrat Light" w:hAnsi="Montserrat Light" w:cs="Calibri"/>
          <w:sz w:val="22"/>
          <w:szCs w:val="22"/>
        </w:rPr>
      </w:pPr>
    </w:p>
    <w:p w14:paraId="6A054D52" w14:textId="77777777" w:rsidR="002B5AFE" w:rsidRPr="00454E59" w:rsidRDefault="002B5AFE" w:rsidP="00157619">
      <w:pPr>
        <w:pStyle w:val="Prrafodelista"/>
        <w:ind w:left="0"/>
        <w:jc w:val="both"/>
        <w:rPr>
          <w:rFonts w:ascii="Montserrat Light" w:hAnsi="Montserrat Light" w:cs="Calibri"/>
          <w:sz w:val="22"/>
          <w:szCs w:val="22"/>
        </w:rPr>
      </w:pPr>
      <w:r w:rsidRPr="00454E59">
        <w:rPr>
          <w:rFonts w:ascii="Montserrat Light" w:hAnsi="Montserrat Light" w:cs="Calibri"/>
          <w:sz w:val="22"/>
          <w:szCs w:val="22"/>
        </w:rPr>
        <w:t>Cuando concurra alguno de los supuestos anteriores, el proveedor deberá:</w:t>
      </w:r>
    </w:p>
    <w:p w14:paraId="68743773" w14:textId="77777777" w:rsidR="002B5AFE" w:rsidRPr="00454E59" w:rsidRDefault="002B5AFE" w:rsidP="00157619">
      <w:pPr>
        <w:pStyle w:val="Prrafodelista"/>
        <w:ind w:left="142"/>
        <w:jc w:val="both"/>
        <w:rPr>
          <w:rFonts w:ascii="Montserrat Light" w:hAnsi="Montserrat Light" w:cs="Calibri"/>
          <w:sz w:val="22"/>
          <w:szCs w:val="22"/>
        </w:rPr>
      </w:pPr>
    </w:p>
    <w:p w14:paraId="4D802FDC" w14:textId="77777777" w:rsidR="002B5AFE" w:rsidRPr="00454E59" w:rsidRDefault="002B5AFE" w:rsidP="00157619">
      <w:pPr>
        <w:pStyle w:val="Prrafodelista"/>
        <w:numPr>
          <w:ilvl w:val="0"/>
          <w:numId w:val="21"/>
        </w:numPr>
        <w:jc w:val="both"/>
        <w:rPr>
          <w:rFonts w:ascii="Montserrat Light" w:hAnsi="Montserrat Light" w:cs="Calibri"/>
          <w:sz w:val="22"/>
          <w:szCs w:val="22"/>
        </w:rPr>
      </w:pPr>
      <w:r w:rsidRPr="00454E59">
        <w:rPr>
          <w:rFonts w:ascii="Montserrat Light" w:hAnsi="Montserrat Light" w:cs="Calibri"/>
          <w:sz w:val="22"/>
          <w:szCs w:val="22"/>
        </w:rPr>
        <w:t>Reemplazarlos por bienes nuevos, a entera satisfacción del Administrador del Contrato, en un plazo no mayor de 30 días naturales.</w:t>
      </w:r>
    </w:p>
    <w:p w14:paraId="49B8F924" w14:textId="77777777" w:rsidR="002B5AFE" w:rsidRPr="00454E59" w:rsidRDefault="002B5AFE" w:rsidP="00157619">
      <w:pPr>
        <w:pStyle w:val="Prrafodelista"/>
        <w:numPr>
          <w:ilvl w:val="0"/>
          <w:numId w:val="21"/>
        </w:numPr>
        <w:jc w:val="both"/>
        <w:rPr>
          <w:rFonts w:ascii="Montserrat Light" w:hAnsi="Montserrat Light" w:cs="Calibri"/>
          <w:sz w:val="22"/>
          <w:szCs w:val="22"/>
        </w:rPr>
      </w:pPr>
      <w:r w:rsidRPr="00454E59">
        <w:rPr>
          <w:rFonts w:ascii="Montserrat Light" w:hAnsi="Montserrat Light" w:cs="Calibri"/>
          <w:sz w:val="22"/>
          <w:szCs w:val="22"/>
        </w:rPr>
        <w:t xml:space="preserve">El plazo contará a partir de la fecha de notificación por parte del Instituto, siempre que se encuentre vigente la garantía con la que se adquirió el bien. </w:t>
      </w:r>
    </w:p>
    <w:p w14:paraId="01165B45" w14:textId="36D161E1" w:rsidR="002B5AFE" w:rsidRPr="00454E59" w:rsidRDefault="002B5AFE" w:rsidP="00157619">
      <w:pPr>
        <w:pStyle w:val="Prrafodelista"/>
        <w:numPr>
          <w:ilvl w:val="0"/>
          <w:numId w:val="21"/>
        </w:numPr>
        <w:jc w:val="both"/>
        <w:rPr>
          <w:rFonts w:ascii="Montserrat Light" w:hAnsi="Montserrat Light" w:cs="Calibri"/>
          <w:sz w:val="22"/>
          <w:szCs w:val="22"/>
        </w:rPr>
      </w:pPr>
      <w:r w:rsidRPr="00454E59">
        <w:rPr>
          <w:rFonts w:ascii="Montserrat Light" w:hAnsi="Montserrat Light" w:cs="Calibri"/>
          <w:sz w:val="22"/>
          <w:szCs w:val="22"/>
        </w:rPr>
        <w:t>Todos los gastos que se generen por motivo del canje o devolución correrán por cuenta del proveedor.</w:t>
      </w:r>
    </w:p>
    <w:p w14:paraId="180D8280" w14:textId="2735739C" w:rsidR="0054462D" w:rsidRPr="00454E59" w:rsidRDefault="0054462D" w:rsidP="00157619">
      <w:pPr>
        <w:pStyle w:val="Ttulo1"/>
        <w:numPr>
          <w:ilvl w:val="0"/>
          <w:numId w:val="2"/>
        </w:numPr>
        <w:spacing w:line="276" w:lineRule="auto"/>
        <w:ind w:left="284" w:hanging="284"/>
        <w:jc w:val="both"/>
        <w:rPr>
          <w:rFonts w:ascii="Montserrat Light" w:eastAsia="MS Mincho" w:hAnsi="Montserrat Light" w:cs="Calibri"/>
          <w:b/>
          <w:color w:val="auto"/>
          <w:kern w:val="0"/>
          <w:sz w:val="28"/>
          <w:szCs w:val="22"/>
          <w14:ligatures w14:val="none"/>
        </w:rPr>
      </w:pPr>
      <w:r w:rsidRPr="00454E59">
        <w:rPr>
          <w:rFonts w:ascii="Montserrat Light" w:eastAsia="MS Mincho" w:hAnsi="Montserrat Light" w:cs="Calibri"/>
          <w:b/>
          <w:color w:val="auto"/>
          <w:kern w:val="0"/>
          <w:sz w:val="28"/>
          <w:szCs w:val="22"/>
          <w14:ligatures w14:val="none"/>
        </w:rPr>
        <w:t>ADMINISTRADOR DE</w:t>
      </w:r>
      <w:r w:rsidR="005A2A7F" w:rsidRPr="00454E59">
        <w:rPr>
          <w:rFonts w:ascii="Montserrat Light" w:eastAsia="MS Mincho" w:hAnsi="Montserrat Light" w:cs="Calibri"/>
          <w:b/>
          <w:color w:val="auto"/>
          <w:kern w:val="0"/>
          <w:sz w:val="28"/>
          <w:szCs w:val="22"/>
          <w14:ligatures w14:val="none"/>
        </w:rPr>
        <w:t xml:space="preserve"> </w:t>
      </w:r>
      <w:r w:rsidRPr="00454E59">
        <w:rPr>
          <w:rFonts w:ascii="Montserrat Light" w:eastAsia="MS Mincho" w:hAnsi="Montserrat Light" w:cs="Calibri"/>
          <w:b/>
          <w:color w:val="auto"/>
          <w:kern w:val="0"/>
          <w:sz w:val="28"/>
          <w:szCs w:val="22"/>
          <w14:ligatures w14:val="none"/>
        </w:rPr>
        <w:t>L</w:t>
      </w:r>
      <w:r w:rsidR="005A2A7F" w:rsidRPr="00454E59">
        <w:rPr>
          <w:rFonts w:ascii="Montserrat Light" w:eastAsia="MS Mincho" w:hAnsi="Montserrat Light" w:cs="Calibri"/>
          <w:b/>
          <w:color w:val="auto"/>
          <w:kern w:val="0"/>
          <w:sz w:val="28"/>
          <w:szCs w:val="22"/>
          <w14:ligatures w14:val="none"/>
        </w:rPr>
        <w:t>A</w:t>
      </w:r>
      <w:r w:rsidRPr="00454E59">
        <w:rPr>
          <w:rFonts w:ascii="Montserrat Light" w:eastAsia="MS Mincho" w:hAnsi="Montserrat Light" w:cs="Calibri"/>
          <w:b/>
          <w:color w:val="auto"/>
          <w:kern w:val="0"/>
          <w:sz w:val="28"/>
          <w:szCs w:val="22"/>
          <w14:ligatures w14:val="none"/>
        </w:rPr>
        <w:t xml:space="preserve"> </w:t>
      </w:r>
      <w:r w:rsidR="005A2A7F" w:rsidRPr="00454E59">
        <w:rPr>
          <w:rFonts w:ascii="Montserrat Light" w:eastAsia="MS Mincho" w:hAnsi="Montserrat Light" w:cs="Calibri"/>
          <w:b/>
          <w:color w:val="auto"/>
          <w:kern w:val="0"/>
          <w:sz w:val="28"/>
          <w:szCs w:val="22"/>
          <w14:ligatures w14:val="none"/>
        </w:rPr>
        <w:t>INVESTIGACIÓN</w:t>
      </w:r>
      <w:r w:rsidR="00DD46FA" w:rsidRPr="00454E59">
        <w:rPr>
          <w:rFonts w:ascii="Montserrat Light" w:eastAsia="MS Mincho" w:hAnsi="Montserrat Light" w:cs="Calibri"/>
          <w:b/>
          <w:color w:val="auto"/>
          <w:kern w:val="0"/>
          <w:sz w:val="28"/>
          <w:szCs w:val="22"/>
          <w14:ligatures w14:val="none"/>
        </w:rPr>
        <w:t xml:space="preserve"> DE MERCADO</w:t>
      </w:r>
      <w:r w:rsidRPr="00454E59">
        <w:rPr>
          <w:rFonts w:ascii="Montserrat Light" w:eastAsia="MS Mincho" w:hAnsi="Montserrat Light" w:cs="Calibri"/>
          <w:b/>
          <w:color w:val="auto"/>
          <w:kern w:val="0"/>
          <w:sz w:val="28"/>
          <w:szCs w:val="22"/>
          <w14:ligatures w14:val="none"/>
        </w:rPr>
        <w:t xml:space="preserve"> Y ÁREA TÉCNICA. </w:t>
      </w:r>
    </w:p>
    <w:p w14:paraId="47C87A62" w14:textId="77777777" w:rsidR="00E36ABD" w:rsidRPr="00454E59" w:rsidRDefault="00E36ABD" w:rsidP="00157619">
      <w:pPr>
        <w:jc w:val="both"/>
        <w:rPr>
          <w:rFonts w:ascii="Montserrat Light" w:hAnsi="Montserrat Light"/>
        </w:rPr>
      </w:pPr>
    </w:p>
    <w:p w14:paraId="3B25332C" w14:textId="2A14B657" w:rsidR="0054462D" w:rsidRPr="00454E59" w:rsidRDefault="0054462D"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El administrador del contrato y área técnica </w:t>
      </w:r>
      <w:r w:rsidR="00DD46FA" w:rsidRPr="00454E59">
        <w:rPr>
          <w:rFonts w:ascii="Montserrat Light" w:eastAsia="MS Mincho" w:hAnsi="Montserrat Light" w:cs="Calibri"/>
          <w:kern w:val="0"/>
          <w:sz w:val="22"/>
          <w:szCs w:val="22"/>
          <w14:ligatures w14:val="none"/>
        </w:rPr>
        <w:t xml:space="preserve">es la Dirección de infraestructura </w:t>
      </w:r>
      <w:r w:rsidRPr="00454E59">
        <w:rPr>
          <w:rFonts w:ascii="Montserrat Light" w:eastAsia="MS Mincho" w:hAnsi="Montserrat Light" w:cs="Calibri"/>
          <w:kern w:val="0"/>
          <w:sz w:val="22"/>
          <w:szCs w:val="22"/>
          <w14:ligatures w14:val="none"/>
        </w:rPr>
        <w:t>a través de la siguiente Dirección de Área:</w:t>
      </w:r>
    </w:p>
    <w:tbl>
      <w:tblPr>
        <w:tblStyle w:val="Tablaconcuadrcula"/>
        <w:tblW w:w="0" w:type="auto"/>
        <w:tblLook w:val="04A0" w:firstRow="1" w:lastRow="0" w:firstColumn="1" w:lastColumn="0" w:noHBand="0" w:noVBand="1"/>
      </w:tblPr>
      <w:tblGrid>
        <w:gridCol w:w="4687"/>
        <w:gridCol w:w="4687"/>
      </w:tblGrid>
      <w:tr w:rsidR="00D22D73" w:rsidRPr="00454E59" w14:paraId="14D06695" w14:textId="77777777" w:rsidTr="00DD46FA">
        <w:tc>
          <w:tcPr>
            <w:tcW w:w="4687" w:type="dxa"/>
            <w:shd w:val="clear" w:color="auto" w:fill="960E0E"/>
          </w:tcPr>
          <w:p w14:paraId="52F44339" w14:textId="77777777" w:rsidR="00D22D73" w:rsidRPr="00454E59" w:rsidRDefault="00D22D73" w:rsidP="00157619">
            <w:pPr>
              <w:jc w:val="both"/>
              <w:rPr>
                <w:rFonts w:ascii="Montserrat Light" w:hAnsi="Montserrat Light"/>
              </w:rPr>
            </w:pPr>
            <w:r w:rsidRPr="00454E59">
              <w:rPr>
                <w:rFonts w:ascii="Montserrat Light" w:eastAsia="MS Mincho" w:hAnsi="Montserrat Light" w:cs="Calibri"/>
                <w:b/>
                <w:kern w:val="0"/>
                <w:sz w:val="28"/>
                <w:szCs w:val="22"/>
                <w14:ligatures w14:val="none"/>
              </w:rPr>
              <w:t>Nombre</w:t>
            </w:r>
          </w:p>
        </w:tc>
        <w:tc>
          <w:tcPr>
            <w:tcW w:w="4687" w:type="dxa"/>
            <w:shd w:val="clear" w:color="auto" w:fill="960E0E"/>
          </w:tcPr>
          <w:p w14:paraId="7FC3C7AE" w14:textId="77777777" w:rsidR="00D22D73" w:rsidRPr="00454E59" w:rsidRDefault="00D22D73" w:rsidP="00157619">
            <w:pPr>
              <w:jc w:val="both"/>
              <w:rPr>
                <w:rFonts w:ascii="Montserrat Light" w:hAnsi="Montserrat Light"/>
              </w:rPr>
            </w:pPr>
            <w:r w:rsidRPr="00454E59">
              <w:rPr>
                <w:rFonts w:ascii="Montserrat Light" w:eastAsia="MS Mincho" w:hAnsi="Montserrat Light" w:cs="Calibri"/>
                <w:b/>
                <w:kern w:val="0"/>
                <w:sz w:val="28"/>
                <w:szCs w:val="22"/>
                <w14:ligatures w14:val="none"/>
              </w:rPr>
              <w:t xml:space="preserve">Cargo </w:t>
            </w:r>
          </w:p>
        </w:tc>
      </w:tr>
      <w:tr w:rsidR="00D22D73" w:rsidRPr="00454E59" w14:paraId="38DE09C6" w14:textId="77777777" w:rsidTr="00D762A7">
        <w:tc>
          <w:tcPr>
            <w:tcW w:w="4687" w:type="dxa"/>
          </w:tcPr>
          <w:p w14:paraId="19FC2C16" w14:textId="6C665A63" w:rsidR="00D22D73" w:rsidRPr="00454E59" w:rsidRDefault="00DD46FA"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Ing. Jorge Alberto  Villanueva Ara</w:t>
            </w:r>
          </w:p>
        </w:tc>
        <w:tc>
          <w:tcPr>
            <w:tcW w:w="4687" w:type="dxa"/>
          </w:tcPr>
          <w:p w14:paraId="7A34062E" w14:textId="3E0FC2A5" w:rsidR="00D22D73" w:rsidRPr="00454E59" w:rsidRDefault="00DD46FA"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Director de Infraestructura</w:t>
            </w:r>
          </w:p>
        </w:tc>
      </w:tr>
      <w:tr w:rsidR="00DD46FA" w:rsidRPr="00454E59" w14:paraId="5C109B52" w14:textId="77777777" w:rsidTr="00D762A7">
        <w:tc>
          <w:tcPr>
            <w:tcW w:w="4687" w:type="dxa"/>
          </w:tcPr>
          <w:p w14:paraId="3929BC88" w14:textId="1A192A3C" w:rsidR="00DD46FA" w:rsidRPr="00454E59" w:rsidRDefault="00DD46FA"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Ing. Martín Antonio Salvador Feria</w:t>
            </w:r>
          </w:p>
        </w:tc>
        <w:tc>
          <w:tcPr>
            <w:tcW w:w="4687" w:type="dxa"/>
          </w:tcPr>
          <w:p w14:paraId="113291D0" w14:textId="527603FB" w:rsidR="00DD46FA" w:rsidRPr="00454E59" w:rsidRDefault="00DD46FA"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Jefe del departamento de Mantenimiento de equipos de la dirección de infraestructura. </w:t>
            </w:r>
          </w:p>
        </w:tc>
      </w:tr>
    </w:tbl>
    <w:p w14:paraId="2380D3D4" w14:textId="77777777" w:rsidR="00D22D73" w:rsidRPr="00454E59" w:rsidRDefault="00D22D73" w:rsidP="00157619">
      <w:pPr>
        <w:jc w:val="both"/>
        <w:rPr>
          <w:rFonts w:ascii="Montserrat Light" w:eastAsia="MS Mincho" w:hAnsi="Montserrat Light" w:cs="Calibri"/>
          <w:kern w:val="0"/>
          <w:sz w:val="22"/>
          <w:szCs w:val="22"/>
          <w14:ligatures w14:val="none"/>
        </w:rPr>
      </w:pPr>
    </w:p>
    <w:p w14:paraId="5B8FE609" w14:textId="321B3672" w:rsidR="005A2A7F" w:rsidRPr="00454E59" w:rsidRDefault="005A2A7F"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El cual será responsable de verificar el cumplimiento de las obligaciones solicitadas. </w:t>
      </w:r>
    </w:p>
    <w:p w14:paraId="2E35B4F4" w14:textId="027D69E8" w:rsidR="00995BD1" w:rsidRPr="00454E59" w:rsidRDefault="005A2A7F" w:rsidP="00157619">
      <w:pPr>
        <w:pStyle w:val="Ttulo1"/>
        <w:numPr>
          <w:ilvl w:val="0"/>
          <w:numId w:val="2"/>
        </w:numPr>
        <w:ind w:left="360"/>
        <w:jc w:val="both"/>
        <w:rPr>
          <w:rFonts w:ascii="Montserrat Light" w:eastAsia="MS Mincho" w:hAnsi="Montserrat Light" w:cs="Calibri"/>
          <w:b/>
          <w:color w:val="auto"/>
          <w:kern w:val="0"/>
          <w:sz w:val="28"/>
          <w:szCs w:val="22"/>
          <w14:ligatures w14:val="none"/>
        </w:rPr>
      </w:pPr>
      <w:r w:rsidRPr="00454E59">
        <w:rPr>
          <w:rFonts w:ascii="Montserrat Light" w:eastAsia="MS Mincho" w:hAnsi="Montserrat Light" w:cs="Calibri"/>
          <w:b/>
          <w:color w:val="auto"/>
          <w:kern w:val="0"/>
          <w:sz w:val="28"/>
          <w:szCs w:val="22"/>
          <w14:ligatures w14:val="none"/>
        </w:rPr>
        <w:t xml:space="preserve"> ANEXOS</w:t>
      </w:r>
    </w:p>
    <w:p w14:paraId="205493EB" w14:textId="67BB5F69" w:rsidR="002F3559" w:rsidRPr="00454E59" w:rsidRDefault="002F3559" w:rsidP="00157619">
      <w:pPr>
        <w:jc w:val="both"/>
        <w:rPr>
          <w:rFonts w:ascii="Montserrat Light" w:hAnsi="Montserrat Light"/>
        </w:rPr>
      </w:pPr>
    </w:p>
    <w:p w14:paraId="1A48231A" w14:textId="5C775BC2" w:rsidR="002F3559" w:rsidRPr="00454E59" w:rsidRDefault="002F3559" w:rsidP="00157619">
      <w:pPr>
        <w:jc w:val="both"/>
        <w:rPr>
          <w:rFonts w:ascii="Montserrat Light" w:hAnsi="Montserrat Light"/>
        </w:rPr>
      </w:pPr>
    </w:p>
    <w:p w14:paraId="6A080DF8" w14:textId="77777777" w:rsidR="002F3559" w:rsidRPr="00454E59" w:rsidRDefault="002F3559" w:rsidP="00157619">
      <w:pPr>
        <w:jc w:val="both"/>
        <w:rPr>
          <w:rFonts w:ascii="Montserrat Light" w:hAnsi="Montserrat Light"/>
        </w:rPr>
      </w:pPr>
    </w:p>
    <w:p w14:paraId="75FC465E" w14:textId="77777777" w:rsidR="00995BD1" w:rsidRPr="00454E59" w:rsidRDefault="00995BD1" w:rsidP="00157619">
      <w:pPr>
        <w:jc w:val="both"/>
        <w:rPr>
          <w:rFonts w:ascii="Montserrat Light" w:hAnsi="Montserrat Light"/>
        </w:rPr>
      </w:pPr>
    </w:p>
    <w:p w14:paraId="25CBE8D7" w14:textId="77777777" w:rsidR="002F3559" w:rsidRPr="00454E59" w:rsidRDefault="002F3559" w:rsidP="00157619">
      <w:pPr>
        <w:pStyle w:val="Ttulo1"/>
        <w:ind w:left="360"/>
        <w:jc w:val="both"/>
        <w:rPr>
          <w:rFonts w:ascii="Montserrat Light" w:hAnsi="Montserrat Light"/>
          <w:b/>
          <w:bCs/>
          <w:color w:val="auto"/>
          <w:sz w:val="20"/>
          <w:szCs w:val="20"/>
        </w:rPr>
        <w:sectPr w:rsidR="002F3559" w:rsidRPr="00454E59" w:rsidSect="00D762A7">
          <w:headerReference w:type="even" r:id="rId8"/>
          <w:headerReference w:type="default" r:id="rId9"/>
          <w:footerReference w:type="default" r:id="rId10"/>
          <w:headerReference w:type="first" r:id="rId11"/>
          <w:pgSz w:w="12240" w:h="15840" w:code="1"/>
          <w:pgMar w:top="1418" w:right="1134" w:bottom="1135" w:left="1134" w:header="709" w:footer="471" w:gutter="0"/>
          <w:cols w:space="708"/>
          <w:docGrid w:linePitch="360"/>
        </w:sectPr>
      </w:pPr>
    </w:p>
    <w:p w14:paraId="09020F85" w14:textId="0F255B8A" w:rsidR="005A2A7F" w:rsidRPr="00454E59" w:rsidRDefault="005A2A7F" w:rsidP="00157619">
      <w:pPr>
        <w:pStyle w:val="Ttulo1"/>
        <w:ind w:left="360"/>
        <w:jc w:val="both"/>
        <w:rPr>
          <w:rFonts w:ascii="Montserrat Light" w:eastAsia="Times New Roman" w:hAnsi="Montserrat Light" w:cs="Arial"/>
          <w:b/>
          <w:color w:val="000000" w:themeColor="text1"/>
          <w:sz w:val="20"/>
          <w:szCs w:val="20"/>
        </w:rPr>
      </w:pPr>
      <w:r w:rsidRPr="00454E59">
        <w:rPr>
          <w:rFonts w:ascii="Montserrat Light" w:hAnsi="Montserrat Light"/>
          <w:b/>
          <w:bCs/>
          <w:color w:val="auto"/>
          <w:sz w:val="20"/>
          <w:szCs w:val="20"/>
        </w:rPr>
        <w:lastRenderedPageBreak/>
        <w:t xml:space="preserve">FORMATO </w:t>
      </w:r>
      <w:proofErr w:type="gramStart"/>
      <w:r w:rsidRPr="00454E59">
        <w:rPr>
          <w:rFonts w:ascii="Montserrat Light" w:hAnsi="Montserrat Light"/>
          <w:b/>
          <w:bCs/>
          <w:color w:val="auto"/>
          <w:sz w:val="20"/>
          <w:szCs w:val="20"/>
        </w:rPr>
        <w:t>1</w:t>
      </w:r>
      <w:r w:rsidR="002F3559" w:rsidRPr="00454E59">
        <w:rPr>
          <w:rFonts w:ascii="Montserrat Light" w:hAnsi="Montserrat Light"/>
          <w:b/>
          <w:bCs/>
          <w:color w:val="auto"/>
          <w:sz w:val="20"/>
          <w:szCs w:val="20"/>
        </w:rPr>
        <w:t xml:space="preserve"> </w:t>
      </w:r>
      <w:r w:rsidR="00194EE2" w:rsidRPr="00454E59">
        <w:rPr>
          <w:rFonts w:ascii="Montserrat Light" w:hAnsi="Montserrat Light"/>
          <w:b/>
          <w:bCs/>
          <w:color w:val="auto"/>
          <w:sz w:val="20"/>
          <w:szCs w:val="20"/>
        </w:rPr>
        <w:t xml:space="preserve"> </w:t>
      </w:r>
      <w:r w:rsidRPr="00454E59">
        <w:rPr>
          <w:rFonts w:ascii="Montserrat Light" w:eastAsia="Times New Roman" w:hAnsi="Montserrat Light" w:cs="Arial"/>
          <w:b/>
          <w:color w:val="000000" w:themeColor="text1"/>
          <w:sz w:val="20"/>
          <w:szCs w:val="20"/>
        </w:rPr>
        <w:t>ACREDITAMIENTO</w:t>
      </w:r>
      <w:proofErr w:type="gramEnd"/>
      <w:r w:rsidRPr="00454E59">
        <w:rPr>
          <w:rFonts w:ascii="Montserrat Light" w:eastAsia="Times New Roman" w:hAnsi="Montserrat Light" w:cs="Arial"/>
          <w:b/>
          <w:color w:val="000000" w:themeColor="text1"/>
          <w:sz w:val="20"/>
          <w:szCs w:val="20"/>
        </w:rPr>
        <w:t xml:space="preserve"> DE LA PERSONALIDAD JURÍDICA.</w:t>
      </w:r>
    </w:p>
    <w:p w14:paraId="2F1A24D4" w14:textId="77777777" w:rsidR="005A2A7F" w:rsidRPr="00454E59" w:rsidRDefault="005A2A7F" w:rsidP="00157619">
      <w:pPr>
        <w:jc w:val="both"/>
        <w:rPr>
          <w:rFonts w:ascii="Montserrat Light" w:eastAsia="Times New Roman" w:hAnsi="Montserrat Light" w:cs="Arial"/>
          <w:color w:val="000000" w:themeColor="text1"/>
          <w:sz w:val="20"/>
          <w:szCs w:val="20"/>
        </w:rPr>
      </w:pPr>
      <w:r w:rsidRPr="00454E59">
        <w:rPr>
          <w:rFonts w:ascii="Montserrat Light" w:eastAsia="Times New Roman" w:hAnsi="Montserrat Light" w:cs="Arial"/>
          <w:color w:val="000000" w:themeColor="text1"/>
          <w:sz w:val="20"/>
          <w:szCs w:val="20"/>
        </w:rPr>
        <w:t>(EN PAPEL PREFERENTEMENTE MEMBRETADO DEL PROVEEDOR)</w:t>
      </w:r>
    </w:p>
    <w:p w14:paraId="1903A5BF" w14:textId="77777777" w:rsidR="005A2A7F" w:rsidRPr="00454E59" w:rsidRDefault="005A2A7F" w:rsidP="00157619">
      <w:pPr>
        <w:jc w:val="both"/>
        <w:rPr>
          <w:rFonts w:ascii="Montserrat Light" w:eastAsia="Times New Roman" w:hAnsi="Montserrat Light" w:cs="Arial"/>
          <w:color w:val="000000" w:themeColor="text1"/>
          <w:sz w:val="22"/>
          <w:szCs w:val="20"/>
        </w:rPr>
      </w:pPr>
    </w:p>
    <w:p w14:paraId="3BFA43DD" w14:textId="442390EB" w:rsidR="005A2A7F" w:rsidRPr="00454E59" w:rsidRDefault="005A2A7F" w:rsidP="00157619">
      <w:pPr>
        <w:jc w:val="both"/>
        <w:rPr>
          <w:rFonts w:ascii="Montserrat Light" w:eastAsia="MS Mincho" w:hAnsi="Montserrat Light" w:cs="Calibri"/>
          <w:kern w:val="0"/>
          <w:sz w:val="22"/>
          <w:szCs w:val="22"/>
          <w14:ligatures w14:val="none"/>
        </w:rPr>
      </w:pPr>
      <w:r w:rsidRPr="00454E59">
        <w:rPr>
          <w:rFonts w:ascii="Montserrat Light" w:eastAsia="MS Mincho" w:hAnsi="Montserrat Light" w:cs="Calibri"/>
          <w:kern w:val="0"/>
          <w:sz w:val="22"/>
          <w:szCs w:val="22"/>
          <w14:ligatures w14:val="none"/>
        </w:rPr>
        <w:t xml:space="preserve">Yo,                      (Nombre del Representante Legal)    manifiesto bajo protesta de decir verdad, que los datos aquí asentados, son ciertos y han sido debidamente verificados, así como que cuento con facultades suficientes para comprometerme por sí o a nombre y representación de: (Nombre, denominación o razón social del PROVEEDOR ); suscribir las proposiciones y en su caso el </w:t>
      </w:r>
      <w:sdt>
        <w:sdtPr>
          <w:rPr>
            <w:rFonts w:ascii="Montserrat Light" w:eastAsia="MS Mincho" w:hAnsi="Montserrat Light" w:cs="Calibri"/>
            <w:kern w:val="0"/>
            <w:sz w:val="22"/>
            <w:szCs w:val="22"/>
            <w14:ligatures w14:val="none"/>
          </w:rPr>
          <w:id w:val="1088964475"/>
          <w:placeholder>
            <w:docPart w:val="7EC013290E7C4502B88FA00B9ADE336D"/>
          </w:placeholder>
          <w:comboBox>
            <w:listItem w:value="Elija un elemento."/>
            <w:listItem w:displayText="CONTRATO" w:value="CONTRATO"/>
            <w:listItem w:displayText="PEDIDO" w:value="PEDIDO"/>
          </w:comboBox>
        </w:sdtPr>
        <w:sdtContent>
          <w:r w:rsidRPr="00454E59">
            <w:rPr>
              <w:rFonts w:ascii="Montserrat Light" w:eastAsia="MS Mincho" w:hAnsi="Montserrat Light" w:cs="Calibri"/>
              <w:kern w:val="0"/>
              <w:sz w:val="22"/>
              <w:szCs w:val="22"/>
              <w14:ligatures w14:val="none"/>
            </w:rPr>
            <w:t>Contrato</w:t>
          </w:r>
        </w:sdtContent>
      </w:sdt>
      <w:r w:rsidRPr="00454E59">
        <w:rPr>
          <w:rFonts w:ascii="Montserrat Light" w:eastAsia="MS Mincho" w:hAnsi="Montserrat Light" w:cs="Calibri"/>
          <w:kern w:val="0"/>
          <w:sz w:val="22"/>
          <w:szCs w:val="22"/>
          <w14:ligatures w14:val="none"/>
        </w:rPr>
        <w:t xml:space="preserve"> o pedido respectivo; documentos relacionados con el procedimiento para la ADQUISICIÓN DE EQUIP</w:t>
      </w:r>
      <w:r w:rsidR="00693309" w:rsidRPr="00454E59">
        <w:rPr>
          <w:rFonts w:ascii="Montserrat Light" w:eastAsia="MS Mincho" w:hAnsi="Montserrat Light" w:cs="Calibri"/>
          <w:kern w:val="0"/>
          <w:sz w:val="22"/>
          <w:szCs w:val="22"/>
          <w14:ligatures w14:val="none"/>
        </w:rPr>
        <w:t xml:space="preserve">AMIENTO </w:t>
      </w:r>
      <w:r w:rsidR="005520C3">
        <w:rPr>
          <w:rFonts w:ascii="Montserrat Light" w:eastAsia="MS Mincho" w:hAnsi="Montserrat Light" w:cs="Calibri"/>
          <w:kern w:val="0"/>
          <w:sz w:val="22"/>
          <w:szCs w:val="22"/>
          <w14:ligatures w14:val="none"/>
        </w:rPr>
        <w:t xml:space="preserve">PARA </w:t>
      </w:r>
      <w:r w:rsidR="00693309" w:rsidRPr="00454E59">
        <w:rPr>
          <w:rFonts w:ascii="Montserrat Light" w:eastAsia="MS Mincho" w:hAnsi="Montserrat Light" w:cs="Calibri"/>
          <w:kern w:val="0"/>
          <w:sz w:val="22"/>
          <w:szCs w:val="22"/>
          <w14:ligatures w14:val="none"/>
        </w:rPr>
        <w:t>EL  HO</w:t>
      </w:r>
      <w:r w:rsidRPr="00454E59">
        <w:rPr>
          <w:rFonts w:ascii="Montserrat Light" w:eastAsia="MS Mincho" w:hAnsi="Montserrat Light" w:cs="Calibri"/>
          <w:kern w:val="0"/>
          <w:sz w:val="22"/>
          <w:szCs w:val="22"/>
          <w14:ligatures w14:val="none"/>
        </w:rPr>
        <w:t>SPITAL GENERAL DE CÁRDENAS DE 90 CAMAS</w:t>
      </w:r>
      <w:r w:rsidR="00804393">
        <w:rPr>
          <w:rFonts w:ascii="Montserrat Light" w:eastAsia="MS Mincho" w:hAnsi="Montserrat Light" w:cs="Calibri"/>
          <w:kern w:val="0"/>
          <w:sz w:val="22"/>
          <w:szCs w:val="22"/>
          <w14:ligatures w14:val="none"/>
        </w:rPr>
        <w:t xml:space="preserve"> CENSABLES</w:t>
      </w:r>
      <w:r w:rsidRPr="00454E59">
        <w:rPr>
          <w:rFonts w:ascii="Montserrat Light" w:eastAsia="MS Mincho" w:hAnsi="Montserrat Light" w:cs="Calibri"/>
          <w:kern w:val="0"/>
          <w:sz w:val="22"/>
          <w:szCs w:val="22"/>
          <w14:ligatures w14:val="none"/>
        </w:rPr>
        <w:t>.</w:t>
      </w:r>
    </w:p>
    <w:p w14:paraId="0B0A46F6" w14:textId="77777777" w:rsidR="005A2A7F" w:rsidRPr="00454E59" w:rsidRDefault="005A2A7F" w:rsidP="00157619">
      <w:pPr>
        <w:jc w:val="both"/>
        <w:rPr>
          <w:rFonts w:ascii="Montserrat Light" w:eastAsia="Times New Roman" w:hAnsi="Montserrat Light" w:cs="Arial"/>
          <w:color w:val="000000" w:themeColor="text1"/>
          <w:sz w:val="12"/>
          <w:szCs w:val="20"/>
        </w:rPr>
      </w:pPr>
    </w:p>
    <w:p w14:paraId="2450FE65"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DATOS DEL PROVEEDOR:</w:t>
      </w:r>
    </w:p>
    <w:tbl>
      <w:tblPr>
        <w:tblW w:w="9576" w:type="dxa"/>
        <w:jc w:val="center"/>
        <w:tblLayout w:type="fixed"/>
        <w:tblCellMar>
          <w:left w:w="70" w:type="dxa"/>
          <w:right w:w="70" w:type="dxa"/>
        </w:tblCellMar>
        <w:tblLook w:val="0000" w:firstRow="0" w:lastRow="0" w:firstColumn="0" w:lastColumn="0" w:noHBand="0" w:noVBand="0"/>
      </w:tblPr>
      <w:tblGrid>
        <w:gridCol w:w="3191"/>
        <w:gridCol w:w="1596"/>
        <w:gridCol w:w="1595"/>
        <w:gridCol w:w="656"/>
        <w:gridCol w:w="2538"/>
      </w:tblGrid>
      <w:tr w:rsidR="005A2A7F" w:rsidRPr="00454E59" w14:paraId="6B13A11F" w14:textId="77777777" w:rsidTr="00D762A7">
        <w:trPr>
          <w:trHeight w:val="20"/>
          <w:jc w:val="center"/>
        </w:trPr>
        <w:tc>
          <w:tcPr>
            <w:tcW w:w="9576" w:type="dxa"/>
            <w:gridSpan w:val="5"/>
            <w:tcBorders>
              <w:top w:val="single" w:sz="12" w:space="0" w:color="auto"/>
              <w:left w:val="single" w:sz="12" w:space="0" w:color="auto"/>
              <w:right w:val="single" w:sz="12" w:space="0" w:color="auto"/>
            </w:tcBorders>
            <w:vAlign w:val="bottom"/>
          </w:tcPr>
          <w:p w14:paraId="523C36EA"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Registro Federal de Contribuyentes:</w:t>
            </w:r>
          </w:p>
        </w:tc>
      </w:tr>
      <w:tr w:rsidR="005A2A7F" w:rsidRPr="00454E59" w14:paraId="3C3838FA" w14:textId="77777777" w:rsidTr="00D762A7">
        <w:trPr>
          <w:trHeight w:val="20"/>
          <w:jc w:val="center"/>
        </w:trPr>
        <w:tc>
          <w:tcPr>
            <w:tcW w:w="9576" w:type="dxa"/>
            <w:gridSpan w:val="5"/>
            <w:tcBorders>
              <w:left w:val="single" w:sz="12" w:space="0" w:color="auto"/>
              <w:right w:val="single" w:sz="12" w:space="0" w:color="auto"/>
            </w:tcBorders>
            <w:vAlign w:val="bottom"/>
          </w:tcPr>
          <w:p w14:paraId="6B19149A"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Domicilio Fiscal.-</w:t>
            </w:r>
          </w:p>
        </w:tc>
      </w:tr>
      <w:tr w:rsidR="005A2A7F" w:rsidRPr="00454E59" w14:paraId="07169E12" w14:textId="77777777" w:rsidTr="00D762A7">
        <w:trPr>
          <w:trHeight w:val="20"/>
          <w:jc w:val="center"/>
        </w:trPr>
        <w:tc>
          <w:tcPr>
            <w:tcW w:w="9576" w:type="dxa"/>
            <w:gridSpan w:val="5"/>
            <w:tcBorders>
              <w:left w:val="single" w:sz="12" w:space="0" w:color="auto"/>
              <w:right w:val="single" w:sz="12" w:space="0" w:color="auto"/>
            </w:tcBorders>
            <w:vAlign w:val="bottom"/>
          </w:tcPr>
          <w:p w14:paraId="53EEB15A"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Calle y número:</w:t>
            </w:r>
          </w:p>
        </w:tc>
      </w:tr>
      <w:tr w:rsidR="005A2A7F" w:rsidRPr="00454E59" w14:paraId="6E899679" w14:textId="77777777" w:rsidTr="00D762A7">
        <w:trPr>
          <w:trHeight w:val="20"/>
          <w:jc w:val="center"/>
        </w:trPr>
        <w:tc>
          <w:tcPr>
            <w:tcW w:w="4787" w:type="dxa"/>
            <w:gridSpan w:val="2"/>
            <w:tcBorders>
              <w:left w:val="single" w:sz="12" w:space="0" w:color="auto"/>
            </w:tcBorders>
            <w:vAlign w:val="bottom"/>
          </w:tcPr>
          <w:p w14:paraId="09BAB9E3"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Colonia:</w:t>
            </w:r>
          </w:p>
        </w:tc>
        <w:tc>
          <w:tcPr>
            <w:tcW w:w="4789" w:type="dxa"/>
            <w:gridSpan w:val="3"/>
            <w:tcBorders>
              <w:right w:val="single" w:sz="12" w:space="0" w:color="auto"/>
            </w:tcBorders>
            <w:vAlign w:val="bottom"/>
          </w:tcPr>
          <w:p w14:paraId="5B79E66C"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Demarcación Territorial  o municipio:</w:t>
            </w:r>
          </w:p>
        </w:tc>
      </w:tr>
      <w:tr w:rsidR="005A2A7F" w:rsidRPr="00454E59" w14:paraId="4B304517" w14:textId="77777777" w:rsidTr="00D762A7">
        <w:trPr>
          <w:trHeight w:val="20"/>
          <w:jc w:val="center"/>
        </w:trPr>
        <w:tc>
          <w:tcPr>
            <w:tcW w:w="4787" w:type="dxa"/>
            <w:gridSpan w:val="2"/>
            <w:tcBorders>
              <w:left w:val="single" w:sz="12" w:space="0" w:color="auto"/>
            </w:tcBorders>
            <w:vAlign w:val="bottom"/>
          </w:tcPr>
          <w:p w14:paraId="2F5E869C"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Código postal:</w:t>
            </w:r>
          </w:p>
        </w:tc>
        <w:tc>
          <w:tcPr>
            <w:tcW w:w="4789" w:type="dxa"/>
            <w:gridSpan w:val="3"/>
            <w:tcBorders>
              <w:right w:val="single" w:sz="12" w:space="0" w:color="auto"/>
            </w:tcBorders>
            <w:vAlign w:val="bottom"/>
          </w:tcPr>
          <w:p w14:paraId="585EE2D1"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Entidad federativa:</w:t>
            </w:r>
          </w:p>
        </w:tc>
      </w:tr>
      <w:tr w:rsidR="005A2A7F" w:rsidRPr="00454E59" w14:paraId="2DA78D65" w14:textId="77777777" w:rsidTr="00D762A7">
        <w:trPr>
          <w:trHeight w:val="20"/>
          <w:jc w:val="center"/>
        </w:trPr>
        <w:tc>
          <w:tcPr>
            <w:tcW w:w="4787" w:type="dxa"/>
            <w:gridSpan w:val="2"/>
            <w:tcBorders>
              <w:left w:val="single" w:sz="12" w:space="0" w:color="auto"/>
            </w:tcBorders>
            <w:vAlign w:val="bottom"/>
          </w:tcPr>
          <w:p w14:paraId="15D7630B"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Teléfonos:</w:t>
            </w:r>
          </w:p>
          <w:p w14:paraId="02FF4EC1"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Correo electrónico:</w:t>
            </w:r>
          </w:p>
        </w:tc>
        <w:tc>
          <w:tcPr>
            <w:tcW w:w="4789" w:type="dxa"/>
            <w:gridSpan w:val="3"/>
            <w:tcBorders>
              <w:right w:val="single" w:sz="12" w:space="0" w:color="auto"/>
            </w:tcBorders>
            <w:vAlign w:val="bottom"/>
          </w:tcPr>
          <w:p w14:paraId="177CE69B" w14:textId="77777777" w:rsidR="005A2A7F" w:rsidRPr="00454E59" w:rsidRDefault="005A2A7F" w:rsidP="00157619">
            <w:pPr>
              <w:jc w:val="both"/>
              <w:rPr>
                <w:rFonts w:ascii="Montserrat Light" w:eastAsia="MS Mincho" w:hAnsi="Montserrat Light" w:cs="Calibri"/>
                <w:kern w:val="0"/>
                <w:sz w:val="20"/>
                <w:szCs w:val="22"/>
                <w14:ligatures w14:val="none"/>
              </w:rPr>
            </w:pPr>
          </w:p>
        </w:tc>
      </w:tr>
      <w:tr w:rsidR="005A2A7F" w:rsidRPr="00454E59" w14:paraId="4B514A9C" w14:textId="77777777" w:rsidTr="00D762A7">
        <w:trPr>
          <w:trHeight w:val="20"/>
          <w:jc w:val="center"/>
        </w:trPr>
        <w:tc>
          <w:tcPr>
            <w:tcW w:w="9576" w:type="dxa"/>
            <w:gridSpan w:val="5"/>
            <w:tcBorders>
              <w:left w:val="single" w:sz="12" w:space="0" w:color="auto"/>
              <w:right w:val="single" w:sz="12" w:space="0" w:color="auto"/>
            </w:tcBorders>
            <w:vAlign w:val="bottom"/>
          </w:tcPr>
          <w:p w14:paraId="0FE8384E" w14:textId="77777777" w:rsidR="005A2A7F" w:rsidRPr="00454E59" w:rsidRDefault="005A2A7F" w:rsidP="00157619">
            <w:pPr>
              <w:jc w:val="both"/>
              <w:rPr>
                <w:rFonts w:ascii="Montserrat Light" w:eastAsia="MS Mincho" w:hAnsi="Montserrat Light" w:cs="Calibri"/>
                <w:kern w:val="0"/>
                <w:sz w:val="20"/>
                <w:szCs w:val="22"/>
                <w14:ligatures w14:val="none"/>
              </w:rPr>
            </w:pPr>
          </w:p>
          <w:p w14:paraId="5AC4CF4B"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Domicilio para oír y recibir toda clase de notificaciones que resulten de los actos y/o Contrato que en su caso se celebre.-</w:t>
            </w:r>
          </w:p>
        </w:tc>
      </w:tr>
      <w:tr w:rsidR="005A2A7F" w:rsidRPr="00454E59" w14:paraId="34B0DB62" w14:textId="77777777" w:rsidTr="00D762A7">
        <w:trPr>
          <w:trHeight w:val="20"/>
          <w:jc w:val="center"/>
        </w:trPr>
        <w:tc>
          <w:tcPr>
            <w:tcW w:w="9576" w:type="dxa"/>
            <w:gridSpan w:val="5"/>
            <w:tcBorders>
              <w:left w:val="single" w:sz="12" w:space="0" w:color="auto"/>
              <w:right w:val="single" w:sz="12" w:space="0" w:color="auto"/>
            </w:tcBorders>
            <w:vAlign w:val="bottom"/>
          </w:tcPr>
          <w:p w14:paraId="08A81EC3"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Calle y número:</w:t>
            </w:r>
          </w:p>
        </w:tc>
      </w:tr>
      <w:tr w:rsidR="005A2A7F" w:rsidRPr="00454E59" w14:paraId="35C587DE" w14:textId="77777777" w:rsidTr="00D762A7">
        <w:trPr>
          <w:trHeight w:val="20"/>
          <w:jc w:val="center"/>
        </w:trPr>
        <w:tc>
          <w:tcPr>
            <w:tcW w:w="4787" w:type="dxa"/>
            <w:gridSpan w:val="2"/>
            <w:tcBorders>
              <w:left w:val="single" w:sz="12" w:space="0" w:color="auto"/>
            </w:tcBorders>
            <w:vAlign w:val="bottom"/>
          </w:tcPr>
          <w:p w14:paraId="7FDD0F72"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Colonia:</w:t>
            </w:r>
          </w:p>
        </w:tc>
        <w:tc>
          <w:tcPr>
            <w:tcW w:w="4789" w:type="dxa"/>
            <w:gridSpan w:val="3"/>
            <w:tcBorders>
              <w:right w:val="single" w:sz="12" w:space="0" w:color="auto"/>
            </w:tcBorders>
            <w:vAlign w:val="bottom"/>
          </w:tcPr>
          <w:p w14:paraId="5EA6883D"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Demarcación Territorial  o municipio:</w:t>
            </w:r>
          </w:p>
        </w:tc>
      </w:tr>
      <w:tr w:rsidR="005A2A7F" w:rsidRPr="00454E59" w14:paraId="7F75D552" w14:textId="77777777" w:rsidTr="00D762A7">
        <w:trPr>
          <w:trHeight w:val="20"/>
          <w:jc w:val="center"/>
        </w:trPr>
        <w:tc>
          <w:tcPr>
            <w:tcW w:w="4787" w:type="dxa"/>
            <w:gridSpan w:val="2"/>
            <w:tcBorders>
              <w:left w:val="single" w:sz="12" w:space="0" w:color="auto"/>
            </w:tcBorders>
            <w:vAlign w:val="bottom"/>
          </w:tcPr>
          <w:p w14:paraId="75FA2537"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Código postal:</w:t>
            </w:r>
          </w:p>
        </w:tc>
        <w:tc>
          <w:tcPr>
            <w:tcW w:w="4789" w:type="dxa"/>
            <w:gridSpan w:val="3"/>
            <w:tcBorders>
              <w:right w:val="single" w:sz="12" w:space="0" w:color="auto"/>
            </w:tcBorders>
            <w:vAlign w:val="bottom"/>
          </w:tcPr>
          <w:p w14:paraId="18729975"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Entidad Federativa:</w:t>
            </w:r>
          </w:p>
        </w:tc>
      </w:tr>
      <w:tr w:rsidR="005A2A7F" w:rsidRPr="00454E59" w14:paraId="20E99444" w14:textId="77777777" w:rsidTr="00D762A7">
        <w:trPr>
          <w:trHeight w:val="20"/>
          <w:jc w:val="center"/>
        </w:trPr>
        <w:tc>
          <w:tcPr>
            <w:tcW w:w="4787" w:type="dxa"/>
            <w:gridSpan w:val="2"/>
            <w:tcBorders>
              <w:left w:val="single" w:sz="12" w:space="0" w:color="auto"/>
            </w:tcBorders>
            <w:vAlign w:val="bottom"/>
          </w:tcPr>
          <w:p w14:paraId="6685B75A"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Teléfonos:</w:t>
            </w:r>
          </w:p>
        </w:tc>
        <w:tc>
          <w:tcPr>
            <w:tcW w:w="4789" w:type="dxa"/>
            <w:gridSpan w:val="3"/>
            <w:tcBorders>
              <w:right w:val="single" w:sz="12" w:space="0" w:color="auto"/>
            </w:tcBorders>
            <w:vAlign w:val="bottom"/>
          </w:tcPr>
          <w:p w14:paraId="32D7EE9C" w14:textId="77777777" w:rsidR="005A2A7F" w:rsidRPr="00454E59" w:rsidRDefault="005A2A7F" w:rsidP="00157619">
            <w:pPr>
              <w:jc w:val="both"/>
              <w:rPr>
                <w:rFonts w:ascii="Montserrat Light" w:eastAsia="MS Mincho" w:hAnsi="Montserrat Light" w:cs="Calibri"/>
                <w:kern w:val="0"/>
                <w:sz w:val="20"/>
                <w:szCs w:val="22"/>
                <w14:ligatures w14:val="none"/>
              </w:rPr>
            </w:pPr>
          </w:p>
        </w:tc>
      </w:tr>
      <w:tr w:rsidR="005A2A7F" w:rsidRPr="00454E59" w14:paraId="10C60A8F" w14:textId="77777777" w:rsidTr="00D762A7">
        <w:trPr>
          <w:trHeight w:val="20"/>
          <w:jc w:val="center"/>
        </w:trPr>
        <w:tc>
          <w:tcPr>
            <w:tcW w:w="7038" w:type="dxa"/>
            <w:gridSpan w:val="4"/>
            <w:tcBorders>
              <w:left w:val="single" w:sz="12" w:space="0" w:color="auto"/>
            </w:tcBorders>
            <w:vAlign w:val="bottom"/>
          </w:tcPr>
          <w:p w14:paraId="3BE9B405"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Correo electrónico:</w:t>
            </w:r>
          </w:p>
          <w:p w14:paraId="0FABE9F4" w14:textId="77777777" w:rsidR="005A2A7F" w:rsidRPr="00454E59" w:rsidRDefault="005A2A7F" w:rsidP="00157619">
            <w:pPr>
              <w:jc w:val="both"/>
              <w:rPr>
                <w:rFonts w:ascii="Montserrat Light" w:eastAsia="MS Mincho" w:hAnsi="Montserrat Light" w:cs="Calibri"/>
                <w:kern w:val="0"/>
                <w:sz w:val="20"/>
                <w:szCs w:val="22"/>
                <w14:ligatures w14:val="none"/>
              </w:rPr>
            </w:pPr>
          </w:p>
          <w:p w14:paraId="513AE9B7"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 de la escritura pública en la que consta su acta constitutiva:</w:t>
            </w:r>
          </w:p>
        </w:tc>
        <w:tc>
          <w:tcPr>
            <w:tcW w:w="2538" w:type="dxa"/>
            <w:tcBorders>
              <w:right w:val="single" w:sz="12" w:space="0" w:color="auto"/>
            </w:tcBorders>
            <w:vAlign w:val="bottom"/>
          </w:tcPr>
          <w:p w14:paraId="5C24F489"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Fecha:</w:t>
            </w:r>
          </w:p>
        </w:tc>
      </w:tr>
      <w:tr w:rsidR="005A2A7F" w:rsidRPr="00454E59" w14:paraId="5CFE6D24" w14:textId="77777777" w:rsidTr="00D762A7">
        <w:trPr>
          <w:trHeight w:val="20"/>
          <w:jc w:val="center"/>
        </w:trPr>
        <w:tc>
          <w:tcPr>
            <w:tcW w:w="9576" w:type="dxa"/>
            <w:gridSpan w:val="5"/>
            <w:tcBorders>
              <w:left w:val="single" w:sz="12" w:space="0" w:color="auto"/>
              <w:right w:val="single" w:sz="12" w:space="0" w:color="auto"/>
            </w:tcBorders>
          </w:tcPr>
          <w:p w14:paraId="188FBAD0"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 número y lugar del Notario Público ante el cual se dio fe de la misma:</w:t>
            </w:r>
          </w:p>
        </w:tc>
      </w:tr>
      <w:tr w:rsidR="005A2A7F" w:rsidRPr="00454E59" w14:paraId="55382D69" w14:textId="77777777" w:rsidTr="00D762A7">
        <w:trPr>
          <w:trHeight w:val="20"/>
          <w:jc w:val="center"/>
        </w:trPr>
        <w:tc>
          <w:tcPr>
            <w:tcW w:w="9576" w:type="dxa"/>
            <w:gridSpan w:val="5"/>
            <w:tcBorders>
              <w:left w:val="single" w:sz="12" w:space="0" w:color="auto"/>
              <w:right w:val="single" w:sz="12" w:space="0" w:color="auto"/>
            </w:tcBorders>
          </w:tcPr>
          <w:p w14:paraId="27ADE508"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Descripción del objeto social / Actividad Empresarial:</w:t>
            </w:r>
          </w:p>
        </w:tc>
      </w:tr>
      <w:tr w:rsidR="005A2A7F" w:rsidRPr="00454E59" w14:paraId="291DDEAD" w14:textId="77777777" w:rsidTr="00D762A7">
        <w:trPr>
          <w:trHeight w:val="20"/>
          <w:jc w:val="center"/>
        </w:trPr>
        <w:tc>
          <w:tcPr>
            <w:tcW w:w="9576" w:type="dxa"/>
            <w:gridSpan w:val="5"/>
            <w:tcBorders>
              <w:left w:val="single" w:sz="12" w:space="0" w:color="auto"/>
              <w:right w:val="single" w:sz="12" w:space="0" w:color="auto"/>
            </w:tcBorders>
          </w:tcPr>
          <w:p w14:paraId="6732F640"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Relación de accionistas.-</w:t>
            </w:r>
          </w:p>
        </w:tc>
      </w:tr>
      <w:tr w:rsidR="005A2A7F" w:rsidRPr="00454E59" w14:paraId="290E7E19" w14:textId="77777777" w:rsidTr="00D762A7">
        <w:trPr>
          <w:trHeight w:val="20"/>
          <w:jc w:val="center"/>
        </w:trPr>
        <w:tc>
          <w:tcPr>
            <w:tcW w:w="3191" w:type="dxa"/>
            <w:tcBorders>
              <w:left w:val="single" w:sz="12" w:space="0" w:color="auto"/>
            </w:tcBorders>
          </w:tcPr>
          <w:p w14:paraId="79F45C20"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Apellido Paterno:</w:t>
            </w:r>
          </w:p>
        </w:tc>
        <w:tc>
          <w:tcPr>
            <w:tcW w:w="3191" w:type="dxa"/>
            <w:gridSpan w:val="2"/>
          </w:tcPr>
          <w:p w14:paraId="2E7F2A31"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Apellido Materno:</w:t>
            </w:r>
          </w:p>
        </w:tc>
        <w:tc>
          <w:tcPr>
            <w:tcW w:w="3194" w:type="dxa"/>
            <w:gridSpan w:val="2"/>
            <w:tcBorders>
              <w:right w:val="single" w:sz="12" w:space="0" w:color="auto"/>
            </w:tcBorders>
          </w:tcPr>
          <w:p w14:paraId="5F82694C"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Nombre(s):</w:t>
            </w:r>
          </w:p>
        </w:tc>
      </w:tr>
      <w:tr w:rsidR="005A2A7F" w:rsidRPr="00454E59" w14:paraId="571A61D2" w14:textId="77777777" w:rsidTr="00D762A7">
        <w:trPr>
          <w:trHeight w:val="20"/>
          <w:jc w:val="center"/>
        </w:trPr>
        <w:tc>
          <w:tcPr>
            <w:tcW w:w="9576" w:type="dxa"/>
            <w:gridSpan w:val="5"/>
            <w:tcBorders>
              <w:left w:val="single" w:sz="12" w:space="0" w:color="auto"/>
              <w:bottom w:val="single" w:sz="12" w:space="0" w:color="auto"/>
              <w:right w:val="single" w:sz="12" w:space="0" w:color="auto"/>
            </w:tcBorders>
            <w:vAlign w:val="bottom"/>
          </w:tcPr>
          <w:p w14:paraId="2C0857BB"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Reformas al acta constitutiva (Señalar nombre, número y circunscripción del notario o fedatario públicos que las protocolizó, así como la fecha y los datos de su inscripción en el Registro Público de la Propiedad):</w:t>
            </w:r>
          </w:p>
        </w:tc>
      </w:tr>
    </w:tbl>
    <w:p w14:paraId="2A279AAB" w14:textId="77777777" w:rsidR="005A2A7F" w:rsidRPr="00454E59" w:rsidRDefault="005A2A7F" w:rsidP="00157619">
      <w:pPr>
        <w:jc w:val="both"/>
        <w:rPr>
          <w:rFonts w:ascii="Montserrat Light" w:eastAsia="MS Mincho" w:hAnsi="Montserrat Light" w:cs="Calibri"/>
          <w:kern w:val="0"/>
          <w:sz w:val="20"/>
          <w:szCs w:val="22"/>
          <w14:ligatures w14:val="none"/>
        </w:rPr>
      </w:pPr>
    </w:p>
    <w:p w14:paraId="4C6562BE"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5A2A7F" w:rsidRPr="00454E59" w14:paraId="05482046" w14:textId="77777777" w:rsidTr="00D762A7">
        <w:trPr>
          <w:trHeight w:val="20"/>
          <w:jc w:val="center"/>
        </w:trPr>
        <w:tc>
          <w:tcPr>
            <w:tcW w:w="9547" w:type="dxa"/>
            <w:gridSpan w:val="2"/>
            <w:tcBorders>
              <w:top w:val="single" w:sz="12" w:space="0" w:color="auto"/>
              <w:left w:val="single" w:sz="12" w:space="0" w:color="auto"/>
              <w:right w:val="single" w:sz="12" w:space="0" w:color="auto"/>
            </w:tcBorders>
          </w:tcPr>
          <w:p w14:paraId="6889FDF2"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w:t>
            </w:r>
          </w:p>
          <w:p w14:paraId="10E00E79"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RFC:</w:t>
            </w:r>
          </w:p>
          <w:p w14:paraId="7E97FE76"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Correo electrónico:</w:t>
            </w:r>
          </w:p>
          <w:p w14:paraId="2809F226"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Domicilio completo:</w:t>
            </w:r>
          </w:p>
          <w:p w14:paraId="209B6A42"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Teléfono del apoderado o representante:</w:t>
            </w:r>
          </w:p>
        </w:tc>
      </w:tr>
      <w:tr w:rsidR="005A2A7F" w:rsidRPr="00454E59" w14:paraId="2ACED101" w14:textId="77777777" w:rsidTr="00D762A7">
        <w:trPr>
          <w:trHeight w:val="20"/>
          <w:jc w:val="center"/>
        </w:trPr>
        <w:tc>
          <w:tcPr>
            <w:tcW w:w="9547" w:type="dxa"/>
            <w:gridSpan w:val="2"/>
            <w:tcBorders>
              <w:left w:val="single" w:sz="12" w:space="0" w:color="auto"/>
              <w:right w:val="single" w:sz="12" w:space="0" w:color="auto"/>
            </w:tcBorders>
          </w:tcPr>
          <w:p w14:paraId="3B0ADD0B"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Datos del documento mediante el cual acredita su personalidad y facultades.</w:t>
            </w:r>
          </w:p>
        </w:tc>
      </w:tr>
      <w:tr w:rsidR="005A2A7F" w:rsidRPr="00454E59" w14:paraId="30FE7DE2" w14:textId="77777777" w:rsidTr="00D762A7">
        <w:trPr>
          <w:trHeight w:val="20"/>
          <w:jc w:val="center"/>
        </w:trPr>
        <w:tc>
          <w:tcPr>
            <w:tcW w:w="5599" w:type="dxa"/>
            <w:tcBorders>
              <w:left w:val="single" w:sz="12" w:space="0" w:color="auto"/>
            </w:tcBorders>
          </w:tcPr>
          <w:p w14:paraId="5B34DD51"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Escritura pública número:</w:t>
            </w:r>
          </w:p>
        </w:tc>
        <w:tc>
          <w:tcPr>
            <w:tcW w:w="3948" w:type="dxa"/>
            <w:tcBorders>
              <w:right w:val="single" w:sz="12" w:space="0" w:color="auto"/>
            </w:tcBorders>
          </w:tcPr>
          <w:p w14:paraId="161B50FC"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Fecha:</w:t>
            </w:r>
          </w:p>
        </w:tc>
      </w:tr>
      <w:tr w:rsidR="005A2A7F" w:rsidRPr="00454E59" w14:paraId="054787EE" w14:textId="77777777" w:rsidTr="00D762A7">
        <w:trPr>
          <w:trHeight w:val="20"/>
          <w:jc w:val="center"/>
        </w:trPr>
        <w:tc>
          <w:tcPr>
            <w:tcW w:w="9547" w:type="dxa"/>
            <w:gridSpan w:val="2"/>
            <w:tcBorders>
              <w:left w:val="single" w:sz="12" w:space="0" w:color="auto"/>
              <w:bottom w:val="single" w:sz="12" w:space="0" w:color="auto"/>
              <w:right w:val="single" w:sz="12" w:space="0" w:color="auto"/>
            </w:tcBorders>
          </w:tcPr>
          <w:p w14:paraId="2E3012A1"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 número y lugar del notario público ante el cual se otorgó:</w:t>
            </w:r>
          </w:p>
        </w:tc>
      </w:tr>
    </w:tbl>
    <w:p w14:paraId="538D5194" w14:textId="77777777" w:rsidR="005A2A7F" w:rsidRPr="00454E59" w:rsidRDefault="005A2A7F" w:rsidP="00157619">
      <w:pPr>
        <w:jc w:val="both"/>
        <w:rPr>
          <w:rFonts w:ascii="Montserrat Light" w:eastAsia="MS Mincho" w:hAnsi="Montserrat Light" w:cs="Calibri"/>
          <w:kern w:val="0"/>
          <w:sz w:val="20"/>
          <w:szCs w:val="22"/>
          <w14:ligatures w14:val="none"/>
        </w:rPr>
      </w:pPr>
    </w:p>
    <w:p w14:paraId="6F7F7AF9"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(Lugar y fecha)</w:t>
      </w:r>
    </w:p>
    <w:p w14:paraId="089D84FE" w14:textId="77777777" w:rsidR="005A2A7F" w:rsidRPr="00454E59" w:rsidRDefault="005A2A7F" w:rsidP="00157619">
      <w:pPr>
        <w:jc w:val="both"/>
        <w:rPr>
          <w:rFonts w:ascii="Montserrat Light" w:eastAsia="MS Mincho" w:hAnsi="Montserrat Light" w:cs="Calibri"/>
          <w:kern w:val="0"/>
          <w:sz w:val="20"/>
          <w:szCs w:val="22"/>
          <w14:ligatures w14:val="none"/>
        </w:rPr>
      </w:pPr>
    </w:p>
    <w:p w14:paraId="1E03B25B"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 y Firma del Proveedor y/o Representante Legal)</w:t>
      </w:r>
    </w:p>
    <w:tbl>
      <w:tblPr>
        <w:tblW w:w="9547" w:type="dxa"/>
        <w:jc w:val="center"/>
        <w:tblLayout w:type="fixed"/>
        <w:tblCellMar>
          <w:left w:w="70" w:type="dxa"/>
          <w:right w:w="70" w:type="dxa"/>
        </w:tblCellMar>
        <w:tblLook w:val="0000" w:firstRow="0" w:lastRow="0" w:firstColumn="0" w:lastColumn="0" w:noHBand="0" w:noVBand="0"/>
      </w:tblPr>
      <w:tblGrid>
        <w:gridCol w:w="9547"/>
      </w:tblGrid>
      <w:tr w:rsidR="005A2A7F" w:rsidRPr="00454E59" w14:paraId="599743C0" w14:textId="77777777" w:rsidTr="00D762A7">
        <w:trPr>
          <w:jc w:val="center"/>
        </w:trPr>
        <w:tc>
          <w:tcPr>
            <w:tcW w:w="9547" w:type="dxa"/>
          </w:tcPr>
          <w:p w14:paraId="0EDE1BBD"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Nota:      En caso de que el Proveedor sea persona física, adecuar el formato.</w:t>
            </w:r>
          </w:p>
          <w:p w14:paraId="79DACA7E" w14:textId="77777777" w:rsidR="005A2A7F" w:rsidRPr="00454E59" w:rsidRDefault="005A2A7F"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lastRenderedPageBreak/>
              <w:t>En caso de PROVEEDORES extranjeros, la información solicitada en este formato deberá ajustarse a la documentación equivalente, considerando su nacionalidad y de conformidad a las disposiciones aplicables.</w:t>
            </w:r>
          </w:p>
        </w:tc>
      </w:tr>
    </w:tbl>
    <w:p w14:paraId="1B0EFFE2" w14:textId="77777777" w:rsidR="005A2A7F" w:rsidRPr="00454E59" w:rsidRDefault="005A2A7F" w:rsidP="00157619">
      <w:pPr>
        <w:jc w:val="both"/>
        <w:rPr>
          <w:rFonts w:ascii="Montserrat Light" w:hAnsi="Montserrat Light" w:cs="Arial"/>
          <w:color w:val="000000" w:themeColor="text1"/>
          <w:sz w:val="20"/>
          <w:szCs w:val="20"/>
        </w:rPr>
        <w:sectPr w:rsidR="005A2A7F" w:rsidRPr="00454E59" w:rsidSect="00D762A7">
          <w:pgSz w:w="12240" w:h="15840" w:code="1"/>
          <w:pgMar w:top="1418" w:right="1134" w:bottom="1135" w:left="1134" w:header="709" w:footer="471" w:gutter="0"/>
          <w:cols w:space="708"/>
          <w:docGrid w:linePitch="360"/>
        </w:sectPr>
      </w:pPr>
    </w:p>
    <w:p w14:paraId="6AC77F09" w14:textId="039EDBB3" w:rsidR="00E35C21" w:rsidRPr="00454E59" w:rsidRDefault="00E35C21" w:rsidP="00157619">
      <w:pPr>
        <w:pStyle w:val="Ttulo1"/>
        <w:ind w:left="360"/>
        <w:jc w:val="both"/>
        <w:rPr>
          <w:rFonts w:ascii="Montserrat Light" w:eastAsia="MS Mincho" w:hAnsi="Montserrat Light" w:cs="Calibri"/>
          <w:b/>
          <w:bCs/>
          <w:kern w:val="0"/>
          <w:sz w:val="20"/>
          <w:szCs w:val="24"/>
          <w14:ligatures w14:val="none"/>
        </w:rPr>
      </w:pPr>
      <w:bookmarkStart w:id="1" w:name="_FORMATO_2"/>
      <w:bookmarkEnd w:id="1"/>
      <w:r w:rsidRPr="00454E59">
        <w:rPr>
          <w:rFonts w:ascii="Montserrat Light" w:eastAsia="MS Mincho" w:hAnsi="Montserrat Light" w:cs="Calibri"/>
          <w:b/>
          <w:bCs/>
          <w:color w:val="auto"/>
          <w:kern w:val="0"/>
          <w:sz w:val="20"/>
          <w:szCs w:val="24"/>
          <w14:ligatures w14:val="none"/>
        </w:rPr>
        <w:lastRenderedPageBreak/>
        <w:t>FORMATO 2</w:t>
      </w:r>
      <w:r w:rsidR="002F3559" w:rsidRPr="00454E59">
        <w:rPr>
          <w:rFonts w:ascii="Montserrat Light" w:eastAsia="MS Mincho" w:hAnsi="Montserrat Light" w:cs="Calibri"/>
          <w:b/>
          <w:bCs/>
          <w:color w:val="auto"/>
          <w:kern w:val="0"/>
          <w:sz w:val="20"/>
          <w:szCs w:val="24"/>
          <w14:ligatures w14:val="none"/>
        </w:rPr>
        <w:t xml:space="preserve"> </w:t>
      </w:r>
      <w:r w:rsidRPr="00454E59">
        <w:rPr>
          <w:rFonts w:ascii="Montserrat Light" w:eastAsia="MS Mincho" w:hAnsi="Montserrat Light" w:cs="Calibri"/>
          <w:b/>
          <w:bCs/>
          <w:kern w:val="0"/>
          <w:sz w:val="20"/>
          <w:szCs w:val="24"/>
          <w14:ligatures w14:val="none"/>
        </w:rPr>
        <w:t>FORMATO DE PROPUESTA TÉCNICA</w:t>
      </w:r>
      <w:r w:rsidR="002F3559" w:rsidRPr="00454E59">
        <w:rPr>
          <w:rFonts w:ascii="Montserrat Light" w:eastAsia="MS Mincho" w:hAnsi="Montserrat Light" w:cs="Calibri"/>
          <w:b/>
          <w:bCs/>
          <w:kern w:val="0"/>
          <w:sz w:val="20"/>
          <w:szCs w:val="24"/>
          <w14:ligatures w14:val="none"/>
        </w:rPr>
        <w:t xml:space="preserve"> </w:t>
      </w:r>
      <w:r w:rsidRPr="00454E59">
        <w:rPr>
          <w:rFonts w:ascii="Montserrat Light" w:eastAsia="MS Mincho" w:hAnsi="Montserrat Light" w:cs="Calibri"/>
          <w:b/>
          <w:bCs/>
          <w:kern w:val="0"/>
          <w:sz w:val="20"/>
          <w:szCs w:val="24"/>
          <w14:ligatures w14:val="none"/>
        </w:rPr>
        <w:t>PREFERENTEMENTE EN PAPEL MEMBRETADO DEL PROVEEDOR</w:t>
      </w:r>
    </w:p>
    <w:p w14:paraId="026168B2" w14:textId="77777777" w:rsidR="00E35C21" w:rsidRPr="00454E59" w:rsidRDefault="00E35C21" w:rsidP="00157619">
      <w:pPr>
        <w:widowControl w:val="0"/>
        <w:suppressAutoHyphens/>
        <w:jc w:val="both"/>
        <w:rPr>
          <w:rFonts w:ascii="Montserrat Light" w:eastAsia="MS Mincho" w:hAnsi="Montserrat Light" w:cs="Calibri"/>
          <w:b/>
          <w:bCs/>
          <w:kern w:val="0"/>
          <w:sz w:val="20"/>
          <w14:ligatures w14:val="none"/>
        </w:rPr>
      </w:pPr>
    </w:p>
    <w:p w14:paraId="6DFA21D8" w14:textId="77777777" w:rsidR="00E35C21" w:rsidRPr="00454E59" w:rsidRDefault="00E35C21" w:rsidP="00157619">
      <w:pPr>
        <w:suppressAutoHyphens/>
        <w:jc w:val="both"/>
        <w:rPr>
          <w:rFonts w:ascii="Montserrat Light" w:eastAsia="MS Mincho" w:hAnsi="Montserrat Light" w:cs="Calibri"/>
          <w:kern w:val="0"/>
          <w:sz w:val="18"/>
          <w:szCs w:val="22"/>
          <w14:ligatures w14:val="none"/>
        </w:rPr>
      </w:pPr>
    </w:p>
    <w:p w14:paraId="2FF1499E"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(NOMBRE DEL QUE SUSCRIBE) EN MI CARÁCTER DE REPRESENTANTE LEGAL DEL (TITULAR DEL REGISTRO SANITARIO O DEL REPRESENTANTE LEGAL DEL TITULAR DEL REGISTRO SANITARIO INDICADO EN ÉSTE), ME COMPROMETO CON LA SIGUIENTE PROPUESTA ECONÓMICA Y MANIFIESTO QUE MI REPRESENTADA CUMPLE EXPRESAMENTE CON LA TOTALIDAD DE REQUISITOS, ANEXO PARA LA ADQUISICIÓN DE BIENES Y QUE LOS BIENES OFERTADOS CORRESPONDEN JUSTA, EXACTA Y CABALMENTE AL ANEXO DEMANDA.</w:t>
      </w:r>
    </w:p>
    <w:p w14:paraId="56A1FD67" w14:textId="77777777" w:rsidR="00E35C21" w:rsidRPr="00454E59" w:rsidRDefault="00E35C21" w:rsidP="00157619">
      <w:pPr>
        <w:suppressAutoHyphens/>
        <w:jc w:val="both"/>
        <w:rPr>
          <w:rFonts w:ascii="Montserrat Light" w:eastAsia="MS Mincho" w:hAnsi="Montserrat Light" w:cs="Calibri"/>
          <w:kern w:val="0"/>
          <w:sz w:val="16"/>
          <w:szCs w:val="22"/>
          <w14:ligatures w14:val="none"/>
        </w:rPr>
      </w:pPr>
    </w:p>
    <w:tbl>
      <w:tblPr>
        <w:tblpPr w:leftFromText="141" w:rightFromText="141" w:vertAnchor="text" w:horzAnchor="margin" w:tblpY="338"/>
        <w:tblW w:w="13892" w:type="dxa"/>
        <w:tblLayout w:type="fixed"/>
        <w:tblCellMar>
          <w:left w:w="71" w:type="dxa"/>
          <w:right w:w="71" w:type="dxa"/>
        </w:tblCellMar>
        <w:tblLook w:val="0000" w:firstRow="0" w:lastRow="0" w:firstColumn="0" w:lastColumn="0" w:noHBand="0" w:noVBand="0"/>
      </w:tblPr>
      <w:tblGrid>
        <w:gridCol w:w="9057"/>
        <w:gridCol w:w="284"/>
        <w:gridCol w:w="4551"/>
      </w:tblGrid>
      <w:tr w:rsidR="00E35C21" w:rsidRPr="00454E59" w14:paraId="3FE16054" w14:textId="77777777" w:rsidTr="00D762A7">
        <w:trPr>
          <w:trHeight w:val="1144"/>
        </w:trPr>
        <w:tc>
          <w:tcPr>
            <w:tcW w:w="9057" w:type="dxa"/>
            <w:tcBorders>
              <w:top w:val="single" w:sz="12" w:space="0" w:color="auto"/>
              <w:left w:val="single" w:sz="12" w:space="0" w:color="auto"/>
              <w:bottom w:val="single" w:sz="12" w:space="0" w:color="auto"/>
              <w:right w:val="single" w:sz="18" w:space="0" w:color="auto"/>
            </w:tcBorders>
          </w:tcPr>
          <w:p w14:paraId="1F832B71" w14:textId="77777777" w:rsidR="00E35C21" w:rsidRPr="00454E59" w:rsidRDefault="00E35C21" w:rsidP="00157619">
            <w:pPr>
              <w:suppressAutoHyphens/>
              <w:jc w:val="both"/>
              <w:rPr>
                <w:rFonts w:ascii="Montserrat Light" w:eastAsia="MS Mincho" w:hAnsi="Montserrat Light" w:cs="Calibri"/>
                <w:kern w:val="0"/>
                <w:sz w:val="16"/>
                <w:szCs w:val="22"/>
                <w14:ligatures w14:val="none"/>
              </w:rPr>
            </w:pPr>
            <w:r w:rsidRPr="00454E59">
              <w:rPr>
                <w:rFonts w:ascii="Montserrat Light" w:eastAsia="MS Mincho" w:hAnsi="Montserrat Light" w:cs="Calibri"/>
                <w:kern w:val="0"/>
                <w:sz w:val="16"/>
                <w:szCs w:val="22"/>
                <w14:ligatures w14:val="none"/>
              </w:rPr>
              <w:t>NOMBRE DEL PROVEEDOR: ________________________________________________[1]</w:t>
            </w:r>
          </w:p>
          <w:p w14:paraId="06264B6C" w14:textId="77777777" w:rsidR="00E35C21" w:rsidRPr="00454E59" w:rsidRDefault="00E35C21" w:rsidP="00157619">
            <w:pPr>
              <w:suppressAutoHyphens/>
              <w:jc w:val="both"/>
              <w:rPr>
                <w:rFonts w:ascii="Montserrat Light" w:eastAsia="MS Mincho" w:hAnsi="Montserrat Light" w:cs="Calibri"/>
                <w:kern w:val="0"/>
                <w:sz w:val="16"/>
                <w:szCs w:val="22"/>
                <w14:ligatures w14:val="none"/>
              </w:rPr>
            </w:pPr>
            <w:r w:rsidRPr="00454E59">
              <w:rPr>
                <w:rFonts w:ascii="Montserrat Light" w:eastAsia="MS Mincho" w:hAnsi="Montserrat Light" w:cs="Calibri"/>
                <w:kern w:val="0"/>
                <w:sz w:val="16"/>
                <w:szCs w:val="22"/>
                <w14:ligatures w14:val="none"/>
              </w:rPr>
              <w:t>DIRECCIÓN: ____________________________________________________________[1]</w:t>
            </w:r>
          </w:p>
          <w:p w14:paraId="062818A6" w14:textId="77777777" w:rsidR="00E35C21" w:rsidRPr="00454E59" w:rsidRDefault="00E35C21" w:rsidP="00157619">
            <w:pPr>
              <w:suppressAutoHyphens/>
              <w:jc w:val="both"/>
              <w:rPr>
                <w:rFonts w:ascii="Montserrat Light" w:eastAsia="MS Mincho" w:hAnsi="Montserrat Light" w:cs="Calibri"/>
                <w:kern w:val="0"/>
                <w:sz w:val="16"/>
                <w:szCs w:val="22"/>
                <w14:ligatures w14:val="none"/>
              </w:rPr>
            </w:pPr>
            <w:r w:rsidRPr="00454E59">
              <w:rPr>
                <w:rFonts w:ascii="Montserrat Light" w:eastAsia="MS Mincho" w:hAnsi="Montserrat Light" w:cs="Calibri"/>
                <w:kern w:val="0"/>
                <w:sz w:val="16"/>
                <w:szCs w:val="22"/>
                <w14:ligatures w14:val="none"/>
              </w:rPr>
              <w:t>TELÉFONO: _________________[1]      R.F.C.: ___________________________________[1]</w:t>
            </w:r>
          </w:p>
          <w:p w14:paraId="4B464470" w14:textId="77777777" w:rsidR="00E35C21" w:rsidRPr="00454E59" w:rsidRDefault="00E35C21" w:rsidP="00157619">
            <w:pPr>
              <w:suppressAutoHyphens/>
              <w:jc w:val="both"/>
              <w:rPr>
                <w:rFonts w:ascii="Montserrat Light" w:eastAsia="MS Mincho" w:hAnsi="Montserrat Light" w:cs="Calibri"/>
                <w:kern w:val="0"/>
                <w:sz w:val="16"/>
                <w:szCs w:val="22"/>
                <w14:ligatures w14:val="none"/>
              </w:rPr>
            </w:pPr>
            <w:r w:rsidRPr="00454E59">
              <w:rPr>
                <w:rFonts w:ascii="Montserrat Light" w:eastAsia="MS Mincho" w:hAnsi="Montserrat Light" w:cs="Calibri"/>
                <w:kern w:val="0"/>
                <w:sz w:val="16"/>
                <w:szCs w:val="22"/>
                <w14:ligatures w14:val="none"/>
              </w:rPr>
              <w:t>EMAIL: ________________________________________________________________[1]</w:t>
            </w:r>
          </w:p>
        </w:tc>
        <w:tc>
          <w:tcPr>
            <w:tcW w:w="284" w:type="dxa"/>
            <w:tcBorders>
              <w:left w:val="single" w:sz="18" w:space="0" w:color="auto"/>
              <w:bottom w:val="single" w:sz="6" w:space="0" w:color="auto"/>
            </w:tcBorders>
          </w:tcPr>
          <w:p w14:paraId="61BC5600" w14:textId="77777777" w:rsidR="00E35C21" w:rsidRPr="00454E59" w:rsidRDefault="00E35C21" w:rsidP="00157619">
            <w:pPr>
              <w:suppressAutoHyphens/>
              <w:jc w:val="both"/>
              <w:rPr>
                <w:rFonts w:ascii="Montserrat Light" w:eastAsia="MS Mincho" w:hAnsi="Montserrat Light" w:cs="Calibri"/>
                <w:kern w:val="0"/>
                <w:sz w:val="16"/>
                <w:szCs w:val="22"/>
                <w14:ligatures w14:val="none"/>
              </w:rPr>
            </w:pPr>
          </w:p>
        </w:tc>
        <w:tc>
          <w:tcPr>
            <w:tcW w:w="4551" w:type="dxa"/>
            <w:tcBorders>
              <w:top w:val="single" w:sz="12" w:space="0" w:color="auto"/>
              <w:left w:val="single" w:sz="12" w:space="0" w:color="auto"/>
              <w:bottom w:val="single" w:sz="12" w:space="0" w:color="auto"/>
              <w:right w:val="single" w:sz="12" w:space="0" w:color="auto"/>
            </w:tcBorders>
          </w:tcPr>
          <w:p w14:paraId="113C2BA0" w14:textId="77777777" w:rsidR="00E35C21" w:rsidRPr="00454E59" w:rsidRDefault="00E35C21" w:rsidP="00157619">
            <w:pPr>
              <w:suppressAutoHyphens/>
              <w:jc w:val="both"/>
              <w:rPr>
                <w:rFonts w:ascii="Montserrat Light" w:eastAsia="MS Mincho" w:hAnsi="Montserrat Light" w:cs="Calibri"/>
                <w:kern w:val="0"/>
                <w:sz w:val="16"/>
                <w:szCs w:val="22"/>
                <w14:ligatures w14:val="none"/>
              </w:rPr>
            </w:pPr>
          </w:p>
          <w:p w14:paraId="4C6242A3" w14:textId="77777777" w:rsidR="00E35C21" w:rsidRPr="00454E59" w:rsidRDefault="00E35C21" w:rsidP="00157619">
            <w:pPr>
              <w:suppressAutoHyphens/>
              <w:jc w:val="both"/>
              <w:rPr>
                <w:rFonts w:ascii="Montserrat Light" w:eastAsia="MS Mincho" w:hAnsi="Montserrat Light" w:cs="Calibri"/>
                <w:kern w:val="0"/>
                <w:sz w:val="16"/>
                <w:szCs w:val="22"/>
                <w14:ligatures w14:val="none"/>
              </w:rPr>
            </w:pPr>
            <w:r w:rsidRPr="00454E59">
              <w:rPr>
                <w:rFonts w:ascii="Montserrat Light" w:eastAsia="MS Mincho" w:hAnsi="Montserrat Light" w:cs="Calibri"/>
                <w:kern w:val="0"/>
                <w:sz w:val="16"/>
                <w:szCs w:val="22"/>
                <w14:ligatures w14:val="none"/>
              </w:rPr>
              <w:t>HOJA No.: ________ DE: ___________[2]</w:t>
            </w:r>
          </w:p>
          <w:p w14:paraId="70A332D1" w14:textId="77777777" w:rsidR="00E35C21" w:rsidRPr="00454E59" w:rsidRDefault="00E35C21" w:rsidP="00157619">
            <w:pPr>
              <w:suppressAutoHyphens/>
              <w:jc w:val="both"/>
              <w:rPr>
                <w:rFonts w:ascii="Montserrat Light" w:eastAsia="MS Mincho" w:hAnsi="Montserrat Light" w:cs="Calibri"/>
                <w:kern w:val="0"/>
                <w:sz w:val="16"/>
                <w:szCs w:val="22"/>
                <w14:ligatures w14:val="none"/>
              </w:rPr>
            </w:pPr>
            <w:r w:rsidRPr="00454E59">
              <w:rPr>
                <w:rFonts w:ascii="Montserrat Light" w:eastAsia="MS Mincho" w:hAnsi="Montserrat Light" w:cs="Calibri"/>
                <w:kern w:val="0"/>
                <w:sz w:val="16"/>
                <w:szCs w:val="22"/>
                <w14:ligatures w14:val="none"/>
              </w:rPr>
              <w:t>FECHA: __________________________[3]</w:t>
            </w:r>
          </w:p>
        </w:tc>
      </w:tr>
    </w:tbl>
    <w:p w14:paraId="44395FA4" w14:textId="77777777" w:rsidR="00E35C21" w:rsidRPr="00454E59" w:rsidRDefault="00E35C21" w:rsidP="00157619">
      <w:pPr>
        <w:jc w:val="both"/>
        <w:rPr>
          <w:rFonts w:ascii="Montserrat Light" w:eastAsia="MS Mincho" w:hAnsi="Montserrat Light" w:cs="Calibri"/>
          <w:kern w:val="0"/>
          <w:sz w:val="16"/>
          <w:szCs w:val="22"/>
          <w14:ligatures w14:val="none"/>
        </w:rPr>
      </w:pPr>
    </w:p>
    <w:p w14:paraId="6816EA59" w14:textId="77777777" w:rsidR="00E35C21" w:rsidRPr="00454E59" w:rsidRDefault="00E35C21" w:rsidP="00157619">
      <w:pPr>
        <w:jc w:val="both"/>
        <w:rPr>
          <w:rFonts w:ascii="Montserrat Light" w:eastAsia="MS Mincho" w:hAnsi="Montserrat Light" w:cs="Calibri"/>
          <w:kern w:val="0"/>
          <w:sz w:val="16"/>
          <w:szCs w:val="22"/>
          <w14:ligatures w14:val="none"/>
        </w:rPr>
      </w:pPr>
    </w:p>
    <w:tbl>
      <w:tblPr>
        <w:tblW w:w="117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7" w:type="dxa"/>
          <w:right w:w="57" w:type="dxa"/>
        </w:tblCellMar>
        <w:tblLook w:val="0000" w:firstRow="0" w:lastRow="0" w:firstColumn="0" w:lastColumn="0" w:noHBand="0" w:noVBand="0"/>
      </w:tblPr>
      <w:tblGrid>
        <w:gridCol w:w="552"/>
        <w:gridCol w:w="709"/>
        <w:gridCol w:w="709"/>
        <w:gridCol w:w="1984"/>
        <w:gridCol w:w="567"/>
        <w:gridCol w:w="567"/>
        <w:gridCol w:w="709"/>
        <w:gridCol w:w="709"/>
        <w:gridCol w:w="850"/>
        <w:gridCol w:w="851"/>
        <w:gridCol w:w="709"/>
        <w:gridCol w:w="850"/>
        <w:gridCol w:w="851"/>
        <w:gridCol w:w="1134"/>
      </w:tblGrid>
      <w:tr w:rsidR="00E35C21" w:rsidRPr="00454E59" w14:paraId="38CFDF8F" w14:textId="77777777" w:rsidTr="00E35C21">
        <w:trPr>
          <w:trHeight w:val="459"/>
          <w:jc w:val="center"/>
        </w:trPr>
        <w:tc>
          <w:tcPr>
            <w:tcW w:w="1970" w:type="dxa"/>
            <w:gridSpan w:val="3"/>
            <w:shd w:val="clear" w:color="auto" w:fill="960E0E"/>
            <w:vAlign w:val="center"/>
          </w:tcPr>
          <w:p w14:paraId="52293504"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PARTIDA OFERTADA [4]</w:t>
            </w:r>
          </w:p>
        </w:tc>
        <w:tc>
          <w:tcPr>
            <w:tcW w:w="1984" w:type="dxa"/>
            <w:vMerge w:val="restart"/>
            <w:shd w:val="clear" w:color="auto" w:fill="960E0E"/>
            <w:vAlign w:val="center"/>
          </w:tcPr>
          <w:p w14:paraId="11E3CEBF"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NOMBRE DEL EQUIPO [5]</w:t>
            </w:r>
          </w:p>
        </w:tc>
        <w:tc>
          <w:tcPr>
            <w:tcW w:w="567" w:type="dxa"/>
            <w:vMerge w:val="restart"/>
            <w:shd w:val="clear" w:color="auto" w:fill="960E0E"/>
            <w:vAlign w:val="center"/>
          </w:tcPr>
          <w:p w14:paraId="6B7F2543"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UNIDAD DE MEDIDA [6]</w:t>
            </w:r>
          </w:p>
        </w:tc>
        <w:tc>
          <w:tcPr>
            <w:tcW w:w="567" w:type="dxa"/>
            <w:vMerge w:val="restart"/>
            <w:shd w:val="clear" w:color="auto" w:fill="960E0E"/>
            <w:vAlign w:val="center"/>
          </w:tcPr>
          <w:p w14:paraId="07C57E2B"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TIPO DE BIEN</w:t>
            </w:r>
          </w:p>
          <w:p w14:paraId="3E85F0CB"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TIPO [7]</w:t>
            </w:r>
          </w:p>
        </w:tc>
        <w:tc>
          <w:tcPr>
            <w:tcW w:w="709" w:type="dxa"/>
            <w:vMerge w:val="restart"/>
            <w:shd w:val="clear" w:color="auto" w:fill="960E0E"/>
            <w:vAlign w:val="center"/>
          </w:tcPr>
          <w:p w14:paraId="337365ED"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CANTIDAD SOLICITADA [8]</w:t>
            </w:r>
          </w:p>
        </w:tc>
        <w:tc>
          <w:tcPr>
            <w:tcW w:w="709" w:type="dxa"/>
            <w:vMerge w:val="restart"/>
            <w:shd w:val="clear" w:color="auto" w:fill="960E0E"/>
            <w:vAlign w:val="center"/>
          </w:tcPr>
          <w:p w14:paraId="6D1A0831"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CANTIDAD OFERTADA [9]</w:t>
            </w:r>
          </w:p>
        </w:tc>
        <w:tc>
          <w:tcPr>
            <w:tcW w:w="850" w:type="dxa"/>
            <w:vMerge w:val="restart"/>
            <w:shd w:val="clear" w:color="auto" w:fill="960E0E"/>
            <w:vAlign w:val="center"/>
          </w:tcPr>
          <w:p w14:paraId="1AB92A80"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EN SU CASO, CANTIDAD DISPONIBLE PARA ENTREGA INMEDIATA (10)</w:t>
            </w:r>
          </w:p>
          <w:p w14:paraId="4CA03D27"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p>
        </w:tc>
        <w:tc>
          <w:tcPr>
            <w:tcW w:w="851" w:type="dxa"/>
            <w:vMerge w:val="restart"/>
            <w:shd w:val="clear" w:color="auto" w:fill="960E0E"/>
            <w:vAlign w:val="center"/>
          </w:tcPr>
          <w:p w14:paraId="3A56D40A"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EN SU CASO, FECHA QUE PODRÍA COMPROMETER COMO ENTREGA INMEDIATA (11)</w:t>
            </w:r>
          </w:p>
        </w:tc>
        <w:tc>
          <w:tcPr>
            <w:tcW w:w="709" w:type="dxa"/>
            <w:vMerge w:val="restart"/>
            <w:shd w:val="clear" w:color="auto" w:fill="960E0E"/>
            <w:vAlign w:val="center"/>
          </w:tcPr>
          <w:p w14:paraId="3011596D"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MARCA Y MODELO [12]</w:t>
            </w:r>
          </w:p>
        </w:tc>
        <w:tc>
          <w:tcPr>
            <w:tcW w:w="850" w:type="dxa"/>
            <w:vMerge w:val="restart"/>
            <w:shd w:val="clear" w:color="auto" w:fill="960E0E"/>
            <w:vAlign w:val="center"/>
          </w:tcPr>
          <w:p w14:paraId="24A0839D"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FABRICANTE [13]</w:t>
            </w:r>
          </w:p>
        </w:tc>
        <w:tc>
          <w:tcPr>
            <w:tcW w:w="851" w:type="dxa"/>
            <w:vMerge w:val="restart"/>
            <w:shd w:val="clear" w:color="auto" w:fill="960E0E"/>
            <w:vAlign w:val="center"/>
          </w:tcPr>
          <w:p w14:paraId="3CE5EFC8"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PAÍS DE ORIGEN [14]</w:t>
            </w:r>
          </w:p>
        </w:tc>
        <w:tc>
          <w:tcPr>
            <w:tcW w:w="1134" w:type="dxa"/>
            <w:vMerge w:val="restart"/>
            <w:shd w:val="clear" w:color="auto" w:fill="960E0E"/>
            <w:vAlign w:val="center"/>
          </w:tcPr>
          <w:p w14:paraId="5C2CAC03"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EN SU CASO, NÚMERO DE REGISTRO SANITARIO (15)</w:t>
            </w:r>
          </w:p>
        </w:tc>
      </w:tr>
      <w:tr w:rsidR="00E35C21" w:rsidRPr="00454E59" w14:paraId="3446D5B5" w14:textId="77777777" w:rsidTr="00E35C21">
        <w:trPr>
          <w:trHeight w:val="397"/>
          <w:jc w:val="center"/>
        </w:trPr>
        <w:tc>
          <w:tcPr>
            <w:tcW w:w="552" w:type="dxa"/>
            <w:shd w:val="clear" w:color="auto" w:fill="960E0E"/>
            <w:vAlign w:val="center"/>
          </w:tcPr>
          <w:p w14:paraId="19C03D14"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Número</w:t>
            </w:r>
          </w:p>
        </w:tc>
        <w:tc>
          <w:tcPr>
            <w:tcW w:w="709" w:type="dxa"/>
            <w:shd w:val="clear" w:color="auto" w:fill="960E0E"/>
            <w:vAlign w:val="center"/>
          </w:tcPr>
          <w:p w14:paraId="7EF3F0B8"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CLAVE</w:t>
            </w:r>
          </w:p>
        </w:tc>
        <w:tc>
          <w:tcPr>
            <w:tcW w:w="709" w:type="dxa"/>
            <w:shd w:val="clear" w:color="auto" w:fill="960E0E"/>
            <w:vAlign w:val="center"/>
          </w:tcPr>
          <w:p w14:paraId="6F66B57B" w14:textId="77777777" w:rsidR="00E35C21" w:rsidRPr="00454E59" w:rsidRDefault="00E35C21" w:rsidP="00157619">
            <w:pPr>
              <w:jc w:val="both"/>
              <w:rPr>
                <w:rFonts w:ascii="Montserrat Light" w:eastAsia="MS Mincho" w:hAnsi="Montserrat Light" w:cs="Calibri"/>
                <w:color w:val="FFFFFF" w:themeColor="background1"/>
                <w:kern w:val="0"/>
                <w:sz w:val="12"/>
                <w:szCs w:val="22"/>
                <w14:ligatures w14:val="none"/>
              </w:rPr>
            </w:pPr>
            <w:r w:rsidRPr="00454E59">
              <w:rPr>
                <w:rFonts w:ascii="Montserrat Light" w:eastAsia="MS Mincho" w:hAnsi="Montserrat Light" w:cs="Calibri"/>
                <w:color w:val="FFFFFF" w:themeColor="background1"/>
                <w:kern w:val="0"/>
                <w:sz w:val="12"/>
                <w:szCs w:val="22"/>
                <w14:ligatures w14:val="none"/>
              </w:rPr>
              <w:t>CLAVE CUCOP</w:t>
            </w:r>
          </w:p>
        </w:tc>
        <w:tc>
          <w:tcPr>
            <w:tcW w:w="1984" w:type="dxa"/>
            <w:vMerge/>
            <w:shd w:val="clear" w:color="auto" w:fill="235B4E"/>
            <w:vAlign w:val="center"/>
          </w:tcPr>
          <w:p w14:paraId="524D2C97"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567" w:type="dxa"/>
            <w:vMerge/>
            <w:shd w:val="clear" w:color="auto" w:fill="235B4E"/>
            <w:vAlign w:val="center"/>
          </w:tcPr>
          <w:p w14:paraId="75B46EE6"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567" w:type="dxa"/>
            <w:vMerge/>
            <w:shd w:val="clear" w:color="auto" w:fill="235B4E"/>
            <w:vAlign w:val="center"/>
          </w:tcPr>
          <w:p w14:paraId="260F69CA"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vMerge/>
            <w:shd w:val="clear" w:color="auto" w:fill="235B4E"/>
            <w:vAlign w:val="center"/>
          </w:tcPr>
          <w:p w14:paraId="385A2427"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vMerge/>
            <w:shd w:val="clear" w:color="auto" w:fill="235B4E"/>
            <w:vAlign w:val="center"/>
          </w:tcPr>
          <w:p w14:paraId="7529C7BA"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0" w:type="dxa"/>
            <w:vMerge/>
            <w:shd w:val="clear" w:color="auto" w:fill="800000"/>
            <w:vAlign w:val="bottom"/>
          </w:tcPr>
          <w:p w14:paraId="5EE0296C"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1" w:type="dxa"/>
            <w:vMerge/>
            <w:shd w:val="clear" w:color="auto" w:fill="800000"/>
            <w:vAlign w:val="bottom"/>
          </w:tcPr>
          <w:p w14:paraId="58A20201"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vMerge/>
            <w:shd w:val="clear" w:color="auto" w:fill="800000"/>
            <w:vAlign w:val="bottom"/>
          </w:tcPr>
          <w:p w14:paraId="5A33BE2C"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0" w:type="dxa"/>
            <w:vMerge/>
            <w:shd w:val="clear" w:color="auto" w:fill="800000"/>
            <w:vAlign w:val="bottom"/>
          </w:tcPr>
          <w:p w14:paraId="0E1387B6"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1" w:type="dxa"/>
            <w:vMerge/>
            <w:shd w:val="clear" w:color="auto" w:fill="800000"/>
            <w:vAlign w:val="bottom"/>
          </w:tcPr>
          <w:p w14:paraId="1E4A0FE9"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1134" w:type="dxa"/>
            <w:vMerge/>
            <w:shd w:val="clear" w:color="auto" w:fill="800000"/>
            <w:vAlign w:val="bottom"/>
          </w:tcPr>
          <w:p w14:paraId="1A51195D" w14:textId="77777777" w:rsidR="00E35C21" w:rsidRPr="00454E59" w:rsidRDefault="00E35C21" w:rsidP="00157619">
            <w:pPr>
              <w:jc w:val="both"/>
              <w:rPr>
                <w:rFonts w:ascii="Montserrat Light" w:eastAsia="MS Mincho" w:hAnsi="Montserrat Light" w:cs="Calibri"/>
                <w:kern w:val="0"/>
                <w:sz w:val="16"/>
                <w:szCs w:val="22"/>
                <w14:ligatures w14:val="none"/>
              </w:rPr>
            </w:pPr>
          </w:p>
        </w:tc>
      </w:tr>
      <w:tr w:rsidR="00E35C21" w:rsidRPr="00454E59" w14:paraId="50099AF1" w14:textId="77777777" w:rsidTr="00D762A7">
        <w:trPr>
          <w:trHeight w:val="427"/>
          <w:jc w:val="center"/>
        </w:trPr>
        <w:tc>
          <w:tcPr>
            <w:tcW w:w="552" w:type="dxa"/>
          </w:tcPr>
          <w:p w14:paraId="1C816130"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tcPr>
          <w:p w14:paraId="2A7A3F83"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tcPr>
          <w:p w14:paraId="2EE34C99"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1984" w:type="dxa"/>
          </w:tcPr>
          <w:p w14:paraId="60FE5269"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567" w:type="dxa"/>
          </w:tcPr>
          <w:p w14:paraId="17AC7544"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567" w:type="dxa"/>
          </w:tcPr>
          <w:p w14:paraId="4E1B737D"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shd w:val="clear" w:color="auto" w:fill="FFFFFF" w:themeFill="background1"/>
          </w:tcPr>
          <w:p w14:paraId="0E2A6EAF"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shd w:val="clear" w:color="auto" w:fill="FFFFFF" w:themeFill="background1"/>
          </w:tcPr>
          <w:p w14:paraId="0CE4F51C"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0" w:type="dxa"/>
            <w:shd w:val="clear" w:color="auto" w:fill="auto"/>
          </w:tcPr>
          <w:p w14:paraId="469BFC3A"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1" w:type="dxa"/>
            <w:shd w:val="clear" w:color="auto" w:fill="auto"/>
          </w:tcPr>
          <w:p w14:paraId="69281ABA"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shd w:val="clear" w:color="auto" w:fill="auto"/>
          </w:tcPr>
          <w:p w14:paraId="429653B9"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0" w:type="dxa"/>
          </w:tcPr>
          <w:p w14:paraId="1C16A73E"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1" w:type="dxa"/>
          </w:tcPr>
          <w:p w14:paraId="2C1AB07E"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1134" w:type="dxa"/>
          </w:tcPr>
          <w:p w14:paraId="16F1A9BE" w14:textId="77777777" w:rsidR="00E35C21" w:rsidRPr="00454E59" w:rsidRDefault="00E35C21" w:rsidP="00157619">
            <w:pPr>
              <w:jc w:val="both"/>
              <w:rPr>
                <w:rFonts w:ascii="Montserrat Light" w:eastAsia="MS Mincho" w:hAnsi="Montserrat Light" w:cs="Calibri"/>
                <w:kern w:val="0"/>
                <w:sz w:val="16"/>
                <w:szCs w:val="22"/>
                <w14:ligatures w14:val="none"/>
              </w:rPr>
            </w:pPr>
          </w:p>
        </w:tc>
      </w:tr>
      <w:tr w:rsidR="00E35C21" w:rsidRPr="00454E59" w14:paraId="4E9DF6A0" w14:textId="77777777" w:rsidTr="00D762A7">
        <w:trPr>
          <w:trHeight w:val="427"/>
          <w:jc w:val="center"/>
        </w:trPr>
        <w:tc>
          <w:tcPr>
            <w:tcW w:w="552" w:type="dxa"/>
          </w:tcPr>
          <w:p w14:paraId="1B89DCE1"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tcPr>
          <w:p w14:paraId="12EB689A"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tcPr>
          <w:p w14:paraId="6C188CA5"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1984" w:type="dxa"/>
          </w:tcPr>
          <w:p w14:paraId="04D898B2"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567" w:type="dxa"/>
          </w:tcPr>
          <w:p w14:paraId="046696CC"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567" w:type="dxa"/>
          </w:tcPr>
          <w:p w14:paraId="6EB3B113"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shd w:val="clear" w:color="auto" w:fill="FFFFFF" w:themeFill="background1"/>
          </w:tcPr>
          <w:p w14:paraId="7E9D231B"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shd w:val="clear" w:color="auto" w:fill="FFFFFF" w:themeFill="background1"/>
          </w:tcPr>
          <w:p w14:paraId="6D58B0BA"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0" w:type="dxa"/>
            <w:shd w:val="clear" w:color="auto" w:fill="auto"/>
          </w:tcPr>
          <w:p w14:paraId="7E80BB63"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1" w:type="dxa"/>
            <w:shd w:val="clear" w:color="auto" w:fill="auto"/>
          </w:tcPr>
          <w:p w14:paraId="2BA1D3DB"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709" w:type="dxa"/>
            <w:shd w:val="clear" w:color="auto" w:fill="auto"/>
          </w:tcPr>
          <w:p w14:paraId="7A493B04"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0" w:type="dxa"/>
          </w:tcPr>
          <w:p w14:paraId="666A0D13"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851" w:type="dxa"/>
          </w:tcPr>
          <w:p w14:paraId="0D847F3A"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1134" w:type="dxa"/>
          </w:tcPr>
          <w:p w14:paraId="2F118812" w14:textId="77777777" w:rsidR="00E35C21" w:rsidRPr="00454E59" w:rsidRDefault="00E35C21" w:rsidP="00157619">
            <w:pPr>
              <w:jc w:val="both"/>
              <w:rPr>
                <w:rFonts w:ascii="Montserrat Light" w:eastAsia="MS Mincho" w:hAnsi="Montserrat Light" w:cs="Calibri"/>
                <w:kern w:val="0"/>
                <w:sz w:val="16"/>
                <w:szCs w:val="22"/>
                <w14:ligatures w14:val="none"/>
              </w:rPr>
            </w:pPr>
          </w:p>
        </w:tc>
      </w:tr>
    </w:tbl>
    <w:p w14:paraId="1D0B3B08" w14:textId="77777777" w:rsidR="00E35C21" w:rsidRPr="00454E59" w:rsidRDefault="00E35C21" w:rsidP="00157619">
      <w:pPr>
        <w:jc w:val="both"/>
        <w:rPr>
          <w:rFonts w:ascii="Montserrat Light" w:eastAsia="MS Mincho" w:hAnsi="Montserrat Light" w:cs="Calibri"/>
          <w:kern w:val="0"/>
          <w:sz w:val="16"/>
          <w:szCs w:val="22"/>
          <w14:ligatures w14:val="none"/>
        </w:rPr>
      </w:pPr>
    </w:p>
    <w:p w14:paraId="52E472C1" w14:textId="77777777" w:rsidR="00E35C21" w:rsidRPr="00454E59" w:rsidRDefault="00E35C21" w:rsidP="00157619">
      <w:pPr>
        <w:jc w:val="both"/>
        <w:rPr>
          <w:rFonts w:ascii="Montserrat Light" w:eastAsia="MS Mincho" w:hAnsi="Montserrat Light" w:cs="Calibri"/>
          <w:kern w:val="0"/>
          <w:sz w:val="16"/>
          <w:szCs w:val="22"/>
          <w14:ligatures w14:val="none"/>
        </w:rPr>
      </w:pPr>
    </w:p>
    <w:tbl>
      <w:tblPr>
        <w:tblW w:w="7501" w:type="dxa"/>
        <w:jc w:val="center"/>
        <w:tblLayout w:type="fixed"/>
        <w:tblCellMar>
          <w:left w:w="71" w:type="dxa"/>
          <w:right w:w="71" w:type="dxa"/>
        </w:tblCellMar>
        <w:tblLook w:val="0000" w:firstRow="0" w:lastRow="0" w:firstColumn="0" w:lastColumn="0" w:noHBand="0" w:noVBand="0"/>
      </w:tblPr>
      <w:tblGrid>
        <w:gridCol w:w="6979"/>
        <w:gridCol w:w="522"/>
      </w:tblGrid>
      <w:tr w:rsidR="00E35C21" w:rsidRPr="00454E59" w14:paraId="5BF845FF" w14:textId="77777777" w:rsidTr="00D762A7">
        <w:trPr>
          <w:trHeight w:val="293"/>
          <w:jc w:val="center"/>
        </w:trPr>
        <w:tc>
          <w:tcPr>
            <w:tcW w:w="6979" w:type="dxa"/>
            <w:tcBorders>
              <w:bottom w:val="single" w:sz="6" w:space="0" w:color="auto"/>
            </w:tcBorders>
          </w:tcPr>
          <w:p w14:paraId="21132F94" w14:textId="77777777" w:rsidR="00E35C21" w:rsidRPr="00454E59" w:rsidRDefault="00E35C21" w:rsidP="00157619">
            <w:pPr>
              <w:jc w:val="both"/>
              <w:rPr>
                <w:rFonts w:ascii="Montserrat Light" w:eastAsia="MS Mincho" w:hAnsi="Montserrat Light" w:cs="Calibri"/>
                <w:kern w:val="0"/>
                <w:sz w:val="16"/>
                <w:szCs w:val="22"/>
                <w14:ligatures w14:val="none"/>
              </w:rPr>
            </w:pPr>
          </w:p>
        </w:tc>
        <w:tc>
          <w:tcPr>
            <w:tcW w:w="522" w:type="dxa"/>
          </w:tcPr>
          <w:p w14:paraId="781515F5" w14:textId="77777777" w:rsidR="00E35C21" w:rsidRPr="00454E59" w:rsidRDefault="00E35C21" w:rsidP="00157619">
            <w:pPr>
              <w:jc w:val="both"/>
              <w:rPr>
                <w:rFonts w:ascii="Montserrat Light" w:eastAsia="MS Mincho" w:hAnsi="Montserrat Light" w:cs="Calibri"/>
                <w:kern w:val="0"/>
                <w:sz w:val="16"/>
                <w:szCs w:val="22"/>
                <w14:ligatures w14:val="none"/>
              </w:rPr>
            </w:pPr>
          </w:p>
        </w:tc>
      </w:tr>
      <w:tr w:rsidR="00E35C21" w:rsidRPr="00454E59" w14:paraId="352F3B5D" w14:textId="77777777" w:rsidTr="00D762A7">
        <w:trPr>
          <w:trHeight w:val="293"/>
          <w:jc w:val="center"/>
        </w:trPr>
        <w:tc>
          <w:tcPr>
            <w:tcW w:w="6979" w:type="dxa"/>
          </w:tcPr>
          <w:p w14:paraId="5EA23A5A" w14:textId="77777777" w:rsidR="00E35C21" w:rsidRPr="00454E59" w:rsidRDefault="00E35C21" w:rsidP="00157619">
            <w:pPr>
              <w:jc w:val="both"/>
              <w:rPr>
                <w:rFonts w:ascii="Montserrat Light" w:eastAsia="MS Mincho" w:hAnsi="Montserrat Light" w:cs="Calibri"/>
                <w:kern w:val="0"/>
                <w:sz w:val="16"/>
                <w:szCs w:val="22"/>
                <w14:ligatures w14:val="none"/>
              </w:rPr>
            </w:pPr>
            <w:r w:rsidRPr="00454E59">
              <w:rPr>
                <w:rFonts w:ascii="Montserrat Light" w:eastAsia="MS Mincho" w:hAnsi="Montserrat Light" w:cs="Calibri"/>
                <w:kern w:val="0"/>
                <w:sz w:val="16"/>
                <w:szCs w:val="22"/>
                <w14:ligatures w14:val="none"/>
              </w:rPr>
              <w:t>NOMBRE Y FIRMA DEL REPRESENTANTE LEGAL DEL PROVEEDOR [16]</w:t>
            </w:r>
          </w:p>
        </w:tc>
        <w:tc>
          <w:tcPr>
            <w:tcW w:w="522" w:type="dxa"/>
          </w:tcPr>
          <w:p w14:paraId="10A56C0F" w14:textId="77777777" w:rsidR="00E35C21" w:rsidRPr="00454E59" w:rsidRDefault="00E35C21" w:rsidP="00157619">
            <w:pPr>
              <w:jc w:val="both"/>
              <w:rPr>
                <w:rFonts w:ascii="Montserrat Light" w:eastAsia="MS Mincho" w:hAnsi="Montserrat Light" w:cs="Calibri"/>
                <w:kern w:val="0"/>
                <w:sz w:val="16"/>
                <w:szCs w:val="22"/>
                <w14:ligatures w14:val="none"/>
              </w:rPr>
            </w:pPr>
          </w:p>
        </w:tc>
      </w:tr>
    </w:tbl>
    <w:p w14:paraId="7005364C"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130107CF" w14:textId="77777777" w:rsidR="00E35C21" w:rsidRPr="00454E59" w:rsidRDefault="00E35C21" w:rsidP="00157619">
      <w:pPr>
        <w:jc w:val="both"/>
        <w:rPr>
          <w:rFonts w:ascii="Montserrat Light" w:eastAsia="MS Mincho" w:hAnsi="Montserrat Light" w:cs="Calibri"/>
          <w:kern w:val="0"/>
          <w:sz w:val="20"/>
          <w:szCs w:val="22"/>
          <w14:ligatures w14:val="none"/>
        </w:rPr>
        <w:sectPr w:rsidR="00E35C21" w:rsidRPr="00454E59" w:rsidSect="00D762A7">
          <w:headerReference w:type="default" r:id="rId12"/>
          <w:pgSz w:w="15840" w:h="12240" w:orient="landscape" w:code="1"/>
          <w:pgMar w:top="1134" w:right="1418" w:bottom="1134" w:left="709" w:header="709" w:footer="471" w:gutter="0"/>
          <w:cols w:space="708"/>
          <w:docGrid w:linePitch="360"/>
        </w:sectPr>
      </w:pPr>
    </w:p>
    <w:p w14:paraId="52086129"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lastRenderedPageBreak/>
        <w:t>FORMATO 2 INSTRUCTIVO DE LLENADO</w:t>
      </w:r>
    </w:p>
    <w:p w14:paraId="2684397D"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399E30D9"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59A4E352"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25B1A74B"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2B6BAE4E"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5D0AB9CE"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7F86FB02"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7858807F"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7646833E"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0A25CC26" w14:textId="77777777" w:rsidR="00E35C21" w:rsidRPr="00454E59" w:rsidRDefault="00E35C21" w:rsidP="00157619">
      <w:pPr>
        <w:jc w:val="both"/>
        <w:rPr>
          <w:rFonts w:ascii="Montserrat Light" w:eastAsia="MS Mincho" w:hAnsi="Montserrat Light" w:cs="Calibri"/>
          <w:kern w:val="0"/>
          <w:sz w:val="20"/>
          <w:szCs w:val="22"/>
          <w14:ligatures w14:val="none"/>
        </w:rPr>
      </w:pPr>
    </w:p>
    <w:tbl>
      <w:tblPr>
        <w:tblpPr w:leftFromText="141" w:rightFromText="141" w:vertAnchor="page" w:horzAnchor="margin" w:tblpXSpec="center" w:tblpY="2731"/>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9"/>
        <w:gridCol w:w="7011"/>
      </w:tblGrid>
      <w:tr w:rsidR="00E35C21" w:rsidRPr="00454E59" w14:paraId="7B717ADB" w14:textId="77777777" w:rsidTr="00E35C21">
        <w:trPr>
          <w:trHeight w:val="340"/>
          <w:tblHeader/>
        </w:trPr>
        <w:tc>
          <w:tcPr>
            <w:tcW w:w="1069" w:type="dxa"/>
            <w:shd w:val="clear" w:color="auto" w:fill="960E0E"/>
            <w:tcMar>
              <w:top w:w="0" w:type="dxa"/>
              <w:left w:w="108" w:type="dxa"/>
              <w:bottom w:w="0" w:type="dxa"/>
              <w:right w:w="108" w:type="dxa"/>
            </w:tcMar>
            <w:vAlign w:val="center"/>
            <w:hideMark/>
          </w:tcPr>
          <w:p w14:paraId="0E6FE031"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Número</w:t>
            </w:r>
          </w:p>
        </w:tc>
        <w:tc>
          <w:tcPr>
            <w:tcW w:w="7011" w:type="dxa"/>
            <w:shd w:val="clear" w:color="auto" w:fill="960E0E"/>
            <w:tcMar>
              <w:top w:w="0" w:type="dxa"/>
              <w:left w:w="108" w:type="dxa"/>
              <w:bottom w:w="0" w:type="dxa"/>
              <w:right w:w="108" w:type="dxa"/>
            </w:tcMar>
            <w:vAlign w:val="center"/>
            <w:hideMark/>
          </w:tcPr>
          <w:p w14:paraId="74F87A1C"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Descripción</w:t>
            </w:r>
          </w:p>
        </w:tc>
      </w:tr>
      <w:tr w:rsidR="00E35C21" w:rsidRPr="00454E59" w14:paraId="6716E798" w14:textId="77777777" w:rsidTr="00D762A7">
        <w:trPr>
          <w:trHeight w:val="340"/>
        </w:trPr>
        <w:tc>
          <w:tcPr>
            <w:tcW w:w="1069" w:type="dxa"/>
            <w:tcMar>
              <w:top w:w="0" w:type="dxa"/>
              <w:left w:w="108" w:type="dxa"/>
              <w:bottom w:w="0" w:type="dxa"/>
              <w:right w:w="108" w:type="dxa"/>
            </w:tcMar>
            <w:hideMark/>
          </w:tcPr>
          <w:p w14:paraId="4B8318F9"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1</w:t>
            </w:r>
          </w:p>
        </w:tc>
        <w:tc>
          <w:tcPr>
            <w:tcW w:w="7011" w:type="dxa"/>
            <w:tcMar>
              <w:top w:w="0" w:type="dxa"/>
              <w:left w:w="108" w:type="dxa"/>
              <w:bottom w:w="0" w:type="dxa"/>
              <w:right w:w="108" w:type="dxa"/>
            </w:tcMar>
            <w:hideMark/>
          </w:tcPr>
          <w:p w14:paraId="7F61D435"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Indicar el nombre de EL PROVEEDOR, la dirección, teléfono, Registro Federal de contribuyentes (RFC), correo electrónico (email)</w:t>
            </w:r>
          </w:p>
        </w:tc>
      </w:tr>
      <w:tr w:rsidR="00E35C21" w:rsidRPr="00454E59" w14:paraId="0F394D4F" w14:textId="77777777" w:rsidTr="00D762A7">
        <w:trPr>
          <w:trHeight w:val="340"/>
        </w:trPr>
        <w:tc>
          <w:tcPr>
            <w:tcW w:w="1069" w:type="dxa"/>
            <w:tcMar>
              <w:top w:w="0" w:type="dxa"/>
              <w:left w:w="108" w:type="dxa"/>
              <w:bottom w:w="0" w:type="dxa"/>
              <w:right w:w="108" w:type="dxa"/>
            </w:tcMar>
            <w:hideMark/>
          </w:tcPr>
          <w:p w14:paraId="74BF933F"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2</w:t>
            </w:r>
          </w:p>
        </w:tc>
        <w:tc>
          <w:tcPr>
            <w:tcW w:w="7011" w:type="dxa"/>
            <w:tcMar>
              <w:top w:w="0" w:type="dxa"/>
              <w:left w:w="108" w:type="dxa"/>
              <w:bottom w:w="0" w:type="dxa"/>
              <w:right w:w="108" w:type="dxa"/>
            </w:tcMar>
            <w:hideMark/>
          </w:tcPr>
          <w:p w14:paraId="7480E0B4"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Indicar el número de hoja y total de hojas de la especificación técnica</w:t>
            </w:r>
          </w:p>
        </w:tc>
      </w:tr>
      <w:tr w:rsidR="00E35C21" w:rsidRPr="00454E59" w14:paraId="39F5C435" w14:textId="77777777" w:rsidTr="00D762A7">
        <w:trPr>
          <w:trHeight w:val="340"/>
        </w:trPr>
        <w:tc>
          <w:tcPr>
            <w:tcW w:w="1069" w:type="dxa"/>
            <w:tcMar>
              <w:top w:w="0" w:type="dxa"/>
              <w:left w:w="108" w:type="dxa"/>
              <w:bottom w:w="0" w:type="dxa"/>
              <w:right w:w="108" w:type="dxa"/>
            </w:tcMar>
          </w:tcPr>
          <w:p w14:paraId="2457832D"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3</w:t>
            </w:r>
          </w:p>
        </w:tc>
        <w:tc>
          <w:tcPr>
            <w:tcW w:w="7011" w:type="dxa"/>
            <w:tcMar>
              <w:top w:w="0" w:type="dxa"/>
              <w:left w:w="108" w:type="dxa"/>
              <w:bottom w:w="0" w:type="dxa"/>
              <w:right w:w="108" w:type="dxa"/>
            </w:tcMar>
          </w:tcPr>
          <w:p w14:paraId="4C502705"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Indicar fecha de la presentación de cotización o propuesta.</w:t>
            </w:r>
          </w:p>
        </w:tc>
      </w:tr>
      <w:tr w:rsidR="00E35C21" w:rsidRPr="00454E59" w14:paraId="555467A4" w14:textId="77777777" w:rsidTr="00D762A7">
        <w:trPr>
          <w:trHeight w:val="340"/>
        </w:trPr>
        <w:tc>
          <w:tcPr>
            <w:tcW w:w="1069" w:type="dxa"/>
            <w:tcMar>
              <w:top w:w="0" w:type="dxa"/>
              <w:left w:w="108" w:type="dxa"/>
              <w:bottom w:w="0" w:type="dxa"/>
              <w:right w:w="108" w:type="dxa"/>
            </w:tcMar>
            <w:hideMark/>
          </w:tcPr>
          <w:p w14:paraId="2474F37B"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4</w:t>
            </w:r>
          </w:p>
        </w:tc>
        <w:tc>
          <w:tcPr>
            <w:tcW w:w="7011" w:type="dxa"/>
            <w:tcMar>
              <w:top w:w="0" w:type="dxa"/>
              <w:left w:w="108" w:type="dxa"/>
              <w:bottom w:w="0" w:type="dxa"/>
              <w:right w:w="108" w:type="dxa"/>
            </w:tcMar>
            <w:hideMark/>
          </w:tcPr>
          <w:p w14:paraId="35AD8170"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 xml:space="preserve">Indicar la partida ofertada, en correspondencia a cada columna: </w:t>
            </w:r>
          </w:p>
          <w:p w14:paraId="5C4B71AA"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Número de partida, Clave del bien y de contar debe ser la clave del Compendio Nacional de Insumos para la Salud (CNIS); Clave CUCOP</w:t>
            </w:r>
          </w:p>
        </w:tc>
      </w:tr>
      <w:tr w:rsidR="00E35C21" w:rsidRPr="00454E59" w14:paraId="6C6B19A5" w14:textId="77777777" w:rsidTr="00D762A7">
        <w:trPr>
          <w:trHeight w:val="340"/>
        </w:trPr>
        <w:tc>
          <w:tcPr>
            <w:tcW w:w="1069" w:type="dxa"/>
            <w:tcMar>
              <w:top w:w="0" w:type="dxa"/>
              <w:left w:w="108" w:type="dxa"/>
              <w:bottom w:w="0" w:type="dxa"/>
              <w:right w:w="108" w:type="dxa"/>
            </w:tcMar>
          </w:tcPr>
          <w:p w14:paraId="2218D319"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5</w:t>
            </w:r>
          </w:p>
        </w:tc>
        <w:tc>
          <w:tcPr>
            <w:tcW w:w="7011" w:type="dxa"/>
            <w:tcMar>
              <w:top w:w="0" w:type="dxa"/>
              <w:left w:w="108" w:type="dxa"/>
              <w:bottom w:w="0" w:type="dxa"/>
              <w:right w:w="108" w:type="dxa"/>
            </w:tcMar>
            <w:hideMark/>
          </w:tcPr>
          <w:p w14:paraId="2D673BBA"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Indicar el nombre del equipo</w:t>
            </w:r>
          </w:p>
        </w:tc>
      </w:tr>
      <w:tr w:rsidR="00E35C21" w:rsidRPr="00454E59" w14:paraId="5CAB3593" w14:textId="77777777" w:rsidTr="00D762A7">
        <w:trPr>
          <w:trHeight w:val="340"/>
        </w:trPr>
        <w:tc>
          <w:tcPr>
            <w:tcW w:w="1069" w:type="dxa"/>
            <w:tcMar>
              <w:top w:w="0" w:type="dxa"/>
              <w:left w:w="108" w:type="dxa"/>
              <w:bottom w:w="0" w:type="dxa"/>
              <w:right w:w="108" w:type="dxa"/>
            </w:tcMar>
          </w:tcPr>
          <w:p w14:paraId="63C3CF4B"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6</w:t>
            </w:r>
          </w:p>
        </w:tc>
        <w:tc>
          <w:tcPr>
            <w:tcW w:w="7011" w:type="dxa"/>
            <w:tcMar>
              <w:top w:w="0" w:type="dxa"/>
              <w:left w:w="108" w:type="dxa"/>
              <w:bottom w:w="0" w:type="dxa"/>
              <w:right w:w="108" w:type="dxa"/>
            </w:tcMar>
            <w:hideMark/>
          </w:tcPr>
          <w:p w14:paraId="69F44FED"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Unidad de Medida (De conformidad a lo establecido en la Demanda)</w:t>
            </w:r>
          </w:p>
        </w:tc>
      </w:tr>
      <w:tr w:rsidR="00E35C21" w:rsidRPr="00454E59" w14:paraId="4D554371" w14:textId="77777777" w:rsidTr="00D762A7">
        <w:trPr>
          <w:trHeight w:val="340"/>
        </w:trPr>
        <w:tc>
          <w:tcPr>
            <w:tcW w:w="1069" w:type="dxa"/>
            <w:tcMar>
              <w:top w:w="0" w:type="dxa"/>
              <w:left w:w="108" w:type="dxa"/>
              <w:bottom w:w="0" w:type="dxa"/>
              <w:right w:w="108" w:type="dxa"/>
            </w:tcMar>
          </w:tcPr>
          <w:p w14:paraId="2F33399F"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7</w:t>
            </w:r>
          </w:p>
        </w:tc>
        <w:tc>
          <w:tcPr>
            <w:tcW w:w="7011" w:type="dxa"/>
            <w:tcMar>
              <w:top w:w="0" w:type="dxa"/>
              <w:left w:w="108" w:type="dxa"/>
              <w:bottom w:w="0" w:type="dxa"/>
              <w:right w:w="108" w:type="dxa"/>
            </w:tcMar>
          </w:tcPr>
          <w:p w14:paraId="5B364DD8"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Tipo de bien (De conformidad a lo establecido en la Demanda)</w:t>
            </w:r>
          </w:p>
        </w:tc>
      </w:tr>
      <w:tr w:rsidR="00E35C21" w:rsidRPr="00454E59" w14:paraId="5D9DBB36" w14:textId="77777777" w:rsidTr="00D762A7">
        <w:trPr>
          <w:trHeight w:val="340"/>
        </w:trPr>
        <w:tc>
          <w:tcPr>
            <w:tcW w:w="1069" w:type="dxa"/>
            <w:tcMar>
              <w:top w:w="0" w:type="dxa"/>
              <w:left w:w="108" w:type="dxa"/>
              <w:bottom w:w="0" w:type="dxa"/>
              <w:right w:w="108" w:type="dxa"/>
            </w:tcMar>
          </w:tcPr>
          <w:p w14:paraId="5B091613"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8</w:t>
            </w:r>
          </w:p>
        </w:tc>
        <w:tc>
          <w:tcPr>
            <w:tcW w:w="7011" w:type="dxa"/>
            <w:tcMar>
              <w:top w:w="0" w:type="dxa"/>
              <w:left w:w="108" w:type="dxa"/>
              <w:bottom w:w="0" w:type="dxa"/>
              <w:right w:w="108" w:type="dxa"/>
            </w:tcMar>
            <w:hideMark/>
          </w:tcPr>
          <w:p w14:paraId="06A0B072"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Cantidad Solicitada (De conformidad a lo establecido en la Demanda)</w:t>
            </w:r>
          </w:p>
        </w:tc>
      </w:tr>
      <w:tr w:rsidR="00E35C21" w:rsidRPr="00454E59" w14:paraId="5CDDAE56" w14:textId="77777777" w:rsidTr="00D762A7">
        <w:trPr>
          <w:trHeight w:val="340"/>
        </w:trPr>
        <w:tc>
          <w:tcPr>
            <w:tcW w:w="1069" w:type="dxa"/>
            <w:tcMar>
              <w:top w:w="0" w:type="dxa"/>
              <w:left w:w="108" w:type="dxa"/>
              <w:bottom w:w="0" w:type="dxa"/>
              <w:right w:w="108" w:type="dxa"/>
            </w:tcMar>
          </w:tcPr>
          <w:p w14:paraId="0723F07F"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9</w:t>
            </w:r>
          </w:p>
        </w:tc>
        <w:tc>
          <w:tcPr>
            <w:tcW w:w="7011" w:type="dxa"/>
            <w:tcMar>
              <w:top w:w="0" w:type="dxa"/>
              <w:left w:w="108" w:type="dxa"/>
              <w:bottom w:w="0" w:type="dxa"/>
              <w:right w:w="108" w:type="dxa"/>
            </w:tcMar>
          </w:tcPr>
          <w:p w14:paraId="08CDDE81"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Cantidad Ofertada (De conformidad a lo establecido en la Demanda)</w:t>
            </w:r>
          </w:p>
        </w:tc>
      </w:tr>
      <w:tr w:rsidR="00E35C21" w:rsidRPr="00454E59" w14:paraId="1C6A9B4D" w14:textId="77777777" w:rsidTr="00D762A7">
        <w:trPr>
          <w:trHeight w:val="340"/>
        </w:trPr>
        <w:tc>
          <w:tcPr>
            <w:tcW w:w="1069" w:type="dxa"/>
            <w:tcMar>
              <w:top w:w="0" w:type="dxa"/>
              <w:left w:w="108" w:type="dxa"/>
              <w:bottom w:w="0" w:type="dxa"/>
              <w:right w:w="108" w:type="dxa"/>
            </w:tcMar>
          </w:tcPr>
          <w:p w14:paraId="3F761147"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10</w:t>
            </w:r>
          </w:p>
        </w:tc>
        <w:tc>
          <w:tcPr>
            <w:tcW w:w="7011" w:type="dxa"/>
            <w:tcMar>
              <w:top w:w="0" w:type="dxa"/>
              <w:left w:w="108" w:type="dxa"/>
              <w:bottom w:w="0" w:type="dxa"/>
              <w:right w:w="108" w:type="dxa"/>
            </w:tcMar>
          </w:tcPr>
          <w:p w14:paraId="2F81AA2F"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Para fines informativos, cantidad disponible de entrega inmediata en la partida ofertada</w:t>
            </w:r>
          </w:p>
        </w:tc>
      </w:tr>
      <w:tr w:rsidR="00E35C21" w:rsidRPr="00454E59" w14:paraId="4252BEBE" w14:textId="77777777" w:rsidTr="00D762A7">
        <w:trPr>
          <w:trHeight w:val="340"/>
        </w:trPr>
        <w:tc>
          <w:tcPr>
            <w:tcW w:w="1069" w:type="dxa"/>
            <w:tcMar>
              <w:top w:w="0" w:type="dxa"/>
              <w:left w:w="108" w:type="dxa"/>
              <w:bottom w:w="0" w:type="dxa"/>
              <w:right w:w="108" w:type="dxa"/>
            </w:tcMar>
          </w:tcPr>
          <w:p w14:paraId="40D4A4BA"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11</w:t>
            </w:r>
          </w:p>
        </w:tc>
        <w:tc>
          <w:tcPr>
            <w:tcW w:w="7011" w:type="dxa"/>
            <w:tcMar>
              <w:top w:w="0" w:type="dxa"/>
              <w:left w:w="108" w:type="dxa"/>
              <w:bottom w:w="0" w:type="dxa"/>
              <w:right w:w="108" w:type="dxa"/>
            </w:tcMar>
          </w:tcPr>
          <w:p w14:paraId="38C03F8C"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Para fines informativos, fecha que podría comprometer como entrega inmediata en la partida ofertada</w:t>
            </w:r>
          </w:p>
        </w:tc>
      </w:tr>
      <w:tr w:rsidR="00E35C21" w:rsidRPr="00454E59" w14:paraId="43DD1D3B" w14:textId="77777777" w:rsidTr="00D762A7">
        <w:trPr>
          <w:trHeight w:val="340"/>
        </w:trPr>
        <w:tc>
          <w:tcPr>
            <w:tcW w:w="1069" w:type="dxa"/>
            <w:tcMar>
              <w:top w:w="0" w:type="dxa"/>
              <w:left w:w="108" w:type="dxa"/>
              <w:bottom w:w="0" w:type="dxa"/>
              <w:right w:w="108" w:type="dxa"/>
            </w:tcMar>
          </w:tcPr>
          <w:p w14:paraId="7B6C538A"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12</w:t>
            </w:r>
          </w:p>
        </w:tc>
        <w:tc>
          <w:tcPr>
            <w:tcW w:w="7011" w:type="dxa"/>
            <w:tcMar>
              <w:top w:w="0" w:type="dxa"/>
              <w:left w:w="108" w:type="dxa"/>
              <w:bottom w:w="0" w:type="dxa"/>
              <w:right w:w="108" w:type="dxa"/>
            </w:tcMar>
            <w:hideMark/>
          </w:tcPr>
          <w:p w14:paraId="05CDD125"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Anotar la marca y modelo de la partida ofertada</w:t>
            </w:r>
          </w:p>
        </w:tc>
      </w:tr>
      <w:tr w:rsidR="00E35C21" w:rsidRPr="00454E59" w14:paraId="24124773" w14:textId="77777777" w:rsidTr="00D762A7">
        <w:trPr>
          <w:trHeight w:val="340"/>
        </w:trPr>
        <w:tc>
          <w:tcPr>
            <w:tcW w:w="1069" w:type="dxa"/>
            <w:tcMar>
              <w:top w:w="0" w:type="dxa"/>
              <w:left w:w="108" w:type="dxa"/>
              <w:bottom w:w="0" w:type="dxa"/>
              <w:right w:w="108" w:type="dxa"/>
            </w:tcMar>
          </w:tcPr>
          <w:p w14:paraId="14B74165"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13</w:t>
            </w:r>
          </w:p>
        </w:tc>
        <w:tc>
          <w:tcPr>
            <w:tcW w:w="7011" w:type="dxa"/>
            <w:tcMar>
              <w:top w:w="0" w:type="dxa"/>
              <w:left w:w="108" w:type="dxa"/>
              <w:bottom w:w="0" w:type="dxa"/>
              <w:right w:w="108" w:type="dxa"/>
            </w:tcMar>
            <w:hideMark/>
          </w:tcPr>
          <w:p w14:paraId="555474D1"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Anotar el Fabricante de la partida ofertada.</w:t>
            </w:r>
          </w:p>
        </w:tc>
      </w:tr>
      <w:tr w:rsidR="00E35C21" w:rsidRPr="00454E59" w14:paraId="594F2412" w14:textId="77777777" w:rsidTr="00E35C21">
        <w:trPr>
          <w:trHeight w:val="377"/>
        </w:trPr>
        <w:tc>
          <w:tcPr>
            <w:tcW w:w="1069" w:type="dxa"/>
            <w:tcMar>
              <w:top w:w="0" w:type="dxa"/>
              <w:left w:w="108" w:type="dxa"/>
              <w:bottom w:w="0" w:type="dxa"/>
              <w:right w:w="108" w:type="dxa"/>
            </w:tcMar>
          </w:tcPr>
          <w:p w14:paraId="6C4BD23A"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14</w:t>
            </w:r>
          </w:p>
        </w:tc>
        <w:tc>
          <w:tcPr>
            <w:tcW w:w="7011" w:type="dxa"/>
            <w:tcMar>
              <w:top w:w="0" w:type="dxa"/>
              <w:left w:w="108" w:type="dxa"/>
              <w:bottom w:w="0" w:type="dxa"/>
              <w:right w:w="108" w:type="dxa"/>
            </w:tcMar>
          </w:tcPr>
          <w:p w14:paraId="33CCF7E7"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Indicar el país de origen del bien que está ofertando.</w:t>
            </w:r>
          </w:p>
        </w:tc>
      </w:tr>
      <w:tr w:rsidR="00E35C21" w:rsidRPr="00454E59" w14:paraId="5BD961A5" w14:textId="77777777" w:rsidTr="00D762A7">
        <w:trPr>
          <w:trHeight w:val="340"/>
        </w:trPr>
        <w:tc>
          <w:tcPr>
            <w:tcW w:w="1069" w:type="dxa"/>
            <w:tcMar>
              <w:top w:w="0" w:type="dxa"/>
              <w:left w:w="108" w:type="dxa"/>
              <w:bottom w:w="0" w:type="dxa"/>
              <w:right w:w="108" w:type="dxa"/>
            </w:tcMar>
          </w:tcPr>
          <w:p w14:paraId="4C27A77F"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15</w:t>
            </w:r>
          </w:p>
        </w:tc>
        <w:tc>
          <w:tcPr>
            <w:tcW w:w="7011" w:type="dxa"/>
            <w:tcMar>
              <w:top w:w="0" w:type="dxa"/>
              <w:left w:w="108" w:type="dxa"/>
              <w:bottom w:w="0" w:type="dxa"/>
              <w:right w:w="108" w:type="dxa"/>
            </w:tcMar>
          </w:tcPr>
          <w:p w14:paraId="28518EA0"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En su caso, anotar el número de registro sanitario de la partida ofertada</w:t>
            </w:r>
          </w:p>
        </w:tc>
      </w:tr>
      <w:tr w:rsidR="00E35C21" w:rsidRPr="00454E59" w14:paraId="78B37EEA" w14:textId="77777777" w:rsidTr="00D762A7">
        <w:trPr>
          <w:trHeight w:val="340"/>
        </w:trPr>
        <w:tc>
          <w:tcPr>
            <w:tcW w:w="1069" w:type="dxa"/>
            <w:tcMar>
              <w:top w:w="0" w:type="dxa"/>
              <w:left w:w="108" w:type="dxa"/>
              <w:bottom w:w="0" w:type="dxa"/>
              <w:right w:w="108" w:type="dxa"/>
            </w:tcMar>
          </w:tcPr>
          <w:p w14:paraId="3D83E8C2"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16</w:t>
            </w:r>
          </w:p>
        </w:tc>
        <w:tc>
          <w:tcPr>
            <w:tcW w:w="7011" w:type="dxa"/>
            <w:tcMar>
              <w:top w:w="0" w:type="dxa"/>
              <w:left w:w="108" w:type="dxa"/>
              <w:bottom w:w="0" w:type="dxa"/>
              <w:right w:w="108" w:type="dxa"/>
            </w:tcMar>
          </w:tcPr>
          <w:p w14:paraId="088530F3"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 xml:space="preserve">Nombre y firma del representante legal y/o del Titular del Registro Sanitario de EL PROVEEDOR. </w:t>
            </w:r>
          </w:p>
        </w:tc>
      </w:tr>
    </w:tbl>
    <w:p w14:paraId="0D18D6F2" w14:textId="7ACC8FF7" w:rsidR="00E35C21" w:rsidRPr="00454E59" w:rsidRDefault="00E35C21" w:rsidP="00157619">
      <w:pPr>
        <w:jc w:val="both"/>
        <w:rPr>
          <w:rFonts w:ascii="Montserrat Light" w:hAnsi="Montserrat Light" w:cs="Calibri"/>
          <w:sz w:val="22"/>
          <w:szCs w:val="22"/>
          <w:lang w:val="es-ES"/>
        </w:rPr>
      </w:pPr>
    </w:p>
    <w:p w14:paraId="14BBF00B" w14:textId="77777777" w:rsidR="00E35C21" w:rsidRPr="00454E59" w:rsidRDefault="00E35C21" w:rsidP="00157619">
      <w:pPr>
        <w:jc w:val="both"/>
        <w:rPr>
          <w:rFonts w:ascii="Montserrat Light" w:hAnsi="Montserrat Light" w:cs="Calibri"/>
          <w:sz w:val="22"/>
          <w:szCs w:val="22"/>
          <w:lang w:val="es-ES"/>
        </w:rPr>
      </w:pPr>
      <w:r w:rsidRPr="00454E59">
        <w:rPr>
          <w:rFonts w:ascii="Montserrat Light" w:hAnsi="Montserrat Light" w:cs="Calibri"/>
          <w:sz w:val="22"/>
          <w:szCs w:val="22"/>
          <w:lang w:val="es-ES"/>
        </w:rPr>
        <w:br w:type="page"/>
      </w:r>
    </w:p>
    <w:p w14:paraId="6F7CB98B" w14:textId="5B725FE7" w:rsidR="00E35C21" w:rsidRPr="00454E59" w:rsidRDefault="00E35C21" w:rsidP="00157619">
      <w:pPr>
        <w:pStyle w:val="Ttulo1"/>
        <w:ind w:left="360"/>
        <w:jc w:val="both"/>
        <w:rPr>
          <w:rFonts w:ascii="Montserrat Light" w:eastAsia="MS Mincho" w:hAnsi="Montserrat Light" w:cs="Calibri"/>
          <w:b/>
          <w:bCs/>
          <w:kern w:val="0"/>
          <w:sz w:val="20"/>
          <w:szCs w:val="20"/>
          <w14:ligatures w14:val="none"/>
        </w:rPr>
      </w:pPr>
      <w:bookmarkStart w:id="2" w:name="_FORMATO_3"/>
      <w:bookmarkEnd w:id="2"/>
      <w:r w:rsidRPr="00454E59">
        <w:rPr>
          <w:rFonts w:ascii="Montserrat Light" w:eastAsia="MS Mincho" w:hAnsi="Montserrat Light" w:cs="Calibri"/>
          <w:b/>
          <w:bCs/>
          <w:color w:val="auto"/>
          <w:kern w:val="0"/>
          <w:sz w:val="20"/>
          <w:szCs w:val="20"/>
          <w14:ligatures w14:val="none"/>
        </w:rPr>
        <w:lastRenderedPageBreak/>
        <w:t>FORMATO 3</w:t>
      </w:r>
      <w:r w:rsidR="002F3559" w:rsidRPr="00454E59">
        <w:rPr>
          <w:rFonts w:ascii="Montserrat Light" w:eastAsia="MS Mincho" w:hAnsi="Montserrat Light" w:cs="Calibri"/>
          <w:b/>
          <w:bCs/>
          <w:color w:val="auto"/>
          <w:kern w:val="0"/>
          <w:sz w:val="20"/>
          <w:szCs w:val="20"/>
          <w14:ligatures w14:val="none"/>
        </w:rPr>
        <w:t xml:space="preserve"> </w:t>
      </w:r>
      <w:r w:rsidRPr="00454E59">
        <w:rPr>
          <w:rFonts w:ascii="Montserrat Light" w:eastAsia="MS Mincho" w:hAnsi="Montserrat Light" w:cs="Calibri"/>
          <w:b/>
          <w:bCs/>
          <w:kern w:val="0"/>
          <w:sz w:val="20"/>
          <w:szCs w:val="20"/>
          <w14:ligatures w14:val="none"/>
        </w:rPr>
        <w:t>FORMATO DE PROPUESTA ECONÓMICA</w:t>
      </w:r>
    </w:p>
    <w:p w14:paraId="1EE701E9" w14:textId="77777777" w:rsidR="00E35C21" w:rsidRPr="00454E59" w:rsidRDefault="00E35C21" w:rsidP="00157619">
      <w:pPr>
        <w:autoSpaceDE w:val="0"/>
        <w:autoSpaceDN w:val="0"/>
        <w:adjustRightInd w:val="0"/>
        <w:jc w:val="both"/>
        <w:rPr>
          <w:rFonts w:ascii="Montserrat Light" w:eastAsia="MS Mincho" w:hAnsi="Montserrat Light" w:cs="Calibri"/>
          <w:kern w:val="0"/>
          <w:sz w:val="20"/>
          <w:szCs w:val="22"/>
          <w14:ligatures w14:val="none"/>
        </w:rPr>
      </w:pPr>
    </w:p>
    <w:p w14:paraId="1F40F73A" w14:textId="46E96A52" w:rsidR="00E35C21" w:rsidRPr="00454E59" w:rsidRDefault="00105522" w:rsidP="00157619">
      <w:pPr>
        <w:autoSpaceDE w:val="0"/>
        <w:autoSpaceDN w:val="0"/>
        <w:adjustRightInd w:val="0"/>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Villahermosa</w:t>
      </w:r>
      <w:r w:rsidR="00E35C21" w:rsidRPr="00454E59">
        <w:rPr>
          <w:rFonts w:ascii="Montserrat Light" w:eastAsia="MS Mincho" w:hAnsi="Montserrat Light" w:cs="Calibri"/>
          <w:kern w:val="0"/>
          <w:sz w:val="20"/>
          <w:szCs w:val="22"/>
          <w14:ligatures w14:val="none"/>
        </w:rPr>
        <w:t>,</w:t>
      </w:r>
      <w:r w:rsidRPr="00454E59">
        <w:rPr>
          <w:rFonts w:ascii="Montserrat Light" w:eastAsia="MS Mincho" w:hAnsi="Montserrat Light" w:cs="Calibri"/>
          <w:kern w:val="0"/>
          <w:sz w:val="20"/>
          <w:szCs w:val="22"/>
          <w14:ligatures w14:val="none"/>
        </w:rPr>
        <w:t xml:space="preserve"> Tabasco</w:t>
      </w:r>
      <w:r w:rsidR="00E35C21" w:rsidRPr="00454E59">
        <w:rPr>
          <w:rFonts w:ascii="Montserrat Light" w:eastAsia="MS Mincho" w:hAnsi="Montserrat Light" w:cs="Calibri"/>
          <w:kern w:val="0"/>
          <w:sz w:val="20"/>
          <w:szCs w:val="22"/>
          <w14:ligatures w14:val="none"/>
        </w:rPr>
        <w:t xml:space="preserve"> a ____ de ________ 202</w:t>
      </w:r>
      <w:r w:rsidRPr="00454E59">
        <w:rPr>
          <w:rFonts w:ascii="Montserrat Light" w:eastAsia="MS Mincho" w:hAnsi="Montserrat Light" w:cs="Calibri"/>
          <w:kern w:val="0"/>
          <w:sz w:val="20"/>
          <w:szCs w:val="22"/>
          <w14:ligatures w14:val="none"/>
        </w:rPr>
        <w:t>5</w:t>
      </w:r>
      <w:r w:rsidR="00E35C21" w:rsidRPr="00454E59">
        <w:rPr>
          <w:rFonts w:ascii="Montserrat Light" w:eastAsia="MS Mincho" w:hAnsi="Montserrat Light" w:cs="Calibri"/>
          <w:kern w:val="0"/>
          <w:sz w:val="20"/>
          <w:szCs w:val="22"/>
          <w14:ligatures w14:val="none"/>
        </w:rPr>
        <w:t>.</w:t>
      </w:r>
    </w:p>
    <w:p w14:paraId="1A592CA9" w14:textId="77777777" w:rsidR="00E35C21" w:rsidRPr="00454E59" w:rsidRDefault="00E35C21" w:rsidP="00157619">
      <w:pPr>
        <w:ind w:right="164"/>
        <w:jc w:val="both"/>
        <w:rPr>
          <w:rFonts w:ascii="Montserrat Light" w:eastAsia="MS Mincho" w:hAnsi="Montserrat Light" w:cs="Calibri"/>
          <w:kern w:val="0"/>
          <w:sz w:val="20"/>
          <w:szCs w:val="22"/>
          <w14:ligatures w14:val="none"/>
        </w:rPr>
      </w:pPr>
    </w:p>
    <w:p w14:paraId="5E3B9DA4" w14:textId="55B5A744" w:rsidR="00E35C21" w:rsidRPr="00454E59" w:rsidRDefault="00105522" w:rsidP="00157619">
      <w:pPr>
        <w:ind w:right="164"/>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SECRETARIA DE SALUD DEL ESTADO DE TABASCO.</w:t>
      </w:r>
    </w:p>
    <w:p w14:paraId="301B961D" w14:textId="77777777" w:rsidR="00E35C21" w:rsidRPr="00454E59" w:rsidRDefault="00E35C21" w:rsidP="00157619">
      <w:pPr>
        <w:ind w:left="8789" w:right="164" w:hanging="8789"/>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P R E S E N T E</w:t>
      </w:r>
    </w:p>
    <w:p w14:paraId="2D5AA1D7"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08FF7DA4"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 xml:space="preserve">En atención a su FO-CON 04 (Solicitud de cotización), me permito hacerle entrega de la siguiente propuesta económica. </w:t>
      </w:r>
    </w:p>
    <w:p w14:paraId="4C83A976" w14:textId="77777777" w:rsidR="00E35C21" w:rsidRPr="00454E59" w:rsidRDefault="00E35C21" w:rsidP="00157619">
      <w:pPr>
        <w:jc w:val="both"/>
        <w:rPr>
          <w:rFonts w:ascii="Montserrat Light" w:eastAsia="MS Mincho" w:hAnsi="Montserrat Light" w:cs="Calibri"/>
          <w:kern w:val="0"/>
          <w:sz w:val="20"/>
          <w:szCs w:val="22"/>
          <w14:ligatures w14:val="none"/>
        </w:rPr>
      </w:pP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68"/>
        <w:gridCol w:w="611"/>
        <w:gridCol w:w="736"/>
        <w:gridCol w:w="1069"/>
        <w:gridCol w:w="777"/>
        <w:gridCol w:w="682"/>
        <w:gridCol w:w="786"/>
        <w:gridCol w:w="709"/>
        <w:gridCol w:w="870"/>
        <w:gridCol w:w="813"/>
        <w:gridCol w:w="633"/>
      </w:tblGrid>
      <w:tr w:rsidR="00E35C21" w:rsidRPr="00454E59" w14:paraId="34CB757E" w14:textId="77777777" w:rsidTr="00D762A7">
        <w:trPr>
          <w:trHeight w:val="299"/>
          <w:jc w:val="center"/>
        </w:trPr>
        <w:tc>
          <w:tcPr>
            <w:tcW w:w="379" w:type="pct"/>
            <w:shd w:val="clear" w:color="auto" w:fill="BFBFBF" w:themeFill="background1" w:themeFillShade="BF"/>
            <w:vAlign w:val="center"/>
          </w:tcPr>
          <w:p w14:paraId="7208E623"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No. Partida</w:t>
            </w:r>
          </w:p>
        </w:tc>
        <w:tc>
          <w:tcPr>
            <w:tcW w:w="324" w:type="pct"/>
            <w:shd w:val="clear" w:color="auto" w:fill="BFBFBF" w:themeFill="background1" w:themeFillShade="BF"/>
            <w:vAlign w:val="center"/>
          </w:tcPr>
          <w:p w14:paraId="5A71B77D"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No. Ficha Técnica</w:t>
            </w:r>
          </w:p>
        </w:tc>
        <w:tc>
          <w:tcPr>
            <w:tcW w:w="395" w:type="pct"/>
            <w:shd w:val="clear" w:color="auto" w:fill="BFBFBF" w:themeFill="background1" w:themeFillShade="BF"/>
            <w:vAlign w:val="center"/>
          </w:tcPr>
          <w:p w14:paraId="57990A1B"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Clave</w:t>
            </w:r>
          </w:p>
        </w:tc>
        <w:tc>
          <w:tcPr>
            <w:tcW w:w="558" w:type="pct"/>
            <w:shd w:val="clear" w:color="auto" w:fill="BFBFBF" w:themeFill="background1" w:themeFillShade="BF"/>
            <w:vAlign w:val="center"/>
          </w:tcPr>
          <w:p w14:paraId="25258387"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Clave CUCOP</w:t>
            </w:r>
          </w:p>
        </w:tc>
        <w:tc>
          <w:tcPr>
            <w:tcW w:w="559" w:type="pct"/>
            <w:shd w:val="clear" w:color="auto" w:fill="BFBFBF" w:themeFill="background1" w:themeFillShade="BF"/>
            <w:vAlign w:val="center"/>
          </w:tcPr>
          <w:p w14:paraId="2B33A417"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Descripción</w:t>
            </w:r>
          </w:p>
        </w:tc>
        <w:tc>
          <w:tcPr>
            <w:tcW w:w="384" w:type="pct"/>
            <w:shd w:val="clear" w:color="auto" w:fill="BFBFBF" w:themeFill="background1" w:themeFillShade="BF"/>
            <w:vAlign w:val="center"/>
          </w:tcPr>
          <w:p w14:paraId="772ADC38"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Unidad de Medida</w:t>
            </w:r>
          </w:p>
        </w:tc>
        <w:tc>
          <w:tcPr>
            <w:tcW w:w="388" w:type="pct"/>
            <w:shd w:val="clear" w:color="auto" w:fill="BFBFBF" w:themeFill="background1" w:themeFillShade="BF"/>
            <w:vAlign w:val="center"/>
          </w:tcPr>
          <w:p w14:paraId="424F56B1"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Marca</w:t>
            </w:r>
          </w:p>
        </w:tc>
        <w:tc>
          <w:tcPr>
            <w:tcW w:w="388" w:type="pct"/>
            <w:shd w:val="clear" w:color="auto" w:fill="BFBFBF" w:themeFill="background1" w:themeFillShade="BF"/>
            <w:vAlign w:val="center"/>
          </w:tcPr>
          <w:p w14:paraId="78BD9200"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Modelo</w:t>
            </w:r>
          </w:p>
        </w:tc>
        <w:tc>
          <w:tcPr>
            <w:tcW w:w="384" w:type="pct"/>
            <w:shd w:val="clear" w:color="auto" w:fill="BFBFBF" w:themeFill="background1" w:themeFillShade="BF"/>
            <w:vAlign w:val="center"/>
          </w:tcPr>
          <w:p w14:paraId="1B96F1B4"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País de Origen</w:t>
            </w:r>
          </w:p>
        </w:tc>
        <w:tc>
          <w:tcPr>
            <w:tcW w:w="447" w:type="pct"/>
            <w:shd w:val="clear" w:color="auto" w:fill="BFBFBF" w:themeFill="background1" w:themeFillShade="BF"/>
            <w:vAlign w:val="center"/>
          </w:tcPr>
          <w:p w14:paraId="08C348DB"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Cantidad Ofertada</w:t>
            </w:r>
          </w:p>
        </w:tc>
        <w:tc>
          <w:tcPr>
            <w:tcW w:w="409" w:type="pct"/>
            <w:shd w:val="clear" w:color="auto" w:fill="BFBFBF" w:themeFill="background1" w:themeFillShade="BF"/>
            <w:vAlign w:val="center"/>
          </w:tcPr>
          <w:p w14:paraId="46CEB174"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Precio Unitario sin I.V.A</w:t>
            </w:r>
          </w:p>
        </w:tc>
        <w:tc>
          <w:tcPr>
            <w:tcW w:w="384" w:type="pct"/>
            <w:shd w:val="clear" w:color="auto" w:fill="BFBFBF" w:themeFill="background1" w:themeFillShade="BF"/>
          </w:tcPr>
          <w:p w14:paraId="027A9C51" w14:textId="77777777" w:rsidR="00E35C21" w:rsidRPr="00454E59" w:rsidRDefault="00E35C21" w:rsidP="00157619">
            <w:pPr>
              <w:jc w:val="both"/>
              <w:rPr>
                <w:rFonts w:ascii="Montserrat Light" w:eastAsia="MS Mincho" w:hAnsi="Montserrat Light" w:cs="Calibri"/>
                <w:kern w:val="0"/>
                <w:sz w:val="18"/>
                <w:szCs w:val="22"/>
                <w14:ligatures w14:val="none"/>
              </w:rPr>
            </w:pPr>
            <w:r w:rsidRPr="00454E59">
              <w:rPr>
                <w:rFonts w:ascii="Montserrat Light" w:eastAsia="MS Mincho" w:hAnsi="Montserrat Light" w:cs="Calibri"/>
                <w:kern w:val="0"/>
                <w:sz w:val="18"/>
                <w:szCs w:val="22"/>
                <w14:ligatures w14:val="none"/>
              </w:rPr>
              <w:t>Costo Total</w:t>
            </w:r>
          </w:p>
        </w:tc>
      </w:tr>
      <w:tr w:rsidR="00E35C21" w:rsidRPr="00454E59" w14:paraId="6A405541" w14:textId="77777777" w:rsidTr="00D762A7">
        <w:trPr>
          <w:trHeight w:val="299"/>
          <w:jc w:val="center"/>
        </w:trPr>
        <w:tc>
          <w:tcPr>
            <w:tcW w:w="379" w:type="pct"/>
            <w:shd w:val="clear" w:color="auto" w:fill="auto"/>
            <w:vAlign w:val="center"/>
          </w:tcPr>
          <w:p w14:paraId="7C6720BD"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24" w:type="pct"/>
          </w:tcPr>
          <w:p w14:paraId="1B5FEBD2"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95" w:type="pct"/>
            <w:shd w:val="clear" w:color="auto" w:fill="auto"/>
          </w:tcPr>
          <w:p w14:paraId="49E6A630"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558" w:type="pct"/>
            <w:shd w:val="clear" w:color="auto" w:fill="auto"/>
            <w:vAlign w:val="center"/>
          </w:tcPr>
          <w:p w14:paraId="3082638B"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559" w:type="pct"/>
            <w:shd w:val="clear" w:color="auto" w:fill="auto"/>
            <w:vAlign w:val="center"/>
          </w:tcPr>
          <w:p w14:paraId="153198C0"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84" w:type="pct"/>
            <w:shd w:val="clear" w:color="auto" w:fill="auto"/>
            <w:vAlign w:val="center"/>
          </w:tcPr>
          <w:p w14:paraId="2ABDBBA4"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88" w:type="pct"/>
            <w:shd w:val="clear" w:color="auto" w:fill="auto"/>
            <w:vAlign w:val="center"/>
          </w:tcPr>
          <w:p w14:paraId="4BD45DC4"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88" w:type="pct"/>
            <w:shd w:val="clear" w:color="auto" w:fill="auto"/>
            <w:vAlign w:val="center"/>
          </w:tcPr>
          <w:p w14:paraId="2D1E0437"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84" w:type="pct"/>
            <w:shd w:val="clear" w:color="auto" w:fill="auto"/>
            <w:vAlign w:val="center"/>
          </w:tcPr>
          <w:p w14:paraId="73948DEA"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447" w:type="pct"/>
            <w:shd w:val="clear" w:color="auto" w:fill="auto"/>
            <w:vAlign w:val="center"/>
          </w:tcPr>
          <w:p w14:paraId="25154557"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409" w:type="pct"/>
            <w:shd w:val="clear" w:color="auto" w:fill="auto"/>
            <w:vAlign w:val="center"/>
          </w:tcPr>
          <w:p w14:paraId="3C11F3D8"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84" w:type="pct"/>
            <w:shd w:val="clear" w:color="auto" w:fill="auto"/>
          </w:tcPr>
          <w:p w14:paraId="17C48C20" w14:textId="77777777" w:rsidR="00E35C21" w:rsidRPr="00454E59" w:rsidRDefault="00E35C21" w:rsidP="00157619">
            <w:pPr>
              <w:jc w:val="both"/>
              <w:rPr>
                <w:rFonts w:ascii="Montserrat Light" w:eastAsia="MS Mincho" w:hAnsi="Montserrat Light" w:cs="Calibri"/>
                <w:kern w:val="0"/>
                <w:sz w:val="20"/>
                <w:szCs w:val="22"/>
                <w14:ligatures w14:val="none"/>
              </w:rPr>
            </w:pPr>
          </w:p>
        </w:tc>
      </w:tr>
      <w:tr w:rsidR="00E35C21" w:rsidRPr="00454E59" w14:paraId="3C8D511A" w14:textId="77777777" w:rsidTr="00D762A7">
        <w:trPr>
          <w:trHeight w:val="261"/>
          <w:jc w:val="center"/>
        </w:trPr>
        <w:tc>
          <w:tcPr>
            <w:tcW w:w="379" w:type="pct"/>
            <w:shd w:val="clear" w:color="auto" w:fill="auto"/>
            <w:vAlign w:val="center"/>
          </w:tcPr>
          <w:p w14:paraId="41139034"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24" w:type="pct"/>
          </w:tcPr>
          <w:p w14:paraId="269002D1"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95" w:type="pct"/>
            <w:shd w:val="clear" w:color="auto" w:fill="auto"/>
          </w:tcPr>
          <w:p w14:paraId="7DC8E34A"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558" w:type="pct"/>
            <w:shd w:val="clear" w:color="auto" w:fill="auto"/>
            <w:vAlign w:val="center"/>
          </w:tcPr>
          <w:p w14:paraId="1EC48625"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559" w:type="pct"/>
            <w:shd w:val="clear" w:color="auto" w:fill="auto"/>
            <w:vAlign w:val="center"/>
          </w:tcPr>
          <w:p w14:paraId="745B0172"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84" w:type="pct"/>
            <w:shd w:val="clear" w:color="auto" w:fill="auto"/>
            <w:vAlign w:val="center"/>
          </w:tcPr>
          <w:p w14:paraId="6253619B"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88" w:type="pct"/>
            <w:shd w:val="clear" w:color="auto" w:fill="auto"/>
            <w:vAlign w:val="center"/>
          </w:tcPr>
          <w:p w14:paraId="33D4666E"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88" w:type="pct"/>
            <w:shd w:val="clear" w:color="auto" w:fill="auto"/>
            <w:vAlign w:val="center"/>
          </w:tcPr>
          <w:p w14:paraId="766A4BBF"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84" w:type="pct"/>
            <w:shd w:val="clear" w:color="auto" w:fill="auto"/>
            <w:vAlign w:val="center"/>
          </w:tcPr>
          <w:p w14:paraId="66E8CAA8"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447" w:type="pct"/>
            <w:shd w:val="clear" w:color="auto" w:fill="auto"/>
            <w:vAlign w:val="center"/>
          </w:tcPr>
          <w:p w14:paraId="0BB37B02"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409" w:type="pct"/>
            <w:shd w:val="clear" w:color="auto" w:fill="auto"/>
            <w:vAlign w:val="center"/>
          </w:tcPr>
          <w:p w14:paraId="7F82A562" w14:textId="77777777" w:rsidR="00E35C21" w:rsidRPr="00454E59" w:rsidRDefault="00E35C21" w:rsidP="00157619">
            <w:pPr>
              <w:jc w:val="both"/>
              <w:rPr>
                <w:rFonts w:ascii="Montserrat Light" w:eastAsia="MS Mincho" w:hAnsi="Montserrat Light" w:cs="Calibri"/>
                <w:kern w:val="0"/>
                <w:sz w:val="20"/>
                <w:szCs w:val="22"/>
                <w14:ligatures w14:val="none"/>
              </w:rPr>
            </w:pPr>
          </w:p>
        </w:tc>
        <w:tc>
          <w:tcPr>
            <w:tcW w:w="384" w:type="pct"/>
            <w:shd w:val="clear" w:color="auto" w:fill="auto"/>
          </w:tcPr>
          <w:p w14:paraId="520FA081" w14:textId="77777777" w:rsidR="00E35C21" w:rsidRPr="00454E59" w:rsidRDefault="00E35C21" w:rsidP="00157619">
            <w:pPr>
              <w:jc w:val="both"/>
              <w:rPr>
                <w:rFonts w:ascii="Montserrat Light" w:eastAsia="MS Mincho" w:hAnsi="Montserrat Light" w:cs="Calibri"/>
                <w:kern w:val="0"/>
                <w:sz w:val="20"/>
                <w:szCs w:val="22"/>
                <w14:ligatures w14:val="none"/>
              </w:rPr>
            </w:pPr>
          </w:p>
        </w:tc>
      </w:tr>
      <w:tr w:rsidR="00E35C21" w:rsidRPr="00454E59" w14:paraId="22526B9B" w14:textId="77777777" w:rsidTr="00D762A7">
        <w:trPr>
          <w:trHeight w:val="291"/>
          <w:jc w:val="center"/>
        </w:trPr>
        <w:tc>
          <w:tcPr>
            <w:tcW w:w="4616" w:type="pct"/>
            <w:gridSpan w:val="11"/>
          </w:tcPr>
          <w:p w14:paraId="146D1CED"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Costo Total antes de I.V.A.</w:t>
            </w:r>
          </w:p>
        </w:tc>
        <w:tc>
          <w:tcPr>
            <w:tcW w:w="384" w:type="pct"/>
            <w:shd w:val="clear" w:color="auto" w:fill="auto"/>
          </w:tcPr>
          <w:p w14:paraId="38FB78B4" w14:textId="77777777" w:rsidR="00E35C21" w:rsidRPr="00454E59" w:rsidRDefault="00E35C21" w:rsidP="00157619">
            <w:pPr>
              <w:jc w:val="both"/>
              <w:rPr>
                <w:rFonts w:ascii="Montserrat Light" w:eastAsia="MS Mincho" w:hAnsi="Montserrat Light" w:cs="Calibri"/>
                <w:kern w:val="0"/>
                <w:sz w:val="20"/>
                <w:szCs w:val="22"/>
                <w14:ligatures w14:val="none"/>
              </w:rPr>
            </w:pPr>
          </w:p>
        </w:tc>
      </w:tr>
      <w:tr w:rsidR="00E35C21" w:rsidRPr="00454E59" w14:paraId="1BADFCC5" w14:textId="77777777" w:rsidTr="00D762A7">
        <w:trPr>
          <w:trHeight w:val="291"/>
          <w:jc w:val="center"/>
        </w:trPr>
        <w:tc>
          <w:tcPr>
            <w:tcW w:w="4616" w:type="pct"/>
            <w:gridSpan w:val="11"/>
          </w:tcPr>
          <w:p w14:paraId="4EF6E775"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I.V.A.</w:t>
            </w:r>
          </w:p>
        </w:tc>
        <w:tc>
          <w:tcPr>
            <w:tcW w:w="384" w:type="pct"/>
            <w:shd w:val="clear" w:color="auto" w:fill="auto"/>
          </w:tcPr>
          <w:p w14:paraId="711A5EA6" w14:textId="77777777" w:rsidR="00E35C21" w:rsidRPr="00454E59" w:rsidRDefault="00E35C21" w:rsidP="00157619">
            <w:pPr>
              <w:jc w:val="both"/>
              <w:rPr>
                <w:rFonts w:ascii="Montserrat Light" w:eastAsia="MS Mincho" w:hAnsi="Montserrat Light" w:cs="Calibri"/>
                <w:kern w:val="0"/>
                <w:sz w:val="20"/>
                <w:szCs w:val="22"/>
                <w14:ligatures w14:val="none"/>
              </w:rPr>
            </w:pPr>
          </w:p>
        </w:tc>
      </w:tr>
      <w:tr w:rsidR="00E35C21" w:rsidRPr="00454E59" w14:paraId="0C549BAC" w14:textId="77777777" w:rsidTr="00D762A7">
        <w:trPr>
          <w:trHeight w:val="293"/>
          <w:jc w:val="center"/>
        </w:trPr>
        <w:tc>
          <w:tcPr>
            <w:tcW w:w="4616" w:type="pct"/>
            <w:gridSpan w:val="11"/>
          </w:tcPr>
          <w:p w14:paraId="7CC6CBC8"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Costo total con I.V.A.</w:t>
            </w:r>
          </w:p>
        </w:tc>
        <w:tc>
          <w:tcPr>
            <w:tcW w:w="384" w:type="pct"/>
            <w:shd w:val="clear" w:color="auto" w:fill="auto"/>
          </w:tcPr>
          <w:p w14:paraId="7184BD07" w14:textId="77777777" w:rsidR="00E35C21" w:rsidRPr="00454E59" w:rsidRDefault="00E35C21" w:rsidP="00157619">
            <w:pPr>
              <w:jc w:val="both"/>
              <w:rPr>
                <w:rFonts w:ascii="Montserrat Light" w:eastAsia="MS Mincho" w:hAnsi="Montserrat Light" w:cs="Calibri"/>
                <w:kern w:val="0"/>
                <w:sz w:val="20"/>
                <w:szCs w:val="22"/>
                <w14:ligatures w14:val="none"/>
              </w:rPr>
            </w:pPr>
          </w:p>
        </w:tc>
      </w:tr>
    </w:tbl>
    <w:p w14:paraId="24E4DF24"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7B5130C1"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En caso de ser adjudicado, me obligo en nombre de mi representada a suscribir el respectivo contrato que se derive.</w:t>
      </w:r>
    </w:p>
    <w:p w14:paraId="74C863A8"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46A41480"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Con la suscripción de la presente, mi representada asume que cumple con lo establecido los anexos que comprende la solicitud de cotización.</w:t>
      </w:r>
    </w:p>
    <w:p w14:paraId="1FB33EB4"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3A794ED1"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Los precios serán fijos y en Moneda Nacional hasta el total cumplimiento de las obligaciones pactadas en el contrato respectivo.</w:t>
      </w:r>
    </w:p>
    <w:p w14:paraId="5AD17015"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2FC5AC66"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El costo incluye: (en su caso)</w:t>
      </w:r>
    </w:p>
    <w:p w14:paraId="4D738591" w14:textId="77777777" w:rsidR="00E35C21" w:rsidRPr="00454E59" w:rsidRDefault="00E35C21" w:rsidP="00157619">
      <w:pPr>
        <w:pStyle w:val="Prrafodelista"/>
        <w:numPr>
          <w:ilvl w:val="0"/>
          <w:numId w:val="22"/>
        </w:numPr>
        <w:jc w:val="both"/>
        <w:rPr>
          <w:rFonts w:ascii="Montserrat Light" w:hAnsi="Montserrat Light" w:cs="Calibri"/>
          <w:sz w:val="20"/>
          <w:szCs w:val="22"/>
        </w:rPr>
      </w:pPr>
      <w:r w:rsidRPr="00454E59">
        <w:rPr>
          <w:rFonts w:ascii="Montserrat Light" w:hAnsi="Montserrat Light" w:cs="Calibri"/>
          <w:sz w:val="20"/>
          <w:szCs w:val="22"/>
        </w:rPr>
        <w:t>Instalación.</w:t>
      </w:r>
    </w:p>
    <w:p w14:paraId="63D7F493" w14:textId="77777777" w:rsidR="00E35C21" w:rsidRPr="00454E59" w:rsidRDefault="00E35C21" w:rsidP="00157619">
      <w:pPr>
        <w:pStyle w:val="Prrafodelista"/>
        <w:numPr>
          <w:ilvl w:val="0"/>
          <w:numId w:val="22"/>
        </w:numPr>
        <w:jc w:val="both"/>
        <w:rPr>
          <w:rFonts w:ascii="Montserrat Light" w:hAnsi="Montserrat Light" w:cs="Calibri"/>
          <w:sz w:val="20"/>
          <w:szCs w:val="22"/>
        </w:rPr>
      </w:pPr>
      <w:r w:rsidRPr="00454E59">
        <w:rPr>
          <w:rFonts w:ascii="Montserrat Light" w:hAnsi="Montserrat Light" w:cs="Calibri"/>
          <w:sz w:val="20"/>
          <w:szCs w:val="22"/>
        </w:rPr>
        <w:t>Capacitación.</w:t>
      </w:r>
    </w:p>
    <w:p w14:paraId="6ECE90A1" w14:textId="77777777" w:rsidR="00E35C21" w:rsidRPr="00454E59" w:rsidRDefault="00E35C21" w:rsidP="00157619">
      <w:pPr>
        <w:pStyle w:val="Prrafodelista"/>
        <w:numPr>
          <w:ilvl w:val="0"/>
          <w:numId w:val="22"/>
        </w:numPr>
        <w:jc w:val="both"/>
        <w:rPr>
          <w:rFonts w:ascii="Montserrat Light" w:hAnsi="Montserrat Light" w:cs="Calibri"/>
          <w:sz w:val="20"/>
          <w:szCs w:val="22"/>
        </w:rPr>
      </w:pPr>
      <w:r w:rsidRPr="00454E59">
        <w:rPr>
          <w:rFonts w:ascii="Montserrat Light" w:hAnsi="Montserrat Light" w:cs="Calibri"/>
          <w:sz w:val="20"/>
          <w:szCs w:val="22"/>
        </w:rPr>
        <w:t>Puesta en marcha.</w:t>
      </w:r>
    </w:p>
    <w:p w14:paraId="058F598B" w14:textId="77777777" w:rsidR="00E35C21" w:rsidRPr="00454E59" w:rsidRDefault="00E35C21" w:rsidP="00157619">
      <w:pPr>
        <w:pStyle w:val="Prrafodelista"/>
        <w:numPr>
          <w:ilvl w:val="0"/>
          <w:numId w:val="22"/>
        </w:numPr>
        <w:jc w:val="both"/>
        <w:rPr>
          <w:rFonts w:ascii="Montserrat Light" w:hAnsi="Montserrat Light" w:cs="Calibri"/>
          <w:sz w:val="20"/>
          <w:szCs w:val="22"/>
        </w:rPr>
      </w:pPr>
      <w:r w:rsidRPr="00454E59">
        <w:rPr>
          <w:rFonts w:ascii="Montserrat Light" w:hAnsi="Montserrat Light" w:cs="Calibri"/>
          <w:sz w:val="20"/>
          <w:szCs w:val="22"/>
        </w:rPr>
        <w:t>Mantenimiento (preventivo y correctivo)</w:t>
      </w:r>
    </w:p>
    <w:p w14:paraId="676AD015" w14:textId="77777777" w:rsidR="00E35C21" w:rsidRPr="00454E59" w:rsidRDefault="00E35C21" w:rsidP="00157619">
      <w:pPr>
        <w:pStyle w:val="Prrafodelista"/>
        <w:jc w:val="both"/>
        <w:rPr>
          <w:rFonts w:ascii="Montserrat Light" w:hAnsi="Montserrat Light" w:cs="Calibri"/>
          <w:sz w:val="20"/>
          <w:szCs w:val="22"/>
        </w:rPr>
      </w:pPr>
    </w:p>
    <w:p w14:paraId="07BDA460"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Mi representada se compromete a entregar los métodos de prueba que el ente público requiera para determinar el cumplimiento de las especificaciones solicitadas, como lo son: (en su caso)</w:t>
      </w:r>
    </w:p>
    <w:p w14:paraId="1157BC30" w14:textId="77777777" w:rsidR="00E35C21" w:rsidRPr="00454E59" w:rsidRDefault="00E35C21" w:rsidP="00157619">
      <w:pPr>
        <w:pStyle w:val="Prrafodelista"/>
        <w:numPr>
          <w:ilvl w:val="0"/>
          <w:numId w:val="23"/>
        </w:numPr>
        <w:jc w:val="both"/>
        <w:rPr>
          <w:rFonts w:ascii="Montserrat Light" w:hAnsi="Montserrat Light" w:cs="Calibri"/>
          <w:sz w:val="20"/>
          <w:szCs w:val="22"/>
        </w:rPr>
      </w:pPr>
      <w:r w:rsidRPr="00454E59">
        <w:rPr>
          <w:rFonts w:ascii="Montserrat Light" w:hAnsi="Montserrat Light" w:cs="Calibri"/>
          <w:sz w:val="20"/>
          <w:szCs w:val="22"/>
        </w:rPr>
        <w:t>Normas que deben de cumplirse.</w:t>
      </w:r>
    </w:p>
    <w:p w14:paraId="6DDB3196" w14:textId="77777777" w:rsidR="00E35C21" w:rsidRPr="00454E59" w:rsidRDefault="00E35C21" w:rsidP="00157619">
      <w:pPr>
        <w:pStyle w:val="Prrafodelista"/>
        <w:numPr>
          <w:ilvl w:val="0"/>
          <w:numId w:val="23"/>
        </w:numPr>
        <w:jc w:val="both"/>
        <w:rPr>
          <w:rFonts w:ascii="Montserrat Light" w:hAnsi="Montserrat Light" w:cs="Calibri"/>
          <w:sz w:val="20"/>
          <w:szCs w:val="22"/>
        </w:rPr>
      </w:pPr>
      <w:r w:rsidRPr="00454E59">
        <w:rPr>
          <w:rFonts w:ascii="Montserrat Light" w:hAnsi="Montserrat Light" w:cs="Calibri"/>
          <w:sz w:val="20"/>
          <w:szCs w:val="22"/>
        </w:rPr>
        <w:t>Registros Sanitarios o Permisos Especiales, entre otros.</w:t>
      </w:r>
    </w:p>
    <w:p w14:paraId="0D0A3185"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5B1A6FB1"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El archivo adjunto de especificaciones técnicas se hace consistir en ____ fojas. (No. de fojas del formato 2)</w:t>
      </w:r>
    </w:p>
    <w:p w14:paraId="203BB1DE"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2D235FF3"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Tiempo de entrega: (Establecer las fechas y cantidades)</w:t>
      </w:r>
    </w:p>
    <w:p w14:paraId="4124C000"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39E687DB"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 xml:space="preserve">Condiciones de entrega: Las entregas se realizarán de acuerdo con la orden de suministro correspondiente, en caso de ser adjudicado mi representada será responsable del costo de transporte de los bienes, considerando la posibilidad de entrega cualquier estado de la República Mexicana. La entrega, recepción, instalación puesta en operación y capacitación de los bienes adjudicados se realizará dentro del plazo establecido por la contratante, así mismo manifestamos que se contamos con las existencias mínimas requeridas para su entrega inmediata. </w:t>
      </w:r>
    </w:p>
    <w:p w14:paraId="5BF6BDD0"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23DCCBED"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lastRenderedPageBreak/>
        <w:t>Porcentaje del anticipo: No Aplica.</w:t>
      </w:r>
    </w:p>
    <w:p w14:paraId="68880422"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45137FAB"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Condiciones de Pago: 20 días naturales posteriores a la entrega de la factura, previa entrega de los bienes y/o servicios a entera satisfacción.</w:t>
      </w:r>
    </w:p>
    <w:p w14:paraId="18158B81"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0D95992D"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Penas convencionales por atraso en la entrega de bienes y/o servicios y deducciones por incumplimiento parcial o deficiente serán del 1%, por cada día natural de atraso por los bienes o servicios dejados de prestar o entregar.</w:t>
      </w:r>
    </w:p>
    <w:p w14:paraId="3F220780"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17867D2A"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Porcentaje de Garantía de cumplimiento por el 10% (diez por ciento) del monto máximo adjudicado antes de I.V.A.</w:t>
      </w:r>
    </w:p>
    <w:p w14:paraId="1D7C688F"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48C4078C"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Los bienes cotizados cumplen con todas y cada una de las características, plazos y condiciones solicitadas en el Anexo para la adquisición de bienes.</w:t>
      </w:r>
    </w:p>
    <w:p w14:paraId="23625848"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0EE19481"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La presente cotización tiene una vigencia de 60 días naturales a partir de la entrega de la misma.</w:t>
      </w:r>
    </w:p>
    <w:p w14:paraId="7F0AE43D"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5FE2EE05" w14:textId="77777777" w:rsidR="00E35C21" w:rsidRPr="00454E59" w:rsidRDefault="00E35C21" w:rsidP="00157619">
      <w:pPr>
        <w:jc w:val="both"/>
        <w:rPr>
          <w:rFonts w:ascii="Montserrat Light" w:eastAsia="MS Mincho" w:hAnsi="Montserrat Light" w:cs="Calibri"/>
          <w:kern w:val="0"/>
          <w:sz w:val="20"/>
          <w:szCs w:val="22"/>
          <w14:ligatures w14:val="none"/>
        </w:rPr>
      </w:pPr>
    </w:p>
    <w:p w14:paraId="1FD22B62"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____________________________________</w:t>
      </w:r>
    </w:p>
    <w:p w14:paraId="5CD701DA" w14:textId="77777777" w:rsidR="00E35C21" w:rsidRPr="00454E59" w:rsidRDefault="00E35C2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 y firma del representante legal)</w:t>
      </w:r>
    </w:p>
    <w:p w14:paraId="3E7DCA74" w14:textId="77777777" w:rsidR="005A2A7F" w:rsidRPr="00454E59" w:rsidRDefault="005A2A7F" w:rsidP="00157619">
      <w:pPr>
        <w:jc w:val="both"/>
        <w:rPr>
          <w:rFonts w:ascii="Montserrat Light" w:eastAsia="MS Mincho" w:hAnsi="Montserrat Light" w:cs="Calibri"/>
          <w:kern w:val="0"/>
          <w:sz w:val="20"/>
          <w:szCs w:val="22"/>
          <w14:ligatures w14:val="none"/>
        </w:rPr>
      </w:pPr>
    </w:p>
    <w:p w14:paraId="5B1CD6AE"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7C64B769"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3EDD2E0E"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463CB31D"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21B04C2F"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03676917"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31374BCE"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3163FD5F"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63FBEFB0"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53272C65"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20DF0964"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27780DFB"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43BD290E"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4ADCD3E1"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14B937C2"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209CB8DD"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376CB048"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5FB38442"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04E5CA79"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7E95260C"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3AE18D00"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79EB0F8A"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49C01978"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699DDFA4"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6899889E"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651B00C5"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57F96A92"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167A3730"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69A3DF3D"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4EB806D8" w14:textId="77777777" w:rsidR="00854D11" w:rsidRPr="00454E59" w:rsidRDefault="00854D11" w:rsidP="00157619">
      <w:pPr>
        <w:jc w:val="both"/>
        <w:rPr>
          <w:rFonts w:ascii="Montserrat Light" w:eastAsia="MS Mincho" w:hAnsi="Montserrat Light" w:cs="Calibri"/>
          <w:kern w:val="0"/>
          <w:sz w:val="20"/>
          <w:szCs w:val="22"/>
          <w14:ligatures w14:val="none"/>
        </w:rPr>
      </w:pPr>
    </w:p>
    <w:p w14:paraId="1D27F621" w14:textId="28BEF979" w:rsidR="00854D11" w:rsidRPr="00454E59" w:rsidRDefault="00854D11" w:rsidP="00157619">
      <w:pPr>
        <w:pStyle w:val="Ttulo1"/>
        <w:ind w:left="360"/>
        <w:jc w:val="both"/>
        <w:rPr>
          <w:rFonts w:ascii="Montserrat Light" w:eastAsia="MS Mincho" w:hAnsi="Montserrat Light" w:cs="Calibri"/>
          <w:b/>
          <w:bCs/>
          <w:kern w:val="0"/>
          <w:sz w:val="20"/>
          <w:szCs w:val="22"/>
          <w14:ligatures w14:val="none"/>
        </w:rPr>
      </w:pPr>
      <w:r w:rsidRPr="00454E59">
        <w:rPr>
          <w:rFonts w:ascii="Montserrat Light" w:eastAsia="MS Mincho" w:hAnsi="Montserrat Light" w:cs="Calibri"/>
          <w:b/>
          <w:bCs/>
          <w:color w:val="auto"/>
          <w:kern w:val="0"/>
          <w:sz w:val="20"/>
          <w:szCs w:val="22"/>
          <w14:ligatures w14:val="none"/>
        </w:rPr>
        <w:lastRenderedPageBreak/>
        <w:t>FORMATO 4</w:t>
      </w:r>
      <w:r w:rsidR="002F3559" w:rsidRPr="00454E59">
        <w:rPr>
          <w:rFonts w:ascii="Montserrat Light" w:eastAsia="MS Mincho" w:hAnsi="Montserrat Light" w:cs="Calibri"/>
          <w:b/>
          <w:bCs/>
          <w:color w:val="auto"/>
          <w:kern w:val="0"/>
          <w:sz w:val="20"/>
          <w:szCs w:val="22"/>
          <w14:ligatures w14:val="none"/>
        </w:rPr>
        <w:t xml:space="preserve"> </w:t>
      </w:r>
      <w:r w:rsidRPr="00454E59">
        <w:rPr>
          <w:rFonts w:ascii="Montserrat Light" w:eastAsia="MS Mincho" w:hAnsi="Montserrat Light" w:cs="Calibri"/>
          <w:b/>
          <w:bCs/>
          <w:kern w:val="0"/>
          <w:sz w:val="20"/>
          <w:szCs w:val="22"/>
          <w14:ligatures w14:val="none"/>
        </w:rPr>
        <w:t>MANIFIESTO DE CUMPLIMIENTO DE NORMAS OFICIALES MEXICANAS, NORMAS INTERNACIONALES, NORMAS DE REFERENCIA O ESPECIFICACIONES</w:t>
      </w:r>
    </w:p>
    <w:p w14:paraId="211A154D" w14:textId="77777777" w:rsidR="00854D11" w:rsidRPr="00454E59" w:rsidRDefault="00854D11" w:rsidP="00157619">
      <w:pPr>
        <w:ind w:right="-8"/>
        <w:jc w:val="both"/>
        <w:rPr>
          <w:rFonts w:ascii="Montserrat Light" w:eastAsia="MS Mincho" w:hAnsi="Montserrat Light" w:cs="Calibri"/>
          <w:kern w:val="0"/>
          <w:sz w:val="20"/>
          <w:szCs w:val="22"/>
          <w14:ligatures w14:val="none"/>
        </w:rPr>
      </w:pPr>
    </w:p>
    <w:p w14:paraId="00AFDF20" w14:textId="0DA46FF5" w:rsidR="00854D11" w:rsidRPr="00454E59" w:rsidRDefault="00854D11" w:rsidP="00157619">
      <w:pPr>
        <w:ind w:right="-8" w:hanging="709"/>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 xml:space="preserve">Villahermosa, Tabasco a _____ </w:t>
      </w:r>
      <w:proofErr w:type="spellStart"/>
      <w:r w:rsidRPr="00454E59">
        <w:rPr>
          <w:rFonts w:ascii="Montserrat Light" w:eastAsia="MS Mincho" w:hAnsi="Montserrat Light" w:cs="Calibri"/>
          <w:kern w:val="0"/>
          <w:sz w:val="20"/>
          <w:szCs w:val="22"/>
          <w14:ligatures w14:val="none"/>
        </w:rPr>
        <w:t>de</w:t>
      </w:r>
      <w:proofErr w:type="spellEnd"/>
      <w:r w:rsidRPr="00454E59">
        <w:rPr>
          <w:rFonts w:ascii="Montserrat Light" w:eastAsia="MS Mincho" w:hAnsi="Montserrat Light" w:cs="Calibri"/>
          <w:kern w:val="0"/>
          <w:sz w:val="20"/>
          <w:szCs w:val="22"/>
          <w14:ligatures w14:val="none"/>
        </w:rPr>
        <w:t xml:space="preserve"> _____ </w:t>
      </w:r>
      <w:proofErr w:type="spellStart"/>
      <w:r w:rsidRPr="00454E59">
        <w:rPr>
          <w:rFonts w:ascii="Montserrat Light" w:eastAsia="MS Mincho" w:hAnsi="Montserrat Light" w:cs="Calibri"/>
          <w:kern w:val="0"/>
          <w:sz w:val="20"/>
          <w:szCs w:val="22"/>
          <w14:ligatures w14:val="none"/>
        </w:rPr>
        <w:t>de</w:t>
      </w:r>
      <w:proofErr w:type="spellEnd"/>
      <w:r w:rsidRPr="00454E59">
        <w:rPr>
          <w:rFonts w:ascii="Montserrat Light" w:eastAsia="MS Mincho" w:hAnsi="Montserrat Light" w:cs="Calibri"/>
          <w:kern w:val="0"/>
          <w:sz w:val="20"/>
          <w:szCs w:val="22"/>
          <w14:ligatures w14:val="none"/>
        </w:rPr>
        <w:t xml:space="preserve"> 2025.</w:t>
      </w:r>
    </w:p>
    <w:p w14:paraId="760F9248" w14:textId="77777777" w:rsidR="00854D11" w:rsidRPr="00454E59" w:rsidRDefault="00854D11" w:rsidP="00157619">
      <w:pPr>
        <w:ind w:right="-8" w:hanging="709"/>
        <w:jc w:val="both"/>
        <w:rPr>
          <w:rFonts w:ascii="Montserrat Light" w:eastAsia="MS Mincho" w:hAnsi="Montserrat Light" w:cs="Calibri"/>
          <w:kern w:val="0"/>
          <w:sz w:val="20"/>
          <w:szCs w:val="22"/>
          <w14:ligatures w14:val="none"/>
        </w:rPr>
      </w:pPr>
    </w:p>
    <w:p w14:paraId="125FA8FE" w14:textId="77777777" w:rsidR="00D762A7" w:rsidRPr="00454E59" w:rsidRDefault="00D762A7" w:rsidP="00157619">
      <w:pPr>
        <w:ind w:right="164"/>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SECRETARIA DE SALUD DEL ESTADO DE TABASCO.</w:t>
      </w:r>
    </w:p>
    <w:p w14:paraId="271F322B" w14:textId="77777777" w:rsidR="00854D11" w:rsidRPr="00454E59" w:rsidRDefault="00854D11" w:rsidP="00157619">
      <w:pPr>
        <w:spacing w:line="200" w:lineRule="exact"/>
        <w:ind w:right="-8"/>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P R E S E N T E</w:t>
      </w:r>
    </w:p>
    <w:p w14:paraId="72D46CEA" w14:textId="77777777" w:rsidR="00854D11" w:rsidRPr="00454E59" w:rsidRDefault="00854D11" w:rsidP="00157619">
      <w:pPr>
        <w:spacing w:line="200" w:lineRule="exact"/>
        <w:ind w:right="-8"/>
        <w:jc w:val="both"/>
        <w:rPr>
          <w:rFonts w:ascii="Montserrat Light" w:eastAsia="MS Mincho" w:hAnsi="Montserrat Light" w:cs="Calibri"/>
          <w:kern w:val="0"/>
          <w:sz w:val="20"/>
          <w:szCs w:val="22"/>
          <w14:ligatures w14:val="none"/>
        </w:rPr>
      </w:pPr>
    </w:p>
    <w:p w14:paraId="5A635048" w14:textId="77777777" w:rsidR="00854D11" w:rsidRPr="00454E59" w:rsidRDefault="00854D11" w:rsidP="00157619">
      <w:pPr>
        <w:spacing w:line="200" w:lineRule="exact"/>
        <w:ind w:right="-8"/>
        <w:jc w:val="both"/>
        <w:rPr>
          <w:rFonts w:ascii="Montserrat Light" w:eastAsia="MS Mincho" w:hAnsi="Montserrat Light" w:cs="Calibri"/>
          <w:kern w:val="0"/>
          <w:sz w:val="20"/>
          <w:szCs w:val="22"/>
          <w14:ligatures w14:val="none"/>
        </w:rPr>
      </w:pPr>
    </w:p>
    <w:p w14:paraId="2F0BBCFD" w14:textId="77777777" w:rsidR="00854D11" w:rsidRPr="00454E59" w:rsidRDefault="00854D11" w:rsidP="00157619">
      <w:pPr>
        <w:spacing w:line="212" w:lineRule="auto"/>
        <w:ind w:right="-8"/>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El suscrito (nombre) en mi calidad de representante legal o persona que cuenta con facultades para comprometer a la empresa (nombre o razón social del fabricante), MANIFIESTO, que los bienes o servicios objeto de esta contratación, correspondientes a las siguientes partidas cumplen con lo establecido en la siguiente normatividad:</w:t>
      </w:r>
    </w:p>
    <w:p w14:paraId="705DFFC9" w14:textId="77777777" w:rsidR="00854D11" w:rsidRPr="00454E59" w:rsidRDefault="00854D11" w:rsidP="00157619">
      <w:pPr>
        <w:pStyle w:val="Prrafodelista"/>
        <w:ind w:left="142" w:right="-8"/>
        <w:jc w:val="both"/>
        <w:rPr>
          <w:rFonts w:ascii="Montserrat Light" w:hAnsi="Montserrat Light" w:cs="Calibri"/>
          <w:sz w:val="20"/>
          <w:szCs w:val="22"/>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0A0" w:firstRow="1" w:lastRow="0" w:firstColumn="1" w:lastColumn="0" w:noHBand="0" w:noVBand="0"/>
      </w:tblPr>
      <w:tblGrid>
        <w:gridCol w:w="2017"/>
        <w:gridCol w:w="6063"/>
      </w:tblGrid>
      <w:tr w:rsidR="00854D11" w:rsidRPr="00454E59" w14:paraId="40F98FFD" w14:textId="77777777" w:rsidTr="00D762A7">
        <w:trPr>
          <w:trHeight w:val="397"/>
          <w:jc w:val="center"/>
        </w:trPr>
        <w:tc>
          <w:tcPr>
            <w:tcW w:w="5000" w:type="pct"/>
            <w:gridSpan w:val="2"/>
            <w:shd w:val="clear" w:color="auto" w:fill="auto"/>
            <w:vAlign w:val="center"/>
          </w:tcPr>
          <w:p w14:paraId="612AC5F7"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Ley General de Salud, en los artículos aplicables</w:t>
            </w:r>
          </w:p>
        </w:tc>
      </w:tr>
      <w:tr w:rsidR="00854D11" w:rsidRPr="00454E59" w14:paraId="77E8A2BD" w14:textId="77777777" w:rsidTr="00D762A7">
        <w:trPr>
          <w:trHeight w:val="397"/>
          <w:jc w:val="center"/>
        </w:trPr>
        <w:tc>
          <w:tcPr>
            <w:tcW w:w="5000" w:type="pct"/>
            <w:gridSpan w:val="2"/>
            <w:shd w:val="clear" w:color="auto" w:fill="auto"/>
            <w:vAlign w:val="center"/>
          </w:tcPr>
          <w:p w14:paraId="4115AF08"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Ley de Infraestructura de la Calidad. (Artículo 64)</w:t>
            </w:r>
          </w:p>
        </w:tc>
      </w:tr>
      <w:tr w:rsidR="00854D11" w:rsidRPr="00454E59" w14:paraId="0CE4DA30" w14:textId="77777777" w:rsidTr="00D762A7">
        <w:trPr>
          <w:trHeight w:val="397"/>
          <w:jc w:val="center"/>
        </w:trPr>
        <w:tc>
          <w:tcPr>
            <w:tcW w:w="1248" w:type="pct"/>
            <w:shd w:val="clear" w:color="auto" w:fill="auto"/>
            <w:vAlign w:val="center"/>
            <w:hideMark/>
          </w:tcPr>
          <w:p w14:paraId="32B82EE3"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NOM-137-SSA1-2008</w:t>
            </w:r>
          </w:p>
        </w:tc>
        <w:tc>
          <w:tcPr>
            <w:tcW w:w="3752" w:type="pct"/>
            <w:shd w:val="clear" w:color="auto" w:fill="auto"/>
            <w:vAlign w:val="center"/>
            <w:hideMark/>
          </w:tcPr>
          <w:p w14:paraId="5EEB889D"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Etiquetado de Dispositivos Médicos</w:t>
            </w:r>
          </w:p>
        </w:tc>
      </w:tr>
      <w:tr w:rsidR="00854D11" w:rsidRPr="00454E59" w14:paraId="5E1086D0" w14:textId="77777777" w:rsidTr="00D762A7">
        <w:trPr>
          <w:trHeight w:val="397"/>
          <w:jc w:val="center"/>
        </w:trPr>
        <w:tc>
          <w:tcPr>
            <w:tcW w:w="1248" w:type="pct"/>
            <w:shd w:val="clear" w:color="auto" w:fill="auto"/>
            <w:vAlign w:val="center"/>
          </w:tcPr>
          <w:p w14:paraId="42930D2C"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NOM-229-SSA1-2002</w:t>
            </w:r>
          </w:p>
        </w:tc>
        <w:tc>
          <w:tcPr>
            <w:tcW w:w="3752" w:type="pct"/>
            <w:shd w:val="clear" w:color="auto" w:fill="auto"/>
            <w:vAlign w:val="center"/>
          </w:tcPr>
          <w:p w14:paraId="1E6D317F"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Salud ambiental. Requisitos técnicos para las instalaciones, responsabilidades sanitarias, especificaciones técnicas para los equipos y protección radiológica en establecimientos de diagnóstico médico con rayos X.</w:t>
            </w:r>
          </w:p>
        </w:tc>
      </w:tr>
      <w:tr w:rsidR="00854D11" w:rsidRPr="00454E59" w14:paraId="3D7A09CD" w14:textId="77777777" w:rsidTr="00D762A7">
        <w:trPr>
          <w:trHeight w:val="397"/>
          <w:jc w:val="center"/>
        </w:trPr>
        <w:tc>
          <w:tcPr>
            <w:tcW w:w="1248" w:type="pct"/>
            <w:shd w:val="clear" w:color="auto" w:fill="auto"/>
            <w:vAlign w:val="center"/>
            <w:hideMark/>
          </w:tcPr>
          <w:p w14:paraId="3B10C3D0"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NOM-240-SSA1-2012</w:t>
            </w:r>
          </w:p>
        </w:tc>
        <w:tc>
          <w:tcPr>
            <w:tcW w:w="3752" w:type="pct"/>
            <w:shd w:val="clear" w:color="auto" w:fill="auto"/>
            <w:vAlign w:val="center"/>
            <w:hideMark/>
          </w:tcPr>
          <w:p w14:paraId="0D34CBC5"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Instalación y Operación de Tecnovigilancia</w:t>
            </w:r>
          </w:p>
        </w:tc>
      </w:tr>
      <w:tr w:rsidR="00854D11" w:rsidRPr="00454E59" w14:paraId="560EEBDF" w14:textId="77777777" w:rsidTr="00D762A7">
        <w:trPr>
          <w:trHeight w:val="567"/>
          <w:jc w:val="center"/>
        </w:trPr>
        <w:tc>
          <w:tcPr>
            <w:tcW w:w="1248" w:type="pct"/>
            <w:shd w:val="clear" w:color="auto" w:fill="auto"/>
            <w:vAlign w:val="center"/>
            <w:hideMark/>
          </w:tcPr>
          <w:p w14:paraId="0DD6D105"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NOM-241-SSA1-2012</w:t>
            </w:r>
          </w:p>
        </w:tc>
        <w:tc>
          <w:tcPr>
            <w:tcW w:w="3752" w:type="pct"/>
            <w:shd w:val="clear" w:color="auto" w:fill="auto"/>
            <w:vAlign w:val="center"/>
            <w:hideMark/>
          </w:tcPr>
          <w:p w14:paraId="051D749A"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Buenas prácticas de fabricación para establecimientos dedicados a la fabricación de dispositivos médicos</w:t>
            </w:r>
          </w:p>
        </w:tc>
      </w:tr>
      <w:tr w:rsidR="00854D11" w:rsidRPr="00454E59" w14:paraId="5A3215ED" w14:textId="77777777" w:rsidTr="00D762A7">
        <w:trPr>
          <w:trHeight w:val="567"/>
          <w:jc w:val="center"/>
        </w:trPr>
        <w:tc>
          <w:tcPr>
            <w:tcW w:w="1248" w:type="pct"/>
            <w:shd w:val="clear" w:color="auto" w:fill="auto"/>
            <w:vAlign w:val="center"/>
          </w:tcPr>
          <w:p w14:paraId="157B9F22"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NOM-001-SCFI-2018</w:t>
            </w:r>
          </w:p>
        </w:tc>
        <w:tc>
          <w:tcPr>
            <w:tcW w:w="3752" w:type="pct"/>
            <w:shd w:val="clear" w:color="auto" w:fill="auto"/>
            <w:vAlign w:val="center"/>
          </w:tcPr>
          <w:p w14:paraId="42949C04"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Aparatos electrónicos-Requisitos de seguridad y métodos de prueba.</w:t>
            </w:r>
          </w:p>
        </w:tc>
      </w:tr>
      <w:tr w:rsidR="00854D11" w:rsidRPr="00454E59" w14:paraId="742846B7" w14:textId="77777777" w:rsidTr="00D762A7">
        <w:trPr>
          <w:trHeight w:val="567"/>
          <w:jc w:val="center"/>
        </w:trPr>
        <w:tc>
          <w:tcPr>
            <w:tcW w:w="1248" w:type="pct"/>
            <w:shd w:val="clear" w:color="auto" w:fill="auto"/>
            <w:vAlign w:val="center"/>
          </w:tcPr>
          <w:p w14:paraId="4E800215"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NOM-024-SCFI-2013</w:t>
            </w:r>
          </w:p>
        </w:tc>
        <w:tc>
          <w:tcPr>
            <w:tcW w:w="3752" w:type="pct"/>
            <w:shd w:val="clear" w:color="auto" w:fill="auto"/>
            <w:vAlign w:val="center"/>
          </w:tcPr>
          <w:p w14:paraId="1FDCC96E"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Información comercial para empaques, instructivos y garantías de los productos electrónicos, eléctricos y electrodomésticos.</w:t>
            </w:r>
          </w:p>
        </w:tc>
      </w:tr>
      <w:tr w:rsidR="00854D11" w:rsidRPr="00454E59" w14:paraId="20FFF302" w14:textId="77777777" w:rsidTr="00D762A7">
        <w:trPr>
          <w:trHeight w:val="567"/>
          <w:jc w:val="center"/>
        </w:trPr>
        <w:tc>
          <w:tcPr>
            <w:tcW w:w="1248" w:type="pct"/>
            <w:shd w:val="clear" w:color="auto" w:fill="auto"/>
            <w:vAlign w:val="center"/>
          </w:tcPr>
          <w:p w14:paraId="482DDECE"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NOM-030-SCFI-2006</w:t>
            </w:r>
          </w:p>
        </w:tc>
        <w:tc>
          <w:tcPr>
            <w:tcW w:w="3752" w:type="pct"/>
            <w:shd w:val="clear" w:color="auto" w:fill="auto"/>
            <w:vAlign w:val="center"/>
          </w:tcPr>
          <w:p w14:paraId="22C95649"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Información Comercial –Declaración de cantidad en la Etiqueta-Especificaciones.</w:t>
            </w:r>
          </w:p>
        </w:tc>
      </w:tr>
      <w:tr w:rsidR="00854D11" w:rsidRPr="00454E59" w14:paraId="0993FB9D" w14:textId="77777777" w:rsidTr="00D762A7">
        <w:trPr>
          <w:trHeight w:val="397"/>
          <w:jc w:val="center"/>
        </w:trPr>
        <w:tc>
          <w:tcPr>
            <w:tcW w:w="1248" w:type="pct"/>
            <w:shd w:val="clear" w:color="auto" w:fill="auto"/>
            <w:vAlign w:val="center"/>
          </w:tcPr>
          <w:p w14:paraId="161A47F4"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NOM-050-SCFI-2004</w:t>
            </w:r>
          </w:p>
        </w:tc>
        <w:tc>
          <w:tcPr>
            <w:tcW w:w="3752" w:type="pct"/>
            <w:shd w:val="clear" w:color="auto" w:fill="auto"/>
            <w:vAlign w:val="center"/>
          </w:tcPr>
          <w:p w14:paraId="09472646"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Información comercial- etiquetado general de productos</w:t>
            </w:r>
          </w:p>
        </w:tc>
      </w:tr>
      <w:tr w:rsidR="00854D11" w:rsidRPr="00454E59" w14:paraId="0D50AD37" w14:textId="77777777" w:rsidTr="00D762A7">
        <w:trPr>
          <w:trHeight w:val="567"/>
          <w:jc w:val="center"/>
        </w:trPr>
        <w:tc>
          <w:tcPr>
            <w:tcW w:w="1248" w:type="pct"/>
            <w:shd w:val="clear" w:color="auto" w:fill="auto"/>
            <w:vAlign w:val="center"/>
          </w:tcPr>
          <w:p w14:paraId="0D2861A6"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NOM-022-ENER/SCFI-2014</w:t>
            </w:r>
          </w:p>
        </w:tc>
        <w:tc>
          <w:tcPr>
            <w:tcW w:w="3752" w:type="pct"/>
            <w:shd w:val="clear" w:color="auto" w:fill="auto"/>
            <w:vAlign w:val="center"/>
          </w:tcPr>
          <w:p w14:paraId="6136C5D7"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Eficiencia energética y requisitos de seguridad al usuario para aparatos de refrigeración comercial autocontenidos. Límites métodos de prueba y etiquetado.</w:t>
            </w:r>
          </w:p>
        </w:tc>
      </w:tr>
      <w:tr w:rsidR="00854D11" w:rsidRPr="00454E59" w14:paraId="22ADD1E8" w14:textId="77777777" w:rsidTr="00D762A7">
        <w:trPr>
          <w:trHeight w:val="397"/>
          <w:jc w:val="center"/>
        </w:trPr>
        <w:tc>
          <w:tcPr>
            <w:tcW w:w="5000" w:type="pct"/>
            <w:gridSpan w:val="2"/>
            <w:shd w:val="clear" w:color="auto" w:fill="auto"/>
            <w:vAlign w:val="center"/>
          </w:tcPr>
          <w:p w14:paraId="6B11BDDE"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Compendio Nacional de Insumos para la Salud</w:t>
            </w:r>
          </w:p>
        </w:tc>
      </w:tr>
      <w:tr w:rsidR="00854D11" w:rsidRPr="00454E59" w14:paraId="0411B591" w14:textId="77777777" w:rsidTr="00D762A7">
        <w:trPr>
          <w:trHeight w:val="397"/>
          <w:jc w:val="center"/>
        </w:trPr>
        <w:tc>
          <w:tcPr>
            <w:tcW w:w="5000" w:type="pct"/>
            <w:gridSpan w:val="2"/>
            <w:shd w:val="clear" w:color="auto" w:fill="auto"/>
            <w:vAlign w:val="center"/>
          </w:tcPr>
          <w:p w14:paraId="015A6642"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 xml:space="preserve">FDA, CE, JIS o </w:t>
            </w:r>
            <w:proofErr w:type="spellStart"/>
            <w:r w:rsidRPr="00454E59">
              <w:rPr>
                <w:rFonts w:ascii="Montserrat Light" w:eastAsia="MS Mincho" w:hAnsi="Montserrat Light" w:cs="Calibri"/>
                <w:kern w:val="0"/>
                <w:sz w:val="20"/>
                <w:szCs w:val="22"/>
                <w14:ligatures w14:val="none"/>
              </w:rPr>
              <w:t>Health</w:t>
            </w:r>
            <w:proofErr w:type="spellEnd"/>
            <w:r w:rsidRPr="00454E59">
              <w:rPr>
                <w:rFonts w:ascii="Montserrat Light" w:eastAsia="MS Mincho" w:hAnsi="Montserrat Light" w:cs="Calibri"/>
                <w:kern w:val="0"/>
                <w:sz w:val="20"/>
                <w:szCs w:val="22"/>
                <w14:ligatures w14:val="none"/>
              </w:rPr>
              <w:t xml:space="preserve"> </w:t>
            </w:r>
            <w:proofErr w:type="spellStart"/>
            <w:r w:rsidRPr="00454E59">
              <w:rPr>
                <w:rFonts w:ascii="Montserrat Light" w:eastAsia="MS Mincho" w:hAnsi="Montserrat Light" w:cs="Calibri"/>
                <w:kern w:val="0"/>
                <w:sz w:val="20"/>
                <w:szCs w:val="22"/>
                <w14:ligatures w14:val="none"/>
              </w:rPr>
              <w:t>Canada</w:t>
            </w:r>
            <w:proofErr w:type="spellEnd"/>
          </w:p>
        </w:tc>
      </w:tr>
      <w:tr w:rsidR="00854D11" w:rsidRPr="00454E59" w14:paraId="618512F1" w14:textId="77777777" w:rsidTr="00D762A7">
        <w:trPr>
          <w:trHeight w:val="397"/>
          <w:jc w:val="center"/>
        </w:trPr>
        <w:tc>
          <w:tcPr>
            <w:tcW w:w="5000" w:type="pct"/>
            <w:gridSpan w:val="2"/>
            <w:shd w:val="clear" w:color="auto" w:fill="auto"/>
            <w:vAlign w:val="center"/>
          </w:tcPr>
          <w:p w14:paraId="366F2902"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Farmacopea de los Estados Unidos Mexicanos (FEUM)</w:t>
            </w:r>
          </w:p>
        </w:tc>
      </w:tr>
      <w:tr w:rsidR="00854D11" w:rsidRPr="00454E59" w14:paraId="7E37EC4A" w14:textId="77777777" w:rsidTr="00D762A7">
        <w:trPr>
          <w:trHeight w:val="608"/>
          <w:jc w:val="center"/>
        </w:trPr>
        <w:tc>
          <w:tcPr>
            <w:tcW w:w="5000" w:type="pct"/>
            <w:gridSpan w:val="2"/>
            <w:shd w:val="clear" w:color="auto" w:fill="auto"/>
            <w:vAlign w:val="center"/>
          </w:tcPr>
          <w:p w14:paraId="493480A4"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ISO 9001 y/o ISO 13485 Vigentes</w:t>
            </w:r>
          </w:p>
        </w:tc>
      </w:tr>
      <w:tr w:rsidR="00854D11" w:rsidRPr="00454E59" w14:paraId="7DBAC099" w14:textId="77777777" w:rsidTr="00D762A7">
        <w:trPr>
          <w:trHeight w:val="608"/>
          <w:jc w:val="center"/>
        </w:trPr>
        <w:tc>
          <w:tcPr>
            <w:tcW w:w="5000" w:type="pct"/>
            <w:gridSpan w:val="2"/>
            <w:shd w:val="clear" w:color="auto" w:fill="auto"/>
            <w:vAlign w:val="center"/>
          </w:tcPr>
          <w:p w14:paraId="4270D57C" w14:textId="77777777" w:rsidR="00854D11"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Procesos, Normas y Manuales vigentes de cada Institución, que en su caso aplique, mismas que son enunciativas más no limitativas.</w:t>
            </w:r>
          </w:p>
        </w:tc>
      </w:tr>
    </w:tbl>
    <w:p w14:paraId="007BA386" w14:textId="77777777" w:rsidR="00854D11" w:rsidRPr="00454E59" w:rsidRDefault="00854D11" w:rsidP="00157619">
      <w:pPr>
        <w:spacing w:before="1" w:line="200" w:lineRule="exact"/>
        <w:ind w:right="-8"/>
        <w:jc w:val="both"/>
        <w:rPr>
          <w:rFonts w:ascii="Montserrat Light" w:eastAsia="MS Mincho" w:hAnsi="Montserrat Light" w:cs="Calibri"/>
          <w:kern w:val="0"/>
          <w:sz w:val="20"/>
          <w:szCs w:val="22"/>
          <w14:ligatures w14:val="none"/>
        </w:rPr>
      </w:pPr>
    </w:p>
    <w:p w14:paraId="223CFB90" w14:textId="77777777" w:rsidR="00854D11" w:rsidRPr="00454E59" w:rsidRDefault="00854D11" w:rsidP="00157619">
      <w:pPr>
        <w:spacing w:before="26" w:line="212" w:lineRule="auto"/>
        <w:ind w:right="-8"/>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lastRenderedPageBreak/>
        <w:t>Manifestando mi conformidad de que cuando el administrador del contrato o pedido lo determine procedente, los bienes estarán sujetos a verificación y/o revisión, con el objeto de validar sus condiciones y debiendo ser rechazadas si no cumplen con las condiciones establecidas.</w:t>
      </w:r>
    </w:p>
    <w:p w14:paraId="188B796A" w14:textId="77777777" w:rsidR="00854D11" w:rsidRPr="00454E59" w:rsidRDefault="00854D11" w:rsidP="00157619">
      <w:pPr>
        <w:ind w:right="-8"/>
        <w:jc w:val="both"/>
        <w:rPr>
          <w:rFonts w:ascii="Montserrat Light" w:eastAsia="MS Mincho" w:hAnsi="Montserrat Light" w:cs="Calibri"/>
          <w:kern w:val="0"/>
          <w:sz w:val="20"/>
          <w:szCs w:val="22"/>
          <w14:ligatures w14:val="none"/>
        </w:rPr>
      </w:pPr>
    </w:p>
    <w:p w14:paraId="39BD9C08" w14:textId="77777777" w:rsidR="00854D11" w:rsidRPr="00454E59" w:rsidRDefault="00854D11" w:rsidP="00157619">
      <w:pPr>
        <w:ind w:right="-8"/>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Lo anterior para los fines y efectos a que haya lugar.</w:t>
      </w:r>
    </w:p>
    <w:p w14:paraId="3A17A9CC" w14:textId="77777777" w:rsidR="00854D11" w:rsidRPr="00454E59" w:rsidRDefault="00854D11" w:rsidP="00157619">
      <w:pPr>
        <w:spacing w:line="200" w:lineRule="exact"/>
        <w:ind w:right="-8"/>
        <w:jc w:val="both"/>
        <w:rPr>
          <w:rFonts w:ascii="Montserrat Light" w:eastAsia="MS Mincho" w:hAnsi="Montserrat Light" w:cs="Calibri"/>
          <w:kern w:val="0"/>
          <w:sz w:val="20"/>
          <w:szCs w:val="22"/>
          <w14:ligatures w14:val="none"/>
        </w:rPr>
      </w:pPr>
    </w:p>
    <w:p w14:paraId="38D9D2D3" w14:textId="77777777" w:rsidR="00854D11" w:rsidRPr="00454E59" w:rsidRDefault="00854D11" w:rsidP="00157619">
      <w:pPr>
        <w:spacing w:line="200" w:lineRule="exact"/>
        <w:ind w:right="-8"/>
        <w:jc w:val="both"/>
        <w:rPr>
          <w:rFonts w:ascii="Montserrat Light" w:eastAsia="MS Mincho" w:hAnsi="Montserrat Light" w:cs="Calibri"/>
          <w:kern w:val="0"/>
          <w:sz w:val="20"/>
          <w:szCs w:val="22"/>
          <w14:ligatures w14:val="none"/>
        </w:rPr>
      </w:pPr>
    </w:p>
    <w:p w14:paraId="1779A8B8" w14:textId="77777777" w:rsidR="00854D11" w:rsidRPr="00454E59" w:rsidRDefault="00854D11" w:rsidP="00157619">
      <w:pPr>
        <w:ind w:right="-6"/>
        <w:jc w:val="both"/>
        <w:rPr>
          <w:rFonts w:ascii="Montserrat Light" w:eastAsia="MS Mincho" w:hAnsi="Montserrat Light" w:cs="Calibri"/>
          <w:kern w:val="0"/>
          <w:sz w:val="20"/>
          <w:szCs w:val="22"/>
          <w14:ligatures w14:val="none"/>
        </w:rPr>
      </w:pPr>
    </w:p>
    <w:p w14:paraId="314A59EF" w14:textId="77777777" w:rsidR="00854D11" w:rsidRPr="00454E59" w:rsidRDefault="00854D11" w:rsidP="00157619">
      <w:pPr>
        <w:ind w:right="-6"/>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__________________________________</w:t>
      </w:r>
    </w:p>
    <w:p w14:paraId="0C68FD6B" w14:textId="77777777" w:rsidR="00854D11" w:rsidRPr="00454E59" w:rsidRDefault="00854D11" w:rsidP="00157619">
      <w:pPr>
        <w:ind w:right="-6"/>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 xml:space="preserve">Nombre y Firma de la persona física o del </w:t>
      </w:r>
    </w:p>
    <w:p w14:paraId="64645C4C" w14:textId="59FC9364" w:rsidR="00D762A7" w:rsidRPr="00454E59" w:rsidRDefault="00854D11"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Apoderado o Representante Legal de la persona moral</w:t>
      </w:r>
    </w:p>
    <w:p w14:paraId="49AF499B" w14:textId="77777777" w:rsidR="00D762A7" w:rsidRPr="00454E59" w:rsidRDefault="00D762A7"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br w:type="page"/>
      </w:r>
    </w:p>
    <w:p w14:paraId="6218D5C9" w14:textId="02AFB168" w:rsidR="00D762A7" w:rsidRPr="00454E59" w:rsidRDefault="00D762A7" w:rsidP="00157619">
      <w:pPr>
        <w:pStyle w:val="Ttulo1"/>
        <w:ind w:left="360"/>
        <w:jc w:val="both"/>
        <w:rPr>
          <w:rFonts w:ascii="Montserrat Light" w:eastAsia="MS Mincho" w:hAnsi="Montserrat Light" w:cs="Calibri"/>
          <w:color w:val="auto"/>
          <w:kern w:val="0"/>
          <w:sz w:val="20"/>
          <w:szCs w:val="18"/>
          <w14:ligatures w14:val="none"/>
        </w:rPr>
      </w:pPr>
      <w:bookmarkStart w:id="3" w:name="_FORMATO_5"/>
      <w:bookmarkEnd w:id="3"/>
      <w:r w:rsidRPr="00454E59">
        <w:rPr>
          <w:rFonts w:ascii="Montserrat Light" w:eastAsia="MS Mincho" w:hAnsi="Montserrat Light" w:cs="Calibri"/>
          <w:color w:val="auto"/>
          <w:kern w:val="0"/>
          <w:sz w:val="20"/>
          <w:szCs w:val="18"/>
          <w14:ligatures w14:val="none"/>
        </w:rPr>
        <w:lastRenderedPageBreak/>
        <w:t>FORMATO 5</w:t>
      </w:r>
      <w:r w:rsidR="002F3559" w:rsidRPr="00454E59">
        <w:rPr>
          <w:rFonts w:ascii="Montserrat Light" w:eastAsia="MS Mincho" w:hAnsi="Montserrat Light" w:cs="Calibri"/>
          <w:color w:val="auto"/>
          <w:kern w:val="0"/>
          <w:sz w:val="20"/>
          <w:szCs w:val="18"/>
          <w14:ligatures w14:val="none"/>
        </w:rPr>
        <w:t xml:space="preserve"> </w:t>
      </w:r>
      <w:r w:rsidRPr="00454E59">
        <w:rPr>
          <w:rFonts w:ascii="Montserrat Light" w:eastAsia="MS Mincho" w:hAnsi="Montserrat Light" w:cs="Calibri"/>
          <w:color w:val="auto"/>
          <w:kern w:val="0"/>
          <w:sz w:val="20"/>
          <w:szCs w:val="18"/>
          <w14:ligatures w14:val="none"/>
        </w:rPr>
        <w:t>CARTA GARANTÍA CONTRA DEFECTOS DE FABRICACIÓN Y VICIOS OCULTOS</w:t>
      </w:r>
    </w:p>
    <w:p w14:paraId="6DCE737B" w14:textId="77777777" w:rsidR="00D762A7" w:rsidRPr="00454E59" w:rsidRDefault="00D762A7" w:rsidP="00157619">
      <w:pPr>
        <w:jc w:val="both"/>
        <w:rPr>
          <w:rFonts w:ascii="Montserrat Light" w:eastAsia="MS Mincho" w:hAnsi="Montserrat Light" w:cs="Calibri"/>
          <w:kern w:val="0"/>
          <w:szCs w:val="22"/>
          <w14:ligatures w14:val="none"/>
        </w:rPr>
      </w:pPr>
    </w:p>
    <w:p w14:paraId="2431325E" w14:textId="7F6BA919" w:rsidR="00D762A7" w:rsidRDefault="00D762A7" w:rsidP="00804393">
      <w:pPr>
        <w:ind w:right="-8" w:hanging="709"/>
        <w:jc w:val="right"/>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Villahermosa, Tabasco a _____ de _____ 2025.</w:t>
      </w:r>
    </w:p>
    <w:p w14:paraId="604323FC" w14:textId="77777777" w:rsidR="00804393" w:rsidRPr="00454E59" w:rsidRDefault="00804393" w:rsidP="00804393">
      <w:pPr>
        <w:ind w:right="-8" w:hanging="709"/>
        <w:jc w:val="right"/>
        <w:rPr>
          <w:rFonts w:ascii="Montserrat Light" w:eastAsia="MS Mincho" w:hAnsi="Montserrat Light" w:cs="Calibri"/>
          <w:kern w:val="0"/>
          <w:szCs w:val="22"/>
          <w14:ligatures w14:val="none"/>
        </w:rPr>
      </w:pPr>
    </w:p>
    <w:p w14:paraId="0E65FD38" w14:textId="77777777" w:rsidR="00D762A7" w:rsidRPr="00454E59" w:rsidRDefault="00D762A7" w:rsidP="00157619">
      <w:pPr>
        <w:jc w:val="both"/>
        <w:rPr>
          <w:rFonts w:ascii="Montserrat Light" w:eastAsia="MS Mincho" w:hAnsi="Montserrat Light" w:cs="Calibri"/>
          <w:kern w:val="0"/>
          <w:szCs w:val="22"/>
          <w14:ligatures w14:val="none"/>
        </w:rPr>
      </w:pPr>
    </w:p>
    <w:p w14:paraId="7AE2D0B1" w14:textId="77777777" w:rsidR="00D762A7" w:rsidRPr="00454E59" w:rsidRDefault="00D762A7" w:rsidP="00157619">
      <w:pPr>
        <w:ind w:right="164"/>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SECRETARIA DE SALUD DEL ESTADO DE TABASCO.</w:t>
      </w:r>
    </w:p>
    <w:p w14:paraId="68D2BDEA" w14:textId="77777777" w:rsidR="00D762A7" w:rsidRPr="00454E59" w:rsidRDefault="00D762A7" w:rsidP="00157619">
      <w:pPr>
        <w:pBdr>
          <w:bottom w:val="single" w:sz="12" w:space="1" w:color="auto"/>
        </w:pBdr>
        <w:ind w:right="-425"/>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P R E S E N T E</w:t>
      </w:r>
    </w:p>
    <w:p w14:paraId="77CCA0BB" w14:textId="77777777" w:rsidR="00D762A7" w:rsidRPr="00454E59" w:rsidRDefault="00D762A7" w:rsidP="00157619">
      <w:pPr>
        <w:ind w:right="-425"/>
        <w:jc w:val="both"/>
        <w:rPr>
          <w:rFonts w:ascii="Montserrat Light" w:eastAsia="MS Mincho" w:hAnsi="Montserrat Light" w:cs="Calibri"/>
          <w:kern w:val="0"/>
          <w:szCs w:val="22"/>
          <w14:ligatures w14:val="none"/>
        </w:rPr>
      </w:pPr>
    </w:p>
    <w:p w14:paraId="003F2744"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(DEBERÁ INCLUIR LO SIGUIENTE: EQUIPO, MARCA Y MODELO)</w:t>
      </w:r>
    </w:p>
    <w:p w14:paraId="11D1FC9A" w14:textId="77777777" w:rsidR="00D762A7" w:rsidRPr="00454E59" w:rsidRDefault="00D762A7" w:rsidP="00157619">
      <w:pPr>
        <w:jc w:val="both"/>
        <w:rPr>
          <w:rFonts w:ascii="Montserrat Light" w:eastAsia="MS Mincho" w:hAnsi="Montserrat Light" w:cs="Calibri"/>
          <w:kern w:val="0"/>
          <w:szCs w:val="22"/>
          <w14:ligatures w14:val="none"/>
        </w:rPr>
      </w:pPr>
    </w:p>
    <w:p w14:paraId="3FD44975"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Nombre del representante legal, con las facultades que la empresa denominada (</w:t>
      </w:r>
      <w:proofErr w:type="spellStart"/>
      <w:r w:rsidRPr="00454E59">
        <w:rPr>
          <w:rFonts w:ascii="Montserrat Light" w:eastAsia="MS Mincho" w:hAnsi="Montserrat Light" w:cs="Calibri"/>
          <w:kern w:val="0"/>
          <w:szCs w:val="22"/>
          <w14:ligatures w14:val="none"/>
        </w:rPr>
        <w:t>xxx</w:t>
      </w:r>
      <w:proofErr w:type="spellEnd"/>
      <w:r w:rsidRPr="00454E59">
        <w:rPr>
          <w:rFonts w:ascii="Montserrat Light" w:eastAsia="MS Mincho" w:hAnsi="Montserrat Light" w:cs="Calibri"/>
          <w:kern w:val="0"/>
          <w:szCs w:val="22"/>
          <w14:ligatures w14:val="none"/>
        </w:rPr>
        <w:t>), me otorga, declaro lo siguiente:</w:t>
      </w:r>
    </w:p>
    <w:p w14:paraId="4E12E779" w14:textId="77777777" w:rsidR="00D762A7" w:rsidRPr="00454E59" w:rsidRDefault="00D762A7" w:rsidP="00157619">
      <w:pPr>
        <w:jc w:val="both"/>
        <w:rPr>
          <w:rFonts w:ascii="Montserrat Light" w:eastAsia="MS Mincho" w:hAnsi="Montserrat Light" w:cs="Calibri"/>
          <w:kern w:val="0"/>
          <w:szCs w:val="22"/>
          <w14:ligatures w14:val="none"/>
        </w:rPr>
      </w:pPr>
    </w:p>
    <w:p w14:paraId="4646F46F"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Que mi representada, dará un periodo de garantía de XX meses contra vicios ocultos, defectos de fabricación o cualquier falla que presenten los bienes y sus accesorios. </w:t>
      </w:r>
    </w:p>
    <w:p w14:paraId="2B1C1A3F" w14:textId="77777777" w:rsidR="00D762A7" w:rsidRPr="00454E59" w:rsidRDefault="00D762A7" w:rsidP="00157619">
      <w:pPr>
        <w:jc w:val="both"/>
        <w:rPr>
          <w:rFonts w:ascii="Montserrat Light" w:eastAsia="MS Mincho" w:hAnsi="Montserrat Light" w:cs="Calibri"/>
          <w:kern w:val="0"/>
          <w:szCs w:val="22"/>
          <w14:ligatures w14:val="none"/>
        </w:rPr>
      </w:pPr>
    </w:p>
    <w:p w14:paraId="7027A725" w14:textId="77777777" w:rsidR="00D762A7" w:rsidRPr="00454E59" w:rsidRDefault="00D762A7" w:rsidP="00157619">
      <w:pPr>
        <w:jc w:val="both"/>
        <w:rPr>
          <w:rFonts w:ascii="Montserrat Light" w:eastAsia="MS Mincho" w:hAnsi="Montserrat Light" w:cs="Calibri"/>
          <w:kern w:val="0"/>
          <w:szCs w:val="22"/>
          <w14:ligatures w14:val="none"/>
        </w:rPr>
      </w:pPr>
    </w:p>
    <w:p w14:paraId="3C44227D"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 </w:t>
      </w:r>
    </w:p>
    <w:p w14:paraId="1CEBEC8E" w14:textId="77777777" w:rsidR="00D762A7" w:rsidRPr="00454E59" w:rsidRDefault="00D762A7" w:rsidP="00157619">
      <w:pPr>
        <w:jc w:val="both"/>
        <w:rPr>
          <w:rFonts w:ascii="Montserrat Light" w:eastAsia="MS Mincho" w:hAnsi="Montserrat Light" w:cs="Calibri"/>
          <w:kern w:val="0"/>
          <w:szCs w:val="22"/>
          <w14:ligatures w14:val="none"/>
        </w:rPr>
      </w:pPr>
    </w:p>
    <w:p w14:paraId="21DEC094" w14:textId="77777777" w:rsidR="00D762A7" w:rsidRPr="00454E59" w:rsidRDefault="00D762A7"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t>Atentamente</w:t>
      </w:r>
    </w:p>
    <w:p w14:paraId="798EC20F" w14:textId="77777777" w:rsidR="00D762A7" w:rsidRPr="00454E59" w:rsidRDefault="00D762A7" w:rsidP="00157619">
      <w:pPr>
        <w:jc w:val="both"/>
        <w:rPr>
          <w:rFonts w:ascii="Montserrat Light" w:eastAsia="MS Mincho" w:hAnsi="Montserrat Light" w:cs="Calibri"/>
          <w:b/>
          <w:kern w:val="0"/>
          <w:szCs w:val="22"/>
          <w14:ligatures w14:val="none"/>
        </w:rPr>
      </w:pPr>
    </w:p>
    <w:p w14:paraId="74B7A08C" w14:textId="77777777" w:rsidR="00D762A7" w:rsidRPr="00454E59" w:rsidRDefault="00D762A7" w:rsidP="00157619">
      <w:pPr>
        <w:jc w:val="both"/>
        <w:rPr>
          <w:rFonts w:ascii="Montserrat Light" w:eastAsia="MS Mincho" w:hAnsi="Montserrat Light" w:cs="Calibri"/>
          <w:b/>
          <w:kern w:val="0"/>
          <w:szCs w:val="22"/>
          <w14:ligatures w14:val="none"/>
        </w:rPr>
      </w:pPr>
    </w:p>
    <w:p w14:paraId="439718AA" w14:textId="77777777" w:rsidR="00D762A7" w:rsidRPr="00454E59" w:rsidRDefault="00D762A7"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t>Representante legal</w:t>
      </w:r>
    </w:p>
    <w:p w14:paraId="40961DA8" w14:textId="15D69553" w:rsidR="00D762A7" w:rsidRPr="00454E59" w:rsidRDefault="00D762A7" w:rsidP="00157619">
      <w:pPr>
        <w:jc w:val="both"/>
        <w:rPr>
          <w:rFonts w:ascii="Montserrat Light" w:eastAsia="MS Mincho" w:hAnsi="Montserrat Light" w:cs="Calibri"/>
          <w:b/>
          <w:kern w:val="0"/>
          <w:szCs w:val="22"/>
          <w14:ligatures w14:val="none"/>
        </w:rPr>
      </w:pPr>
    </w:p>
    <w:p w14:paraId="642B4BF8" w14:textId="77777777" w:rsidR="00D762A7" w:rsidRPr="00454E59" w:rsidRDefault="00D762A7"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br w:type="page"/>
      </w:r>
    </w:p>
    <w:p w14:paraId="42055664" w14:textId="29359B5B" w:rsidR="00D762A7" w:rsidRPr="00454E59" w:rsidRDefault="00D762A7" w:rsidP="00157619">
      <w:pPr>
        <w:pStyle w:val="Ttulo1"/>
        <w:ind w:left="360"/>
        <w:jc w:val="both"/>
        <w:rPr>
          <w:rFonts w:ascii="Montserrat Light" w:eastAsia="MS Mincho" w:hAnsi="Montserrat Light" w:cs="Calibri"/>
          <w:color w:val="auto"/>
          <w:kern w:val="0"/>
          <w:sz w:val="24"/>
          <w:szCs w:val="22"/>
          <w14:ligatures w14:val="none"/>
        </w:rPr>
      </w:pPr>
      <w:r w:rsidRPr="00454E59">
        <w:rPr>
          <w:rFonts w:ascii="Montserrat Light" w:eastAsia="MS Mincho" w:hAnsi="Montserrat Light" w:cs="Calibri"/>
          <w:color w:val="auto"/>
          <w:kern w:val="0"/>
          <w:sz w:val="24"/>
          <w:szCs w:val="22"/>
          <w14:ligatures w14:val="none"/>
        </w:rPr>
        <w:lastRenderedPageBreak/>
        <w:t>FORMATO 6 INSTALACIÓN, PUESTA EN MARCHA Y CAPACITACIÓN</w:t>
      </w:r>
    </w:p>
    <w:p w14:paraId="61D002EF" w14:textId="77777777" w:rsidR="00D762A7" w:rsidRPr="00454E59" w:rsidRDefault="00D762A7" w:rsidP="00157619">
      <w:pPr>
        <w:jc w:val="both"/>
        <w:rPr>
          <w:rFonts w:ascii="Montserrat Light" w:eastAsia="MS Mincho" w:hAnsi="Montserrat Light" w:cs="Calibri"/>
          <w:kern w:val="0"/>
          <w:szCs w:val="22"/>
          <w14:ligatures w14:val="none"/>
        </w:rPr>
      </w:pPr>
    </w:p>
    <w:p w14:paraId="040D650B" w14:textId="0AC856CA" w:rsidR="00D762A7" w:rsidRDefault="00D762A7" w:rsidP="00804393">
      <w:pPr>
        <w:ind w:right="-8" w:hanging="709"/>
        <w:jc w:val="right"/>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Villahermosa Tabasco, a _____ de _____ 2025.</w:t>
      </w:r>
    </w:p>
    <w:p w14:paraId="42B62780" w14:textId="77777777" w:rsidR="00804393" w:rsidRPr="00454E59" w:rsidRDefault="00804393" w:rsidP="00804393">
      <w:pPr>
        <w:ind w:right="-8" w:hanging="709"/>
        <w:jc w:val="right"/>
        <w:rPr>
          <w:rFonts w:ascii="Montserrat Light" w:eastAsia="MS Mincho" w:hAnsi="Montserrat Light" w:cs="Calibri"/>
          <w:kern w:val="0"/>
          <w:szCs w:val="22"/>
          <w14:ligatures w14:val="none"/>
        </w:rPr>
      </w:pPr>
    </w:p>
    <w:p w14:paraId="10E9FEC9" w14:textId="77777777" w:rsidR="00D762A7" w:rsidRPr="00454E59" w:rsidRDefault="00D762A7" w:rsidP="00157619">
      <w:pPr>
        <w:jc w:val="both"/>
        <w:rPr>
          <w:rFonts w:ascii="Montserrat Light" w:eastAsia="MS Mincho" w:hAnsi="Montserrat Light" w:cs="Calibri"/>
          <w:kern w:val="0"/>
          <w:szCs w:val="22"/>
          <w14:ligatures w14:val="none"/>
        </w:rPr>
      </w:pPr>
    </w:p>
    <w:p w14:paraId="7329D6FE" w14:textId="77777777" w:rsidR="00D762A7" w:rsidRPr="00454E59" w:rsidRDefault="00D762A7" w:rsidP="00157619">
      <w:pPr>
        <w:pBdr>
          <w:bottom w:val="single" w:sz="12" w:space="1" w:color="auto"/>
        </w:pBdr>
        <w:ind w:right="-425"/>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SECRETARIA DE SALUD DEL ESTADO DE TABASCO.</w:t>
      </w:r>
    </w:p>
    <w:p w14:paraId="0CEC2783" w14:textId="2729C2B7" w:rsidR="00D762A7" w:rsidRPr="00454E59" w:rsidRDefault="00D762A7" w:rsidP="00157619">
      <w:pPr>
        <w:pBdr>
          <w:bottom w:val="single" w:sz="12" w:space="1" w:color="auto"/>
        </w:pBdr>
        <w:ind w:right="-425"/>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P R E S E N T E</w:t>
      </w:r>
    </w:p>
    <w:p w14:paraId="5AB4963E"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EQUIPO: </w:t>
      </w:r>
    </w:p>
    <w:p w14:paraId="5CF4B791"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MARCA: </w:t>
      </w:r>
    </w:p>
    <w:p w14:paraId="333316DC"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MODELO:</w:t>
      </w:r>
    </w:p>
    <w:p w14:paraId="4A00BFF3" w14:textId="77777777" w:rsidR="00D762A7" w:rsidRPr="00454E59" w:rsidRDefault="00D762A7" w:rsidP="00157619">
      <w:pPr>
        <w:jc w:val="both"/>
        <w:rPr>
          <w:rFonts w:ascii="Montserrat Light" w:eastAsia="MS Mincho" w:hAnsi="Montserrat Light" w:cs="Calibri"/>
          <w:kern w:val="0"/>
          <w:szCs w:val="22"/>
          <w14:ligatures w14:val="none"/>
        </w:rPr>
      </w:pPr>
    </w:p>
    <w:p w14:paraId="19D0B8CD"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Nombre del representante legal, con las facultades que la empresa denominada (</w:t>
      </w:r>
      <w:proofErr w:type="spellStart"/>
      <w:r w:rsidRPr="00454E59">
        <w:rPr>
          <w:rFonts w:ascii="Montserrat Light" w:eastAsia="MS Mincho" w:hAnsi="Montserrat Light" w:cs="Calibri"/>
          <w:kern w:val="0"/>
          <w:szCs w:val="22"/>
          <w14:ligatures w14:val="none"/>
        </w:rPr>
        <w:t>xxx</w:t>
      </w:r>
      <w:proofErr w:type="spellEnd"/>
      <w:r w:rsidRPr="00454E59">
        <w:rPr>
          <w:rFonts w:ascii="Montserrat Light" w:eastAsia="MS Mincho" w:hAnsi="Montserrat Light" w:cs="Calibri"/>
          <w:kern w:val="0"/>
          <w:szCs w:val="22"/>
          <w14:ligatures w14:val="none"/>
        </w:rPr>
        <w:t>), me otorga, declaro lo siguiente:</w:t>
      </w:r>
    </w:p>
    <w:p w14:paraId="774E5D0C" w14:textId="77777777" w:rsidR="00D762A7" w:rsidRPr="00454E59" w:rsidRDefault="00D762A7" w:rsidP="00157619">
      <w:pPr>
        <w:jc w:val="both"/>
        <w:rPr>
          <w:rFonts w:ascii="Montserrat Light" w:eastAsia="MS Mincho" w:hAnsi="Montserrat Light" w:cs="Calibri"/>
          <w:kern w:val="0"/>
          <w:szCs w:val="22"/>
          <w14:ligatures w14:val="none"/>
        </w:rPr>
      </w:pPr>
    </w:p>
    <w:p w14:paraId="145487A1"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Que mi representada, se compromete a realizar la instalación, puesta en marcha y capacitación al personal en el manejo del equipo en los turnos y las veces que lo requiera cada unidad médica sin generar costo alguno.  La instalación se realizará por personal capacitado por el fabricante, debiendo incluir adecuaciones de área, de ser necesario, tales como instalaciones eléctricas, hidrosanitarias, etc. </w:t>
      </w:r>
    </w:p>
    <w:p w14:paraId="09E3DF1E" w14:textId="77777777" w:rsidR="00D762A7" w:rsidRPr="00454E59" w:rsidRDefault="00D762A7" w:rsidP="00157619">
      <w:pPr>
        <w:jc w:val="both"/>
        <w:rPr>
          <w:rFonts w:ascii="Montserrat Light" w:eastAsia="MS Mincho" w:hAnsi="Montserrat Light" w:cs="Calibri"/>
          <w:kern w:val="0"/>
          <w:szCs w:val="22"/>
          <w14:ligatures w14:val="none"/>
        </w:rPr>
      </w:pPr>
    </w:p>
    <w:p w14:paraId="05F33B26" w14:textId="77777777" w:rsidR="00D762A7" w:rsidRPr="00454E59" w:rsidRDefault="00D762A7" w:rsidP="00157619">
      <w:pPr>
        <w:jc w:val="both"/>
        <w:rPr>
          <w:rFonts w:ascii="Montserrat Light" w:eastAsia="MS Mincho" w:hAnsi="Montserrat Light" w:cs="Calibri"/>
          <w:kern w:val="0"/>
          <w:szCs w:val="22"/>
          <w14:ligatures w14:val="none"/>
        </w:rPr>
      </w:pPr>
    </w:p>
    <w:p w14:paraId="5F30CB96" w14:textId="77777777" w:rsidR="00D762A7" w:rsidRPr="00454E59" w:rsidRDefault="00D762A7" w:rsidP="00157619">
      <w:pPr>
        <w:jc w:val="both"/>
        <w:rPr>
          <w:rFonts w:ascii="Montserrat Light" w:eastAsia="MS Mincho" w:hAnsi="Montserrat Light" w:cs="Calibri"/>
          <w:b/>
          <w:kern w:val="0"/>
          <w:szCs w:val="22"/>
          <w14:ligatures w14:val="none"/>
        </w:rPr>
      </w:pPr>
    </w:p>
    <w:p w14:paraId="6DFF2ED4" w14:textId="77777777" w:rsidR="00D762A7" w:rsidRPr="00454E59" w:rsidRDefault="00D762A7"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t>Atentamente</w:t>
      </w:r>
    </w:p>
    <w:p w14:paraId="71B46616" w14:textId="77777777" w:rsidR="00D762A7" w:rsidRPr="00454E59" w:rsidRDefault="00D762A7" w:rsidP="00157619">
      <w:pPr>
        <w:jc w:val="both"/>
        <w:rPr>
          <w:rFonts w:ascii="Montserrat Light" w:eastAsia="MS Mincho" w:hAnsi="Montserrat Light" w:cs="Calibri"/>
          <w:b/>
          <w:kern w:val="0"/>
          <w:szCs w:val="22"/>
          <w14:ligatures w14:val="none"/>
        </w:rPr>
      </w:pPr>
    </w:p>
    <w:p w14:paraId="30BD4990" w14:textId="77777777" w:rsidR="00D762A7" w:rsidRPr="00454E59" w:rsidRDefault="00D762A7" w:rsidP="00157619">
      <w:pPr>
        <w:jc w:val="both"/>
        <w:rPr>
          <w:rFonts w:ascii="Montserrat Light" w:eastAsia="MS Mincho" w:hAnsi="Montserrat Light" w:cs="Calibri"/>
          <w:b/>
          <w:kern w:val="0"/>
          <w:szCs w:val="22"/>
          <w14:ligatures w14:val="none"/>
        </w:rPr>
      </w:pPr>
    </w:p>
    <w:p w14:paraId="68BBDE9E" w14:textId="77777777" w:rsidR="00D762A7" w:rsidRPr="00454E59" w:rsidRDefault="00D762A7"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t>Representante legal</w:t>
      </w:r>
    </w:p>
    <w:p w14:paraId="40EE6CF4" w14:textId="009B37EF" w:rsidR="00D762A7" w:rsidRPr="00454E59" w:rsidRDefault="00D762A7" w:rsidP="00157619">
      <w:pPr>
        <w:jc w:val="both"/>
        <w:rPr>
          <w:rFonts w:ascii="Montserrat Light" w:eastAsia="MS Mincho" w:hAnsi="Montserrat Light" w:cs="Calibri"/>
          <w:kern w:val="0"/>
          <w:szCs w:val="22"/>
          <w14:ligatures w14:val="none"/>
        </w:rPr>
      </w:pPr>
    </w:p>
    <w:p w14:paraId="5DBD81C5"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br w:type="page"/>
      </w:r>
    </w:p>
    <w:p w14:paraId="0FC5012D" w14:textId="145815DB" w:rsidR="00D762A7" w:rsidRPr="00454E59" w:rsidRDefault="00D762A7" w:rsidP="00157619">
      <w:pPr>
        <w:pStyle w:val="Ttulo1"/>
        <w:ind w:left="360"/>
        <w:jc w:val="both"/>
        <w:rPr>
          <w:rFonts w:ascii="Montserrat Light" w:eastAsia="MS Mincho" w:hAnsi="Montserrat Light" w:cs="Calibri"/>
          <w:color w:val="auto"/>
          <w:kern w:val="0"/>
          <w:sz w:val="24"/>
          <w:szCs w:val="22"/>
          <w14:ligatures w14:val="none"/>
        </w:rPr>
      </w:pPr>
      <w:r w:rsidRPr="00454E59">
        <w:rPr>
          <w:rFonts w:ascii="Montserrat Light" w:eastAsia="MS Mincho" w:hAnsi="Montserrat Light" w:cs="Calibri"/>
          <w:color w:val="auto"/>
          <w:kern w:val="0"/>
          <w:sz w:val="24"/>
          <w:szCs w:val="22"/>
          <w14:ligatures w14:val="none"/>
        </w:rPr>
        <w:lastRenderedPageBreak/>
        <w:t>FORMATO 7</w:t>
      </w:r>
      <w:r w:rsidR="00194EE2" w:rsidRPr="00454E59">
        <w:rPr>
          <w:rFonts w:ascii="Montserrat Light" w:eastAsia="MS Mincho" w:hAnsi="Montserrat Light" w:cs="Calibri"/>
          <w:color w:val="auto"/>
          <w:kern w:val="0"/>
          <w:sz w:val="24"/>
          <w:szCs w:val="22"/>
          <w14:ligatures w14:val="none"/>
        </w:rPr>
        <w:t xml:space="preserve"> </w:t>
      </w:r>
      <w:r w:rsidRPr="00454E59">
        <w:rPr>
          <w:rFonts w:ascii="Montserrat Light" w:eastAsia="MS Mincho" w:hAnsi="Montserrat Light" w:cs="Calibri"/>
          <w:color w:val="auto"/>
          <w:kern w:val="0"/>
          <w:sz w:val="24"/>
          <w:szCs w:val="22"/>
          <w14:ligatures w14:val="none"/>
        </w:rPr>
        <w:t>MANIFIESTO EL COMPROMISO DE ENTREGAR LICENCIAS LIBERADAS DEL SOFTWARE APLICATIVOS DE CONFIGURACIÓN Y CLAVES DE ACCESO DEL EQUIPO PARA USO IRRESTRICTO.</w:t>
      </w:r>
    </w:p>
    <w:p w14:paraId="13CADFAF" w14:textId="77777777" w:rsidR="00D762A7" w:rsidRPr="00454E59" w:rsidRDefault="00D762A7" w:rsidP="00157619">
      <w:pPr>
        <w:jc w:val="both"/>
        <w:rPr>
          <w:rFonts w:ascii="Montserrat Light" w:eastAsia="MS Mincho" w:hAnsi="Montserrat Light" w:cs="Calibri"/>
          <w:kern w:val="0"/>
          <w:szCs w:val="22"/>
          <w14:ligatures w14:val="none"/>
        </w:rPr>
      </w:pPr>
    </w:p>
    <w:p w14:paraId="68F40939"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(PARA LOS EQUIPOS QUE LO REQUIERAN)</w:t>
      </w:r>
    </w:p>
    <w:p w14:paraId="7512C8F0" w14:textId="77777777" w:rsidR="00D762A7" w:rsidRPr="00454E59" w:rsidRDefault="00D762A7" w:rsidP="00157619">
      <w:pPr>
        <w:jc w:val="both"/>
        <w:rPr>
          <w:rFonts w:ascii="Montserrat Light" w:eastAsia="MS Mincho" w:hAnsi="Montserrat Light" w:cs="Calibri"/>
          <w:kern w:val="0"/>
          <w:szCs w:val="22"/>
          <w14:ligatures w14:val="none"/>
        </w:rPr>
      </w:pPr>
    </w:p>
    <w:p w14:paraId="6CB39B57" w14:textId="149038C0" w:rsidR="00D762A7" w:rsidRPr="00454E59" w:rsidRDefault="00D762A7" w:rsidP="00804393">
      <w:pPr>
        <w:ind w:right="-8" w:hanging="709"/>
        <w:jc w:val="right"/>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Villahermosa Tabasco, a _____ de _____ 2025.</w:t>
      </w:r>
    </w:p>
    <w:p w14:paraId="415B580F" w14:textId="6116221B" w:rsidR="00D762A7" w:rsidRDefault="00D762A7" w:rsidP="00804393">
      <w:pPr>
        <w:jc w:val="right"/>
        <w:rPr>
          <w:rFonts w:ascii="Montserrat Light" w:eastAsia="MS Mincho" w:hAnsi="Montserrat Light" w:cs="Calibri"/>
          <w:kern w:val="0"/>
          <w:szCs w:val="22"/>
          <w14:ligatures w14:val="none"/>
        </w:rPr>
      </w:pPr>
    </w:p>
    <w:p w14:paraId="29274006" w14:textId="77777777" w:rsidR="00804393" w:rsidRPr="00454E59" w:rsidRDefault="00804393" w:rsidP="00804393">
      <w:pPr>
        <w:jc w:val="right"/>
        <w:rPr>
          <w:rFonts w:ascii="Montserrat Light" w:eastAsia="MS Mincho" w:hAnsi="Montserrat Light" w:cs="Calibri"/>
          <w:kern w:val="0"/>
          <w:szCs w:val="22"/>
          <w14:ligatures w14:val="none"/>
        </w:rPr>
      </w:pPr>
    </w:p>
    <w:p w14:paraId="2B492231" w14:textId="44AF3925" w:rsidR="00D762A7" w:rsidRPr="00454E59" w:rsidRDefault="00D762A7" w:rsidP="00157619">
      <w:pPr>
        <w:pBdr>
          <w:bottom w:val="single" w:sz="12" w:space="1" w:color="auto"/>
        </w:pBdr>
        <w:ind w:right="-425"/>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SECRETARIA DE SALUD DEL ESTADO DE TABASCO.</w:t>
      </w:r>
    </w:p>
    <w:p w14:paraId="12796AF3" w14:textId="2FB16CFF" w:rsidR="00D762A7" w:rsidRPr="00454E59" w:rsidRDefault="00D762A7" w:rsidP="00157619">
      <w:pPr>
        <w:pBdr>
          <w:bottom w:val="single" w:sz="12" w:space="1" w:color="auto"/>
        </w:pBdr>
        <w:ind w:right="-425"/>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P R E S E N T E</w:t>
      </w:r>
    </w:p>
    <w:p w14:paraId="7CFCF2DE" w14:textId="77777777" w:rsidR="00D762A7" w:rsidRPr="00454E59" w:rsidRDefault="00D762A7" w:rsidP="00157619">
      <w:pPr>
        <w:pBdr>
          <w:bottom w:val="single" w:sz="12" w:space="1" w:color="auto"/>
        </w:pBdr>
        <w:ind w:right="-425"/>
        <w:jc w:val="both"/>
        <w:rPr>
          <w:rFonts w:ascii="Montserrat Light" w:eastAsia="MS Mincho" w:hAnsi="Montserrat Light" w:cs="Calibri"/>
          <w:kern w:val="0"/>
          <w:szCs w:val="22"/>
          <w14:ligatures w14:val="none"/>
        </w:rPr>
      </w:pPr>
    </w:p>
    <w:p w14:paraId="5708A5D2"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EQUIPO: </w:t>
      </w:r>
    </w:p>
    <w:p w14:paraId="01CE5650"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MARCA: </w:t>
      </w:r>
    </w:p>
    <w:p w14:paraId="63D1F98D"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MODELO:</w:t>
      </w:r>
    </w:p>
    <w:p w14:paraId="095F82CD" w14:textId="77777777" w:rsidR="00D762A7" w:rsidRPr="00454E59" w:rsidRDefault="00D762A7" w:rsidP="00157619">
      <w:pPr>
        <w:jc w:val="both"/>
        <w:rPr>
          <w:rFonts w:ascii="Montserrat Light" w:eastAsia="MS Mincho" w:hAnsi="Montserrat Light" w:cs="Calibri"/>
          <w:kern w:val="0"/>
          <w:szCs w:val="22"/>
          <w14:ligatures w14:val="none"/>
        </w:rPr>
      </w:pPr>
    </w:p>
    <w:p w14:paraId="30299E28" w14:textId="77777777" w:rsidR="00D762A7" w:rsidRPr="00454E59" w:rsidRDefault="00D762A7" w:rsidP="00157619">
      <w:pPr>
        <w:jc w:val="both"/>
        <w:rPr>
          <w:rFonts w:ascii="Montserrat Light" w:eastAsia="MS Mincho" w:hAnsi="Montserrat Light" w:cs="Calibri"/>
          <w:kern w:val="0"/>
          <w:szCs w:val="22"/>
          <w14:ligatures w14:val="none"/>
        </w:rPr>
      </w:pPr>
    </w:p>
    <w:p w14:paraId="47A53A66"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Nombre del representante legal, con las facultades que la empresa denominada (</w:t>
      </w:r>
      <w:proofErr w:type="spellStart"/>
      <w:r w:rsidRPr="00454E59">
        <w:rPr>
          <w:rFonts w:ascii="Montserrat Light" w:eastAsia="MS Mincho" w:hAnsi="Montserrat Light" w:cs="Calibri"/>
          <w:kern w:val="0"/>
          <w:szCs w:val="22"/>
          <w14:ligatures w14:val="none"/>
        </w:rPr>
        <w:t>xxx</w:t>
      </w:r>
      <w:proofErr w:type="spellEnd"/>
      <w:r w:rsidRPr="00454E59">
        <w:rPr>
          <w:rFonts w:ascii="Montserrat Light" w:eastAsia="MS Mincho" w:hAnsi="Montserrat Light" w:cs="Calibri"/>
          <w:kern w:val="0"/>
          <w:szCs w:val="22"/>
          <w14:ligatures w14:val="none"/>
        </w:rPr>
        <w:t>), me otorga, declaro lo siguiente:</w:t>
      </w:r>
    </w:p>
    <w:p w14:paraId="28BE3B0A" w14:textId="77777777" w:rsidR="00D762A7" w:rsidRPr="00454E59" w:rsidRDefault="00D762A7" w:rsidP="00157619">
      <w:pPr>
        <w:jc w:val="both"/>
        <w:rPr>
          <w:rFonts w:ascii="Montserrat Light" w:eastAsia="MS Mincho" w:hAnsi="Montserrat Light" w:cs="Calibri"/>
          <w:kern w:val="0"/>
          <w:szCs w:val="22"/>
          <w14:ligatures w14:val="none"/>
        </w:rPr>
      </w:pPr>
    </w:p>
    <w:p w14:paraId="24EBBC43"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Manifiesto el compromiso de mi representada, a entregar las licencias liberadas del software aplicativos de configuración y claves de acceso del equipo para uso irrestricto. </w:t>
      </w:r>
    </w:p>
    <w:p w14:paraId="02A210B7" w14:textId="77777777" w:rsidR="00D762A7" w:rsidRPr="00454E59" w:rsidRDefault="00D762A7" w:rsidP="00157619">
      <w:pPr>
        <w:jc w:val="both"/>
        <w:rPr>
          <w:rFonts w:ascii="Montserrat Light" w:eastAsia="MS Mincho" w:hAnsi="Montserrat Light" w:cs="Calibri"/>
          <w:kern w:val="0"/>
          <w:szCs w:val="22"/>
          <w14:ligatures w14:val="none"/>
        </w:rPr>
      </w:pPr>
    </w:p>
    <w:p w14:paraId="1E67DCB4" w14:textId="77777777" w:rsidR="00D762A7" w:rsidRPr="00454E59" w:rsidRDefault="00D762A7" w:rsidP="00157619">
      <w:pPr>
        <w:jc w:val="both"/>
        <w:rPr>
          <w:rFonts w:ascii="Montserrat Light" w:eastAsia="MS Mincho" w:hAnsi="Montserrat Light" w:cs="Calibri"/>
          <w:kern w:val="0"/>
          <w:szCs w:val="22"/>
          <w14:ligatures w14:val="none"/>
        </w:rPr>
      </w:pPr>
    </w:p>
    <w:p w14:paraId="118A9CEB" w14:textId="77777777" w:rsidR="00D762A7" w:rsidRPr="00454E59" w:rsidRDefault="00D762A7" w:rsidP="00157619">
      <w:pPr>
        <w:jc w:val="both"/>
        <w:rPr>
          <w:rFonts w:ascii="Montserrat Light" w:eastAsia="MS Mincho" w:hAnsi="Montserrat Light" w:cs="Calibri"/>
          <w:kern w:val="0"/>
          <w:szCs w:val="22"/>
          <w14:ligatures w14:val="none"/>
        </w:rPr>
      </w:pPr>
    </w:p>
    <w:p w14:paraId="0DB29E58" w14:textId="77777777" w:rsidR="00D762A7" w:rsidRPr="00454E59" w:rsidRDefault="00D762A7"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t>Atentamente</w:t>
      </w:r>
    </w:p>
    <w:p w14:paraId="18714793" w14:textId="77777777" w:rsidR="00D762A7" w:rsidRPr="00454E59" w:rsidRDefault="00D762A7" w:rsidP="00157619">
      <w:pPr>
        <w:jc w:val="both"/>
        <w:rPr>
          <w:rFonts w:ascii="Montserrat Light" w:eastAsia="MS Mincho" w:hAnsi="Montserrat Light" w:cs="Calibri"/>
          <w:b/>
          <w:kern w:val="0"/>
          <w:szCs w:val="22"/>
          <w14:ligatures w14:val="none"/>
        </w:rPr>
      </w:pPr>
    </w:p>
    <w:p w14:paraId="4CD38F52" w14:textId="77777777" w:rsidR="00D762A7" w:rsidRPr="00454E59" w:rsidRDefault="00D762A7" w:rsidP="00157619">
      <w:pPr>
        <w:jc w:val="both"/>
        <w:rPr>
          <w:rFonts w:ascii="Montserrat Light" w:eastAsia="MS Mincho" w:hAnsi="Montserrat Light" w:cs="Calibri"/>
          <w:b/>
          <w:kern w:val="0"/>
          <w:szCs w:val="22"/>
          <w14:ligatures w14:val="none"/>
        </w:rPr>
      </w:pPr>
    </w:p>
    <w:p w14:paraId="6B2E0A1D" w14:textId="77777777" w:rsidR="00D762A7" w:rsidRPr="00454E59" w:rsidRDefault="00D762A7"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t>Representante legal</w:t>
      </w:r>
    </w:p>
    <w:p w14:paraId="40F48B92" w14:textId="17A328AE" w:rsidR="00D762A7" w:rsidRPr="00454E59" w:rsidRDefault="00D762A7" w:rsidP="00157619">
      <w:pPr>
        <w:jc w:val="both"/>
        <w:rPr>
          <w:rFonts w:ascii="Montserrat Light" w:eastAsia="MS Mincho" w:hAnsi="Montserrat Light" w:cs="Calibri"/>
          <w:kern w:val="0"/>
          <w:szCs w:val="22"/>
          <w14:ligatures w14:val="none"/>
        </w:rPr>
      </w:pPr>
    </w:p>
    <w:p w14:paraId="695C6803"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br w:type="page"/>
      </w:r>
    </w:p>
    <w:p w14:paraId="0AABDD71" w14:textId="5D490BA8" w:rsidR="00D762A7" w:rsidRPr="00454E59" w:rsidRDefault="00D762A7" w:rsidP="00157619">
      <w:pPr>
        <w:pStyle w:val="Ttulo1"/>
        <w:ind w:left="360"/>
        <w:jc w:val="both"/>
        <w:rPr>
          <w:rFonts w:ascii="Montserrat Light" w:eastAsia="MS Mincho" w:hAnsi="Montserrat Light" w:cs="Calibri"/>
          <w:kern w:val="0"/>
          <w:szCs w:val="22"/>
          <w14:ligatures w14:val="none"/>
        </w:rPr>
      </w:pPr>
      <w:bookmarkStart w:id="4" w:name="_FORMATO_8"/>
      <w:bookmarkEnd w:id="4"/>
      <w:r w:rsidRPr="00454E59">
        <w:rPr>
          <w:rFonts w:ascii="Montserrat Light" w:eastAsia="MS Mincho" w:hAnsi="Montserrat Light" w:cs="Calibri"/>
          <w:color w:val="auto"/>
          <w:kern w:val="0"/>
          <w:sz w:val="24"/>
          <w:szCs w:val="22"/>
          <w14:ligatures w14:val="none"/>
        </w:rPr>
        <w:lastRenderedPageBreak/>
        <w:t>FORMATO 8</w:t>
      </w:r>
      <w:r w:rsidR="00194EE2" w:rsidRPr="00454E59">
        <w:rPr>
          <w:rFonts w:ascii="Montserrat Light" w:eastAsia="MS Mincho" w:hAnsi="Montserrat Light" w:cs="Calibri"/>
          <w:color w:val="auto"/>
          <w:kern w:val="0"/>
          <w:sz w:val="24"/>
          <w:szCs w:val="22"/>
          <w14:ligatures w14:val="none"/>
        </w:rPr>
        <w:t xml:space="preserve"> </w:t>
      </w:r>
      <w:r w:rsidRPr="00454E59">
        <w:rPr>
          <w:rFonts w:ascii="Montserrat Light" w:eastAsia="MS Mincho" w:hAnsi="Montserrat Light" w:cs="Calibri"/>
          <w:color w:val="auto"/>
          <w:kern w:val="0"/>
          <w:sz w:val="24"/>
          <w:szCs w:val="22"/>
          <w14:ligatures w14:val="none"/>
        </w:rPr>
        <w:t>CARTA COMPROMISO REFERENTE A LA ENTREGA DE MANUAL DE OPERACIÓN O USUARIO.</w:t>
      </w:r>
      <w:r w:rsidRPr="00454E59">
        <w:rPr>
          <w:rFonts w:ascii="Montserrat Light" w:eastAsia="MS Mincho" w:hAnsi="Montserrat Light" w:cs="Calibri"/>
          <w:kern w:val="0"/>
          <w:szCs w:val="22"/>
          <w14:ligatures w14:val="none"/>
        </w:rPr>
        <w:t xml:space="preserve"> </w:t>
      </w:r>
    </w:p>
    <w:p w14:paraId="7E5ADEEF" w14:textId="77777777" w:rsidR="00D762A7" w:rsidRPr="00454E59" w:rsidRDefault="00D762A7" w:rsidP="00157619">
      <w:pPr>
        <w:jc w:val="both"/>
        <w:rPr>
          <w:rFonts w:ascii="Montserrat Light" w:eastAsia="MS Mincho" w:hAnsi="Montserrat Light" w:cs="Calibri"/>
          <w:kern w:val="0"/>
          <w:szCs w:val="22"/>
          <w14:ligatures w14:val="none"/>
        </w:rPr>
      </w:pPr>
    </w:p>
    <w:p w14:paraId="1D947C73" w14:textId="77777777" w:rsidR="00426402" w:rsidRPr="00454E59" w:rsidRDefault="00426402" w:rsidP="00157619">
      <w:pPr>
        <w:jc w:val="both"/>
        <w:rPr>
          <w:rFonts w:ascii="Montserrat Light" w:eastAsia="MS Mincho" w:hAnsi="Montserrat Light" w:cs="Calibri"/>
          <w:kern w:val="0"/>
          <w:szCs w:val="22"/>
          <w14:ligatures w14:val="none"/>
        </w:rPr>
      </w:pPr>
    </w:p>
    <w:p w14:paraId="7F278170" w14:textId="61CFF454" w:rsidR="00D762A7" w:rsidRDefault="00D762A7" w:rsidP="00804393">
      <w:pPr>
        <w:ind w:right="-8" w:hanging="709"/>
        <w:jc w:val="right"/>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Villahermosa Tabasco, a _____ de _____ 2025.</w:t>
      </w:r>
    </w:p>
    <w:p w14:paraId="01DD25AB" w14:textId="77777777" w:rsidR="00804393" w:rsidRPr="00454E59" w:rsidRDefault="00804393" w:rsidP="00804393">
      <w:pPr>
        <w:ind w:right="-8" w:hanging="709"/>
        <w:jc w:val="right"/>
        <w:rPr>
          <w:rFonts w:ascii="Montserrat Light" w:eastAsia="MS Mincho" w:hAnsi="Montserrat Light" w:cs="Calibri"/>
          <w:kern w:val="0"/>
          <w:szCs w:val="22"/>
          <w14:ligatures w14:val="none"/>
        </w:rPr>
      </w:pPr>
    </w:p>
    <w:p w14:paraId="299DA764" w14:textId="77777777" w:rsidR="00D762A7" w:rsidRPr="00454E59" w:rsidRDefault="00D762A7" w:rsidP="00157619">
      <w:pPr>
        <w:jc w:val="both"/>
        <w:rPr>
          <w:rFonts w:ascii="Montserrat Light" w:eastAsia="MS Mincho" w:hAnsi="Montserrat Light" w:cs="Calibri"/>
          <w:kern w:val="0"/>
          <w:szCs w:val="22"/>
          <w14:ligatures w14:val="none"/>
        </w:rPr>
      </w:pPr>
    </w:p>
    <w:p w14:paraId="64770105" w14:textId="77777777" w:rsidR="00426402" w:rsidRPr="00454E59" w:rsidRDefault="00426402" w:rsidP="00157619">
      <w:pPr>
        <w:jc w:val="both"/>
        <w:rPr>
          <w:rFonts w:ascii="Montserrat Light" w:eastAsia="MS Mincho" w:hAnsi="Montserrat Light" w:cs="Calibri"/>
          <w:kern w:val="0"/>
          <w:szCs w:val="22"/>
          <w14:ligatures w14:val="none"/>
        </w:rPr>
      </w:pPr>
    </w:p>
    <w:p w14:paraId="481CB4D3" w14:textId="77777777" w:rsidR="00D762A7" w:rsidRPr="00454E59" w:rsidRDefault="00D762A7" w:rsidP="00157619">
      <w:pPr>
        <w:pBdr>
          <w:bottom w:val="single" w:sz="12" w:space="1" w:color="auto"/>
        </w:pBdr>
        <w:ind w:right="-425"/>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SECRETARIA DE SALUD DEL ESTADO DE TABASCO.</w:t>
      </w:r>
    </w:p>
    <w:p w14:paraId="3AE27AF9" w14:textId="77777777" w:rsidR="00426402" w:rsidRPr="00454E59" w:rsidRDefault="00426402" w:rsidP="00157619">
      <w:pPr>
        <w:pBdr>
          <w:bottom w:val="single" w:sz="12" w:space="1" w:color="auto"/>
        </w:pBdr>
        <w:ind w:right="-425"/>
        <w:jc w:val="both"/>
        <w:rPr>
          <w:rFonts w:ascii="Montserrat Light" w:eastAsia="MS Mincho" w:hAnsi="Montserrat Light" w:cs="Calibri"/>
          <w:kern w:val="0"/>
          <w:szCs w:val="22"/>
          <w14:ligatures w14:val="none"/>
        </w:rPr>
      </w:pPr>
    </w:p>
    <w:p w14:paraId="7DB80A94" w14:textId="77777777" w:rsidR="00D762A7" w:rsidRPr="00454E59" w:rsidRDefault="00D762A7" w:rsidP="00157619">
      <w:pPr>
        <w:pBdr>
          <w:bottom w:val="single" w:sz="12" w:space="1" w:color="auto"/>
        </w:pBdr>
        <w:ind w:right="-425"/>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P R E S E N T E</w:t>
      </w:r>
    </w:p>
    <w:p w14:paraId="187AC182"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EQUIPO: </w:t>
      </w:r>
    </w:p>
    <w:p w14:paraId="385E67E0"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MARCA: </w:t>
      </w:r>
    </w:p>
    <w:p w14:paraId="18C3D970"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MODELO:</w:t>
      </w:r>
    </w:p>
    <w:p w14:paraId="2C796818" w14:textId="77777777" w:rsidR="00D762A7" w:rsidRPr="00454E59" w:rsidRDefault="00D762A7" w:rsidP="00157619">
      <w:pPr>
        <w:jc w:val="both"/>
        <w:rPr>
          <w:rFonts w:ascii="Montserrat Light" w:eastAsia="MS Mincho" w:hAnsi="Montserrat Light" w:cs="Calibri"/>
          <w:kern w:val="0"/>
          <w:szCs w:val="22"/>
          <w14:ligatures w14:val="none"/>
        </w:rPr>
      </w:pPr>
    </w:p>
    <w:p w14:paraId="489B225B" w14:textId="77777777" w:rsidR="00D762A7" w:rsidRPr="00454E59" w:rsidRDefault="00D762A7" w:rsidP="00157619">
      <w:pPr>
        <w:jc w:val="both"/>
        <w:rPr>
          <w:rFonts w:ascii="Montserrat Light" w:eastAsia="MS Mincho" w:hAnsi="Montserrat Light" w:cs="Calibri"/>
          <w:kern w:val="0"/>
          <w:szCs w:val="22"/>
          <w14:ligatures w14:val="none"/>
        </w:rPr>
      </w:pPr>
    </w:p>
    <w:p w14:paraId="0281DB66"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Nombre del representante legal, con las facultades que la empresa denominada (</w:t>
      </w:r>
      <w:proofErr w:type="spellStart"/>
      <w:r w:rsidRPr="00454E59">
        <w:rPr>
          <w:rFonts w:ascii="Montserrat Light" w:eastAsia="MS Mincho" w:hAnsi="Montserrat Light" w:cs="Calibri"/>
          <w:kern w:val="0"/>
          <w:szCs w:val="22"/>
          <w14:ligatures w14:val="none"/>
        </w:rPr>
        <w:t>xxx</w:t>
      </w:r>
      <w:proofErr w:type="spellEnd"/>
      <w:r w:rsidRPr="00454E59">
        <w:rPr>
          <w:rFonts w:ascii="Montserrat Light" w:eastAsia="MS Mincho" w:hAnsi="Montserrat Light" w:cs="Calibri"/>
          <w:kern w:val="0"/>
          <w:szCs w:val="22"/>
          <w14:ligatures w14:val="none"/>
        </w:rPr>
        <w:t>), me otorga, declaro lo siguiente:</w:t>
      </w:r>
    </w:p>
    <w:p w14:paraId="4ACA7F77" w14:textId="77777777" w:rsidR="00D762A7" w:rsidRPr="00454E59" w:rsidRDefault="00D762A7" w:rsidP="00157619">
      <w:pPr>
        <w:jc w:val="both"/>
        <w:rPr>
          <w:rFonts w:ascii="Montserrat Light" w:eastAsia="MS Mincho" w:hAnsi="Montserrat Light" w:cs="Calibri"/>
          <w:kern w:val="0"/>
          <w:szCs w:val="22"/>
          <w14:ligatures w14:val="none"/>
        </w:rPr>
      </w:pPr>
    </w:p>
    <w:p w14:paraId="5588E6E7"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Manifiesto el compromiso de mi representada, a entregar manual de operación o usuario en idioma de origen y traducción simple al español, donde se incluyen soluciones a problemas frecuentes y guía rápida de operación.   </w:t>
      </w:r>
    </w:p>
    <w:p w14:paraId="000F0144" w14:textId="77777777" w:rsidR="00D762A7" w:rsidRPr="00454E59" w:rsidRDefault="00D762A7" w:rsidP="00157619">
      <w:pPr>
        <w:jc w:val="both"/>
        <w:rPr>
          <w:rFonts w:ascii="Montserrat Light" w:eastAsia="MS Mincho" w:hAnsi="Montserrat Light" w:cs="Calibri"/>
          <w:kern w:val="0"/>
          <w:szCs w:val="22"/>
          <w14:ligatures w14:val="none"/>
        </w:rPr>
      </w:pPr>
    </w:p>
    <w:p w14:paraId="5AB03CE8" w14:textId="77777777" w:rsidR="00D762A7" w:rsidRPr="00454E59" w:rsidRDefault="00D762A7" w:rsidP="00157619">
      <w:pPr>
        <w:jc w:val="both"/>
        <w:rPr>
          <w:rFonts w:ascii="Montserrat Light" w:eastAsia="MS Mincho" w:hAnsi="Montserrat Light" w:cs="Calibri"/>
          <w:kern w:val="0"/>
          <w:szCs w:val="22"/>
          <w14:ligatures w14:val="none"/>
        </w:rPr>
      </w:pPr>
    </w:p>
    <w:p w14:paraId="361D7AC2" w14:textId="77777777" w:rsidR="00D762A7" w:rsidRPr="00454E59" w:rsidRDefault="00D762A7"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t>Atentamente</w:t>
      </w:r>
    </w:p>
    <w:p w14:paraId="23FB29DD" w14:textId="77777777" w:rsidR="00D762A7" w:rsidRPr="00454E59" w:rsidRDefault="00D762A7" w:rsidP="00157619">
      <w:pPr>
        <w:jc w:val="both"/>
        <w:rPr>
          <w:rFonts w:ascii="Montserrat Light" w:eastAsia="MS Mincho" w:hAnsi="Montserrat Light" w:cs="Calibri"/>
          <w:b/>
          <w:kern w:val="0"/>
          <w:szCs w:val="22"/>
          <w14:ligatures w14:val="none"/>
        </w:rPr>
      </w:pPr>
    </w:p>
    <w:p w14:paraId="7581BE67" w14:textId="77777777" w:rsidR="00D762A7" w:rsidRPr="00454E59" w:rsidRDefault="00D762A7" w:rsidP="00157619">
      <w:pPr>
        <w:jc w:val="both"/>
        <w:rPr>
          <w:rFonts w:ascii="Montserrat Light" w:eastAsia="MS Mincho" w:hAnsi="Montserrat Light" w:cs="Calibri"/>
          <w:b/>
          <w:kern w:val="0"/>
          <w:szCs w:val="22"/>
          <w14:ligatures w14:val="none"/>
        </w:rPr>
      </w:pPr>
    </w:p>
    <w:p w14:paraId="0D725B53" w14:textId="77777777" w:rsidR="00D762A7" w:rsidRPr="00454E59" w:rsidRDefault="00D762A7" w:rsidP="00157619">
      <w:pPr>
        <w:jc w:val="both"/>
        <w:rPr>
          <w:rFonts w:ascii="Montserrat Light" w:eastAsia="MS Mincho" w:hAnsi="Montserrat Light" w:cs="Calibri"/>
          <w:b/>
          <w:kern w:val="0"/>
          <w:szCs w:val="22"/>
          <w14:ligatures w14:val="none"/>
        </w:rPr>
      </w:pPr>
    </w:p>
    <w:p w14:paraId="772633D3" w14:textId="77777777" w:rsidR="00D762A7" w:rsidRPr="00454E59" w:rsidRDefault="00D762A7"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t>Representante legal</w:t>
      </w:r>
    </w:p>
    <w:p w14:paraId="6D0FF126" w14:textId="29EE785A" w:rsidR="00D762A7" w:rsidRPr="00454E59" w:rsidRDefault="00D762A7" w:rsidP="00157619">
      <w:pPr>
        <w:jc w:val="both"/>
        <w:rPr>
          <w:rFonts w:ascii="Montserrat Light" w:eastAsia="MS Mincho" w:hAnsi="Montserrat Light" w:cs="Calibri"/>
          <w:kern w:val="0"/>
          <w:szCs w:val="22"/>
          <w14:ligatures w14:val="none"/>
        </w:rPr>
      </w:pPr>
    </w:p>
    <w:p w14:paraId="3C8BD2F6" w14:textId="77777777" w:rsidR="00D762A7" w:rsidRPr="00454E59" w:rsidRDefault="00D762A7"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br w:type="page"/>
      </w:r>
    </w:p>
    <w:p w14:paraId="16F3C712" w14:textId="4141CAAC" w:rsidR="00426402" w:rsidRPr="00454E59" w:rsidRDefault="00426402" w:rsidP="00157619">
      <w:pPr>
        <w:pStyle w:val="Ttulo1"/>
        <w:ind w:left="360"/>
        <w:jc w:val="both"/>
        <w:rPr>
          <w:rFonts w:ascii="Montserrat Light" w:eastAsia="MS Mincho" w:hAnsi="Montserrat Light" w:cs="Calibri"/>
          <w:b/>
          <w:kern w:val="0"/>
          <w:szCs w:val="22"/>
          <w14:ligatures w14:val="none"/>
        </w:rPr>
      </w:pPr>
      <w:r w:rsidRPr="00454E59">
        <w:rPr>
          <w:rFonts w:ascii="Montserrat Light" w:eastAsia="MS Mincho" w:hAnsi="Montserrat Light" w:cs="Calibri"/>
          <w:b/>
          <w:color w:val="auto"/>
          <w:kern w:val="0"/>
          <w:sz w:val="24"/>
          <w:szCs w:val="22"/>
          <w14:ligatures w14:val="none"/>
        </w:rPr>
        <w:lastRenderedPageBreak/>
        <w:t>FORMATO 9</w:t>
      </w:r>
      <w:r w:rsidR="00194EE2" w:rsidRPr="00454E59">
        <w:rPr>
          <w:rFonts w:ascii="Montserrat Light" w:eastAsia="MS Mincho" w:hAnsi="Montserrat Light" w:cs="Calibri"/>
          <w:b/>
          <w:color w:val="auto"/>
          <w:kern w:val="0"/>
          <w:sz w:val="24"/>
          <w:szCs w:val="22"/>
          <w14:ligatures w14:val="none"/>
        </w:rPr>
        <w:t xml:space="preserve"> </w:t>
      </w:r>
      <w:r w:rsidRPr="00454E59">
        <w:rPr>
          <w:rFonts w:ascii="Montserrat Light" w:eastAsia="MS Mincho" w:hAnsi="Montserrat Light" w:cs="Calibri"/>
          <w:b/>
          <w:color w:val="auto"/>
          <w:kern w:val="0"/>
          <w:sz w:val="24"/>
          <w:szCs w:val="22"/>
          <w14:ligatures w14:val="none"/>
        </w:rPr>
        <w:t>CARTA GARANTÍA REFERENTE A REFACCIONES, CONSUMIBLES Y ACCESORIOS</w:t>
      </w:r>
    </w:p>
    <w:p w14:paraId="2128C732" w14:textId="77777777" w:rsidR="00426402" w:rsidRPr="00454E59" w:rsidRDefault="00426402" w:rsidP="00157619">
      <w:pPr>
        <w:jc w:val="both"/>
        <w:rPr>
          <w:rFonts w:ascii="Montserrat Light" w:eastAsia="MS Mincho" w:hAnsi="Montserrat Light" w:cs="Calibri"/>
          <w:b/>
          <w:kern w:val="0"/>
          <w:szCs w:val="22"/>
          <w14:ligatures w14:val="none"/>
        </w:rPr>
      </w:pPr>
    </w:p>
    <w:p w14:paraId="346E91D8" w14:textId="1BFABADC" w:rsidR="00426402" w:rsidRDefault="00426402" w:rsidP="00804393">
      <w:pPr>
        <w:ind w:right="-8" w:hanging="709"/>
        <w:jc w:val="right"/>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Villahermosa Tabasco, a _____ de _____ 2025.</w:t>
      </w:r>
    </w:p>
    <w:p w14:paraId="7CDF4411" w14:textId="77777777" w:rsidR="00804393" w:rsidRPr="00454E59" w:rsidRDefault="00804393" w:rsidP="00804393">
      <w:pPr>
        <w:ind w:right="-8" w:hanging="709"/>
        <w:jc w:val="right"/>
        <w:rPr>
          <w:rFonts w:ascii="Montserrat Light" w:eastAsia="MS Mincho" w:hAnsi="Montserrat Light" w:cs="Calibri"/>
          <w:kern w:val="0"/>
          <w:szCs w:val="22"/>
          <w14:ligatures w14:val="none"/>
        </w:rPr>
      </w:pPr>
    </w:p>
    <w:p w14:paraId="10DDECA7" w14:textId="77777777" w:rsidR="00426402" w:rsidRPr="00454E59" w:rsidRDefault="00426402" w:rsidP="00157619">
      <w:pPr>
        <w:jc w:val="both"/>
        <w:rPr>
          <w:rFonts w:ascii="Montserrat Light" w:eastAsia="MS Mincho" w:hAnsi="Montserrat Light" w:cs="Calibri"/>
          <w:kern w:val="0"/>
          <w:szCs w:val="22"/>
          <w14:ligatures w14:val="none"/>
        </w:rPr>
      </w:pPr>
    </w:p>
    <w:p w14:paraId="746BA97D" w14:textId="77777777" w:rsidR="00426402" w:rsidRPr="00454E59" w:rsidRDefault="00426402" w:rsidP="00157619">
      <w:pPr>
        <w:pBdr>
          <w:bottom w:val="single" w:sz="12" w:space="1" w:color="auto"/>
        </w:pBdr>
        <w:ind w:right="-425"/>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SECRETARIA DE SALUD DEL ESTADO DE TABASCO.</w:t>
      </w:r>
    </w:p>
    <w:p w14:paraId="61520B7B" w14:textId="77777777" w:rsidR="00426402" w:rsidRPr="00454E59" w:rsidRDefault="00426402" w:rsidP="00157619">
      <w:pPr>
        <w:pBdr>
          <w:bottom w:val="single" w:sz="12" w:space="1" w:color="auto"/>
        </w:pBdr>
        <w:ind w:right="-425"/>
        <w:jc w:val="both"/>
        <w:rPr>
          <w:rFonts w:ascii="Montserrat Light" w:eastAsia="MS Mincho" w:hAnsi="Montserrat Light" w:cs="Calibri"/>
          <w:kern w:val="0"/>
          <w:szCs w:val="22"/>
          <w14:ligatures w14:val="none"/>
        </w:rPr>
      </w:pPr>
    </w:p>
    <w:p w14:paraId="1106E00D" w14:textId="77777777" w:rsidR="00426402" w:rsidRPr="00454E59" w:rsidRDefault="00426402" w:rsidP="00157619">
      <w:pPr>
        <w:pBdr>
          <w:bottom w:val="single" w:sz="12" w:space="1" w:color="auto"/>
        </w:pBdr>
        <w:ind w:right="-425"/>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P R E S E N T E</w:t>
      </w:r>
    </w:p>
    <w:p w14:paraId="4FCE0C0B" w14:textId="77777777" w:rsidR="00426402" w:rsidRPr="00454E59" w:rsidRDefault="00426402"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EQUIPO: </w:t>
      </w:r>
    </w:p>
    <w:p w14:paraId="2EB0DA1D" w14:textId="77777777" w:rsidR="00426402" w:rsidRPr="00454E59" w:rsidRDefault="00426402"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MARCA: </w:t>
      </w:r>
    </w:p>
    <w:p w14:paraId="51AC5563" w14:textId="77777777" w:rsidR="00426402" w:rsidRPr="00454E59" w:rsidRDefault="00426402"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MODELO:</w:t>
      </w:r>
    </w:p>
    <w:p w14:paraId="5B54A269" w14:textId="77777777" w:rsidR="00426402" w:rsidRPr="00454E59" w:rsidRDefault="00426402" w:rsidP="00157619">
      <w:pPr>
        <w:jc w:val="both"/>
        <w:rPr>
          <w:rFonts w:ascii="Montserrat Light" w:eastAsia="MS Mincho" w:hAnsi="Montserrat Light" w:cs="Calibri"/>
          <w:kern w:val="0"/>
          <w:szCs w:val="22"/>
          <w14:ligatures w14:val="none"/>
        </w:rPr>
      </w:pPr>
    </w:p>
    <w:p w14:paraId="58E7821D" w14:textId="77777777" w:rsidR="00426402" w:rsidRPr="00454E59" w:rsidRDefault="00426402" w:rsidP="00157619">
      <w:pPr>
        <w:jc w:val="both"/>
        <w:rPr>
          <w:rFonts w:ascii="Montserrat Light" w:eastAsia="MS Mincho" w:hAnsi="Montserrat Light" w:cs="Calibri"/>
          <w:kern w:val="0"/>
          <w:szCs w:val="22"/>
          <w14:ligatures w14:val="none"/>
        </w:rPr>
      </w:pPr>
    </w:p>
    <w:p w14:paraId="447788EC" w14:textId="77777777" w:rsidR="00426402" w:rsidRPr="00454E59" w:rsidRDefault="00426402" w:rsidP="00157619">
      <w:pPr>
        <w:jc w:val="both"/>
        <w:rPr>
          <w:rFonts w:ascii="Montserrat Light" w:eastAsia="MS Mincho" w:hAnsi="Montserrat Light" w:cs="Calibri"/>
          <w:kern w:val="0"/>
          <w:szCs w:val="22"/>
          <w14:ligatures w14:val="none"/>
        </w:rPr>
      </w:pPr>
    </w:p>
    <w:p w14:paraId="38CC9F46" w14:textId="77777777" w:rsidR="00426402" w:rsidRPr="00454E59" w:rsidRDefault="00426402"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Nombre del representante legal, con las facultades que la empresa denominada (</w:t>
      </w:r>
      <w:proofErr w:type="spellStart"/>
      <w:r w:rsidRPr="00454E59">
        <w:rPr>
          <w:rFonts w:ascii="Montserrat Light" w:eastAsia="MS Mincho" w:hAnsi="Montserrat Light" w:cs="Calibri"/>
          <w:kern w:val="0"/>
          <w:szCs w:val="22"/>
          <w14:ligatures w14:val="none"/>
        </w:rPr>
        <w:t>xxx</w:t>
      </w:r>
      <w:proofErr w:type="spellEnd"/>
      <w:r w:rsidRPr="00454E59">
        <w:rPr>
          <w:rFonts w:ascii="Montserrat Light" w:eastAsia="MS Mincho" w:hAnsi="Montserrat Light" w:cs="Calibri"/>
          <w:kern w:val="0"/>
          <w:szCs w:val="22"/>
          <w14:ligatures w14:val="none"/>
        </w:rPr>
        <w:t>), me otorga, declaro lo siguiente:</w:t>
      </w:r>
    </w:p>
    <w:p w14:paraId="1D071C98" w14:textId="77777777" w:rsidR="00426402" w:rsidRPr="00454E59" w:rsidRDefault="00426402" w:rsidP="00157619">
      <w:pPr>
        <w:jc w:val="both"/>
        <w:rPr>
          <w:rFonts w:ascii="Montserrat Light" w:eastAsia="MS Mincho" w:hAnsi="Montserrat Light" w:cs="Calibri"/>
          <w:kern w:val="0"/>
          <w:szCs w:val="22"/>
          <w14:ligatures w14:val="none"/>
        </w:rPr>
      </w:pPr>
    </w:p>
    <w:p w14:paraId="34E0B6BB" w14:textId="77777777" w:rsidR="00426402" w:rsidRPr="00454E59" w:rsidRDefault="00426402"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t xml:space="preserve">Garantizar durante la vigencia de la garantía la existencia de refacciones, según sea el caso, para los bienes entregados y mantener existencias de estas refacciones.  </w:t>
      </w:r>
    </w:p>
    <w:p w14:paraId="2BCEF0A9" w14:textId="77777777" w:rsidR="00426402" w:rsidRPr="00454E59" w:rsidRDefault="00426402" w:rsidP="00157619">
      <w:pPr>
        <w:jc w:val="both"/>
        <w:rPr>
          <w:rFonts w:ascii="Montserrat Light" w:eastAsia="MS Mincho" w:hAnsi="Montserrat Light" w:cs="Calibri"/>
          <w:kern w:val="0"/>
          <w:szCs w:val="22"/>
          <w14:ligatures w14:val="none"/>
        </w:rPr>
      </w:pPr>
    </w:p>
    <w:p w14:paraId="31645365" w14:textId="77777777" w:rsidR="00426402" w:rsidRPr="00454E59" w:rsidRDefault="00426402" w:rsidP="00157619">
      <w:pPr>
        <w:jc w:val="both"/>
        <w:rPr>
          <w:rFonts w:ascii="Montserrat Light" w:eastAsia="MS Mincho" w:hAnsi="Montserrat Light" w:cs="Calibri"/>
          <w:kern w:val="0"/>
          <w:szCs w:val="22"/>
          <w14:ligatures w14:val="none"/>
        </w:rPr>
      </w:pPr>
    </w:p>
    <w:p w14:paraId="3CF35D3C" w14:textId="77777777" w:rsidR="00426402" w:rsidRPr="00454E59" w:rsidRDefault="00426402" w:rsidP="00157619">
      <w:pPr>
        <w:jc w:val="both"/>
        <w:rPr>
          <w:rFonts w:ascii="Montserrat Light" w:eastAsia="MS Mincho" w:hAnsi="Montserrat Light" w:cs="Calibri"/>
          <w:kern w:val="0"/>
          <w:szCs w:val="22"/>
          <w14:ligatures w14:val="none"/>
        </w:rPr>
      </w:pPr>
    </w:p>
    <w:p w14:paraId="5F4C9878" w14:textId="77777777" w:rsidR="00426402" w:rsidRPr="00454E59" w:rsidRDefault="00426402"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t>Atentamente</w:t>
      </w:r>
    </w:p>
    <w:p w14:paraId="18820CFC" w14:textId="77777777" w:rsidR="00426402" w:rsidRPr="00454E59" w:rsidRDefault="00426402" w:rsidP="00157619">
      <w:pPr>
        <w:jc w:val="both"/>
        <w:rPr>
          <w:rFonts w:ascii="Montserrat Light" w:eastAsia="MS Mincho" w:hAnsi="Montserrat Light" w:cs="Calibri"/>
          <w:b/>
          <w:kern w:val="0"/>
          <w:szCs w:val="22"/>
          <w14:ligatures w14:val="none"/>
        </w:rPr>
      </w:pPr>
    </w:p>
    <w:p w14:paraId="5038EDC5" w14:textId="77777777" w:rsidR="00426402" w:rsidRPr="00454E59" w:rsidRDefault="00426402" w:rsidP="00157619">
      <w:pPr>
        <w:jc w:val="both"/>
        <w:rPr>
          <w:rFonts w:ascii="Montserrat Light" w:eastAsia="MS Mincho" w:hAnsi="Montserrat Light" w:cs="Calibri"/>
          <w:b/>
          <w:kern w:val="0"/>
          <w:szCs w:val="22"/>
          <w14:ligatures w14:val="none"/>
        </w:rPr>
      </w:pPr>
    </w:p>
    <w:p w14:paraId="330690AF" w14:textId="77777777" w:rsidR="00426402" w:rsidRPr="00454E59" w:rsidRDefault="00426402" w:rsidP="00157619">
      <w:pPr>
        <w:jc w:val="both"/>
        <w:rPr>
          <w:rFonts w:ascii="Montserrat Light" w:eastAsia="MS Mincho" w:hAnsi="Montserrat Light" w:cs="Calibri"/>
          <w:b/>
          <w:kern w:val="0"/>
          <w:szCs w:val="22"/>
          <w14:ligatures w14:val="none"/>
        </w:rPr>
      </w:pPr>
      <w:r w:rsidRPr="00454E59">
        <w:rPr>
          <w:rFonts w:ascii="Montserrat Light" w:eastAsia="MS Mincho" w:hAnsi="Montserrat Light" w:cs="Calibri"/>
          <w:b/>
          <w:kern w:val="0"/>
          <w:szCs w:val="22"/>
          <w14:ligatures w14:val="none"/>
        </w:rPr>
        <w:t>Representante legal</w:t>
      </w:r>
    </w:p>
    <w:p w14:paraId="1DE9558E" w14:textId="77777777" w:rsidR="00426402" w:rsidRPr="00454E59" w:rsidRDefault="00426402" w:rsidP="00157619">
      <w:pPr>
        <w:jc w:val="both"/>
        <w:rPr>
          <w:rFonts w:ascii="Montserrat Light" w:eastAsia="MS Mincho" w:hAnsi="Montserrat Light" w:cs="Calibri"/>
          <w:b/>
          <w:kern w:val="0"/>
          <w:szCs w:val="22"/>
          <w14:ligatures w14:val="none"/>
        </w:rPr>
      </w:pPr>
    </w:p>
    <w:p w14:paraId="1B83E31C" w14:textId="77777777" w:rsidR="00426402" w:rsidRPr="00454E59" w:rsidRDefault="00426402" w:rsidP="00157619">
      <w:pPr>
        <w:jc w:val="both"/>
        <w:rPr>
          <w:rFonts w:ascii="Montserrat Light" w:hAnsi="Montserrat Light"/>
          <w:b/>
          <w:color w:val="000000" w:themeColor="text1"/>
        </w:rPr>
      </w:pPr>
    </w:p>
    <w:p w14:paraId="742426B9" w14:textId="37DAE70C" w:rsidR="00426402" w:rsidRPr="00454E59" w:rsidRDefault="00426402" w:rsidP="00157619">
      <w:pPr>
        <w:jc w:val="both"/>
        <w:rPr>
          <w:rFonts w:ascii="Montserrat Light" w:eastAsia="MS Mincho" w:hAnsi="Montserrat Light" w:cs="Calibri"/>
          <w:kern w:val="0"/>
          <w:szCs w:val="22"/>
          <w14:ligatures w14:val="none"/>
        </w:rPr>
      </w:pPr>
    </w:p>
    <w:p w14:paraId="63DE98EA" w14:textId="77777777" w:rsidR="00426402" w:rsidRPr="00454E59" w:rsidRDefault="00426402" w:rsidP="00157619">
      <w:pPr>
        <w:jc w:val="both"/>
        <w:rPr>
          <w:rFonts w:ascii="Montserrat Light" w:eastAsia="MS Mincho" w:hAnsi="Montserrat Light" w:cs="Calibri"/>
          <w:kern w:val="0"/>
          <w:szCs w:val="22"/>
          <w14:ligatures w14:val="none"/>
        </w:rPr>
      </w:pPr>
      <w:r w:rsidRPr="00454E59">
        <w:rPr>
          <w:rFonts w:ascii="Montserrat Light" w:eastAsia="MS Mincho" w:hAnsi="Montserrat Light" w:cs="Calibri"/>
          <w:kern w:val="0"/>
          <w:szCs w:val="22"/>
          <w14:ligatures w14:val="none"/>
        </w:rPr>
        <w:br w:type="page"/>
      </w:r>
    </w:p>
    <w:p w14:paraId="4328CFA8" w14:textId="4200F1E0" w:rsidR="00426402" w:rsidRPr="00454E59" w:rsidRDefault="00426402" w:rsidP="00157619">
      <w:pPr>
        <w:pStyle w:val="Ttulo1"/>
        <w:ind w:left="360"/>
        <w:jc w:val="both"/>
        <w:rPr>
          <w:rFonts w:ascii="Montserrat Light" w:eastAsia="MS Mincho" w:hAnsi="Montserrat Light" w:cs="Calibri"/>
          <w:color w:val="auto"/>
          <w:kern w:val="0"/>
          <w:sz w:val="20"/>
          <w:szCs w:val="22"/>
          <w14:ligatures w14:val="none"/>
        </w:rPr>
      </w:pPr>
      <w:r w:rsidRPr="00454E59">
        <w:rPr>
          <w:rFonts w:ascii="Montserrat Light" w:eastAsia="MS Mincho" w:hAnsi="Montserrat Light" w:cs="Calibri"/>
          <w:color w:val="auto"/>
          <w:kern w:val="0"/>
          <w:sz w:val="20"/>
          <w:szCs w:val="22"/>
          <w14:ligatures w14:val="none"/>
        </w:rPr>
        <w:lastRenderedPageBreak/>
        <w:t>FORMATO 12</w:t>
      </w:r>
      <w:r w:rsidR="00194EE2" w:rsidRPr="00454E59">
        <w:rPr>
          <w:rFonts w:ascii="Montserrat Light" w:eastAsia="MS Mincho" w:hAnsi="Montserrat Light" w:cs="Calibri"/>
          <w:color w:val="auto"/>
          <w:kern w:val="0"/>
          <w:sz w:val="20"/>
          <w:szCs w:val="22"/>
          <w14:ligatures w14:val="none"/>
        </w:rPr>
        <w:t xml:space="preserve"> </w:t>
      </w:r>
      <w:r w:rsidRPr="00454E59">
        <w:rPr>
          <w:rFonts w:ascii="Montserrat Light" w:eastAsia="MS Mincho" w:hAnsi="Montserrat Light" w:cs="Calibri"/>
          <w:color w:val="auto"/>
          <w:kern w:val="0"/>
          <w:sz w:val="20"/>
          <w:szCs w:val="22"/>
          <w14:ligatures w14:val="none"/>
        </w:rPr>
        <w:t>FORMATO DE CAPACITACIÓN</w:t>
      </w:r>
    </w:p>
    <w:p w14:paraId="0FB32E7C"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p>
    <w:p w14:paraId="680B0557" w14:textId="77777777" w:rsidR="00426402" w:rsidRPr="00454E59" w:rsidRDefault="00426402" w:rsidP="00157619">
      <w:pPr>
        <w:tabs>
          <w:tab w:val="center" w:pos="4419"/>
          <w:tab w:val="right" w:pos="8838"/>
        </w:tabs>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Fecha: XX de XXXX de XXXX</w:t>
      </w:r>
    </w:p>
    <w:p w14:paraId="09D8C096" w14:textId="77777777" w:rsidR="00426402" w:rsidRPr="00454E59" w:rsidRDefault="00426402" w:rsidP="00157619">
      <w:pPr>
        <w:tabs>
          <w:tab w:val="center" w:pos="4419"/>
          <w:tab w:val="right" w:pos="8838"/>
        </w:tabs>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Hora: XX:XX</w:t>
      </w:r>
    </w:p>
    <w:p w14:paraId="5B60F622"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p w14:paraId="31CF66AC"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bl>
      <w:tblPr>
        <w:tblStyle w:val="Tablaconcuadrcula"/>
        <w:tblW w:w="5000" w:type="pct"/>
        <w:tblLook w:val="04A0" w:firstRow="1" w:lastRow="0" w:firstColumn="1" w:lastColumn="0" w:noHBand="0" w:noVBand="1"/>
      </w:tblPr>
      <w:tblGrid>
        <w:gridCol w:w="2237"/>
        <w:gridCol w:w="1027"/>
        <w:gridCol w:w="1354"/>
        <w:gridCol w:w="2379"/>
        <w:gridCol w:w="2377"/>
      </w:tblGrid>
      <w:tr w:rsidR="00426402" w:rsidRPr="00454E59" w14:paraId="07B11177" w14:textId="77777777" w:rsidTr="003466B5">
        <w:trPr>
          <w:trHeight w:val="419"/>
        </w:trPr>
        <w:tc>
          <w:tcPr>
            <w:tcW w:w="1741" w:type="pct"/>
            <w:gridSpan w:val="2"/>
          </w:tcPr>
          <w:p w14:paraId="7CA292AC"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 de establecimiento de salud:</w:t>
            </w:r>
          </w:p>
        </w:tc>
        <w:tc>
          <w:tcPr>
            <w:tcW w:w="3259" w:type="pct"/>
            <w:gridSpan w:val="3"/>
          </w:tcPr>
          <w:p w14:paraId="03E1C78D"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r w:rsidR="00426402" w:rsidRPr="00454E59" w14:paraId="5267D950" w14:textId="77777777" w:rsidTr="003466B5">
        <w:tc>
          <w:tcPr>
            <w:tcW w:w="1193" w:type="pct"/>
          </w:tcPr>
          <w:p w14:paraId="2EF7C046"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Entidad federativa:</w:t>
            </w:r>
          </w:p>
        </w:tc>
        <w:tc>
          <w:tcPr>
            <w:tcW w:w="1270" w:type="pct"/>
            <w:gridSpan w:val="2"/>
          </w:tcPr>
          <w:p w14:paraId="71980030"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269" w:type="pct"/>
          </w:tcPr>
          <w:p w14:paraId="6F4C2B91"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Localidad:</w:t>
            </w:r>
          </w:p>
        </w:tc>
        <w:tc>
          <w:tcPr>
            <w:tcW w:w="1268" w:type="pct"/>
          </w:tcPr>
          <w:p w14:paraId="58305CE0"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r w:rsidR="00426402" w:rsidRPr="00454E59" w14:paraId="01625233" w14:textId="77777777" w:rsidTr="003466B5">
        <w:tc>
          <w:tcPr>
            <w:tcW w:w="1193" w:type="pct"/>
          </w:tcPr>
          <w:p w14:paraId="7508A707"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Dirección:</w:t>
            </w:r>
          </w:p>
        </w:tc>
        <w:tc>
          <w:tcPr>
            <w:tcW w:w="1270" w:type="pct"/>
            <w:gridSpan w:val="2"/>
          </w:tcPr>
          <w:p w14:paraId="67FCB6FE"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269" w:type="pct"/>
          </w:tcPr>
          <w:p w14:paraId="65052D6D"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Teléfono:</w:t>
            </w:r>
          </w:p>
        </w:tc>
        <w:tc>
          <w:tcPr>
            <w:tcW w:w="1268" w:type="pct"/>
          </w:tcPr>
          <w:p w14:paraId="12AC91CE"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r w:rsidR="00426402" w:rsidRPr="00454E59" w14:paraId="08103CC7" w14:textId="77777777" w:rsidTr="003466B5">
        <w:tc>
          <w:tcPr>
            <w:tcW w:w="1193" w:type="pct"/>
          </w:tcPr>
          <w:p w14:paraId="33F81125"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 de contrato</w:t>
            </w:r>
          </w:p>
        </w:tc>
        <w:tc>
          <w:tcPr>
            <w:tcW w:w="1270" w:type="pct"/>
            <w:gridSpan w:val="2"/>
          </w:tcPr>
          <w:p w14:paraId="4EB68F22"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269" w:type="pct"/>
          </w:tcPr>
          <w:p w14:paraId="4C9DF6C3"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Fecha:</w:t>
            </w:r>
          </w:p>
        </w:tc>
        <w:tc>
          <w:tcPr>
            <w:tcW w:w="1268" w:type="pct"/>
          </w:tcPr>
          <w:p w14:paraId="63106C1B"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bl>
    <w:p w14:paraId="71F84028"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bl>
      <w:tblPr>
        <w:tblStyle w:val="Tablaconcuadrcula"/>
        <w:tblW w:w="0" w:type="auto"/>
        <w:tblLook w:val="04A0" w:firstRow="1" w:lastRow="0" w:firstColumn="1" w:lastColumn="0" w:noHBand="0" w:noVBand="1"/>
      </w:tblPr>
      <w:tblGrid>
        <w:gridCol w:w="1870"/>
        <w:gridCol w:w="2803"/>
        <w:gridCol w:w="284"/>
        <w:gridCol w:w="1417"/>
        <w:gridCol w:w="2976"/>
      </w:tblGrid>
      <w:tr w:rsidR="00426402" w:rsidRPr="00454E59" w14:paraId="00B609B6" w14:textId="77777777" w:rsidTr="003466B5">
        <w:tc>
          <w:tcPr>
            <w:tcW w:w="4673" w:type="dxa"/>
            <w:gridSpan w:val="2"/>
            <w:tcBorders>
              <w:right w:val="single" w:sz="4" w:space="0" w:color="auto"/>
            </w:tcBorders>
          </w:tcPr>
          <w:p w14:paraId="5BC242A1"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Capacitador</w:t>
            </w:r>
          </w:p>
        </w:tc>
        <w:tc>
          <w:tcPr>
            <w:tcW w:w="284" w:type="dxa"/>
            <w:tcBorders>
              <w:top w:val="nil"/>
              <w:left w:val="single" w:sz="4" w:space="0" w:color="auto"/>
              <w:bottom w:val="nil"/>
              <w:right w:val="single" w:sz="4" w:space="0" w:color="auto"/>
            </w:tcBorders>
          </w:tcPr>
          <w:p w14:paraId="4682FD52"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4393" w:type="dxa"/>
            <w:gridSpan w:val="2"/>
            <w:tcBorders>
              <w:left w:val="single" w:sz="4" w:space="0" w:color="auto"/>
            </w:tcBorders>
          </w:tcPr>
          <w:p w14:paraId="2A3CFCAC"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Equipo</w:t>
            </w:r>
          </w:p>
        </w:tc>
      </w:tr>
      <w:tr w:rsidR="00426402" w:rsidRPr="00454E59" w14:paraId="14E61233" w14:textId="77777777" w:rsidTr="003466B5">
        <w:tc>
          <w:tcPr>
            <w:tcW w:w="1870" w:type="dxa"/>
          </w:tcPr>
          <w:p w14:paraId="629F3992"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w:t>
            </w:r>
          </w:p>
        </w:tc>
        <w:tc>
          <w:tcPr>
            <w:tcW w:w="2803" w:type="dxa"/>
            <w:tcBorders>
              <w:right w:val="single" w:sz="4" w:space="0" w:color="auto"/>
            </w:tcBorders>
          </w:tcPr>
          <w:p w14:paraId="1170878F"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284" w:type="dxa"/>
            <w:tcBorders>
              <w:top w:val="nil"/>
              <w:left w:val="single" w:sz="4" w:space="0" w:color="auto"/>
              <w:bottom w:val="nil"/>
              <w:right w:val="single" w:sz="4" w:space="0" w:color="auto"/>
            </w:tcBorders>
          </w:tcPr>
          <w:p w14:paraId="250D3F02"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417" w:type="dxa"/>
            <w:tcBorders>
              <w:left w:val="single" w:sz="4" w:space="0" w:color="auto"/>
            </w:tcBorders>
          </w:tcPr>
          <w:p w14:paraId="08370333"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Clave CNIS:</w:t>
            </w:r>
          </w:p>
          <w:p w14:paraId="41827C57"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Clave CUCOP:</w:t>
            </w:r>
          </w:p>
        </w:tc>
        <w:tc>
          <w:tcPr>
            <w:tcW w:w="2976" w:type="dxa"/>
          </w:tcPr>
          <w:p w14:paraId="45E8F404"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r w:rsidR="00426402" w:rsidRPr="00454E59" w14:paraId="55AC3411" w14:textId="77777777" w:rsidTr="003466B5">
        <w:tc>
          <w:tcPr>
            <w:tcW w:w="1870" w:type="dxa"/>
          </w:tcPr>
          <w:p w14:paraId="5954F2B6"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Empresa:</w:t>
            </w:r>
          </w:p>
        </w:tc>
        <w:tc>
          <w:tcPr>
            <w:tcW w:w="2803" w:type="dxa"/>
            <w:tcBorders>
              <w:right w:val="single" w:sz="4" w:space="0" w:color="auto"/>
            </w:tcBorders>
          </w:tcPr>
          <w:p w14:paraId="2AF01532"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284" w:type="dxa"/>
            <w:tcBorders>
              <w:top w:val="nil"/>
              <w:left w:val="single" w:sz="4" w:space="0" w:color="auto"/>
              <w:bottom w:val="nil"/>
              <w:right w:val="single" w:sz="4" w:space="0" w:color="auto"/>
            </w:tcBorders>
          </w:tcPr>
          <w:p w14:paraId="5769FA47"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417" w:type="dxa"/>
            <w:tcBorders>
              <w:left w:val="single" w:sz="4" w:space="0" w:color="auto"/>
            </w:tcBorders>
          </w:tcPr>
          <w:p w14:paraId="17B34AD7"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Descripción:</w:t>
            </w:r>
          </w:p>
        </w:tc>
        <w:tc>
          <w:tcPr>
            <w:tcW w:w="2976" w:type="dxa"/>
          </w:tcPr>
          <w:p w14:paraId="544AD3CD"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r w:rsidR="00426402" w:rsidRPr="00454E59" w14:paraId="33A5EA07" w14:textId="77777777" w:rsidTr="003466B5">
        <w:tc>
          <w:tcPr>
            <w:tcW w:w="1870" w:type="dxa"/>
          </w:tcPr>
          <w:p w14:paraId="4A564CC9"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Teléfono:</w:t>
            </w:r>
          </w:p>
        </w:tc>
        <w:tc>
          <w:tcPr>
            <w:tcW w:w="2803" w:type="dxa"/>
            <w:tcBorders>
              <w:right w:val="single" w:sz="4" w:space="0" w:color="auto"/>
            </w:tcBorders>
          </w:tcPr>
          <w:p w14:paraId="6BCCA856"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284" w:type="dxa"/>
            <w:tcBorders>
              <w:top w:val="nil"/>
              <w:left w:val="single" w:sz="4" w:space="0" w:color="auto"/>
              <w:bottom w:val="nil"/>
              <w:right w:val="single" w:sz="4" w:space="0" w:color="auto"/>
            </w:tcBorders>
          </w:tcPr>
          <w:p w14:paraId="2562EBF9"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417" w:type="dxa"/>
            <w:tcBorders>
              <w:left w:val="single" w:sz="4" w:space="0" w:color="auto"/>
            </w:tcBorders>
          </w:tcPr>
          <w:p w14:paraId="5F036554"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Marca:</w:t>
            </w:r>
          </w:p>
        </w:tc>
        <w:tc>
          <w:tcPr>
            <w:tcW w:w="2976" w:type="dxa"/>
          </w:tcPr>
          <w:p w14:paraId="2053385C"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r w:rsidR="00426402" w:rsidRPr="00454E59" w14:paraId="6FA5AE8A" w14:textId="77777777" w:rsidTr="003466B5">
        <w:tc>
          <w:tcPr>
            <w:tcW w:w="1870" w:type="dxa"/>
          </w:tcPr>
          <w:p w14:paraId="7F0FE8C1"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Correo electrónico:</w:t>
            </w:r>
          </w:p>
        </w:tc>
        <w:tc>
          <w:tcPr>
            <w:tcW w:w="2803" w:type="dxa"/>
            <w:tcBorders>
              <w:right w:val="single" w:sz="4" w:space="0" w:color="auto"/>
            </w:tcBorders>
          </w:tcPr>
          <w:p w14:paraId="206128A1"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284" w:type="dxa"/>
            <w:tcBorders>
              <w:top w:val="nil"/>
              <w:left w:val="single" w:sz="4" w:space="0" w:color="auto"/>
              <w:bottom w:val="nil"/>
              <w:right w:val="single" w:sz="4" w:space="0" w:color="auto"/>
            </w:tcBorders>
          </w:tcPr>
          <w:p w14:paraId="4A606D59"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417" w:type="dxa"/>
            <w:tcBorders>
              <w:left w:val="single" w:sz="4" w:space="0" w:color="auto"/>
            </w:tcBorders>
          </w:tcPr>
          <w:p w14:paraId="704FC665"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Modelo:</w:t>
            </w:r>
          </w:p>
        </w:tc>
        <w:tc>
          <w:tcPr>
            <w:tcW w:w="2976" w:type="dxa"/>
          </w:tcPr>
          <w:p w14:paraId="3F7B1371"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bl>
    <w:p w14:paraId="4225D1D4"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bl>
      <w:tblPr>
        <w:tblStyle w:val="Tablaconcuadrcula"/>
        <w:tblW w:w="0" w:type="auto"/>
        <w:tblLook w:val="04A0" w:firstRow="1" w:lastRow="0" w:firstColumn="1" w:lastColumn="0" w:noHBand="0" w:noVBand="1"/>
      </w:tblPr>
      <w:tblGrid>
        <w:gridCol w:w="502"/>
        <w:gridCol w:w="2633"/>
        <w:gridCol w:w="2546"/>
        <w:gridCol w:w="1846"/>
        <w:gridCol w:w="1844"/>
      </w:tblGrid>
      <w:tr w:rsidR="00426402" w:rsidRPr="00454E59" w14:paraId="63622767" w14:textId="77777777" w:rsidTr="003466B5">
        <w:tc>
          <w:tcPr>
            <w:tcW w:w="9350" w:type="dxa"/>
            <w:gridSpan w:val="5"/>
          </w:tcPr>
          <w:p w14:paraId="3FEF88DC"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LISTA DE ASISTENCIA:</w:t>
            </w:r>
          </w:p>
        </w:tc>
      </w:tr>
      <w:tr w:rsidR="00426402" w:rsidRPr="00454E59" w14:paraId="4ACC3672" w14:textId="77777777" w:rsidTr="003466B5">
        <w:tc>
          <w:tcPr>
            <w:tcW w:w="481" w:type="dxa"/>
          </w:tcPr>
          <w:p w14:paraId="478E7F32"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w:t>
            </w:r>
          </w:p>
        </w:tc>
        <w:tc>
          <w:tcPr>
            <w:tcW w:w="2633" w:type="dxa"/>
          </w:tcPr>
          <w:p w14:paraId="40B286C4"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 del asistente</w:t>
            </w:r>
          </w:p>
        </w:tc>
        <w:tc>
          <w:tcPr>
            <w:tcW w:w="2546" w:type="dxa"/>
          </w:tcPr>
          <w:p w14:paraId="1BE8F2BC"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Departamento/turno</w:t>
            </w:r>
          </w:p>
        </w:tc>
        <w:tc>
          <w:tcPr>
            <w:tcW w:w="1846" w:type="dxa"/>
          </w:tcPr>
          <w:p w14:paraId="52B4CE7E"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Puesto</w:t>
            </w:r>
          </w:p>
        </w:tc>
        <w:tc>
          <w:tcPr>
            <w:tcW w:w="1844" w:type="dxa"/>
          </w:tcPr>
          <w:p w14:paraId="7D629A73"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Firma</w:t>
            </w:r>
          </w:p>
        </w:tc>
      </w:tr>
      <w:tr w:rsidR="00426402" w:rsidRPr="00454E59" w14:paraId="1AAF4737" w14:textId="77777777" w:rsidTr="003466B5">
        <w:tc>
          <w:tcPr>
            <w:tcW w:w="481" w:type="dxa"/>
          </w:tcPr>
          <w:p w14:paraId="1751993F"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1</w:t>
            </w:r>
          </w:p>
        </w:tc>
        <w:tc>
          <w:tcPr>
            <w:tcW w:w="2633" w:type="dxa"/>
          </w:tcPr>
          <w:p w14:paraId="3070B398"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2546" w:type="dxa"/>
          </w:tcPr>
          <w:p w14:paraId="6EA6A06A"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846" w:type="dxa"/>
          </w:tcPr>
          <w:p w14:paraId="0964E651"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844" w:type="dxa"/>
          </w:tcPr>
          <w:p w14:paraId="7EE462CD"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r w:rsidR="00426402" w:rsidRPr="00454E59" w14:paraId="0B655953" w14:textId="77777777" w:rsidTr="003466B5">
        <w:tc>
          <w:tcPr>
            <w:tcW w:w="481" w:type="dxa"/>
          </w:tcPr>
          <w:p w14:paraId="514BBC75"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2</w:t>
            </w:r>
          </w:p>
        </w:tc>
        <w:tc>
          <w:tcPr>
            <w:tcW w:w="2633" w:type="dxa"/>
          </w:tcPr>
          <w:p w14:paraId="6189A62D"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2546" w:type="dxa"/>
          </w:tcPr>
          <w:p w14:paraId="78B8E5BC"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846" w:type="dxa"/>
          </w:tcPr>
          <w:p w14:paraId="685251E2"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844" w:type="dxa"/>
          </w:tcPr>
          <w:p w14:paraId="391C3D38"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r w:rsidR="00426402" w:rsidRPr="00454E59" w14:paraId="49FC6F43" w14:textId="77777777" w:rsidTr="003466B5">
        <w:tc>
          <w:tcPr>
            <w:tcW w:w="481" w:type="dxa"/>
          </w:tcPr>
          <w:p w14:paraId="4A207FAC"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w:t>
            </w:r>
          </w:p>
        </w:tc>
        <w:tc>
          <w:tcPr>
            <w:tcW w:w="2633" w:type="dxa"/>
          </w:tcPr>
          <w:p w14:paraId="5BCEBE01"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2546" w:type="dxa"/>
          </w:tcPr>
          <w:p w14:paraId="255C0202"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846" w:type="dxa"/>
          </w:tcPr>
          <w:p w14:paraId="55C5D1CE"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844" w:type="dxa"/>
          </w:tcPr>
          <w:p w14:paraId="210EA5D4"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r w:rsidR="00426402" w:rsidRPr="00454E59" w14:paraId="3D7C21D9" w14:textId="77777777" w:rsidTr="003466B5">
        <w:tc>
          <w:tcPr>
            <w:tcW w:w="481" w:type="dxa"/>
          </w:tcPr>
          <w:p w14:paraId="74452E7C"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w:t>
            </w:r>
          </w:p>
        </w:tc>
        <w:tc>
          <w:tcPr>
            <w:tcW w:w="2633" w:type="dxa"/>
          </w:tcPr>
          <w:p w14:paraId="1D154063"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2546" w:type="dxa"/>
          </w:tcPr>
          <w:p w14:paraId="5353DAD3"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846" w:type="dxa"/>
          </w:tcPr>
          <w:p w14:paraId="52FEA7B8"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c>
          <w:tcPr>
            <w:tcW w:w="1844" w:type="dxa"/>
          </w:tcPr>
          <w:p w14:paraId="0E751A3C"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tc>
      </w:tr>
    </w:tbl>
    <w:p w14:paraId="5E2B688F" w14:textId="77777777" w:rsidR="00426402" w:rsidRPr="00454E59" w:rsidRDefault="00426402" w:rsidP="00157619">
      <w:pPr>
        <w:spacing w:line="276" w:lineRule="auto"/>
        <w:jc w:val="both"/>
        <w:rPr>
          <w:rFonts w:ascii="Montserrat Light" w:eastAsia="MS Mincho" w:hAnsi="Montserrat Light" w:cs="Calibri"/>
          <w:kern w:val="0"/>
          <w:sz w:val="20"/>
          <w:szCs w:val="22"/>
          <w14:ligatures w14:val="none"/>
        </w:rPr>
      </w:pPr>
    </w:p>
    <w:p w14:paraId="425710EA"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Observaciones:</w:t>
      </w:r>
    </w:p>
    <w:p w14:paraId="2130A81E"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p>
    <w:p w14:paraId="62AE48D5"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p>
    <w:tbl>
      <w:tblPr>
        <w:tblW w:w="5000" w:type="pct"/>
        <w:tblLook w:val="04A0" w:firstRow="1" w:lastRow="0" w:firstColumn="1" w:lastColumn="0" w:noHBand="0" w:noVBand="1"/>
      </w:tblPr>
      <w:tblGrid>
        <w:gridCol w:w="9384"/>
      </w:tblGrid>
      <w:tr w:rsidR="00426402" w:rsidRPr="00454E59" w14:paraId="7AD7D69B" w14:textId="77777777" w:rsidTr="003466B5">
        <w:trPr>
          <w:trHeight w:val="231"/>
        </w:trPr>
        <w:tc>
          <w:tcPr>
            <w:tcW w:w="5000" w:type="pct"/>
          </w:tcPr>
          <w:p w14:paraId="532D0D96" w14:textId="77777777" w:rsidR="00426402" w:rsidRPr="00454E59" w:rsidRDefault="00426402"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br w:type="page"/>
            </w:r>
          </w:p>
          <w:p w14:paraId="026F1727" w14:textId="77777777" w:rsidR="00426402" w:rsidRPr="00454E59" w:rsidRDefault="00426402"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FIRMANTES</w:t>
            </w:r>
          </w:p>
        </w:tc>
      </w:tr>
    </w:tbl>
    <w:p w14:paraId="4550F54B" w14:textId="77777777" w:rsidR="00426402" w:rsidRPr="00454E59" w:rsidRDefault="00426402" w:rsidP="00157619">
      <w:pPr>
        <w:jc w:val="both"/>
        <w:rPr>
          <w:rFonts w:ascii="Montserrat Light" w:eastAsia="MS Mincho" w:hAnsi="Montserrat Light" w:cs="Calibri"/>
          <w:kern w:val="0"/>
          <w:sz w:val="20"/>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50"/>
      </w:tblGrid>
      <w:tr w:rsidR="00426402" w:rsidRPr="00454E59" w14:paraId="13125CEA" w14:textId="77777777" w:rsidTr="003466B5">
        <w:trPr>
          <w:jc w:val="center"/>
        </w:trPr>
        <w:tc>
          <w:tcPr>
            <w:tcW w:w="4489" w:type="dxa"/>
            <w:tcBorders>
              <w:top w:val="single" w:sz="4" w:space="0" w:color="auto"/>
              <w:left w:val="single" w:sz="4" w:space="0" w:color="auto"/>
              <w:bottom w:val="single" w:sz="4" w:space="0" w:color="auto"/>
              <w:right w:val="single" w:sz="4" w:space="0" w:color="auto"/>
            </w:tcBorders>
          </w:tcPr>
          <w:p w14:paraId="4DDF07E6"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p>
          <w:p w14:paraId="003EF19A"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p>
          <w:p w14:paraId="09C75BC5"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_________________________</w:t>
            </w:r>
          </w:p>
          <w:p w14:paraId="4018383C"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 xml:space="preserve">Firma de conformidad </w:t>
            </w:r>
          </w:p>
          <w:p w14:paraId="7C322954"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Sello de la dependencia</w:t>
            </w:r>
          </w:p>
          <w:p w14:paraId="2B6880BD"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 y firma</w:t>
            </w:r>
          </w:p>
          <w:p w14:paraId="631FAB00"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p>
        </w:tc>
        <w:tc>
          <w:tcPr>
            <w:tcW w:w="4550" w:type="dxa"/>
            <w:tcBorders>
              <w:top w:val="single" w:sz="4" w:space="0" w:color="auto"/>
              <w:left w:val="single" w:sz="4" w:space="0" w:color="auto"/>
              <w:bottom w:val="single" w:sz="4" w:space="0" w:color="auto"/>
              <w:right w:val="single" w:sz="4" w:space="0" w:color="auto"/>
            </w:tcBorders>
          </w:tcPr>
          <w:p w14:paraId="50EFFEC2"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p>
          <w:p w14:paraId="220D3790"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p>
          <w:p w14:paraId="7019560B"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__________________________________</w:t>
            </w:r>
          </w:p>
          <w:p w14:paraId="1706CFD2"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Representante(s) Legal del Proveedor asignado</w:t>
            </w:r>
          </w:p>
          <w:p w14:paraId="7B5F6D73"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y facultado para la entrega del(os) bien(es)</w:t>
            </w:r>
          </w:p>
          <w:p w14:paraId="16F6BD88"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Nombre, firma y No. de Identificación</w:t>
            </w:r>
          </w:p>
          <w:p w14:paraId="12D1BB7D" w14:textId="77777777" w:rsidR="00426402" w:rsidRPr="00454E59" w:rsidRDefault="00426402" w:rsidP="00157619">
            <w:pPr>
              <w:autoSpaceDE w:val="0"/>
              <w:autoSpaceDN w:val="0"/>
              <w:adjustRightInd w:val="0"/>
              <w:jc w:val="both"/>
              <w:rPr>
                <w:rFonts w:ascii="Montserrat Light" w:eastAsia="MS Mincho" w:hAnsi="Montserrat Light" w:cs="Calibri"/>
                <w:kern w:val="0"/>
                <w:sz w:val="20"/>
                <w:szCs w:val="22"/>
                <w14:ligatures w14:val="none"/>
              </w:rPr>
            </w:pPr>
          </w:p>
        </w:tc>
      </w:tr>
    </w:tbl>
    <w:p w14:paraId="5BE9EAA0" w14:textId="70F833CF" w:rsidR="00426402" w:rsidRPr="00454E59" w:rsidRDefault="00426402" w:rsidP="00157619">
      <w:pPr>
        <w:jc w:val="both"/>
        <w:rPr>
          <w:rFonts w:ascii="Montserrat Light" w:eastAsia="MS Mincho" w:hAnsi="Montserrat Light" w:cs="Calibri"/>
          <w:kern w:val="0"/>
          <w:sz w:val="20"/>
          <w:szCs w:val="22"/>
          <w14:ligatures w14:val="none"/>
        </w:rPr>
      </w:pPr>
    </w:p>
    <w:p w14:paraId="7CE887C1" w14:textId="77777777" w:rsidR="00426402" w:rsidRPr="00454E59" w:rsidRDefault="00426402"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br w:type="page"/>
      </w:r>
    </w:p>
    <w:p w14:paraId="7C55DD9E" w14:textId="34872024" w:rsidR="00426402" w:rsidRPr="00454E59" w:rsidRDefault="00426402" w:rsidP="00157619">
      <w:pPr>
        <w:pStyle w:val="Ttulo1"/>
        <w:jc w:val="both"/>
        <w:rPr>
          <w:rFonts w:ascii="Montserrat Light" w:eastAsia="MS Mincho" w:hAnsi="Montserrat Light" w:cs="Calibri"/>
          <w:b/>
          <w:bCs/>
          <w:iCs/>
          <w:color w:val="auto"/>
          <w:kern w:val="0"/>
          <w:sz w:val="20"/>
          <w:szCs w:val="22"/>
          <w14:ligatures w14:val="none"/>
        </w:rPr>
      </w:pPr>
      <w:bookmarkStart w:id="5" w:name="_FORMATO._13"/>
      <w:bookmarkStart w:id="6" w:name="_FORMATO._13_FICHA"/>
      <w:bookmarkEnd w:id="5"/>
      <w:bookmarkEnd w:id="6"/>
      <w:r w:rsidRPr="00454E59">
        <w:rPr>
          <w:rFonts w:ascii="Montserrat Light" w:eastAsia="MS Mincho" w:hAnsi="Montserrat Light" w:cs="Calibri"/>
          <w:b/>
          <w:bCs/>
          <w:iCs/>
          <w:color w:val="auto"/>
          <w:kern w:val="0"/>
          <w:sz w:val="20"/>
          <w:szCs w:val="22"/>
          <w14:ligatures w14:val="none"/>
        </w:rPr>
        <w:lastRenderedPageBreak/>
        <w:t>FORMATO</w:t>
      </w:r>
      <w:r w:rsidR="007B1469" w:rsidRPr="00454E59">
        <w:rPr>
          <w:rFonts w:ascii="Montserrat Light" w:eastAsia="MS Mincho" w:hAnsi="Montserrat Light" w:cs="Calibri"/>
          <w:b/>
          <w:bCs/>
          <w:iCs/>
          <w:color w:val="auto"/>
          <w:kern w:val="0"/>
          <w:sz w:val="20"/>
          <w:szCs w:val="22"/>
          <w14:ligatures w14:val="none"/>
        </w:rPr>
        <w:t>.</w:t>
      </w:r>
      <w:r w:rsidRPr="00454E59">
        <w:rPr>
          <w:rFonts w:ascii="Montserrat Light" w:eastAsia="MS Mincho" w:hAnsi="Montserrat Light" w:cs="Calibri"/>
          <w:b/>
          <w:bCs/>
          <w:iCs/>
          <w:color w:val="auto"/>
          <w:kern w:val="0"/>
          <w:sz w:val="20"/>
          <w:szCs w:val="22"/>
          <w14:ligatures w14:val="none"/>
        </w:rPr>
        <w:t xml:space="preserve"> 13</w:t>
      </w:r>
      <w:r w:rsidR="00194EE2" w:rsidRPr="00454E59">
        <w:rPr>
          <w:rFonts w:ascii="Montserrat Light" w:eastAsia="MS Mincho" w:hAnsi="Montserrat Light" w:cs="Calibri"/>
          <w:b/>
          <w:bCs/>
          <w:iCs/>
          <w:color w:val="auto"/>
          <w:kern w:val="0"/>
          <w:sz w:val="20"/>
          <w:szCs w:val="22"/>
          <w14:ligatures w14:val="none"/>
        </w:rPr>
        <w:t xml:space="preserve"> </w:t>
      </w:r>
      <w:r w:rsidRPr="00454E59">
        <w:rPr>
          <w:rFonts w:ascii="Montserrat Light" w:eastAsia="MS Mincho" w:hAnsi="Montserrat Light" w:cs="Calibri"/>
          <w:b/>
          <w:bCs/>
          <w:iCs/>
          <w:color w:val="auto"/>
          <w:kern w:val="0"/>
          <w:sz w:val="20"/>
          <w:szCs w:val="22"/>
          <w14:ligatures w14:val="none"/>
        </w:rPr>
        <w:t>FICHA TÉCNICA</w:t>
      </w:r>
    </w:p>
    <w:p w14:paraId="0523FA80" w14:textId="77777777" w:rsidR="00426402" w:rsidRPr="00454E59" w:rsidRDefault="00426402" w:rsidP="00157619">
      <w:pPr>
        <w:jc w:val="both"/>
        <w:rPr>
          <w:rFonts w:ascii="Montserrat Light" w:eastAsia="MS Mincho" w:hAnsi="Montserrat Light" w:cs="Calibri"/>
          <w:b/>
          <w:kern w:val="0"/>
          <w:sz w:val="20"/>
          <w:szCs w:val="22"/>
          <w14:ligatures w14:val="none"/>
        </w:rPr>
      </w:pPr>
    </w:p>
    <w:tbl>
      <w:tblPr>
        <w:tblW w:w="8514" w:type="dxa"/>
        <w:jc w:val="center"/>
        <w:tblCellMar>
          <w:left w:w="70" w:type="dxa"/>
          <w:right w:w="70" w:type="dxa"/>
        </w:tblCellMar>
        <w:tblLook w:val="04A0" w:firstRow="1" w:lastRow="0" w:firstColumn="1" w:lastColumn="0" w:noHBand="0" w:noVBand="1"/>
      </w:tblPr>
      <w:tblGrid>
        <w:gridCol w:w="8368"/>
        <w:gridCol w:w="146"/>
      </w:tblGrid>
      <w:tr w:rsidR="00426402" w:rsidRPr="00454E59" w14:paraId="51573FF9" w14:textId="77777777" w:rsidTr="00426402">
        <w:trPr>
          <w:gridAfter w:val="1"/>
          <w:wAfter w:w="146" w:type="dxa"/>
          <w:trHeight w:val="312"/>
          <w:jc w:val="center"/>
        </w:trPr>
        <w:tc>
          <w:tcPr>
            <w:tcW w:w="8368" w:type="dxa"/>
            <w:tcBorders>
              <w:top w:val="single" w:sz="4" w:space="0" w:color="auto"/>
              <w:left w:val="single" w:sz="4" w:space="0" w:color="auto"/>
              <w:bottom w:val="single" w:sz="4" w:space="0" w:color="auto"/>
              <w:right w:val="single" w:sz="4" w:space="0" w:color="auto"/>
            </w:tcBorders>
            <w:shd w:val="clear" w:color="auto" w:fill="960E0E"/>
            <w:vAlign w:val="center"/>
            <w:hideMark/>
          </w:tcPr>
          <w:p w14:paraId="504DBCF7" w14:textId="77777777" w:rsidR="00426402" w:rsidRPr="00454E59" w:rsidRDefault="00426402" w:rsidP="00157619">
            <w:pPr>
              <w:jc w:val="both"/>
              <w:rPr>
                <w:rFonts w:ascii="Montserrat Light" w:eastAsia="MS Mincho" w:hAnsi="Montserrat Light" w:cs="Calibri"/>
                <w:b/>
                <w:kern w:val="0"/>
                <w:sz w:val="20"/>
                <w:szCs w:val="22"/>
                <w14:ligatures w14:val="none"/>
              </w:rPr>
            </w:pPr>
            <w:r w:rsidRPr="00454E59">
              <w:rPr>
                <w:rFonts w:ascii="Montserrat Light" w:eastAsia="MS Mincho" w:hAnsi="Montserrat Light" w:cs="Calibri"/>
                <w:b/>
                <w:kern w:val="0"/>
                <w:sz w:val="20"/>
                <w:szCs w:val="22"/>
                <w14:ligatures w14:val="none"/>
              </w:rPr>
              <w:t>INFORMACIÓN SOBRE LAS FICHAS TÉCNICAS ADJUNTAS</w:t>
            </w:r>
          </w:p>
        </w:tc>
      </w:tr>
      <w:tr w:rsidR="00426402" w:rsidRPr="00454E59" w14:paraId="3720A7D1" w14:textId="77777777" w:rsidTr="003466B5">
        <w:trPr>
          <w:gridAfter w:val="1"/>
          <w:wAfter w:w="146" w:type="dxa"/>
          <w:trHeight w:val="435"/>
          <w:jc w:val="center"/>
        </w:trPr>
        <w:tc>
          <w:tcPr>
            <w:tcW w:w="8368" w:type="dxa"/>
            <w:tcBorders>
              <w:top w:val="nil"/>
              <w:left w:val="single" w:sz="4" w:space="0" w:color="auto"/>
              <w:bottom w:val="single" w:sz="4" w:space="0" w:color="auto"/>
              <w:right w:val="single" w:sz="4" w:space="0" w:color="auto"/>
            </w:tcBorders>
            <w:shd w:val="clear" w:color="auto" w:fill="auto"/>
            <w:noWrap/>
            <w:vAlign w:val="center"/>
            <w:hideMark/>
          </w:tcPr>
          <w:p w14:paraId="1B3E110C" w14:textId="7EB9F31C" w:rsidR="00426402" w:rsidRPr="00454E59" w:rsidRDefault="00426402"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Use la Ficha Técnica proporcionada por la Secretaría de Salud del Estado de Tabasco para ofertar su propuesta con la finalidad de llevar a cabo una evaluación técnica.</w:t>
            </w:r>
          </w:p>
        </w:tc>
      </w:tr>
      <w:tr w:rsidR="00426402" w:rsidRPr="00454E59" w14:paraId="0352883A" w14:textId="77777777" w:rsidTr="003466B5">
        <w:trPr>
          <w:gridAfter w:val="1"/>
          <w:wAfter w:w="146" w:type="dxa"/>
          <w:trHeight w:val="570"/>
          <w:jc w:val="center"/>
        </w:trPr>
        <w:tc>
          <w:tcPr>
            <w:tcW w:w="8368" w:type="dxa"/>
            <w:vMerge w:val="restart"/>
            <w:tcBorders>
              <w:top w:val="nil"/>
              <w:left w:val="single" w:sz="4" w:space="0" w:color="auto"/>
              <w:bottom w:val="single" w:sz="4" w:space="0" w:color="auto"/>
              <w:right w:val="single" w:sz="4" w:space="0" w:color="auto"/>
            </w:tcBorders>
            <w:shd w:val="clear" w:color="auto" w:fill="auto"/>
            <w:vAlign w:val="center"/>
            <w:hideMark/>
          </w:tcPr>
          <w:p w14:paraId="7AD2C813" w14:textId="77777777" w:rsidR="00426402" w:rsidRPr="00454E59" w:rsidRDefault="00426402"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Del lado derecho debe llenar los rubros solicitados, referenciando e indicando las páginas donde se encuentren las características solicitadas en el manual, folleto, catálogo, instructivos u hojas de datos.</w:t>
            </w:r>
          </w:p>
        </w:tc>
      </w:tr>
      <w:tr w:rsidR="00426402" w:rsidRPr="00454E59" w14:paraId="1EC6872D" w14:textId="77777777" w:rsidTr="00426402">
        <w:trPr>
          <w:trHeight w:val="60"/>
          <w:jc w:val="center"/>
        </w:trPr>
        <w:tc>
          <w:tcPr>
            <w:tcW w:w="8368" w:type="dxa"/>
            <w:vMerge/>
            <w:tcBorders>
              <w:top w:val="nil"/>
              <w:left w:val="single" w:sz="4" w:space="0" w:color="auto"/>
              <w:bottom w:val="single" w:sz="4" w:space="0" w:color="auto"/>
              <w:right w:val="single" w:sz="4" w:space="0" w:color="auto"/>
            </w:tcBorders>
            <w:vAlign w:val="center"/>
            <w:hideMark/>
          </w:tcPr>
          <w:p w14:paraId="1040CE59" w14:textId="77777777" w:rsidR="00426402" w:rsidRPr="00454E59" w:rsidRDefault="00426402" w:rsidP="00157619">
            <w:pPr>
              <w:jc w:val="both"/>
              <w:rPr>
                <w:rFonts w:ascii="Montserrat Light" w:eastAsia="MS Mincho" w:hAnsi="Montserrat Light" w:cs="Calibri"/>
                <w:kern w:val="0"/>
                <w:sz w:val="20"/>
                <w:szCs w:val="22"/>
                <w14:ligatures w14:val="none"/>
              </w:rPr>
            </w:pPr>
          </w:p>
        </w:tc>
        <w:tc>
          <w:tcPr>
            <w:tcW w:w="146" w:type="dxa"/>
            <w:tcBorders>
              <w:top w:val="nil"/>
              <w:left w:val="nil"/>
              <w:bottom w:val="nil"/>
              <w:right w:val="nil"/>
            </w:tcBorders>
            <w:shd w:val="clear" w:color="auto" w:fill="auto"/>
            <w:noWrap/>
            <w:vAlign w:val="bottom"/>
            <w:hideMark/>
          </w:tcPr>
          <w:p w14:paraId="2138E56F" w14:textId="77777777" w:rsidR="00426402" w:rsidRPr="00454E59" w:rsidRDefault="00426402" w:rsidP="00157619">
            <w:pPr>
              <w:jc w:val="both"/>
              <w:rPr>
                <w:rFonts w:ascii="Montserrat Light" w:eastAsia="MS Mincho" w:hAnsi="Montserrat Light" w:cs="Calibri"/>
                <w:kern w:val="0"/>
                <w:sz w:val="20"/>
                <w:szCs w:val="22"/>
                <w14:ligatures w14:val="none"/>
              </w:rPr>
            </w:pPr>
          </w:p>
        </w:tc>
      </w:tr>
      <w:tr w:rsidR="00426402" w:rsidRPr="00454E59" w14:paraId="50D2969E" w14:textId="77777777" w:rsidTr="003466B5">
        <w:trPr>
          <w:trHeight w:val="615"/>
          <w:jc w:val="center"/>
        </w:trPr>
        <w:tc>
          <w:tcPr>
            <w:tcW w:w="8368" w:type="dxa"/>
            <w:tcBorders>
              <w:top w:val="nil"/>
              <w:left w:val="single" w:sz="4" w:space="0" w:color="auto"/>
              <w:bottom w:val="single" w:sz="4" w:space="0" w:color="auto"/>
              <w:right w:val="single" w:sz="4" w:space="0" w:color="auto"/>
            </w:tcBorders>
            <w:shd w:val="clear" w:color="auto" w:fill="auto"/>
            <w:vAlign w:val="center"/>
            <w:hideMark/>
          </w:tcPr>
          <w:p w14:paraId="413C9780" w14:textId="11BD3A2E" w:rsidR="00426402" w:rsidRPr="00454E59" w:rsidRDefault="00426402" w:rsidP="00157619">
            <w:pPr>
              <w:jc w:val="both"/>
              <w:rPr>
                <w:rFonts w:ascii="Montserrat Light" w:eastAsia="MS Mincho" w:hAnsi="Montserrat Light" w:cs="Calibri"/>
                <w:kern w:val="0"/>
                <w:sz w:val="20"/>
                <w:szCs w:val="22"/>
                <w14:ligatures w14:val="none"/>
              </w:rPr>
            </w:pPr>
            <w:r w:rsidRPr="00454E59">
              <w:rPr>
                <w:rFonts w:ascii="Montserrat Light" w:eastAsia="MS Mincho" w:hAnsi="Montserrat Light" w:cs="Calibri"/>
                <w:kern w:val="0"/>
                <w:sz w:val="20"/>
                <w:szCs w:val="22"/>
                <w14:ligatures w14:val="none"/>
              </w:rPr>
              <w:t xml:space="preserve">La vigencia del registro sanitario se deberá </w:t>
            </w:r>
            <w:proofErr w:type="spellStart"/>
            <w:r w:rsidRPr="00454E59">
              <w:rPr>
                <w:rFonts w:ascii="Montserrat Light" w:eastAsia="MS Mincho" w:hAnsi="Montserrat Light" w:cs="Calibri"/>
                <w:kern w:val="0"/>
                <w:sz w:val="20"/>
                <w:szCs w:val="22"/>
                <w14:ligatures w14:val="none"/>
              </w:rPr>
              <w:t>requisitar</w:t>
            </w:r>
            <w:proofErr w:type="spellEnd"/>
            <w:r w:rsidRPr="00454E59">
              <w:rPr>
                <w:rFonts w:ascii="Montserrat Light" w:eastAsia="MS Mincho" w:hAnsi="Montserrat Light" w:cs="Calibri"/>
                <w:kern w:val="0"/>
                <w:sz w:val="20"/>
                <w:szCs w:val="22"/>
                <w14:ligatures w14:val="none"/>
              </w:rPr>
              <w:t xml:space="preserve"> conforme al día (DD) y Mes (MM) con dos dígitos arábigos, y el año (AAAA) con cuatro dígitos arábigos.</w:t>
            </w:r>
          </w:p>
        </w:tc>
        <w:tc>
          <w:tcPr>
            <w:tcW w:w="146" w:type="dxa"/>
            <w:vAlign w:val="center"/>
            <w:hideMark/>
          </w:tcPr>
          <w:p w14:paraId="4C8CCE49" w14:textId="77777777" w:rsidR="00426402" w:rsidRPr="00454E59" w:rsidRDefault="00426402" w:rsidP="00157619">
            <w:pPr>
              <w:jc w:val="both"/>
              <w:rPr>
                <w:rFonts w:ascii="Montserrat Light" w:eastAsia="MS Mincho" w:hAnsi="Montserrat Light" w:cs="Calibri"/>
                <w:kern w:val="0"/>
                <w:sz w:val="20"/>
                <w:szCs w:val="22"/>
                <w14:ligatures w14:val="none"/>
              </w:rPr>
            </w:pPr>
          </w:p>
        </w:tc>
      </w:tr>
      <w:tr w:rsidR="00426402" w:rsidRPr="00454E59" w14:paraId="46A5830A" w14:textId="77777777" w:rsidTr="003466B5">
        <w:trPr>
          <w:trHeight w:val="288"/>
          <w:jc w:val="center"/>
        </w:trPr>
        <w:tc>
          <w:tcPr>
            <w:tcW w:w="8368" w:type="dxa"/>
            <w:tcBorders>
              <w:top w:val="nil"/>
              <w:left w:val="single" w:sz="4" w:space="0" w:color="auto"/>
              <w:bottom w:val="single" w:sz="4" w:space="0" w:color="auto"/>
              <w:right w:val="single" w:sz="4" w:space="0" w:color="auto"/>
            </w:tcBorders>
            <w:shd w:val="clear" w:color="auto" w:fill="auto"/>
            <w:vAlign w:val="bottom"/>
            <w:hideMark/>
          </w:tcPr>
          <w:p w14:paraId="39E90BE8" w14:textId="77777777" w:rsidR="00426402" w:rsidRPr="00454E59" w:rsidRDefault="00426402" w:rsidP="00157619">
            <w:pPr>
              <w:jc w:val="both"/>
              <w:rPr>
                <w:rFonts w:ascii="Montserrat Light" w:eastAsia="MS Mincho" w:hAnsi="Montserrat Light" w:cs="Calibri"/>
                <w:b/>
                <w:bCs/>
                <w:kern w:val="0"/>
                <w:sz w:val="20"/>
                <w:szCs w:val="22"/>
                <w14:ligatures w14:val="none"/>
              </w:rPr>
            </w:pPr>
            <w:r w:rsidRPr="00454E59">
              <w:rPr>
                <w:rFonts w:ascii="Montserrat Light" w:eastAsia="MS Mincho" w:hAnsi="Montserrat Light" w:cs="Calibri"/>
                <w:b/>
                <w:bCs/>
                <w:kern w:val="0"/>
                <w:sz w:val="20"/>
                <w:szCs w:val="22"/>
                <w14:ligatures w14:val="none"/>
              </w:rPr>
              <w:t>Nota: </w:t>
            </w:r>
          </w:p>
        </w:tc>
        <w:tc>
          <w:tcPr>
            <w:tcW w:w="146" w:type="dxa"/>
            <w:vAlign w:val="center"/>
            <w:hideMark/>
          </w:tcPr>
          <w:p w14:paraId="3C7A9B53" w14:textId="77777777" w:rsidR="00426402" w:rsidRPr="00454E59" w:rsidRDefault="00426402" w:rsidP="00157619">
            <w:pPr>
              <w:jc w:val="both"/>
              <w:rPr>
                <w:rFonts w:ascii="Montserrat Light" w:eastAsia="MS Mincho" w:hAnsi="Montserrat Light" w:cs="Calibri"/>
                <w:kern w:val="0"/>
                <w:sz w:val="20"/>
                <w:szCs w:val="22"/>
                <w14:ligatures w14:val="none"/>
              </w:rPr>
            </w:pPr>
          </w:p>
        </w:tc>
      </w:tr>
      <w:tr w:rsidR="00426402" w:rsidRPr="00454E59" w14:paraId="51F1DD26" w14:textId="77777777" w:rsidTr="003466B5">
        <w:trPr>
          <w:trHeight w:val="288"/>
          <w:jc w:val="center"/>
        </w:trPr>
        <w:tc>
          <w:tcPr>
            <w:tcW w:w="8368" w:type="dxa"/>
            <w:tcBorders>
              <w:top w:val="nil"/>
              <w:left w:val="single" w:sz="4" w:space="0" w:color="auto"/>
              <w:bottom w:val="single" w:sz="4" w:space="0" w:color="auto"/>
              <w:right w:val="single" w:sz="4" w:space="0" w:color="auto"/>
            </w:tcBorders>
            <w:shd w:val="clear" w:color="auto" w:fill="auto"/>
            <w:vAlign w:val="center"/>
            <w:hideMark/>
          </w:tcPr>
          <w:p w14:paraId="56A0DFD6" w14:textId="77777777" w:rsidR="00426402" w:rsidRPr="00454E59" w:rsidRDefault="00426402" w:rsidP="00157619">
            <w:pPr>
              <w:jc w:val="both"/>
              <w:rPr>
                <w:rFonts w:ascii="Montserrat Light" w:eastAsia="MS Mincho" w:hAnsi="Montserrat Light" w:cs="Calibri"/>
                <w:b/>
                <w:bCs/>
                <w:kern w:val="0"/>
                <w:sz w:val="20"/>
                <w:szCs w:val="22"/>
                <w14:ligatures w14:val="none"/>
              </w:rPr>
            </w:pPr>
            <w:r w:rsidRPr="00454E59">
              <w:rPr>
                <w:rFonts w:ascii="Montserrat Light" w:eastAsia="MS Mincho" w:hAnsi="Montserrat Light" w:cs="Calibri"/>
                <w:b/>
                <w:bCs/>
                <w:kern w:val="0"/>
                <w:sz w:val="20"/>
                <w:szCs w:val="22"/>
                <w14:ligatures w14:val="none"/>
              </w:rPr>
              <w:t xml:space="preserve">Favor de indicar la página de su manual para cada especificación técnica. </w:t>
            </w:r>
          </w:p>
        </w:tc>
        <w:tc>
          <w:tcPr>
            <w:tcW w:w="146" w:type="dxa"/>
            <w:vAlign w:val="center"/>
            <w:hideMark/>
          </w:tcPr>
          <w:p w14:paraId="74B80056" w14:textId="77777777" w:rsidR="00426402" w:rsidRPr="00454E59" w:rsidRDefault="00426402" w:rsidP="00157619">
            <w:pPr>
              <w:jc w:val="both"/>
              <w:rPr>
                <w:rFonts w:ascii="Montserrat Light" w:eastAsia="MS Mincho" w:hAnsi="Montserrat Light" w:cs="Calibri"/>
                <w:kern w:val="0"/>
                <w:sz w:val="20"/>
                <w:szCs w:val="22"/>
                <w14:ligatures w14:val="none"/>
              </w:rPr>
            </w:pPr>
          </w:p>
        </w:tc>
      </w:tr>
    </w:tbl>
    <w:p w14:paraId="46BDE906" w14:textId="77777777" w:rsidR="00426402" w:rsidRPr="00454E59" w:rsidRDefault="00426402" w:rsidP="00157619">
      <w:pPr>
        <w:jc w:val="both"/>
        <w:rPr>
          <w:rFonts w:ascii="Montserrat Light" w:eastAsia="MS Mincho" w:hAnsi="Montserrat Light" w:cs="Calibri"/>
          <w:b/>
          <w:kern w:val="0"/>
          <w:sz w:val="20"/>
          <w:szCs w:val="22"/>
          <w14:ligatures w14:val="none"/>
        </w:rPr>
      </w:pPr>
    </w:p>
    <w:p w14:paraId="2A754C2D" w14:textId="77777777" w:rsidR="00854D11" w:rsidRPr="00454E59" w:rsidRDefault="00854D11" w:rsidP="00157619">
      <w:pPr>
        <w:jc w:val="both"/>
        <w:rPr>
          <w:rFonts w:ascii="Montserrat Light" w:eastAsia="MS Mincho" w:hAnsi="Montserrat Light" w:cs="Calibri"/>
          <w:kern w:val="0"/>
          <w:sz w:val="20"/>
          <w:szCs w:val="22"/>
          <w14:ligatures w14:val="none"/>
        </w:rPr>
      </w:pPr>
    </w:p>
    <w:sectPr w:rsidR="00854D11" w:rsidRPr="00454E59" w:rsidSect="000F75F6">
      <w:headerReference w:type="default" r:id="rId13"/>
      <w:footerReference w:type="default" r:id="rId14"/>
      <w:pgSz w:w="12240" w:h="15840" w:code="1"/>
      <w:pgMar w:top="993" w:right="1325" w:bottom="1134" w:left="1531" w:header="993" w:footer="1355"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D97DF" w14:textId="77777777" w:rsidR="005520C3" w:rsidRDefault="005520C3" w:rsidP="00557B35">
      <w:r>
        <w:separator/>
      </w:r>
    </w:p>
  </w:endnote>
  <w:endnote w:type="continuationSeparator" w:id="0">
    <w:p w14:paraId="34BF1F47" w14:textId="77777777" w:rsidR="005520C3" w:rsidRDefault="005520C3" w:rsidP="0055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Ligh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panose1 w:val="000008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ontserrat Regular">
    <w:altName w:val="Calibri"/>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Hermann-Regular">
    <w:altName w:val="Calibri"/>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ontserrat" w:hAnsi="Montserrat"/>
      </w:rPr>
      <w:id w:val="-1360274725"/>
      <w:docPartObj>
        <w:docPartGallery w:val="Page Numbers (Bottom of Page)"/>
        <w:docPartUnique/>
      </w:docPartObj>
    </w:sdtPr>
    <w:sdtEndPr>
      <w:rPr>
        <w:sz w:val="20"/>
      </w:rPr>
    </w:sdtEndPr>
    <w:sdtContent>
      <w:sdt>
        <w:sdtPr>
          <w:rPr>
            <w:rFonts w:ascii="Montserrat" w:hAnsi="Montserrat"/>
          </w:rPr>
          <w:id w:val="1575007316"/>
          <w:docPartObj>
            <w:docPartGallery w:val="Page Numbers (Top of Page)"/>
            <w:docPartUnique/>
          </w:docPartObj>
        </w:sdtPr>
        <w:sdtEndPr>
          <w:rPr>
            <w:sz w:val="20"/>
          </w:rPr>
        </w:sdtEndPr>
        <w:sdtContent>
          <w:p w14:paraId="068F6DE8" w14:textId="77777777" w:rsidR="005520C3" w:rsidRPr="005B132B" w:rsidRDefault="005520C3">
            <w:pPr>
              <w:pStyle w:val="Piedepgina"/>
              <w:jc w:val="center"/>
              <w:rPr>
                <w:rFonts w:ascii="Montserrat" w:hAnsi="Montserrat"/>
                <w:sz w:val="20"/>
              </w:rPr>
            </w:pPr>
            <w:r w:rsidRPr="005B132B">
              <w:rPr>
                <w:rFonts w:ascii="Montserrat" w:hAnsi="Montserrat"/>
                <w:sz w:val="20"/>
              </w:rPr>
              <w:t xml:space="preserve">Página </w:t>
            </w:r>
            <w:r w:rsidRPr="005B132B">
              <w:rPr>
                <w:rFonts w:ascii="Montserrat" w:hAnsi="Montserrat"/>
                <w:b/>
                <w:bCs/>
                <w:sz w:val="20"/>
              </w:rPr>
              <w:fldChar w:fldCharType="begin"/>
            </w:r>
            <w:r w:rsidRPr="005B132B">
              <w:rPr>
                <w:rFonts w:ascii="Montserrat" w:hAnsi="Montserrat"/>
                <w:b/>
                <w:bCs/>
                <w:sz w:val="20"/>
              </w:rPr>
              <w:instrText>PAGE</w:instrText>
            </w:r>
            <w:r w:rsidRPr="005B132B">
              <w:rPr>
                <w:rFonts w:ascii="Montserrat" w:hAnsi="Montserrat"/>
                <w:b/>
                <w:bCs/>
                <w:sz w:val="20"/>
              </w:rPr>
              <w:fldChar w:fldCharType="separate"/>
            </w:r>
            <w:r>
              <w:rPr>
                <w:rFonts w:ascii="Montserrat" w:hAnsi="Montserrat"/>
                <w:b/>
                <w:bCs/>
                <w:noProof/>
                <w:sz w:val="20"/>
              </w:rPr>
              <w:t>19</w:t>
            </w:r>
            <w:r w:rsidRPr="005B132B">
              <w:rPr>
                <w:rFonts w:ascii="Montserrat" w:hAnsi="Montserrat"/>
                <w:b/>
                <w:bCs/>
                <w:sz w:val="20"/>
              </w:rPr>
              <w:fldChar w:fldCharType="end"/>
            </w:r>
            <w:r w:rsidRPr="005B132B">
              <w:rPr>
                <w:rFonts w:ascii="Montserrat" w:hAnsi="Montserrat"/>
                <w:sz w:val="20"/>
              </w:rPr>
              <w:t xml:space="preserve"> de </w:t>
            </w:r>
            <w:r w:rsidRPr="005B132B">
              <w:rPr>
                <w:rFonts w:ascii="Montserrat" w:hAnsi="Montserrat"/>
                <w:b/>
                <w:bCs/>
                <w:sz w:val="20"/>
              </w:rPr>
              <w:fldChar w:fldCharType="begin"/>
            </w:r>
            <w:r w:rsidRPr="005B132B">
              <w:rPr>
                <w:rFonts w:ascii="Montserrat" w:hAnsi="Montserrat"/>
                <w:b/>
                <w:bCs/>
                <w:sz w:val="20"/>
              </w:rPr>
              <w:instrText>NUMPAGES</w:instrText>
            </w:r>
            <w:r w:rsidRPr="005B132B">
              <w:rPr>
                <w:rFonts w:ascii="Montserrat" w:hAnsi="Montserrat"/>
                <w:b/>
                <w:bCs/>
                <w:sz w:val="20"/>
              </w:rPr>
              <w:fldChar w:fldCharType="separate"/>
            </w:r>
            <w:r>
              <w:rPr>
                <w:rFonts w:ascii="Montserrat" w:hAnsi="Montserrat"/>
                <w:b/>
                <w:bCs/>
                <w:noProof/>
                <w:sz w:val="20"/>
              </w:rPr>
              <w:t>31</w:t>
            </w:r>
            <w:r w:rsidRPr="005B132B">
              <w:rPr>
                <w:rFonts w:ascii="Montserrat" w:hAnsi="Montserrat"/>
                <w:b/>
                <w:bCs/>
                <w:sz w:val="20"/>
              </w:rPr>
              <w:fldChar w:fldCharType="end"/>
            </w:r>
          </w:p>
        </w:sdtContent>
      </w:sdt>
    </w:sdtContent>
  </w:sdt>
  <w:p w14:paraId="477823F0" w14:textId="77777777" w:rsidR="005520C3" w:rsidRDefault="005520C3" w:rsidP="00D762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B6C6" w14:textId="05A951C8" w:rsidR="005520C3" w:rsidRPr="007845F1" w:rsidRDefault="005520C3">
    <w:pPr>
      <w:pStyle w:val="Piedepgina"/>
      <w:rPr>
        <w:lang w:val="es-ES_tradnl"/>
      </w:rPr>
    </w:pPr>
    <w:r w:rsidRPr="002167FF">
      <w:rPr>
        <w:rFonts w:ascii="Montserrat Medium" w:hAnsi="Montserrat Medium" w:cstheme="minorHAnsi"/>
        <w:noProof/>
        <w:sz w:val="20"/>
        <w:szCs w:val="20"/>
        <w:lang w:eastAsia="es-MX"/>
      </w:rPr>
      <mc:AlternateContent>
        <mc:Choice Requires="wps">
          <w:drawing>
            <wp:anchor distT="45720" distB="45720" distL="114300" distR="114300" simplePos="0" relativeHeight="251672576" behindDoc="0" locked="0" layoutInCell="1" allowOverlap="1" wp14:anchorId="5DD06EBA" wp14:editId="285761DF">
              <wp:simplePos x="0" y="0"/>
              <wp:positionH relativeFrom="margin">
                <wp:posOffset>3856619</wp:posOffset>
              </wp:positionH>
              <wp:positionV relativeFrom="paragraph">
                <wp:posOffset>130175</wp:posOffset>
              </wp:positionV>
              <wp:extent cx="24498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1404620"/>
                      </a:xfrm>
                      <a:prstGeom prst="rect">
                        <a:avLst/>
                      </a:prstGeom>
                      <a:noFill/>
                      <a:ln w="9525">
                        <a:noFill/>
                        <a:miter lim="800000"/>
                        <a:headEnd/>
                        <a:tailEnd/>
                      </a:ln>
                    </wps:spPr>
                    <wps:txbx>
                      <w:txbxContent>
                        <w:p w14:paraId="4F0BB6DE" w14:textId="3B527FE7" w:rsidR="005520C3" w:rsidRPr="00C32F92" w:rsidRDefault="005520C3" w:rsidP="00C32F92">
                          <w:pPr>
                            <w:rPr>
                              <w:rFonts w:ascii="Montserrat Light" w:hAnsi="Montserrat Light"/>
                              <w:sz w:val="20"/>
                              <w:szCs w:val="20"/>
                            </w:rPr>
                          </w:pPr>
                          <w:r w:rsidRPr="002167FF">
                            <w:rPr>
                              <w:rFonts w:ascii="Montserrat Light" w:hAnsi="Montserrat Light"/>
                              <w:i/>
                              <w:sz w:val="16"/>
                            </w:rPr>
                            <w:t>“</w:t>
                          </w:r>
                          <w:r w:rsidRPr="00C32F92">
                            <w:rPr>
                              <w:rFonts w:ascii="Montserrat Light" w:hAnsi="Montserrat Light"/>
                              <w:sz w:val="20"/>
                              <w:szCs w:val="20"/>
                            </w:rPr>
                            <w:t>2025, Año de la Mujer Indígena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D06EBA" id="_x0000_t202" coordsize="21600,21600" o:spt="202" path="m,l,21600r21600,l21600,xe">
              <v:stroke joinstyle="miter"/>
              <v:path gradientshapeok="t" o:connecttype="rect"/>
            </v:shapetype>
            <v:shape id="Cuadro de texto 2" o:spid="_x0000_s1026" type="#_x0000_t202" style="position:absolute;margin-left:303.65pt;margin-top:10.25pt;width:192.9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" filled="f" stroked="f">
              <v:textbox style="mso-fit-shape-to-text:t">
                <w:txbxContent>
                  <w:p w14:paraId="4F0BB6DE" w14:textId="3B527FE7" w:rsidR="005520C3" w:rsidRPr="00C32F92" w:rsidRDefault="005520C3" w:rsidP="00C32F92">
                    <w:pPr>
                      <w:rPr>
                        <w:rFonts w:ascii="Montserrat Light" w:hAnsi="Montserrat Light"/>
                        <w:sz w:val="20"/>
                        <w:szCs w:val="20"/>
                      </w:rPr>
                    </w:pPr>
                    <w:r w:rsidRPr="002167FF">
                      <w:rPr>
                        <w:rFonts w:ascii="Montserrat Light" w:hAnsi="Montserrat Light"/>
                        <w:i/>
                        <w:sz w:val="16"/>
                      </w:rPr>
                      <w:t>“</w:t>
                    </w:r>
                    <w:r w:rsidRPr="00C32F92">
                      <w:rPr>
                        <w:rFonts w:ascii="Montserrat Light" w:hAnsi="Montserrat Light"/>
                        <w:sz w:val="20"/>
                        <w:szCs w:val="20"/>
                      </w:rPr>
                      <w:t>2025, Año de la Mujer Indígena</w:t>
                    </w:r>
                  </w:p>
                </w:txbxContent>
              </v:textbox>
              <w10:wrap type="square" anchorx="margin"/>
            </v:shape>
          </w:pict>
        </mc:Fallback>
      </mc:AlternateContent>
    </w:r>
    <w:r>
      <w:rPr>
        <w:rFonts w:ascii="Montserrat" w:hAnsi="Montserrat"/>
        <w:noProof/>
        <w:sz w:val="22"/>
        <w:szCs w:val="22"/>
        <w:lang w:eastAsia="es-MX"/>
      </w:rPr>
      <mc:AlternateContent>
        <mc:Choice Requires="wps">
          <w:drawing>
            <wp:anchor distT="0" distB="0" distL="114300" distR="114300" simplePos="0" relativeHeight="251663360" behindDoc="0" locked="0" layoutInCell="1" allowOverlap="1" wp14:anchorId="660C40DC" wp14:editId="6FB2BE31">
              <wp:simplePos x="0" y="0"/>
              <wp:positionH relativeFrom="margin">
                <wp:posOffset>-257810</wp:posOffset>
              </wp:positionH>
              <wp:positionV relativeFrom="paragraph">
                <wp:posOffset>556827</wp:posOffset>
              </wp:positionV>
              <wp:extent cx="6600825" cy="370205"/>
              <wp:effectExtent l="0" t="0" r="0" b="0"/>
              <wp:wrapNone/>
              <wp:docPr id="236997225" name="Cuadro de texto 2"/>
              <wp:cNvGraphicFramePr/>
              <a:graphic xmlns:a="http://schemas.openxmlformats.org/drawingml/2006/main">
                <a:graphicData uri="http://schemas.microsoft.com/office/word/2010/wordprocessingShape">
                  <wps:wsp>
                    <wps:cNvSpPr txBox="1"/>
                    <wps:spPr>
                      <a:xfrm>
                        <a:off x="0" y="0"/>
                        <a:ext cx="6600825" cy="370205"/>
                      </a:xfrm>
                      <a:prstGeom prst="rect">
                        <a:avLst/>
                      </a:prstGeom>
                      <a:noFill/>
                      <a:ln w="6350">
                        <a:noFill/>
                      </a:ln>
                    </wps:spPr>
                    <wps:txbx>
                      <w:txbxContent>
                        <w:p w14:paraId="2D32DD70" w14:textId="0B12DF7A" w:rsidR="005520C3" w:rsidRPr="00B168A7" w:rsidRDefault="005520C3" w:rsidP="00FF6B02">
                          <w:pPr>
                            <w:jc w:val="center"/>
                            <w:rPr>
                              <w:color w:val="FFFFFF"/>
                            </w:rPr>
                          </w:pPr>
                          <w:r w:rsidRPr="00B168A7">
                            <w:rPr>
                              <w:rFonts w:ascii="Montserrat" w:hAnsi="Montserrat" w:cs="Arial"/>
                              <w:color w:val="FFFFFF"/>
                              <w:sz w:val="14"/>
                              <w:szCs w:val="14"/>
                              <w:lang w:val="es-ES_tradnl"/>
                            </w:rPr>
                            <w:t>Paseo Tabasco # 1504,  Tabasco 2000, C.P.86035, Centro, Tabasco</w:t>
                          </w:r>
                          <w:r>
                            <w:rPr>
                              <w:rFonts w:ascii="Montserrat" w:hAnsi="Montserrat" w:cs="Arial"/>
                              <w:color w:val="FFFFFF"/>
                              <w:sz w:val="14"/>
                              <w:szCs w:val="14"/>
                              <w:lang w:val="es-ES_tradnl"/>
                            </w:rPr>
                            <w:t xml:space="preserve">     Tel. 993 310 00 00 ext.81481-81480</w:t>
                          </w:r>
                          <w:r w:rsidRPr="00B168A7">
                            <w:rPr>
                              <w:rFonts w:ascii="Montserrat" w:hAnsi="Montserrat" w:cs="Arial"/>
                              <w:color w:val="FFFFFF"/>
                              <w:sz w:val="14"/>
                              <w:szCs w:val="14"/>
                              <w:lang w:val="es-ES_tradnl"/>
                            </w:rPr>
                            <w:tab/>
                          </w:r>
                          <w:r w:rsidRPr="00B168A7">
                            <w:rPr>
                              <w:rFonts w:ascii="Montserrat" w:hAnsi="Montserrat" w:cs="Arial"/>
                              <w:color w:val="FFFFFF"/>
                              <w:sz w:val="14"/>
                              <w:szCs w:val="14"/>
                              <w:lang w:val="es-ES_tradnl"/>
                            </w:rPr>
                            <w:tab/>
                            <w:t xml:space="preserve">         www.tabasco.gob.mx/salud.mx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C40DC" id="_x0000_s1027" type="#_x0000_t202" style="position:absolute;margin-left:-20.3pt;margin-top:43.85pt;width:519.75pt;height:29.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" filled="f" stroked="f" strokeweight=".5pt">
              <v:textbox>
                <w:txbxContent>
                  <w:p w14:paraId="2D32DD70" w14:textId="0B12DF7A" w:rsidR="005520C3" w:rsidRPr="00B168A7" w:rsidRDefault="005520C3" w:rsidP="00FF6B02">
                    <w:pPr>
                      <w:jc w:val="center"/>
                      <w:rPr>
                        <w:color w:val="FFFFFF"/>
                      </w:rPr>
                    </w:pPr>
                    <w:r w:rsidRPr="00B168A7">
                      <w:rPr>
                        <w:rFonts w:ascii="Montserrat" w:hAnsi="Montserrat" w:cs="Arial"/>
                        <w:color w:val="FFFFFF"/>
                        <w:sz w:val="14"/>
                        <w:szCs w:val="14"/>
                        <w:lang w:val="es-ES_tradnl"/>
                      </w:rPr>
                      <w:t>Paseo Tabasco # 1504,  Tabasco 2000, C.P.86035, Centro, Tabasco</w:t>
                    </w:r>
                    <w:r>
                      <w:rPr>
                        <w:rFonts w:ascii="Montserrat" w:hAnsi="Montserrat" w:cs="Arial"/>
                        <w:color w:val="FFFFFF"/>
                        <w:sz w:val="14"/>
                        <w:szCs w:val="14"/>
                        <w:lang w:val="es-ES_tradnl"/>
                      </w:rPr>
                      <w:t xml:space="preserve">     Tel. 993 310 00 00 ext.81481-81480</w:t>
                    </w:r>
                    <w:r w:rsidRPr="00B168A7">
                      <w:rPr>
                        <w:rFonts w:ascii="Montserrat" w:hAnsi="Montserrat" w:cs="Arial"/>
                        <w:color w:val="FFFFFF"/>
                        <w:sz w:val="14"/>
                        <w:szCs w:val="14"/>
                        <w:lang w:val="es-ES_tradnl"/>
                      </w:rPr>
                      <w:tab/>
                    </w:r>
                    <w:r w:rsidRPr="00B168A7">
                      <w:rPr>
                        <w:rFonts w:ascii="Montserrat" w:hAnsi="Montserrat" w:cs="Arial"/>
                        <w:color w:val="FFFFFF"/>
                        <w:sz w:val="14"/>
                        <w:szCs w:val="14"/>
                        <w:lang w:val="es-ES_tradnl"/>
                      </w:rPr>
                      <w:tab/>
                      <w:t xml:space="preserve">         www.tabasco.gob.mx/salud.mx</w:t>
                    </w:r>
                  </w:p>
                </w:txbxContent>
              </v:textbox>
              <w10:wrap anchorx="margin"/>
            </v:shape>
          </w:pict>
        </mc:Fallback>
      </mc:AlternateContent>
    </w:r>
    <w:r w:rsidRPr="003073DB">
      <w:rPr>
        <w:rFonts w:ascii="Hermann-Regular" w:eastAsia="Hermann-Regular" w:hAnsi="Hermann-Regular" w:cs="Hermann-Regular"/>
        <w:noProof/>
        <w:color w:val="303A3F"/>
        <w:sz w:val="12"/>
        <w:szCs w:val="12"/>
        <w:lang w:eastAsia="es-MX"/>
      </w:rPr>
      <mc:AlternateContent>
        <mc:Choice Requires="wps">
          <w:drawing>
            <wp:anchor distT="45720" distB="45720" distL="114300" distR="114300" simplePos="0" relativeHeight="251670528" behindDoc="0" locked="0" layoutInCell="1" allowOverlap="1" wp14:anchorId="0E94BE14" wp14:editId="22A4E614">
              <wp:simplePos x="0" y="0"/>
              <wp:positionH relativeFrom="column">
                <wp:posOffset>965200</wp:posOffset>
              </wp:positionH>
              <wp:positionV relativeFrom="paragraph">
                <wp:posOffset>166370</wp:posOffset>
              </wp:positionV>
              <wp:extent cx="4645660" cy="247015"/>
              <wp:effectExtent l="0" t="0" r="2540" b="635"/>
              <wp:wrapSquare wrapText="bothSides"/>
              <wp:docPr id="2369972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5660" cy="247015"/>
                      </a:xfrm>
                      <a:prstGeom prst="rect">
                        <a:avLst/>
                      </a:prstGeom>
                      <a:solidFill>
                        <a:srgbClr val="FFFFFF"/>
                      </a:solidFill>
                      <a:ln w="9525">
                        <a:noFill/>
                        <a:miter lim="800000"/>
                        <a:headEnd/>
                        <a:tailEnd/>
                      </a:ln>
                    </wps:spPr>
                    <wps:txbx>
                      <w:txbxContent>
                        <w:p w14:paraId="13B1F887" w14:textId="6F5F7FAC" w:rsidR="005520C3" w:rsidRPr="00817399" w:rsidRDefault="005520C3" w:rsidP="00134607">
                          <w:pPr>
                            <w:rPr>
                              <w:rFonts w:ascii="Montserrat Light" w:hAnsi="Montserrat Light"/>
                              <w:b/>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4BE14" id="_x0000_s1028" type="#_x0000_t202" style="position:absolute;margin-left:76pt;margin-top:13.1pt;width:365.8pt;height:19.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" stroked="f">
              <v:textbox>
                <w:txbxContent>
                  <w:p w14:paraId="13B1F887" w14:textId="6F5F7FAC" w:rsidR="005520C3" w:rsidRPr="00817399" w:rsidRDefault="005520C3" w:rsidP="00134607">
                    <w:pPr>
                      <w:rPr>
                        <w:rFonts w:ascii="Montserrat Light" w:hAnsi="Montserrat Light"/>
                        <w:b/>
                        <w:i/>
                        <w:sz w:val="18"/>
                        <w:szCs w:val="18"/>
                      </w:rPr>
                    </w:pPr>
                  </w:p>
                </w:txbxContent>
              </v:textbox>
              <w10:wrap type="square"/>
            </v:shape>
          </w:pict>
        </mc:Fallback>
      </mc:AlternateContent>
    </w:r>
    <w:r>
      <w:rPr>
        <w:noProof/>
        <w:lang w:eastAsia="es-MX"/>
      </w:rPr>
      <w:drawing>
        <wp:anchor distT="0" distB="0" distL="114300" distR="114300" simplePos="0" relativeHeight="251665408" behindDoc="1" locked="1" layoutInCell="1" allowOverlap="1" wp14:anchorId="0E9B4AD8" wp14:editId="0D7A1573">
          <wp:simplePos x="0" y="0"/>
          <wp:positionH relativeFrom="page">
            <wp:align>left</wp:align>
          </wp:positionH>
          <wp:positionV relativeFrom="paragraph">
            <wp:posOffset>16510</wp:posOffset>
          </wp:positionV>
          <wp:extent cx="7771765" cy="876300"/>
          <wp:effectExtent l="0" t="0" r="635" b="0"/>
          <wp:wrapNone/>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23573" name="Imagen 2097623573"/>
                  <pic:cNvPicPr/>
                </pic:nvPicPr>
                <pic:blipFill rotWithShape="1">
                  <a:blip r:embed="rId1">
                    <a:extLst>
                      <a:ext uri="{28A0092B-C50C-407E-A947-70E740481C1C}">
                        <a14:useLocalDpi xmlns:a14="http://schemas.microsoft.com/office/drawing/2010/main" val="0"/>
                      </a:ext>
                    </a:extLst>
                  </a:blip>
                  <a:srcRect t="92641"/>
                  <a:stretch/>
                </pic:blipFill>
                <pic:spPr bwMode="auto">
                  <a:xfrm>
                    <a:off x="0" y="0"/>
                    <a:ext cx="7771765"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E3EE7" w14:textId="77777777" w:rsidR="005520C3" w:rsidRDefault="005520C3" w:rsidP="00557B35">
      <w:r>
        <w:separator/>
      </w:r>
    </w:p>
  </w:footnote>
  <w:footnote w:type="continuationSeparator" w:id="0">
    <w:p w14:paraId="252E1295" w14:textId="77777777" w:rsidR="005520C3" w:rsidRDefault="005520C3" w:rsidP="0055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DDB0" w14:textId="77777777" w:rsidR="005520C3" w:rsidRDefault="005520C3">
    <w:pPr>
      <w:pStyle w:val="Encabezado"/>
    </w:pPr>
    <w:r>
      <w:rPr>
        <w:noProof/>
      </w:rPr>
      <w:pict w14:anchorId="297B4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60" o:spid="_x0000_s8193" type="#_x0000_t75" alt="" style="position:absolute;margin-left:0;margin-top:0;width:498.3pt;height:461.35pt;z-index:-25164185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8B45" w14:textId="720FF4E2" w:rsidR="005520C3" w:rsidRPr="00DA16A9" w:rsidRDefault="005520C3" w:rsidP="00D762A7">
    <w:pPr>
      <w:pStyle w:val="Encabezado"/>
      <w:jc w:val="right"/>
      <w:rPr>
        <w:rFonts w:ascii="Montserrat Regular" w:hAnsi="Montserrat Regular"/>
        <w:b/>
        <w:sz w:val="12"/>
        <w:szCs w:val="18"/>
      </w:rPr>
    </w:pPr>
    <w:r>
      <w:rPr>
        <w:noProof/>
        <w:lang w:eastAsia="es-MX"/>
      </w:rPr>
      <w:drawing>
        <wp:anchor distT="0" distB="0" distL="114300" distR="114300" simplePos="0" relativeHeight="251680768" behindDoc="1" locked="0" layoutInCell="1" allowOverlap="1" wp14:anchorId="6932708B" wp14:editId="4F147ACF">
          <wp:simplePos x="0" y="0"/>
          <wp:positionH relativeFrom="column">
            <wp:posOffset>0</wp:posOffset>
          </wp:positionH>
          <wp:positionV relativeFrom="paragraph">
            <wp:posOffset>-635</wp:posOffset>
          </wp:positionV>
          <wp:extent cx="2733675" cy="85598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 cstate="print">
                    <a:extLst>
                      <a:ext uri="{28A0092B-C50C-407E-A947-70E740481C1C}">
                        <a14:useLocalDpi xmlns:a14="http://schemas.microsoft.com/office/drawing/2010/main" val="0"/>
                      </a:ext>
                    </a:extLst>
                  </a:blip>
                  <a:srcRect l="-64" t="7450" r="46385" b="83380"/>
                  <a:stretch/>
                </pic:blipFill>
                <pic:spPr bwMode="auto">
                  <a:xfrm>
                    <a:off x="0" y="0"/>
                    <a:ext cx="2733675" cy="85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26C005" w14:textId="77777777" w:rsidR="005520C3" w:rsidRPr="00DA16A9" w:rsidRDefault="005520C3" w:rsidP="00D762A7">
    <w:pPr>
      <w:pStyle w:val="Encabezado"/>
      <w:jc w:val="right"/>
      <w:rPr>
        <w:rFonts w:ascii="Montserrat Regular" w:hAnsi="Montserrat Regular"/>
        <w:b/>
        <w:sz w:val="12"/>
        <w:szCs w:val="18"/>
      </w:rPr>
    </w:pPr>
  </w:p>
  <w:p w14:paraId="74A12D25" w14:textId="77777777" w:rsidR="005520C3" w:rsidRPr="00DA16A9" w:rsidRDefault="005520C3" w:rsidP="00D762A7">
    <w:pPr>
      <w:pStyle w:val="Encabezado"/>
      <w:jc w:val="right"/>
      <w:rPr>
        <w:rFonts w:ascii="Montserrat Regular" w:hAnsi="Montserrat Regular"/>
        <w:b/>
        <w:szCs w:val="18"/>
      </w:rPr>
    </w:pPr>
  </w:p>
  <w:p w14:paraId="54AB46BA" w14:textId="77777777" w:rsidR="005520C3" w:rsidRDefault="005520C3" w:rsidP="00D762A7">
    <w:pPr>
      <w:pStyle w:val="Encabezado"/>
      <w:jc w:val="right"/>
      <w:rPr>
        <w:rFonts w:ascii="Montserrat Regular" w:hAnsi="Montserrat Regular"/>
      </w:rPr>
    </w:pPr>
  </w:p>
  <w:p w14:paraId="49C52370" w14:textId="77777777" w:rsidR="005520C3" w:rsidRDefault="005520C3" w:rsidP="00D762A7">
    <w:pPr>
      <w:pStyle w:val="Encabezado"/>
      <w:rPr>
        <w:rFonts w:ascii="Montserrat Regular" w:hAnsi="Montserrat Regular"/>
      </w:rPr>
    </w:pPr>
  </w:p>
  <w:p w14:paraId="2AED5FAC" w14:textId="77777777" w:rsidR="005520C3" w:rsidRPr="00173690" w:rsidRDefault="005520C3" w:rsidP="00D762A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D335" w14:textId="77777777" w:rsidR="005520C3" w:rsidRDefault="005520C3">
    <w:pPr>
      <w:pStyle w:val="Encabezado"/>
    </w:pPr>
    <w:r>
      <w:rPr>
        <w:noProof/>
      </w:rPr>
      <w:pict w14:anchorId="7865E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59" o:spid="_x0000_s8194" type="#_x0000_t75" alt="" style="position:absolute;margin-left:0;margin-top:0;width:498.3pt;height:461.35pt;z-index:-25164083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4FF7" w14:textId="10AD1986" w:rsidR="005520C3" w:rsidRPr="00DA16A9" w:rsidRDefault="005520C3" w:rsidP="00D762A7">
    <w:pPr>
      <w:pStyle w:val="Encabezado"/>
      <w:jc w:val="right"/>
      <w:rPr>
        <w:rFonts w:ascii="Montserrat Regular" w:hAnsi="Montserrat Regular"/>
        <w:b/>
        <w:sz w:val="12"/>
        <w:szCs w:val="18"/>
      </w:rPr>
    </w:pPr>
    <w:r>
      <w:rPr>
        <w:noProof/>
        <w:lang w:eastAsia="es-MX"/>
      </w:rPr>
      <w:drawing>
        <wp:anchor distT="0" distB="0" distL="114300" distR="114300" simplePos="0" relativeHeight="251678720" behindDoc="1" locked="0" layoutInCell="1" allowOverlap="1" wp14:anchorId="5BB8D549" wp14:editId="5CDB46C8">
          <wp:simplePos x="0" y="0"/>
          <wp:positionH relativeFrom="column">
            <wp:posOffset>0</wp:posOffset>
          </wp:positionH>
          <wp:positionV relativeFrom="paragraph">
            <wp:posOffset>-635</wp:posOffset>
          </wp:positionV>
          <wp:extent cx="2733675" cy="85598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 cstate="print">
                    <a:extLst>
                      <a:ext uri="{28A0092B-C50C-407E-A947-70E740481C1C}">
                        <a14:useLocalDpi xmlns:a14="http://schemas.microsoft.com/office/drawing/2010/main" val="0"/>
                      </a:ext>
                    </a:extLst>
                  </a:blip>
                  <a:srcRect l="-64" t="7450" r="46385" b="83380"/>
                  <a:stretch/>
                </pic:blipFill>
                <pic:spPr bwMode="auto">
                  <a:xfrm>
                    <a:off x="0" y="0"/>
                    <a:ext cx="2733675" cy="85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29804F" w14:textId="77777777" w:rsidR="005520C3" w:rsidRPr="00DA16A9" w:rsidRDefault="005520C3" w:rsidP="00D762A7">
    <w:pPr>
      <w:pStyle w:val="Encabezado"/>
      <w:jc w:val="right"/>
      <w:rPr>
        <w:rFonts w:ascii="Montserrat Regular" w:hAnsi="Montserrat Regular"/>
        <w:b/>
        <w:sz w:val="12"/>
        <w:szCs w:val="18"/>
      </w:rPr>
    </w:pPr>
  </w:p>
  <w:p w14:paraId="332C3EC7" w14:textId="77777777" w:rsidR="005520C3" w:rsidRPr="00DA16A9" w:rsidRDefault="005520C3" w:rsidP="00D762A7">
    <w:pPr>
      <w:pStyle w:val="Encabezado"/>
      <w:jc w:val="right"/>
      <w:rPr>
        <w:rFonts w:ascii="Montserrat Regular" w:hAnsi="Montserrat Regular"/>
        <w:b/>
        <w:szCs w:val="18"/>
      </w:rPr>
    </w:pPr>
  </w:p>
  <w:p w14:paraId="4371173C" w14:textId="63374AC2" w:rsidR="005520C3" w:rsidRPr="00AF167F" w:rsidRDefault="005520C3" w:rsidP="00D762A7">
    <w:pPr>
      <w:pStyle w:val="Encabezado"/>
      <w:spacing w:line="240" w:lineRule="atLeast"/>
      <w:jc w:val="right"/>
      <w:rPr>
        <w:rFonts w:ascii="Montserrat Regular" w:hAnsi="Montserrat Regular"/>
        <w:b/>
        <w:sz w:val="18"/>
        <w:szCs w:val="18"/>
      </w:rPr>
    </w:pPr>
  </w:p>
  <w:p w14:paraId="64952273" w14:textId="77777777" w:rsidR="005520C3" w:rsidRDefault="005520C3" w:rsidP="00D762A7">
    <w:pPr>
      <w:pStyle w:val="Encabezado"/>
      <w:jc w:val="right"/>
      <w:rPr>
        <w:rFonts w:ascii="Montserrat Regular" w:hAnsi="Montserrat Regular"/>
      </w:rPr>
    </w:pPr>
  </w:p>
  <w:p w14:paraId="485784D2" w14:textId="77777777" w:rsidR="005520C3" w:rsidRDefault="005520C3" w:rsidP="00D762A7">
    <w:pPr>
      <w:pStyle w:val="Encabezado"/>
      <w:rPr>
        <w:rFonts w:ascii="Montserrat Regular" w:hAnsi="Montserrat Regular"/>
      </w:rPr>
    </w:pPr>
  </w:p>
  <w:p w14:paraId="608F4D78" w14:textId="77777777" w:rsidR="005520C3" w:rsidRPr="009440E9" w:rsidRDefault="005520C3" w:rsidP="00D762A7">
    <w:pPr>
      <w:pStyle w:val="Encabezado"/>
      <w:jc w:val="right"/>
      <w:rPr>
        <w:rFonts w:ascii="Montserrat Regular" w:hAnsi="Montserrat Regula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71A5" w14:textId="509E7505" w:rsidR="005520C3" w:rsidRDefault="005520C3" w:rsidP="001E5197">
    <w:pPr>
      <w:pStyle w:val="Encabezado"/>
      <w:jc w:val="center"/>
      <w:rPr>
        <w:noProof/>
        <w:lang w:eastAsia="es-MX"/>
      </w:rPr>
    </w:pPr>
    <w:r>
      <w:rPr>
        <w:noProof/>
        <w:lang w:eastAsia="es-MX"/>
      </w:rPr>
      <w:drawing>
        <wp:anchor distT="0" distB="0" distL="114300" distR="114300" simplePos="0" relativeHeight="251666432" behindDoc="1" locked="0" layoutInCell="1" allowOverlap="1" wp14:anchorId="58D65FD0" wp14:editId="69FC15C8">
          <wp:simplePos x="0" y="0"/>
          <wp:positionH relativeFrom="column">
            <wp:posOffset>-440111</wp:posOffset>
          </wp:positionH>
          <wp:positionV relativeFrom="paragraph">
            <wp:posOffset>-146823</wp:posOffset>
          </wp:positionV>
          <wp:extent cx="2733675" cy="855980"/>
          <wp:effectExtent l="0" t="0" r="0" b="0"/>
          <wp:wrapNone/>
          <wp:docPr id="15" name="Imagen 15"/>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 cstate="print">
                    <a:extLst>
                      <a:ext uri="{28A0092B-C50C-407E-A947-70E740481C1C}">
                        <a14:useLocalDpi xmlns:a14="http://schemas.microsoft.com/office/drawing/2010/main" val="0"/>
                      </a:ext>
                    </a:extLst>
                  </a:blip>
                  <a:srcRect l="-64" t="7450" r="46385" b="83380"/>
                  <a:stretch/>
                </pic:blipFill>
                <pic:spPr bwMode="auto">
                  <a:xfrm>
                    <a:off x="0" y="0"/>
                    <a:ext cx="2733675" cy="85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C0EC5F" w14:textId="6FFADB2B" w:rsidR="005520C3" w:rsidRDefault="005520C3" w:rsidP="001E5197">
    <w:pPr>
      <w:pStyle w:val="Encabezado"/>
      <w:jc w:val="center"/>
      <w:rPr>
        <w:noProof/>
        <w:lang w:eastAsia="es-MX"/>
      </w:rPr>
    </w:pPr>
  </w:p>
  <w:p w14:paraId="4138F21F" w14:textId="5E42CB84" w:rsidR="005520C3" w:rsidRDefault="005520C3" w:rsidP="001E5197">
    <w:pPr>
      <w:pStyle w:val="Encabezado"/>
      <w:jc w:val="center"/>
      <w:rPr>
        <w:noProof/>
        <w:lang w:eastAsia="es-MX"/>
      </w:rPr>
    </w:pPr>
  </w:p>
  <w:p w14:paraId="24C5EAA5" w14:textId="7F2B2431" w:rsidR="005520C3" w:rsidRDefault="005520C3" w:rsidP="001E5197">
    <w:pPr>
      <w:pStyle w:val="Encabezado"/>
      <w:jc w:val="center"/>
      <w:rPr>
        <w:noProof/>
        <w:lang w:eastAsia="es-MX"/>
      </w:rPr>
    </w:pPr>
    <w:r>
      <w:rPr>
        <w:noProof/>
        <w:lang w:eastAsia="es-MX"/>
      </w:rPr>
      <w:drawing>
        <wp:anchor distT="0" distB="0" distL="114300" distR="114300" simplePos="0" relativeHeight="251660288" behindDoc="1" locked="1" layoutInCell="1" allowOverlap="1" wp14:anchorId="4BB7FF6F" wp14:editId="5E685A4A">
          <wp:simplePos x="0" y="0"/>
          <wp:positionH relativeFrom="margin">
            <wp:posOffset>-1080135</wp:posOffset>
          </wp:positionH>
          <wp:positionV relativeFrom="paragraph">
            <wp:posOffset>11409680</wp:posOffset>
          </wp:positionV>
          <wp:extent cx="7771765" cy="941705"/>
          <wp:effectExtent l="0" t="0" r="635" b="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23573" name="Imagen 2097623573"/>
                  <pic:cNvPicPr/>
                </pic:nvPicPr>
                <pic:blipFill rotWithShape="1">
                  <a:blip r:embed="rId2">
                    <a:extLst>
                      <a:ext uri="{28A0092B-C50C-407E-A947-70E740481C1C}">
                        <a14:useLocalDpi xmlns:a14="http://schemas.microsoft.com/office/drawing/2010/main" val="0"/>
                      </a:ext>
                    </a:extLst>
                  </a:blip>
                  <a:srcRect t="92641"/>
                  <a:stretch/>
                </pic:blipFill>
                <pic:spPr bwMode="auto">
                  <a:xfrm>
                    <a:off x="0" y="0"/>
                    <a:ext cx="7771765"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suff w:val="nothing"/>
      <w:lvlText w:val=""/>
      <w:lvlJc w:val="left"/>
      <w:pPr>
        <w:tabs>
          <w:tab w:val="num" w:pos="720"/>
        </w:tabs>
        <w:ind w:left="720" w:hanging="720"/>
      </w:pPr>
      <w:rPr>
        <w:rFonts w:ascii="Arial" w:hAnsi="Arial"/>
        <w:b/>
        <w:sz w:val="24"/>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2" w15:restartNumberingAfterBreak="0">
    <w:nsid w:val="032B4871"/>
    <w:multiLevelType w:val="hybridMultilevel"/>
    <w:tmpl w:val="9958347E"/>
    <w:lvl w:ilvl="0" w:tplc="080A0019">
      <w:start w:val="1"/>
      <w:numFmt w:val="lowerLetter"/>
      <w:lvlText w:val="%1."/>
      <w:lvlJc w:val="left"/>
      <w:pPr>
        <w:ind w:left="1440" w:hanging="360"/>
      </w:pPr>
      <w:rPr>
        <w:b/>
        <w:sz w:val="22"/>
        <w:szCs w:val="22"/>
      </w:r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B974160"/>
    <w:multiLevelType w:val="hybridMultilevel"/>
    <w:tmpl w:val="60980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D0231A3"/>
    <w:multiLevelType w:val="multilevel"/>
    <w:tmpl w:val="EE4A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B493C"/>
    <w:multiLevelType w:val="hybridMultilevel"/>
    <w:tmpl w:val="812E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A1B7E"/>
    <w:multiLevelType w:val="hybridMultilevel"/>
    <w:tmpl w:val="916E9F6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18B463DA"/>
    <w:multiLevelType w:val="hybridMultilevel"/>
    <w:tmpl w:val="CE0A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738CE"/>
    <w:multiLevelType w:val="hybridMultilevel"/>
    <w:tmpl w:val="DC0079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FDA23A5"/>
    <w:multiLevelType w:val="hybridMultilevel"/>
    <w:tmpl w:val="00BC96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7C0732"/>
    <w:multiLevelType w:val="hybridMultilevel"/>
    <w:tmpl w:val="621A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71874"/>
    <w:multiLevelType w:val="hybridMultilevel"/>
    <w:tmpl w:val="93A6BA22"/>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12" w15:restartNumberingAfterBreak="0">
    <w:nsid w:val="2F9E009B"/>
    <w:multiLevelType w:val="hybridMultilevel"/>
    <w:tmpl w:val="DCE87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158B2"/>
    <w:multiLevelType w:val="multilevel"/>
    <w:tmpl w:val="D7B4D6C0"/>
    <w:lvl w:ilvl="0">
      <w:start w:val="1"/>
      <w:numFmt w:val="decimal"/>
      <w:lvlText w:val="%1."/>
      <w:lvlJc w:val="left"/>
      <w:pPr>
        <w:ind w:left="720" w:hanging="360"/>
      </w:pPr>
      <w:rPr>
        <w:rFonts w:ascii="Montserrat Light" w:eastAsiaTheme="minorHAnsi" w:hAnsi="Montserrat Light" w:cs="Calibri"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366D55"/>
    <w:multiLevelType w:val="hybridMultilevel"/>
    <w:tmpl w:val="472A8462"/>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15" w15:restartNumberingAfterBreak="0">
    <w:nsid w:val="374F1AAB"/>
    <w:multiLevelType w:val="multilevel"/>
    <w:tmpl w:val="6F92BB7C"/>
    <w:lvl w:ilvl="0">
      <w:start w:val="1"/>
      <w:numFmt w:val="bullet"/>
      <w:lvlText w:val=""/>
      <w:lvlJc w:val="left"/>
      <w:pPr>
        <w:tabs>
          <w:tab w:val="num" w:pos="3233"/>
        </w:tabs>
        <w:ind w:left="3233" w:hanging="360"/>
      </w:pPr>
      <w:rPr>
        <w:rFonts w:ascii="Symbol" w:hAnsi="Symbol" w:hint="default"/>
        <w:sz w:val="20"/>
      </w:rPr>
    </w:lvl>
    <w:lvl w:ilvl="1">
      <w:start w:val="1"/>
      <w:numFmt w:val="bullet"/>
      <w:lvlText w:val="o"/>
      <w:lvlJc w:val="left"/>
      <w:pPr>
        <w:tabs>
          <w:tab w:val="num" w:pos="3953"/>
        </w:tabs>
        <w:ind w:left="3953" w:hanging="360"/>
      </w:pPr>
      <w:rPr>
        <w:rFonts w:ascii="Courier New" w:hAnsi="Courier New" w:hint="default"/>
        <w:sz w:val="20"/>
      </w:rPr>
    </w:lvl>
    <w:lvl w:ilvl="2" w:tentative="1">
      <w:start w:val="1"/>
      <w:numFmt w:val="bullet"/>
      <w:lvlText w:val=""/>
      <w:lvlJc w:val="left"/>
      <w:pPr>
        <w:tabs>
          <w:tab w:val="num" w:pos="4673"/>
        </w:tabs>
        <w:ind w:left="4673" w:hanging="360"/>
      </w:pPr>
      <w:rPr>
        <w:rFonts w:ascii="Wingdings" w:hAnsi="Wingdings" w:hint="default"/>
        <w:sz w:val="20"/>
      </w:rPr>
    </w:lvl>
    <w:lvl w:ilvl="3" w:tentative="1">
      <w:start w:val="1"/>
      <w:numFmt w:val="bullet"/>
      <w:lvlText w:val=""/>
      <w:lvlJc w:val="left"/>
      <w:pPr>
        <w:tabs>
          <w:tab w:val="num" w:pos="5393"/>
        </w:tabs>
        <w:ind w:left="5393" w:hanging="360"/>
      </w:pPr>
      <w:rPr>
        <w:rFonts w:ascii="Wingdings" w:hAnsi="Wingdings" w:hint="default"/>
        <w:sz w:val="20"/>
      </w:rPr>
    </w:lvl>
    <w:lvl w:ilvl="4" w:tentative="1">
      <w:start w:val="1"/>
      <w:numFmt w:val="bullet"/>
      <w:lvlText w:val=""/>
      <w:lvlJc w:val="left"/>
      <w:pPr>
        <w:tabs>
          <w:tab w:val="num" w:pos="6113"/>
        </w:tabs>
        <w:ind w:left="6113" w:hanging="360"/>
      </w:pPr>
      <w:rPr>
        <w:rFonts w:ascii="Wingdings" w:hAnsi="Wingdings" w:hint="default"/>
        <w:sz w:val="20"/>
      </w:rPr>
    </w:lvl>
    <w:lvl w:ilvl="5" w:tentative="1">
      <w:start w:val="1"/>
      <w:numFmt w:val="bullet"/>
      <w:lvlText w:val=""/>
      <w:lvlJc w:val="left"/>
      <w:pPr>
        <w:tabs>
          <w:tab w:val="num" w:pos="6833"/>
        </w:tabs>
        <w:ind w:left="6833" w:hanging="360"/>
      </w:pPr>
      <w:rPr>
        <w:rFonts w:ascii="Wingdings" w:hAnsi="Wingdings" w:hint="default"/>
        <w:sz w:val="20"/>
      </w:rPr>
    </w:lvl>
    <w:lvl w:ilvl="6" w:tentative="1">
      <w:start w:val="1"/>
      <w:numFmt w:val="bullet"/>
      <w:lvlText w:val=""/>
      <w:lvlJc w:val="left"/>
      <w:pPr>
        <w:tabs>
          <w:tab w:val="num" w:pos="7553"/>
        </w:tabs>
        <w:ind w:left="7553" w:hanging="360"/>
      </w:pPr>
      <w:rPr>
        <w:rFonts w:ascii="Wingdings" w:hAnsi="Wingdings" w:hint="default"/>
        <w:sz w:val="20"/>
      </w:rPr>
    </w:lvl>
    <w:lvl w:ilvl="7" w:tentative="1">
      <w:start w:val="1"/>
      <w:numFmt w:val="bullet"/>
      <w:lvlText w:val=""/>
      <w:lvlJc w:val="left"/>
      <w:pPr>
        <w:tabs>
          <w:tab w:val="num" w:pos="8273"/>
        </w:tabs>
        <w:ind w:left="8273" w:hanging="360"/>
      </w:pPr>
      <w:rPr>
        <w:rFonts w:ascii="Wingdings" w:hAnsi="Wingdings" w:hint="default"/>
        <w:sz w:val="20"/>
      </w:rPr>
    </w:lvl>
    <w:lvl w:ilvl="8" w:tentative="1">
      <w:start w:val="1"/>
      <w:numFmt w:val="bullet"/>
      <w:lvlText w:val=""/>
      <w:lvlJc w:val="left"/>
      <w:pPr>
        <w:tabs>
          <w:tab w:val="num" w:pos="8993"/>
        </w:tabs>
        <w:ind w:left="8993" w:hanging="360"/>
      </w:pPr>
      <w:rPr>
        <w:rFonts w:ascii="Wingdings" w:hAnsi="Wingdings" w:hint="default"/>
        <w:sz w:val="20"/>
      </w:rPr>
    </w:lvl>
  </w:abstractNum>
  <w:abstractNum w:abstractNumId="16" w15:restartNumberingAfterBreak="0">
    <w:nsid w:val="3D3271AB"/>
    <w:multiLevelType w:val="hybridMultilevel"/>
    <w:tmpl w:val="088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12498"/>
    <w:multiLevelType w:val="hybridMultilevel"/>
    <w:tmpl w:val="F7121AF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11073D"/>
    <w:multiLevelType w:val="hybridMultilevel"/>
    <w:tmpl w:val="BA8AB5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8910030"/>
    <w:multiLevelType w:val="multilevel"/>
    <w:tmpl w:val="73642B16"/>
    <w:lvl w:ilvl="0">
      <w:start w:val="1"/>
      <w:numFmt w:val="upperLetter"/>
      <w:lvlText w:val="%1."/>
      <w:lvlJc w:val="left"/>
      <w:pPr>
        <w:ind w:left="360" w:hanging="360"/>
      </w:pPr>
      <w:rPr>
        <w:rFonts w:hint="default"/>
        <w:b/>
        <w:sz w:val="22"/>
        <w:szCs w:val="22"/>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1" w15:restartNumberingAfterBreak="0">
    <w:nsid w:val="6C2B6FD4"/>
    <w:multiLevelType w:val="hybridMultilevel"/>
    <w:tmpl w:val="D8B05DCC"/>
    <w:lvl w:ilvl="0" w:tplc="0C0A0001">
      <w:start w:val="1"/>
      <w:numFmt w:val="bullet"/>
      <w:lvlText w:val=""/>
      <w:lvlJc w:val="left"/>
      <w:pPr>
        <w:ind w:left="438" w:hanging="360"/>
      </w:pPr>
      <w:rPr>
        <w:rFonts w:ascii="Symbol" w:hAnsi="Symbol" w:hint="default"/>
      </w:rPr>
    </w:lvl>
    <w:lvl w:ilvl="1" w:tplc="D2800B4A">
      <w:start w:val="1"/>
      <w:numFmt w:val="lowerLetter"/>
      <w:lvlText w:val="%2)"/>
      <w:lvlJc w:val="left"/>
      <w:pPr>
        <w:ind w:left="1172" w:hanging="374"/>
      </w:pPr>
      <w:rPr>
        <w:rFonts w:hint="default"/>
      </w:rPr>
    </w:lvl>
    <w:lvl w:ilvl="2" w:tplc="080A001B" w:tentative="1">
      <w:start w:val="1"/>
      <w:numFmt w:val="lowerRoman"/>
      <w:lvlText w:val="%3."/>
      <w:lvlJc w:val="right"/>
      <w:pPr>
        <w:ind w:left="1878" w:hanging="180"/>
      </w:pPr>
    </w:lvl>
    <w:lvl w:ilvl="3" w:tplc="080A000F" w:tentative="1">
      <w:start w:val="1"/>
      <w:numFmt w:val="decimal"/>
      <w:lvlText w:val="%4."/>
      <w:lvlJc w:val="left"/>
      <w:pPr>
        <w:ind w:left="2598" w:hanging="360"/>
      </w:pPr>
    </w:lvl>
    <w:lvl w:ilvl="4" w:tplc="080A0019" w:tentative="1">
      <w:start w:val="1"/>
      <w:numFmt w:val="lowerLetter"/>
      <w:lvlText w:val="%5."/>
      <w:lvlJc w:val="left"/>
      <w:pPr>
        <w:ind w:left="3318" w:hanging="360"/>
      </w:pPr>
    </w:lvl>
    <w:lvl w:ilvl="5" w:tplc="080A001B" w:tentative="1">
      <w:start w:val="1"/>
      <w:numFmt w:val="lowerRoman"/>
      <w:lvlText w:val="%6."/>
      <w:lvlJc w:val="right"/>
      <w:pPr>
        <w:ind w:left="4038" w:hanging="180"/>
      </w:pPr>
    </w:lvl>
    <w:lvl w:ilvl="6" w:tplc="080A000F" w:tentative="1">
      <w:start w:val="1"/>
      <w:numFmt w:val="decimal"/>
      <w:lvlText w:val="%7."/>
      <w:lvlJc w:val="left"/>
      <w:pPr>
        <w:ind w:left="4758" w:hanging="360"/>
      </w:pPr>
    </w:lvl>
    <w:lvl w:ilvl="7" w:tplc="080A0019" w:tentative="1">
      <w:start w:val="1"/>
      <w:numFmt w:val="lowerLetter"/>
      <w:lvlText w:val="%8."/>
      <w:lvlJc w:val="left"/>
      <w:pPr>
        <w:ind w:left="5478" w:hanging="360"/>
      </w:pPr>
    </w:lvl>
    <w:lvl w:ilvl="8" w:tplc="080A001B" w:tentative="1">
      <w:start w:val="1"/>
      <w:numFmt w:val="lowerRoman"/>
      <w:lvlText w:val="%9."/>
      <w:lvlJc w:val="right"/>
      <w:pPr>
        <w:ind w:left="6198" w:hanging="180"/>
      </w:pPr>
    </w:lvl>
  </w:abstractNum>
  <w:abstractNum w:abstractNumId="22" w15:restartNumberingAfterBreak="0">
    <w:nsid w:val="703E4649"/>
    <w:multiLevelType w:val="hybridMultilevel"/>
    <w:tmpl w:val="DCE87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F201D1"/>
    <w:multiLevelType w:val="hybridMultilevel"/>
    <w:tmpl w:val="A7CE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26348"/>
    <w:multiLevelType w:val="hybridMultilevel"/>
    <w:tmpl w:val="2EEED5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7A6C57FF"/>
    <w:multiLevelType w:val="hybridMultilevel"/>
    <w:tmpl w:val="465E0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E04E51"/>
    <w:multiLevelType w:val="multilevel"/>
    <w:tmpl w:val="5E04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C65163"/>
    <w:multiLevelType w:val="multilevel"/>
    <w:tmpl w:val="F574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7"/>
  </w:num>
  <w:num w:numId="4">
    <w:abstractNumId w:val="2"/>
  </w:num>
  <w:num w:numId="5">
    <w:abstractNumId w:val="19"/>
  </w:num>
  <w:num w:numId="6">
    <w:abstractNumId w:val="8"/>
  </w:num>
  <w:num w:numId="7">
    <w:abstractNumId w:val="21"/>
  </w:num>
  <w:num w:numId="8">
    <w:abstractNumId w:val="6"/>
  </w:num>
  <w:num w:numId="9">
    <w:abstractNumId w:val="14"/>
  </w:num>
  <w:num w:numId="10">
    <w:abstractNumId w:val="11"/>
  </w:num>
  <w:num w:numId="11">
    <w:abstractNumId w:val="18"/>
  </w:num>
  <w:num w:numId="12">
    <w:abstractNumId w:val="24"/>
  </w:num>
  <w:num w:numId="13">
    <w:abstractNumId w:val="23"/>
  </w:num>
  <w:num w:numId="14">
    <w:abstractNumId w:val="5"/>
  </w:num>
  <w:num w:numId="15">
    <w:abstractNumId w:val="1"/>
  </w:num>
  <w:num w:numId="16">
    <w:abstractNumId w:val="0"/>
  </w:num>
  <w:num w:numId="17">
    <w:abstractNumId w:val="20"/>
  </w:num>
  <w:num w:numId="18">
    <w:abstractNumId w:val="10"/>
  </w:num>
  <w:num w:numId="19">
    <w:abstractNumId w:val="7"/>
  </w:num>
  <w:num w:numId="20">
    <w:abstractNumId w:val="3"/>
  </w:num>
  <w:num w:numId="21">
    <w:abstractNumId w:val="16"/>
  </w:num>
  <w:num w:numId="22">
    <w:abstractNumId w:val="22"/>
  </w:num>
  <w:num w:numId="23">
    <w:abstractNumId w:val="12"/>
  </w:num>
  <w:num w:numId="24">
    <w:abstractNumId w:val="15"/>
  </w:num>
  <w:num w:numId="25">
    <w:abstractNumId w:val="27"/>
  </w:num>
  <w:num w:numId="26">
    <w:abstractNumId w:val="26"/>
  </w:num>
  <w:num w:numId="27">
    <w:abstractNumId w:val="25"/>
  </w:num>
  <w:num w:numId="2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35"/>
    <w:rsid w:val="0000345F"/>
    <w:rsid w:val="00004C5B"/>
    <w:rsid w:val="00006E87"/>
    <w:rsid w:val="00007108"/>
    <w:rsid w:val="00024A94"/>
    <w:rsid w:val="00024C47"/>
    <w:rsid w:val="00025029"/>
    <w:rsid w:val="00025CAC"/>
    <w:rsid w:val="00027203"/>
    <w:rsid w:val="00027A7F"/>
    <w:rsid w:val="00031934"/>
    <w:rsid w:val="00032710"/>
    <w:rsid w:val="0003314A"/>
    <w:rsid w:val="0003376D"/>
    <w:rsid w:val="00037106"/>
    <w:rsid w:val="00043041"/>
    <w:rsid w:val="000433EB"/>
    <w:rsid w:val="000464F2"/>
    <w:rsid w:val="00046925"/>
    <w:rsid w:val="00047B6B"/>
    <w:rsid w:val="000507E3"/>
    <w:rsid w:val="0005726B"/>
    <w:rsid w:val="000610F3"/>
    <w:rsid w:val="00062FC0"/>
    <w:rsid w:val="0006359E"/>
    <w:rsid w:val="00064904"/>
    <w:rsid w:val="00065B9A"/>
    <w:rsid w:val="0006729F"/>
    <w:rsid w:val="00067BE2"/>
    <w:rsid w:val="00070D4D"/>
    <w:rsid w:val="0008154A"/>
    <w:rsid w:val="00084EFF"/>
    <w:rsid w:val="00084F26"/>
    <w:rsid w:val="00091939"/>
    <w:rsid w:val="00093BCE"/>
    <w:rsid w:val="000A5563"/>
    <w:rsid w:val="000B2DA6"/>
    <w:rsid w:val="000B4AFD"/>
    <w:rsid w:val="000B5BE8"/>
    <w:rsid w:val="000B6832"/>
    <w:rsid w:val="000C2E41"/>
    <w:rsid w:val="000C414E"/>
    <w:rsid w:val="000C6B7E"/>
    <w:rsid w:val="000D25C8"/>
    <w:rsid w:val="000D2FAE"/>
    <w:rsid w:val="000D31DA"/>
    <w:rsid w:val="000E27F2"/>
    <w:rsid w:val="000E4C29"/>
    <w:rsid w:val="000E6120"/>
    <w:rsid w:val="000F1BE8"/>
    <w:rsid w:val="000F75F6"/>
    <w:rsid w:val="00103C0A"/>
    <w:rsid w:val="0010436A"/>
    <w:rsid w:val="00104CB6"/>
    <w:rsid w:val="00105522"/>
    <w:rsid w:val="001061FC"/>
    <w:rsid w:val="00111968"/>
    <w:rsid w:val="00113D1B"/>
    <w:rsid w:val="00115F66"/>
    <w:rsid w:val="001179F4"/>
    <w:rsid w:val="00122A2B"/>
    <w:rsid w:val="00131775"/>
    <w:rsid w:val="0013456A"/>
    <w:rsid w:val="00134607"/>
    <w:rsid w:val="00134A66"/>
    <w:rsid w:val="00135EE7"/>
    <w:rsid w:val="00146691"/>
    <w:rsid w:val="001538CD"/>
    <w:rsid w:val="0015436D"/>
    <w:rsid w:val="00154F09"/>
    <w:rsid w:val="00157619"/>
    <w:rsid w:val="00162BD4"/>
    <w:rsid w:val="0016336E"/>
    <w:rsid w:val="001704FA"/>
    <w:rsid w:val="0017150B"/>
    <w:rsid w:val="001724D3"/>
    <w:rsid w:val="00175000"/>
    <w:rsid w:val="0018078E"/>
    <w:rsid w:val="001845B1"/>
    <w:rsid w:val="00186B94"/>
    <w:rsid w:val="00194EE2"/>
    <w:rsid w:val="00195DDA"/>
    <w:rsid w:val="001C56C5"/>
    <w:rsid w:val="001C5B72"/>
    <w:rsid w:val="001C653A"/>
    <w:rsid w:val="001D52A4"/>
    <w:rsid w:val="001E022A"/>
    <w:rsid w:val="001E13D4"/>
    <w:rsid w:val="001E1E28"/>
    <w:rsid w:val="001E2C5B"/>
    <w:rsid w:val="001E5197"/>
    <w:rsid w:val="001E65C8"/>
    <w:rsid w:val="001E6F82"/>
    <w:rsid w:val="001E73F9"/>
    <w:rsid w:val="001F1923"/>
    <w:rsid w:val="001F3095"/>
    <w:rsid w:val="001F3FC7"/>
    <w:rsid w:val="001F5ADA"/>
    <w:rsid w:val="00201F8B"/>
    <w:rsid w:val="00205B01"/>
    <w:rsid w:val="0022071E"/>
    <w:rsid w:val="0023178F"/>
    <w:rsid w:val="00234D6A"/>
    <w:rsid w:val="00242029"/>
    <w:rsid w:val="00243EB9"/>
    <w:rsid w:val="00246835"/>
    <w:rsid w:val="00246F71"/>
    <w:rsid w:val="00254417"/>
    <w:rsid w:val="00257BC3"/>
    <w:rsid w:val="0026397A"/>
    <w:rsid w:val="00263EE1"/>
    <w:rsid w:val="002659A2"/>
    <w:rsid w:val="0027262D"/>
    <w:rsid w:val="00273A47"/>
    <w:rsid w:val="00274EAF"/>
    <w:rsid w:val="002819B9"/>
    <w:rsid w:val="0028441C"/>
    <w:rsid w:val="002871DE"/>
    <w:rsid w:val="00291EDD"/>
    <w:rsid w:val="00293211"/>
    <w:rsid w:val="002A108F"/>
    <w:rsid w:val="002A4FBE"/>
    <w:rsid w:val="002A5475"/>
    <w:rsid w:val="002A696E"/>
    <w:rsid w:val="002A6986"/>
    <w:rsid w:val="002B4059"/>
    <w:rsid w:val="002B5AFE"/>
    <w:rsid w:val="002B7BEA"/>
    <w:rsid w:val="002C0F7F"/>
    <w:rsid w:val="002C506D"/>
    <w:rsid w:val="002C7587"/>
    <w:rsid w:val="002D2AC9"/>
    <w:rsid w:val="002E6B3F"/>
    <w:rsid w:val="002F3559"/>
    <w:rsid w:val="002F3D9D"/>
    <w:rsid w:val="0030498D"/>
    <w:rsid w:val="00306C20"/>
    <w:rsid w:val="00307580"/>
    <w:rsid w:val="0030788C"/>
    <w:rsid w:val="00313A8A"/>
    <w:rsid w:val="0031520F"/>
    <w:rsid w:val="00316EFB"/>
    <w:rsid w:val="0031788A"/>
    <w:rsid w:val="00317E57"/>
    <w:rsid w:val="003205D1"/>
    <w:rsid w:val="00321EC0"/>
    <w:rsid w:val="00330211"/>
    <w:rsid w:val="0033079C"/>
    <w:rsid w:val="0033338B"/>
    <w:rsid w:val="003338A0"/>
    <w:rsid w:val="003346B1"/>
    <w:rsid w:val="003351D1"/>
    <w:rsid w:val="003370B1"/>
    <w:rsid w:val="00341297"/>
    <w:rsid w:val="003413A6"/>
    <w:rsid w:val="00344B15"/>
    <w:rsid w:val="003466B5"/>
    <w:rsid w:val="003531BD"/>
    <w:rsid w:val="00364054"/>
    <w:rsid w:val="00371ECA"/>
    <w:rsid w:val="00375EED"/>
    <w:rsid w:val="0038229B"/>
    <w:rsid w:val="003823D8"/>
    <w:rsid w:val="0038579C"/>
    <w:rsid w:val="0039391F"/>
    <w:rsid w:val="003A3374"/>
    <w:rsid w:val="003A52A8"/>
    <w:rsid w:val="003A6C14"/>
    <w:rsid w:val="003B2E22"/>
    <w:rsid w:val="003B3746"/>
    <w:rsid w:val="003B3B16"/>
    <w:rsid w:val="003B526F"/>
    <w:rsid w:val="003C04DB"/>
    <w:rsid w:val="003C0844"/>
    <w:rsid w:val="003C5F4F"/>
    <w:rsid w:val="003D17FD"/>
    <w:rsid w:val="003D265B"/>
    <w:rsid w:val="003D4EEA"/>
    <w:rsid w:val="003D648A"/>
    <w:rsid w:val="003D7753"/>
    <w:rsid w:val="0040063C"/>
    <w:rsid w:val="00401050"/>
    <w:rsid w:val="004036AD"/>
    <w:rsid w:val="00412136"/>
    <w:rsid w:val="00415F50"/>
    <w:rsid w:val="00420837"/>
    <w:rsid w:val="0042491C"/>
    <w:rsid w:val="00426402"/>
    <w:rsid w:val="00430AAE"/>
    <w:rsid w:val="00442D46"/>
    <w:rsid w:val="00443E8A"/>
    <w:rsid w:val="0044508B"/>
    <w:rsid w:val="00445DCF"/>
    <w:rsid w:val="00450D2A"/>
    <w:rsid w:val="00452EE7"/>
    <w:rsid w:val="00453263"/>
    <w:rsid w:val="0045481E"/>
    <w:rsid w:val="00454E59"/>
    <w:rsid w:val="0046037D"/>
    <w:rsid w:val="004605B1"/>
    <w:rsid w:val="00460A60"/>
    <w:rsid w:val="00465B75"/>
    <w:rsid w:val="00470647"/>
    <w:rsid w:val="00474BB1"/>
    <w:rsid w:val="00475129"/>
    <w:rsid w:val="00481872"/>
    <w:rsid w:val="00484E46"/>
    <w:rsid w:val="004933E8"/>
    <w:rsid w:val="00493C0B"/>
    <w:rsid w:val="00496748"/>
    <w:rsid w:val="004A1574"/>
    <w:rsid w:val="004A740B"/>
    <w:rsid w:val="004B654E"/>
    <w:rsid w:val="004C400F"/>
    <w:rsid w:val="004C7A0E"/>
    <w:rsid w:val="004D1563"/>
    <w:rsid w:val="004D2A35"/>
    <w:rsid w:val="004D6B42"/>
    <w:rsid w:val="004D6C33"/>
    <w:rsid w:val="004D7258"/>
    <w:rsid w:val="004E07DB"/>
    <w:rsid w:val="004E4A96"/>
    <w:rsid w:val="004F0930"/>
    <w:rsid w:val="004F2D4A"/>
    <w:rsid w:val="004F5B7A"/>
    <w:rsid w:val="00507ECA"/>
    <w:rsid w:val="0051052C"/>
    <w:rsid w:val="005109DB"/>
    <w:rsid w:val="00517692"/>
    <w:rsid w:val="0052171C"/>
    <w:rsid w:val="00522BA6"/>
    <w:rsid w:val="0053391E"/>
    <w:rsid w:val="00535EDA"/>
    <w:rsid w:val="0054462D"/>
    <w:rsid w:val="00545D72"/>
    <w:rsid w:val="0054756C"/>
    <w:rsid w:val="005520C3"/>
    <w:rsid w:val="00556C48"/>
    <w:rsid w:val="00557A91"/>
    <w:rsid w:val="00557B35"/>
    <w:rsid w:val="00557FCA"/>
    <w:rsid w:val="00560A7A"/>
    <w:rsid w:val="005639CF"/>
    <w:rsid w:val="00563E05"/>
    <w:rsid w:val="005653BC"/>
    <w:rsid w:val="00576871"/>
    <w:rsid w:val="005768EB"/>
    <w:rsid w:val="00581A51"/>
    <w:rsid w:val="00584F55"/>
    <w:rsid w:val="00584F6D"/>
    <w:rsid w:val="005914F7"/>
    <w:rsid w:val="0059196F"/>
    <w:rsid w:val="005959FF"/>
    <w:rsid w:val="00596E85"/>
    <w:rsid w:val="005A0B74"/>
    <w:rsid w:val="005A1AD3"/>
    <w:rsid w:val="005A2A7F"/>
    <w:rsid w:val="005A53A6"/>
    <w:rsid w:val="005B2613"/>
    <w:rsid w:val="005B3AAD"/>
    <w:rsid w:val="005B4400"/>
    <w:rsid w:val="005B541B"/>
    <w:rsid w:val="005B76E1"/>
    <w:rsid w:val="005C3762"/>
    <w:rsid w:val="005D0C11"/>
    <w:rsid w:val="005D26BA"/>
    <w:rsid w:val="005F0952"/>
    <w:rsid w:val="005F5715"/>
    <w:rsid w:val="0060135A"/>
    <w:rsid w:val="00601CBD"/>
    <w:rsid w:val="00612178"/>
    <w:rsid w:val="00614422"/>
    <w:rsid w:val="006144FA"/>
    <w:rsid w:val="0061778D"/>
    <w:rsid w:val="00617836"/>
    <w:rsid w:val="00623768"/>
    <w:rsid w:val="0062539B"/>
    <w:rsid w:val="0062582A"/>
    <w:rsid w:val="00630D64"/>
    <w:rsid w:val="00632AA5"/>
    <w:rsid w:val="00634797"/>
    <w:rsid w:val="0063559F"/>
    <w:rsid w:val="00637904"/>
    <w:rsid w:val="00640CE4"/>
    <w:rsid w:val="006422EC"/>
    <w:rsid w:val="00643C8F"/>
    <w:rsid w:val="006451E0"/>
    <w:rsid w:val="0065129B"/>
    <w:rsid w:val="00657383"/>
    <w:rsid w:val="006577CB"/>
    <w:rsid w:val="00660D84"/>
    <w:rsid w:val="00661955"/>
    <w:rsid w:val="00663004"/>
    <w:rsid w:val="006630F7"/>
    <w:rsid w:val="00663EEA"/>
    <w:rsid w:val="0066457B"/>
    <w:rsid w:val="00666544"/>
    <w:rsid w:val="0066710A"/>
    <w:rsid w:val="0067523F"/>
    <w:rsid w:val="00677A9A"/>
    <w:rsid w:val="00677D32"/>
    <w:rsid w:val="00681F95"/>
    <w:rsid w:val="006845FE"/>
    <w:rsid w:val="00684678"/>
    <w:rsid w:val="006858E4"/>
    <w:rsid w:val="00693309"/>
    <w:rsid w:val="006A405A"/>
    <w:rsid w:val="006A4E22"/>
    <w:rsid w:val="006A5E09"/>
    <w:rsid w:val="006C0E00"/>
    <w:rsid w:val="006C1E44"/>
    <w:rsid w:val="006C50FC"/>
    <w:rsid w:val="006C585D"/>
    <w:rsid w:val="006D1C0E"/>
    <w:rsid w:val="006D5582"/>
    <w:rsid w:val="006D5DDD"/>
    <w:rsid w:val="006E0FE1"/>
    <w:rsid w:val="006E38A0"/>
    <w:rsid w:val="006E58B7"/>
    <w:rsid w:val="006E6181"/>
    <w:rsid w:val="006E6EC6"/>
    <w:rsid w:val="006F141E"/>
    <w:rsid w:val="006F19E8"/>
    <w:rsid w:val="006F2836"/>
    <w:rsid w:val="006F7502"/>
    <w:rsid w:val="00703854"/>
    <w:rsid w:val="0070603A"/>
    <w:rsid w:val="0071103B"/>
    <w:rsid w:val="00717CF2"/>
    <w:rsid w:val="00725C2D"/>
    <w:rsid w:val="0072686A"/>
    <w:rsid w:val="0072799D"/>
    <w:rsid w:val="00733A7A"/>
    <w:rsid w:val="00734A10"/>
    <w:rsid w:val="00735179"/>
    <w:rsid w:val="007400A6"/>
    <w:rsid w:val="007418C9"/>
    <w:rsid w:val="007428FA"/>
    <w:rsid w:val="007544E5"/>
    <w:rsid w:val="007611C6"/>
    <w:rsid w:val="00762426"/>
    <w:rsid w:val="00763F7A"/>
    <w:rsid w:val="0076585E"/>
    <w:rsid w:val="00770E03"/>
    <w:rsid w:val="00772572"/>
    <w:rsid w:val="0077530A"/>
    <w:rsid w:val="00777C67"/>
    <w:rsid w:val="00781310"/>
    <w:rsid w:val="0078137A"/>
    <w:rsid w:val="00782D41"/>
    <w:rsid w:val="007845F1"/>
    <w:rsid w:val="00786D07"/>
    <w:rsid w:val="007875C2"/>
    <w:rsid w:val="00792151"/>
    <w:rsid w:val="00794F02"/>
    <w:rsid w:val="00795079"/>
    <w:rsid w:val="00795573"/>
    <w:rsid w:val="007A2E3D"/>
    <w:rsid w:val="007A34F7"/>
    <w:rsid w:val="007A5B5B"/>
    <w:rsid w:val="007B052D"/>
    <w:rsid w:val="007B1469"/>
    <w:rsid w:val="007B162B"/>
    <w:rsid w:val="007C03F0"/>
    <w:rsid w:val="007C520B"/>
    <w:rsid w:val="007C561E"/>
    <w:rsid w:val="007C5F12"/>
    <w:rsid w:val="007D0341"/>
    <w:rsid w:val="007D4FC4"/>
    <w:rsid w:val="007D672E"/>
    <w:rsid w:val="007D6FE0"/>
    <w:rsid w:val="007E24B7"/>
    <w:rsid w:val="007E5A1A"/>
    <w:rsid w:val="007F22A0"/>
    <w:rsid w:val="007F3D52"/>
    <w:rsid w:val="007F486A"/>
    <w:rsid w:val="007F49AC"/>
    <w:rsid w:val="007F735C"/>
    <w:rsid w:val="00804040"/>
    <w:rsid w:val="008041A6"/>
    <w:rsid w:val="00804393"/>
    <w:rsid w:val="00806FB6"/>
    <w:rsid w:val="00807341"/>
    <w:rsid w:val="0080752B"/>
    <w:rsid w:val="00811857"/>
    <w:rsid w:val="00813256"/>
    <w:rsid w:val="0081343A"/>
    <w:rsid w:val="00813597"/>
    <w:rsid w:val="00813843"/>
    <w:rsid w:val="008151E1"/>
    <w:rsid w:val="00815D92"/>
    <w:rsid w:val="00817399"/>
    <w:rsid w:val="00820333"/>
    <w:rsid w:val="00822F50"/>
    <w:rsid w:val="008248B8"/>
    <w:rsid w:val="00824D8C"/>
    <w:rsid w:val="00830EB2"/>
    <w:rsid w:val="008344EC"/>
    <w:rsid w:val="008415F9"/>
    <w:rsid w:val="00841C5A"/>
    <w:rsid w:val="00843E1A"/>
    <w:rsid w:val="008456FD"/>
    <w:rsid w:val="00854D11"/>
    <w:rsid w:val="00855821"/>
    <w:rsid w:val="0085635C"/>
    <w:rsid w:val="0086386D"/>
    <w:rsid w:val="00867146"/>
    <w:rsid w:val="00883736"/>
    <w:rsid w:val="008860DB"/>
    <w:rsid w:val="00890137"/>
    <w:rsid w:val="00890206"/>
    <w:rsid w:val="00890C8B"/>
    <w:rsid w:val="00893356"/>
    <w:rsid w:val="008A4784"/>
    <w:rsid w:val="008A58F5"/>
    <w:rsid w:val="008A5D1C"/>
    <w:rsid w:val="008A6430"/>
    <w:rsid w:val="008A7A20"/>
    <w:rsid w:val="008B084E"/>
    <w:rsid w:val="008B31F8"/>
    <w:rsid w:val="008B4241"/>
    <w:rsid w:val="008C13A6"/>
    <w:rsid w:val="008D5965"/>
    <w:rsid w:val="008D6C61"/>
    <w:rsid w:val="008E17B6"/>
    <w:rsid w:val="008E2228"/>
    <w:rsid w:val="008E3FB5"/>
    <w:rsid w:val="008E75A9"/>
    <w:rsid w:val="008F1A10"/>
    <w:rsid w:val="008F2A58"/>
    <w:rsid w:val="008F4BCF"/>
    <w:rsid w:val="008F5DFF"/>
    <w:rsid w:val="009003E3"/>
    <w:rsid w:val="00910B81"/>
    <w:rsid w:val="00911539"/>
    <w:rsid w:val="0091254B"/>
    <w:rsid w:val="00912FE5"/>
    <w:rsid w:val="00915694"/>
    <w:rsid w:val="00917BDA"/>
    <w:rsid w:val="00920374"/>
    <w:rsid w:val="00931954"/>
    <w:rsid w:val="0093674F"/>
    <w:rsid w:val="009369F1"/>
    <w:rsid w:val="009428F1"/>
    <w:rsid w:val="00946D91"/>
    <w:rsid w:val="00950B6B"/>
    <w:rsid w:val="009519A3"/>
    <w:rsid w:val="00954922"/>
    <w:rsid w:val="00954B89"/>
    <w:rsid w:val="00961562"/>
    <w:rsid w:val="00962D9D"/>
    <w:rsid w:val="0096516E"/>
    <w:rsid w:val="00970396"/>
    <w:rsid w:val="0097148B"/>
    <w:rsid w:val="00971E08"/>
    <w:rsid w:val="0097317A"/>
    <w:rsid w:val="00973FC3"/>
    <w:rsid w:val="00980C25"/>
    <w:rsid w:val="0098161B"/>
    <w:rsid w:val="00983E3A"/>
    <w:rsid w:val="00987B71"/>
    <w:rsid w:val="009902D7"/>
    <w:rsid w:val="00990C71"/>
    <w:rsid w:val="00990FB5"/>
    <w:rsid w:val="00993EBE"/>
    <w:rsid w:val="00994E68"/>
    <w:rsid w:val="00995BD1"/>
    <w:rsid w:val="009966D6"/>
    <w:rsid w:val="009A1654"/>
    <w:rsid w:val="009A4133"/>
    <w:rsid w:val="009A5C13"/>
    <w:rsid w:val="009A6CFE"/>
    <w:rsid w:val="009B2CAE"/>
    <w:rsid w:val="009B2EA0"/>
    <w:rsid w:val="009B43D4"/>
    <w:rsid w:val="009B490E"/>
    <w:rsid w:val="009B6463"/>
    <w:rsid w:val="009C1AE2"/>
    <w:rsid w:val="009C3BB5"/>
    <w:rsid w:val="009C454E"/>
    <w:rsid w:val="009C56BC"/>
    <w:rsid w:val="009C7DD3"/>
    <w:rsid w:val="009D043E"/>
    <w:rsid w:val="009D2EC8"/>
    <w:rsid w:val="009F4B96"/>
    <w:rsid w:val="00A026C3"/>
    <w:rsid w:val="00A02741"/>
    <w:rsid w:val="00A0498A"/>
    <w:rsid w:val="00A06FE3"/>
    <w:rsid w:val="00A07456"/>
    <w:rsid w:val="00A1567E"/>
    <w:rsid w:val="00A21A48"/>
    <w:rsid w:val="00A24624"/>
    <w:rsid w:val="00A2793D"/>
    <w:rsid w:val="00A326BC"/>
    <w:rsid w:val="00A33457"/>
    <w:rsid w:val="00A40732"/>
    <w:rsid w:val="00A4359D"/>
    <w:rsid w:val="00A45055"/>
    <w:rsid w:val="00A53330"/>
    <w:rsid w:val="00A60FB4"/>
    <w:rsid w:val="00A61264"/>
    <w:rsid w:val="00A648E5"/>
    <w:rsid w:val="00A72576"/>
    <w:rsid w:val="00A802F6"/>
    <w:rsid w:val="00A83BA8"/>
    <w:rsid w:val="00A932CE"/>
    <w:rsid w:val="00A93F04"/>
    <w:rsid w:val="00A93F62"/>
    <w:rsid w:val="00A95638"/>
    <w:rsid w:val="00A9734B"/>
    <w:rsid w:val="00A97FD1"/>
    <w:rsid w:val="00AA1E2A"/>
    <w:rsid w:val="00AA1E3E"/>
    <w:rsid w:val="00AA38FB"/>
    <w:rsid w:val="00AA6372"/>
    <w:rsid w:val="00AA7ABB"/>
    <w:rsid w:val="00AB07C1"/>
    <w:rsid w:val="00AB6805"/>
    <w:rsid w:val="00AC340E"/>
    <w:rsid w:val="00AC4F08"/>
    <w:rsid w:val="00AD4ED0"/>
    <w:rsid w:val="00AE0E72"/>
    <w:rsid w:val="00AE1024"/>
    <w:rsid w:val="00AE37C7"/>
    <w:rsid w:val="00AE4E43"/>
    <w:rsid w:val="00AE57FA"/>
    <w:rsid w:val="00AE66A1"/>
    <w:rsid w:val="00AF2052"/>
    <w:rsid w:val="00AF3679"/>
    <w:rsid w:val="00AF7F0E"/>
    <w:rsid w:val="00B06E14"/>
    <w:rsid w:val="00B13DDA"/>
    <w:rsid w:val="00B14C92"/>
    <w:rsid w:val="00B168A7"/>
    <w:rsid w:val="00B23F96"/>
    <w:rsid w:val="00B33958"/>
    <w:rsid w:val="00B34957"/>
    <w:rsid w:val="00B41C93"/>
    <w:rsid w:val="00B433A3"/>
    <w:rsid w:val="00B52D55"/>
    <w:rsid w:val="00B56D06"/>
    <w:rsid w:val="00B649B2"/>
    <w:rsid w:val="00B667BB"/>
    <w:rsid w:val="00B7087E"/>
    <w:rsid w:val="00B71901"/>
    <w:rsid w:val="00B77B69"/>
    <w:rsid w:val="00B82DCE"/>
    <w:rsid w:val="00B83E48"/>
    <w:rsid w:val="00B845BC"/>
    <w:rsid w:val="00B90071"/>
    <w:rsid w:val="00B951CE"/>
    <w:rsid w:val="00B96889"/>
    <w:rsid w:val="00B968F3"/>
    <w:rsid w:val="00B96A37"/>
    <w:rsid w:val="00B97AC6"/>
    <w:rsid w:val="00BA20D7"/>
    <w:rsid w:val="00BA3432"/>
    <w:rsid w:val="00BA3A03"/>
    <w:rsid w:val="00BA3C9D"/>
    <w:rsid w:val="00BA59C2"/>
    <w:rsid w:val="00BA5DEA"/>
    <w:rsid w:val="00BB0623"/>
    <w:rsid w:val="00BB0EEE"/>
    <w:rsid w:val="00BB349A"/>
    <w:rsid w:val="00BB3E8E"/>
    <w:rsid w:val="00BB6798"/>
    <w:rsid w:val="00BD143E"/>
    <w:rsid w:val="00BD6C8F"/>
    <w:rsid w:val="00BE3E7A"/>
    <w:rsid w:val="00C03C2A"/>
    <w:rsid w:val="00C13FDE"/>
    <w:rsid w:val="00C16CEF"/>
    <w:rsid w:val="00C20079"/>
    <w:rsid w:val="00C22FF6"/>
    <w:rsid w:val="00C23D2C"/>
    <w:rsid w:val="00C26FF5"/>
    <w:rsid w:val="00C2784C"/>
    <w:rsid w:val="00C3194A"/>
    <w:rsid w:val="00C32948"/>
    <w:rsid w:val="00C32F92"/>
    <w:rsid w:val="00C33B2A"/>
    <w:rsid w:val="00C33DB9"/>
    <w:rsid w:val="00C343C1"/>
    <w:rsid w:val="00C3587E"/>
    <w:rsid w:val="00C403EB"/>
    <w:rsid w:val="00C40CFC"/>
    <w:rsid w:val="00C40D55"/>
    <w:rsid w:val="00C46A8B"/>
    <w:rsid w:val="00C50767"/>
    <w:rsid w:val="00C528A7"/>
    <w:rsid w:val="00C55A5B"/>
    <w:rsid w:val="00C661A2"/>
    <w:rsid w:val="00C667AE"/>
    <w:rsid w:val="00C74A21"/>
    <w:rsid w:val="00C83A48"/>
    <w:rsid w:val="00C955CD"/>
    <w:rsid w:val="00C9579A"/>
    <w:rsid w:val="00C95D40"/>
    <w:rsid w:val="00C968D4"/>
    <w:rsid w:val="00CA359F"/>
    <w:rsid w:val="00CA7F89"/>
    <w:rsid w:val="00CB3334"/>
    <w:rsid w:val="00CB480E"/>
    <w:rsid w:val="00CB4C4B"/>
    <w:rsid w:val="00CB6D15"/>
    <w:rsid w:val="00CB7755"/>
    <w:rsid w:val="00CC7707"/>
    <w:rsid w:val="00CD4F2B"/>
    <w:rsid w:val="00CD552E"/>
    <w:rsid w:val="00CD5B86"/>
    <w:rsid w:val="00CE2060"/>
    <w:rsid w:val="00CE67E7"/>
    <w:rsid w:val="00CF1A78"/>
    <w:rsid w:val="00D03DF1"/>
    <w:rsid w:val="00D043F3"/>
    <w:rsid w:val="00D11012"/>
    <w:rsid w:val="00D11F43"/>
    <w:rsid w:val="00D11FCB"/>
    <w:rsid w:val="00D1725A"/>
    <w:rsid w:val="00D204CC"/>
    <w:rsid w:val="00D22D73"/>
    <w:rsid w:val="00D3145F"/>
    <w:rsid w:val="00D3259D"/>
    <w:rsid w:val="00D32994"/>
    <w:rsid w:val="00D34CBA"/>
    <w:rsid w:val="00D403EC"/>
    <w:rsid w:val="00D41834"/>
    <w:rsid w:val="00D41E51"/>
    <w:rsid w:val="00D420E6"/>
    <w:rsid w:val="00D50687"/>
    <w:rsid w:val="00D54F98"/>
    <w:rsid w:val="00D57B22"/>
    <w:rsid w:val="00D63182"/>
    <w:rsid w:val="00D6344E"/>
    <w:rsid w:val="00D636D5"/>
    <w:rsid w:val="00D63B37"/>
    <w:rsid w:val="00D70058"/>
    <w:rsid w:val="00D700C5"/>
    <w:rsid w:val="00D705FA"/>
    <w:rsid w:val="00D70EA5"/>
    <w:rsid w:val="00D760C3"/>
    <w:rsid w:val="00D762A7"/>
    <w:rsid w:val="00D7674D"/>
    <w:rsid w:val="00D822CB"/>
    <w:rsid w:val="00D85008"/>
    <w:rsid w:val="00D91194"/>
    <w:rsid w:val="00D934E8"/>
    <w:rsid w:val="00D94094"/>
    <w:rsid w:val="00D961B3"/>
    <w:rsid w:val="00DA0917"/>
    <w:rsid w:val="00DA0C2F"/>
    <w:rsid w:val="00DA6144"/>
    <w:rsid w:val="00DA6A49"/>
    <w:rsid w:val="00DB0FE2"/>
    <w:rsid w:val="00DB19F8"/>
    <w:rsid w:val="00DB4EDB"/>
    <w:rsid w:val="00DC0A6B"/>
    <w:rsid w:val="00DC18DB"/>
    <w:rsid w:val="00DC377A"/>
    <w:rsid w:val="00DC7FC1"/>
    <w:rsid w:val="00DD46FA"/>
    <w:rsid w:val="00DD7E51"/>
    <w:rsid w:val="00DE18D5"/>
    <w:rsid w:val="00DF71A1"/>
    <w:rsid w:val="00E04081"/>
    <w:rsid w:val="00E0443D"/>
    <w:rsid w:val="00E066C5"/>
    <w:rsid w:val="00E1057C"/>
    <w:rsid w:val="00E14A5A"/>
    <w:rsid w:val="00E20754"/>
    <w:rsid w:val="00E24B56"/>
    <w:rsid w:val="00E25E67"/>
    <w:rsid w:val="00E276F8"/>
    <w:rsid w:val="00E278C1"/>
    <w:rsid w:val="00E325AE"/>
    <w:rsid w:val="00E32820"/>
    <w:rsid w:val="00E334BC"/>
    <w:rsid w:val="00E3391C"/>
    <w:rsid w:val="00E34E1C"/>
    <w:rsid w:val="00E35A3F"/>
    <w:rsid w:val="00E35C21"/>
    <w:rsid w:val="00E35E23"/>
    <w:rsid w:val="00E36ABD"/>
    <w:rsid w:val="00E40E91"/>
    <w:rsid w:val="00E414E9"/>
    <w:rsid w:val="00E427A7"/>
    <w:rsid w:val="00E46FFD"/>
    <w:rsid w:val="00E47544"/>
    <w:rsid w:val="00E47734"/>
    <w:rsid w:val="00E51BCD"/>
    <w:rsid w:val="00E60E56"/>
    <w:rsid w:val="00E61856"/>
    <w:rsid w:val="00E70869"/>
    <w:rsid w:val="00E820E8"/>
    <w:rsid w:val="00E82B7D"/>
    <w:rsid w:val="00E8300E"/>
    <w:rsid w:val="00E87780"/>
    <w:rsid w:val="00E9217E"/>
    <w:rsid w:val="00E94F74"/>
    <w:rsid w:val="00E9576E"/>
    <w:rsid w:val="00EA17B0"/>
    <w:rsid w:val="00EA22AC"/>
    <w:rsid w:val="00EB36BC"/>
    <w:rsid w:val="00EB3E24"/>
    <w:rsid w:val="00EB48BC"/>
    <w:rsid w:val="00EC4C00"/>
    <w:rsid w:val="00EC7072"/>
    <w:rsid w:val="00ED0D56"/>
    <w:rsid w:val="00ED6E18"/>
    <w:rsid w:val="00EE021F"/>
    <w:rsid w:val="00EE289D"/>
    <w:rsid w:val="00EE2DD5"/>
    <w:rsid w:val="00EF0E8C"/>
    <w:rsid w:val="00EF3FED"/>
    <w:rsid w:val="00EF73D6"/>
    <w:rsid w:val="00F00982"/>
    <w:rsid w:val="00F01D40"/>
    <w:rsid w:val="00F033F0"/>
    <w:rsid w:val="00F10ADE"/>
    <w:rsid w:val="00F14270"/>
    <w:rsid w:val="00F14B93"/>
    <w:rsid w:val="00F15A2A"/>
    <w:rsid w:val="00F16B83"/>
    <w:rsid w:val="00F2202E"/>
    <w:rsid w:val="00F35ECD"/>
    <w:rsid w:val="00F40524"/>
    <w:rsid w:val="00F41336"/>
    <w:rsid w:val="00F41E2A"/>
    <w:rsid w:val="00F46757"/>
    <w:rsid w:val="00F47053"/>
    <w:rsid w:val="00F5022B"/>
    <w:rsid w:val="00F50CC1"/>
    <w:rsid w:val="00F51908"/>
    <w:rsid w:val="00F54715"/>
    <w:rsid w:val="00F61801"/>
    <w:rsid w:val="00F63B7D"/>
    <w:rsid w:val="00F641EA"/>
    <w:rsid w:val="00F64F1E"/>
    <w:rsid w:val="00F655DD"/>
    <w:rsid w:val="00F66BCC"/>
    <w:rsid w:val="00F71033"/>
    <w:rsid w:val="00F72F2C"/>
    <w:rsid w:val="00F766FB"/>
    <w:rsid w:val="00F7799C"/>
    <w:rsid w:val="00FA0513"/>
    <w:rsid w:val="00FA346C"/>
    <w:rsid w:val="00FA6E7F"/>
    <w:rsid w:val="00FB0F7C"/>
    <w:rsid w:val="00FB41F3"/>
    <w:rsid w:val="00FB76AB"/>
    <w:rsid w:val="00FB7A37"/>
    <w:rsid w:val="00FC6DF5"/>
    <w:rsid w:val="00FD0165"/>
    <w:rsid w:val="00FD0EF2"/>
    <w:rsid w:val="00FD103E"/>
    <w:rsid w:val="00FD5420"/>
    <w:rsid w:val="00FE1052"/>
    <w:rsid w:val="00FE13BD"/>
    <w:rsid w:val="00FE3FCE"/>
    <w:rsid w:val="00FE519C"/>
    <w:rsid w:val="00FE5486"/>
    <w:rsid w:val="00FF49D2"/>
    <w:rsid w:val="00FF6B02"/>
    <w:rsid w:val="00FF6BD9"/>
    <w:rsid w:val="00FF77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28C639EF"/>
  <w15:docId w15:val="{F9D2FF29-3F88-4D8A-A37E-D9FD7336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3D6"/>
  </w:style>
  <w:style w:type="paragraph" w:styleId="Ttulo1">
    <w:name w:val="heading 1"/>
    <w:aliases w:val="Headline,H1,h1,II+,I,Document Header1,Chapter,heading 1,Titulo 1,Section Heading,Part"/>
    <w:basedOn w:val="Normal"/>
    <w:next w:val="Normal"/>
    <w:link w:val="Ttulo1Car"/>
    <w:uiPriority w:val="9"/>
    <w:qFormat/>
    <w:rsid w:val="007E24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h2"/>
    <w:basedOn w:val="Normal"/>
    <w:next w:val="Normal"/>
    <w:link w:val="Ttulo2Car"/>
    <w:qFormat/>
    <w:rsid w:val="00FD0EF2"/>
    <w:pPr>
      <w:keepNext/>
      <w:tabs>
        <w:tab w:val="num" w:pos="576"/>
      </w:tabs>
      <w:suppressAutoHyphens/>
      <w:spacing w:before="240" w:after="60"/>
      <w:ind w:left="576" w:hanging="576"/>
      <w:outlineLvl w:val="1"/>
    </w:pPr>
    <w:rPr>
      <w:rFonts w:ascii="Arial" w:eastAsia="Times New Roman" w:hAnsi="Arial" w:cs="Times New Roman"/>
      <w:b/>
      <w:i/>
      <w:noProof/>
      <w:kern w:val="0"/>
      <w:sz w:val="28"/>
      <w:szCs w:val="20"/>
      <w:lang w:eastAsia="ar-SA"/>
      <w14:ligatures w14:val="none"/>
    </w:rPr>
  </w:style>
  <w:style w:type="paragraph" w:styleId="Ttulo3">
    <w:name w:val="heading 3"/>
    <w:aliases w:val="H3,Titulo 3,Level 1 - 1,h3,Level 3 Topic Heading,Section"/>
    <w:basedOn w:val="Normal"/>
    <w:next w:val="Normal"/>
    <w:link w:val="Ttulo3Car"/>
    <w:uiPriority w:val="9"/>
    <w:qFormat/>
    <w:rsid w:val="00FD0EF2"/>
    <w:pPr>
      <w:keepNext/>
      <w:tabs>
        <w:tab w:val="num" w:pos="720"/>
      </w:tabs>
      <w:suppressAutoHyphens/>
      <w:spacing w:before="240" w:after="60"/>
      <w:ind w:left="720" w:hanging="720"/>
      <w:outlineLvl w:val="2"/>
    </w:pPr>
    <w:rPr>
      <w:rFonts w:ascii="Arial" w:eastAsia="Times New Roman" w:hAnsi="Arial" w:cs="Times New Roman"/>
      <w:b/>
      <w:bCs/>
      <w:noProof/>
      <w:kern w:val="0"/>
      <w:sz w:val="26"/>
      <w:szCs w:val="26"/>
      <w:lang w:eastAsia="ar-SA"/>
      <w14:ligatures w14:val="none"/>
    </w:rPr>
  </w:style>
  <w:style w:type="paragraph" w:styleId="Ttulo4">
    <w:name w:val="heading 4"/>
    <w:basedOn w:val="Normal"/>
    <w:next w:val="Normal"/>
    <w:link w:val="Ttulo4Car"/>
    <w:uiPriority w:val="9"/>
    <w:qFormat/>
    <w:rsid w:val="00FD0EF2"/>
    <w:pPr>
      <w:keepNext/>
      <w:tabs>
        <w:tab w:val="num" w:pos="864"/>
      </w:tabs>
      <w:suppressAutoHyphens/>
      <w:spacing w:before="240" w:after="60"/>
      <w:ind w:left="864" w:hanging="864"/>
      <w:outlineLvl w:val="3"/>
    </w:pPr>
    <w:rPr>
      <w:rFonts w:ascii="Times New Roman" w:eastAsia="Times New Roman" w:hAnsi="Times New Roman" w:cs="Times New Roman"/>
      <w:b/>
      <w:bCs/>
      <w:noProof/>
      <w:kern w:val="0"/>
      <w:sz w:val="28"/>
      <w:szCs w:val="28"/>
      <w:lang w:eastAsia="ar-SA"/>
      <w14:ligatures w14:val="none"/>
    </w:rPr>
  </w:style>
  <w:style w:type="paragraph" w:styleId="Ttulo5">
    <w:name w:val="heading 5"/>
    <w:basedOn w:val="Normal"/>
    <w:next w:val="Normal"/>
    <w:link w:val="Ttulo5Car"/>
    <w:uiPriority w:val="9"/>
    <w:qFormat/>
    <w:rsid w:val="00FD0EF2"/>
    <w:pPr>
      <w:tabs>
        <w:tab w:val="num" w:pos="1008"/>
      </w:tabs>
      <w:suppressAutoHyphens/>
      <w:spacing w:before="240" w:after="60"/>
      <w:ind w:left="1008" w:hanging="1008"/>
      <w:outlineLvl w:val="4"/>
    </w:pPr>
    <w:rPr>
      <w:rFonts w:ascii="Times New Roman" w:eastAsia="Times New Roman" w:hAnsi="Times New Roman" w:cs="Times New Roman"/>
      <w:b/>
      <w:bCs/>
      <w:i/>
      <w:iCs/>
      <w:noProof/>
      <w:kern w:val="0"/>
      <w:sz w:val="26"/>
      <w:szCs w:val="26"/>
      <w:lang w:eastAsia="ar-SA"/>
      <w14:ligatures w14:val="none"/>
    </w:rPr>
  </w:style>
  <w:style w:type="paragraph" w:styleId="Ttulo6">
    <w:name w:val="heading 6"/>
    <w:basedOn w:val="Normal"/>
    <w:next w:val="Normal"/>
    <w:link w:val="Ttulo6Car"/>
    <w:uiPriority w:val="9"/>
    <w:qFormat/>
    <w:rsid w:val="00FD0EF2"/>
    <w:pPr>
      <w:tabs>
        <w:tab w:val="num" w:pos="1152"/>
      </w:tabs>
      <w:suppressAutoHyphens/>
      <w:spacing w:before="240" w:after="60"/>
      <w:ind w:left="1152" w:hanging="1152"/>
      <w:outlineLvl w:val="5"/>
    </w:pPr>
    <w:rPr>
      <w:rFonts w:ascii="Times New Roman" w:eastAsia="Times New Roman" w:hAnsi="Times New Roman" w:cs="Times New Roman"/>
      <w:b/>
      <w:bCs/>
      <w:noProof/>
      <w:kern w:val="0"/>
      <w:sz w:val="22"/>
      <w:szCs w:val="22"/>
      <w:lang w:eastAsia="ar-SA"/>
      <w14:ligatures w14:val="none"/>
    </w:rPr>
  </w:style>
  <w:style w:type="paragraph" w:styleId="Ttulo7">
    <w:name w:val="heading 7"/>
    <w:basedOn w:val="Normal"/>
    <w:next w:val="Normal"/>
    <w:link w:val="Ttulo7Car"/>
    <w:uiPriority w:val="9"/>
    <w:qFormat/>
    <w:rsid w:val="00FD0EF2"/>
    <w:pPr>
      <w:tabs>
        <w:tab w:val="num" w:pos="1296"/>
      </w:tabs>
      <w:suppressAutoHyphens/>
      <w:spacing w:before="240" w:after="60"/>
      <w:ind w:left="1296" w:hanging="1296"/>
      <w:outlineLvl w:val="6"/>
    </w:pPr>
    <w:rPr>
      <w:rFonts w:ascii="Times New Roman" w:eastAsia="Times New Roman" w:hAnsi="Times New Roman" w:cs="Times New Roman"/>
      <w:noProof/>
      <w:kern w:val="0"/>
      <w:lang w:eastAsia="ar-SA"/>
      <w14:ligatures w14:val="none"/>
    </w:rPr>
  </w:style>
  <w:style w:type="paragraph" w:styleId="Ttulo8">
    <w:name w:val="heading 8"/>
    <w:basedOn w:val="Normal"/>
    <w:next w:val="Normal"/>
    <w:link w:val="Ttulo8Car"/>
    <w:uiPriority w:val="9"/>
    <w:qFormat/>
    <w:rsid w:val="00FD0EF2"/>
    <w:pPr>
      <w:tabs>
        <w:tab w:val="num" w:pos="1440"/>
      </w:tabs>
      <w:suppressAutoHyphens/>
      <w:spacing w:before="240" w:after="60"/>
      <w:ind w:left="1440" w:hanging="1440"/>
      <w:outlineLvl w:val="7"/>
    </w:pPr>
    <w:rPr>
      <w:rFonts w:ascii="Arial" w:eastAsia="Times New Roman" w:hAnsi="Arial" w:cs="Times New Roman"/>
      <w:i/>
      <w:noProof/>
      <w:kern w:val="0"/>
      <w:sz w:val="20"/>
      <w:szCs w:val="20"/>
      <w:lang w:val="es-ES_tradnl" w:eastAsia="ar-SA"/>
      <w14:ligatures w14:val="none"/>
    </w:rPr>
  </w:style>
  <w:style w:type="paragraph" w:styleId="Ttulo9">
    <w:name w:val="heading 9"/>
    <w:basedOn w:val="Normal"/>
    <w:next w:val="Normal"/>
    <w:link w:val="Ttulo9Car"/>
    <w:uiPriority w:val="9"/>
    <w:qFormat/>
    <w:rsid w:val="00FD0EF2"/>
    <w:pPr>
      <w:tabs>
        <w:tab w:val="num" w:pos="1584"/>
      </w:tabs>
      <w:suppressAutoHyphens/>
      <w:spacing w:before="240" w:after="60"/>
      <w:ind w:left="1584" w:hanging="1584"/>
      <w:outlineLvl w:val="8"/>
    </w:pPr>
    <w:rPr>
      <w:rFonts w:ascii="Arial" w:eastAsia="Times New Roman" w:hAnsi="Arial" w:cs="Times New Roman"/>
      <w:noProof/>
      <w:kern w:val="0"/>
      <w:sz w:val="22"/>
      <w:szCs w:val="22"/>
      <w:lang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7B35"/>
    <w:pPr>
      <w:tabs>
        <w:tab w:val="center" w:pos="4419"/>
        <w:tab w:val="right" w:pos="8838"/>
      </w:tabs>
    </w:pPr>
  </w:style>
  <w:style w:type="character" w:customStyle="1" w:styleId="EncabezadoCar">
    <w:name w:val="Encabezado Car"/>
    <w:basedOn w:val="Fuentedeprrafopredeter"/>
    <w:link w:val="Encabezado"/>
    <w:uiPriority w:val="99"/>
    <w:rsid w:val="00557B35"/>
  </w:style>
  <w:style w:type="paragraph" w:styleId="Piedepgina">
    <w:name w:val="footer"/>
    <w:basedOn w:val="Normal"/>
    <w:link w:val="PiedepginaCar"/>
    <w:uiPriority w:val="99"/>
    <w:unhideWhenUsed/>
    <w:rsid w:val="00557B35"/>
    <w:pPr>
      <w:tabs>
        <w:tab w:val="center" w:pos="4419"/>
        <w:tab w:val="right" w:pos="8838"/>
      </w:tabs>
    </w:pPr>
  </w:style>
  <w:style w:type="character" w:customStyle="1" w:styleId="PiedepginaCar">
    <w:name w:val="Pie de página Car"/>
    <w:basedOn w:val="Fuentedeprrafopredeter"/>
    <w:link w:val="Piedepgina"/>
    <w:uiPriority w:val="99"/>
    <w:rsid w:val="00557B35"/>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11"/>
    <w:basedOn w:val="Normal"/>
    <w:link w:val="PrrafodelistaCar"/>
    <w:uiPriority w:val="34"/>
    <w:qFormat/>
    <w:rsid w:val="00A95638"/>
    <w:pPr>
      <w:ind w:left="720"/>
      <w:contextualSpacing/>
    </w:pPr>
    <w:rPr>
      <w:rFonts w:ascii="Cambria" w:eastAsia="MS Mincho" w:hAnsi="Cambria" w:cs="Times New Roman"/>
      <w:kern w:val="0"/>
      <w14:ligatures w14:val="none"/>
    </w:rPr>
  </w:style>
  <w:style w:type="paragraph" w:styleId="Textodeglobo">
    <w:name w:val="Balloon Text"/>
    <w:basedOn w:val="Normal"/>
    <w:link w:val="TextodegloboCar"/>
    <w:uiPriority w:val="99"/>
    <w:semiHidden/>
    <w:unhideWhenUsed/>
    <w:rsid w:val="00A956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5638"/>
    <w:rPr>
      <w:rFonts w:ascii="Segoe UI" w:hAnsi="Segoe UI" w:cs="Segoe UI"/>
      <w:sz w:val="18"/>
      <w:szCs w:val="18"/>
    </w:rPr>
  </w:style>
  <w:style w:type="table" w:styleId="Tablaconcuadrcula">
    <w:name w:val="Table Grid"/>
    <w:basedOn w:val="Tablanormal"/>
    <w:uiPriority w:val="39"/>
    <w:rsid w:val="006C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E5197"/>
    <w:rPr>
      <w:i/>
      <w:iCs/>
    </w:rPr>
  </w:style>
  <w:style w:type="table" w:customStyle="1" w:styleId="Tablaconcuadrcula3">
    <w:name w:val="Tabla con cuadrícula3"/>
    <w:basedOn w:val="Tablanormal"/>
    <w:next w:val="Tablaconcuadrcula"/>
    <w:uiPriority w:val="39"/>
    <w:rsid w:val="00954B89"/>
    <w:rPr>
      <w:rFonts w:ascii="Calibri" w:eastAsia="Times New Roman"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2793D"/>
    <w:rPr>
      <w:color w:val="0563C1" w:themeColor="hyperlink"/>
      <w:u w:val="single"/>
    </w:rPr>
  </w:style>
  <w:style w:type="table" w:customStyle="1" w:styleId="Tablaconcuadrcula14">
    <w:name w:val="Tabla con cuadrícula14"/>
    <w:basedOn w:val="Tablanormal"/>
    <w:next w:val="Tablaconcuadrcula"/>
    <w:uiPriority w:val="39"/>
    <w:rsid w:val="00F7799C"/>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D552E"/>
    <w:pPr>
      <w:pBdr>
        <w:top w:val="nil"/>
        <w:left w:val="nil"/>
        <w:bottom w:val="nil"/>
        <w:right w:val="nil"/>
        <w:between w:val="nil"/>
        <w:bar w:val="nil"/>
      </w:pBdr>
    </w:pPr>
    <w:rPr>
      <w:rFonts w:ascii="Calibri" w:eastAsia="Arial Unicode MS" w:hAnsi="Calibri" w:cs="Arial Unicode MS"/>
      <w:color w:val="000000"/>
      <w:u w:color="000000"/>
      <w:bdr w:val="nil"/>
      <w:lang w:val="en-US" w:eastAsia="es-MX"/>
      <w14:ligatures w14:val="none"/>
    </w:rPr>
  </w:style>
  <w:style w:type="character" w:customStyle="1" w:styleId="Ninguno">
    <w:name w:val="Ninguno"/>
    <w:rsid w:val="00CD552E"/>
    <w:rPr>
      <w:lang w:val="en-US"/>
    </w:rPr>
  </w:style>
  <w:style w:type="paragraph" w:styleId="NormalWeb">
    <w:name w:val="Normal (Web)"/>
    <w:basedOn w:val="Normal"/>
    <w:uiPriority w:val="99"/>
    <w:unhideWhenUsed/>
    <w:rsid w:val="00496748"/>
    <w:pPr>
      <w:spacing w:before="100" w:beforeAutospacing="1" w:after="100" w:afterAutospacing="1"/>
    </w:pPr>
    <w:rPr>
      <w:rFonts w:ascii="Times New Roman" w:eastAsia="Times New Roman" w:hAnsi="Times New Roman" w:cs="Times New Roman"/>
      <w:kern w:val="0"/>
      <w:lang w:eastAsia="es-MX"/>
      <w14:ligatures w14:val="none"/>
    </w:rPr>
  </w:style>
  <w:style w:type="table" w:customStyle="1" w:styleId="Tablaconcuadrcula31">
    <w:name w:val="Tabla con cuadrícula31"/>
    <w:basedOn w:val="Tablanormal"/>
    <w:uiPriority w:val="39"/>
    <w:rsid w:val="00C667AE"/>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B7755"/>
    <w:rPr>
      <w:rFonts w:ascii="Calibri" w:eastAsia="Times New Roman"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B168A7"/>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7E24B7"/>
    <w:rPr>
      <w:rFonts w:asciiTheme="majorHAnsi" w:eastAsiaTheme="majorEastAsia" w:hAnsiTheme="majorHAnsi" w:cstheme="majorBidi"/>
      <w:color w:val="2F5496" w:themeColor="accent1" w:themeShade="BF"/>
      <w:sz w:val="32"/>
      <w:szCs w:val="32"/>
    </w:r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link w:val="Prrafodelista"/>
    <w:uiPriority w:val="34"/>
    <w:qFormat/>
    <w:locked/>
    <w:rsid w:val="0085635C"/>
    <w:rPr>
      <w:rFonts w:ascii="Cambria" w:eastAsia="MS Mincho" w:hAnsi="Cambria" w:cs="Times New Roman"/>
      <w:kern w:val="0"/>
      <w14:ligatures w14:val="none"/>
    </w:rPr>
  </w:style>
  <w:style w:type="paragraph" w:styleId="Textocomentario">
    <w:name w:val="annotation text"/>
    <w:basedOn w:val="Normal"/>
    <w:link w:val="TextocomentarioCar"/>
    <w:uiPriority w:val="99"/>
    <w:unhideWhenUsed/>
    <w:rsid w:val="00970396"/>
    <w:pPr>
      <w:spacing w:after="200"/>
    </w:pPr>
    <w:rPr>
      <w:kern w:val="0"/>
      <w:sz w:val="20"/>
      <w:szCs w:val="20"/>
      <w:lang w:val="es-ES"/>
      <w14:ligatures w14:val="none"/>
    </w:rPr>
  </w:style>
  <w:style w:type="character" w:customStyle="1" w:styleId="TextocomentarioCar">
    <w:name w:val="Texto comentario Car"/>
    <w:basedOn w:val="Fuentedeprrafopredeter"/>
    <w:link w:val="Textocomentario"/>
    <w:uiPriority w:val="99"/>
    <w:rsid w:val="00970396"/>
    <w:rPr>
      <w:kern w:val="0"/>
      <w:sz w:val="20"/>
      <w:szCs w:val="20"/>
      <w:lang w:val="es-ES"/>
      <w14:ligatures w14:val="none"/>
    </w:rPr>
  </w:style>
  <w:style w:type="character" w:customStyle="1" w:styleId="Ttulo2Car">
    <w:name w:val="Título 2 Car"/>
    <w:aliases w:val="h2 Car"/>
    <w:basedOn w:val="Fuentedeprrafopredeter"/>
    <w:link w:val="Ttulo2"/>
    <w:rsid w:val="00FD0EF2"/>
    <w:rPr>
      <w:rFonts w:ascii="Arial" w:eastAsia="Times New Roman" w:hAnsi="Arial" w:cs="Times New Roman"/>
      <w:b/>
      <w:i/>
      <w:noProof/>
      <w:kern w:val="0"/>
      <w:sz w:val="28"/>
      <w:szCs w:val="20"/>
      <w:lang w:eastAsia="ar-SA"/>
      <w14:ligatures w14:val="none"/>
    </w:rPr>
  </w:style>
  <w:style w:type="character" w:customStyle="1" w:styleId="Ttulo3Car">
    <w:name w:val="Título 3 Car"/>
    <w:aliases w:val="H3 Car,Titulo 3 Car,Level 1 - 1 Car,h3 Car,Level 3 Topic Heading Car,Section Car"/>
    <w:basedOn w:val="Fuentedeprrafopredeter"/>
    <w:link w:val="Ttulo3"/>
    <w:uiPriority w:val="9"/>
    <w:rsid w:val="00FD0EF2"/>
    <w:rPr>
      <w:rFonts w:ascii="Arial" w:eastAsia="Times New Roman" w:hAnsi="Arial" w:cs="Times New Roman"/>
      <w:b/>
      <w:bCs/>
      <w:noProof/>
      <w:kern w:val="0"/>
      <w:sz w:val="26"/>
      <w:szCs w:val="26"/>
      <w:lang w:eastAsia="ar-SA"/>
      <w14:ligatures w14:val="none"/>
    </w:rPr>
  </w:style>
  <w:style w:type="character" w:customStyle="1" w:styleId="Ttulo4Car">
    <w:name w:val="Título 4 Car"/>
    <w:basedOn w:val="Fuentedeprrafopredeter"/>
    <w:link w:val="Ttulo4"/>
    <w:uiPriority w:val="9"/>
    <w:rsid w:val="00FD0EF2"/>
    <w:rPr>
      <w:rFonts w:ascii="Times New Roman" w:eastAsia="Times New Roman" w:hAnsi="Times New Roman" w:cs="Times New Roman"/>
      <w:b/>
      <w:bCs/>
      <w:noProof/>
      <w:kern w:val="0"/>
      <w:sz w:val="28"/>
      <w:szCs w:val="28"/>
      <w:lang w:eastAsia="ar-SA"/>
      <w14:ligatures w14:val="none"/>
    </w:rPr>
  </w:style>
  <w:style w:type="character" w:customStyle="1" w:styleId="Ttulo5Car">
    <w:name w:val="Título 5 Car"/>
    <w:basedOn w:val="Fuentedeprrafopredeter"/>
    <w:link w:val="Ttulo5"/>
    <w:uiPriority w:val="9"/>
    <w:rsid w:val="00FD0EF2"/>
    <w:rPr>
      <w:rFonts w:ascii="Times New Roman" w:eastAsia="Times New Roman" w:hAnsi="Times New Roman" w:cs="Times New Roman"/>
      <w:b/>
      <w:bCs/>
      <w:i/>
      <w:iCs/>
      <w:noProof/>
      <w:kern w:val="0"/>
      <w:sz w:val="26"/>
      <w:szCs w:val="26"/>
      <w:lang w:eastAsia="ar-SA"/>
      <w14:ligatures w14:val="none"/>
    </w:rPr>
  </w:style>
  <w:style w:type="character" w:customStyle="1" w:styleId="Ttulo6Car">
    <w:name w:val="Título 6 Car"/>
    <w:basedOn w:val="Fuentedeprrafopredeter"/>
    <w:link w:val="Ttulo6"/>
    <w:uiPriority w:val="9"/>
    <w:rsid w:val="00FD0EF2"/>
    <w:rPr>
      <w:rFonts w:ascii="Times New Roman" w:eastAsia="Times New Roman" w:hAnsi="Times New Roman" w:cs="Times New Roman"/>
      <w:b/>
      <w:bCs/>
      <w:noProof/>
      <w:kern w:val="0"/>
      <w:sz w:val="22"/>
      <w:szCs w:val="22"/>
      <w:lang w:eastAsia="ar-SA"/>
      <w14:ligatures w14:val="none"/>
    </w:rPr>
  </w:style>
  <w:style w:type="character" w:customStyle="1" w:styleId="Ttulo7Car">
    <w:name w:val="Título 7 Car"/>
    <w:basedOn w:val="Fuentedeprrafopredeter"/>
    <w:link w:val="Ttulo7"/>
    <w:uiPriority w:val="9"/>
    <w:rsid w:val="00FD0EF2"/>
    <w:rPr>
      <w:rFonts w:ascii="Times New Roman" w:eastAsia="Times New Roman" w:hAnsi="Times New Roman" w:cs="Times New Roman"/>
      <w:noProof/>
      <w:kern w:val="0"/>
      <w:lang w:eastAsia="ar-SA"/>
      <w14:ligatures w14:val="none"/>
    </w:rPr>
  </w:style>
  <w:style w:type="character" w:customStyle="1" w:styleId="Ttulo8Car">
    <w:name w:val="Título 8 Car"/>
    <w:basedOn w:val="Fuentedeprrafopredeter"/>
    <w:link w:val="Ttulo8"/>
    <w:uiPriority w:val="9"/>
    <w:rsid w:val="00FD0EF2"/>
    <w:rPr>
      <w:rFonts w:ascii="Arial" w:eastAsia="Times New Roman" w:hAnsi="Arial" w:cs="Times New Roman"/>
      <w:i/>
      <w:noProof/>
      <w:kern w:val="0"/>
      <w:sz w:val="20"/>
      <w:szCs w:val="20"/>
      <w:lang w:val="es-ES_tradnl" w:eastAsia="ar-SA"/>
      <w14:ligatures w14:val="none"/>
    </w:rPr>
  </w:style>
  <w:style w:type="character" w:customStyle="1" w:styleId="Ttulo9Car">
    <w:name w:val="Título 9 Car"/>
    <w:basedOn w:val="Fuentedeprrafopredeter"/>
    <w:link w:val="Ttulo9"/>
    <w:uiPriority w:val="9"/>
    <w:rsid w:val="00FD0EF2"/>
    <w:rPr>
      <w:rFonts w:ascii="Arial" w:eastAsia="Times New Roman" w:hAnsi="Arial" w:cs="Times New Roman"/>
      <w:noProof/>
      <w:kern w:val="0"/>
      <w:sz w:val="22"/>
      <w:szCs w:val="22"/>
      <w:lang w:eastAsia="ar-SA"/>
      <w14:ligatures w14:val="none"/>
    </w:rPr>
  </w:style>
  <w:style w:type="character" w:styleId="Refdecomentario">
    <w:name w:val="annotation reference"/>
    <w:basedOn w:val="Fuentedeprrafopredeter"/>
    <w:uiPriority w:val="99"/>
    <w:semiHidden/>
    <w:unhideWhenUsed/>
    <w:rsid w:val="00FD0EF2"/>
    <w:rPr>
      <w:sz w:val="16"/>
      <w:szCs w:val="16"/>
    </w:rPr>
  </w:style>
  <w:style w:type="numbering" w:customStyle="1" w:styleId="WW8Num710">
    <w:name w:val="WW8Num710"/>
    <w:basedOn w:val="Sinlista"/>
    <w:rsid w:val="00FD0EF2"/>
    <w:pPr>
      <w:numPr>
        <w:numId w:val="17"/>
      </w:numPr>
    </w:pPr>
  </w:style>
  <w:style w:type="paragraph" w:styleId="Listaconvietas4">
    <w:name w:val="List Bullet 4"/>
    <w:basedOn w:val="Normal"/>
    <w:rsid w:val="00FD0EF2"/>
    <w:pPr>
      <w:numPr>
        <w:numId w:val="16"/>
      </w:numPr>
    </w:pPr>
    <w:rPr>
      <w:rFonts w:ascii="Times New Roman" w:eastAsia="Times New Roman" w:hAnsi="Times New Roman" w:cs="Times New Roman"/>
      <w:noProof/>
      <w:kern w:val="0"/>
      <w:sz w:val="20"/>
      <w:szCs w:val="20"/>
      <w:lang w:eastAsia="es-ES"/>
      <w14:ligatures w14:val="none"/>
    </w:rPr>
  </w:style>
  <w:style w:type="numbering" w:customStyle="1" w:styleId="Estilo1233">
    <w:name w:val="Estilo1233"/>
    <w:rsid w:val="00FD0EF2"/>
    <w:pPr>
      <w:numPr>
        <w:numId w:val="16"/>
      </w:numPr>
    </w:pPr>
  </w:style>
  <w:style w:type="numbering" w:customStyle="1" w:styleId="WW8Num301">
    <w:name w:val="WW8Num301"/>
    <w:basedOn w:val="Sinlista"/>
    <w:rsid w:val="00FD0EF2"/>
    <w:pPr>
      <w:numPr>
        <w:numId w:val="15"/>
      </w:numPr>
    </w:pPr>
  </w:style>
  <w:style w:type="character" w:styleId="Hipervnculovisitado">
    <w:name w:val="FollowedHyperlink"/>
    <w:basedOn w:val="Fuentedeprrafopredeter"/>
    <w:uiPriority w:val="99"/>
    <w:semiHidden/>
    <w:unhideWhenUsed/>
    <w:rsid w:val="00FD0EF2"/>
    <w:rPr>
      <w:color w:val="954F72"/>
      <w:u w:val="single"/>
    </w:rPr>
  </w:style>
  <w:style w:type="paragraph" w:customStyle="1" w:styleId="msonormal0">
    <w:name w:val="msonormal"/>
    <w:basedOn w:val="Normal"/>
    <w:rsid w:val="00FD0EF2"/>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xl68">
    <w:name w:val="xl68"/>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6"/>
      <w:szCs w:val="16"/>
      <w:lang w:eastAsia="es-MX"/>
      <w14:ligatures w14:val="none"/>
    </w:rPr>
  </w:style>
  <w:style w:type="paragraph" w:customStyle="1" w:styleId="xl69">
    <w:name w:val="xl69"/>
    <w:basedOn w:val="Normal"/>
    <w:rsid w:val="00FD0EF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70">
    <w:name w:val="xl70"/>
    <w:basedOn w:val="Normal"/>
    <w:rsid w:val="00FD0EF2"/>
    <w:pPr>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71">
    <w:name w:val="xl71"/>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72">
    <w:name w:val="xl72"/>
    <w:basedOn w:val="Normal"/>
    <w:rsid w:val="00FD0EF2"/>
    <w:pPr>
      <w:shd w:val="clear" w:color="000000" w:fill="FFFF00"/>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73">
    <w:name w:val="xl73"/>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74">
    <w:name w:val="xl74"/>
    <w:basedOn w:val="Normal"/>
    <w:rsid w:val="00FD0EF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75">
    <w:name w:val="xl75"/>
    <w:basedOn w:val="Normal"/>
    <w:rsid w:val="00FD0EF2"/>
    <w:pPr>
      <w:shd w:val="clear" w:color="000000" w:fill="FF0000"/>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76">
    <w:name w:val="xl76"/>
    <w:basedOn w:val="Normal"/>
    <w:rsid w:val="00FD0EF2"/>
    <w:pPr>
      <w:shd w:val="clear" w:color="000000" w:fill="548235"/>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77">
    <w:name w:val="xl77"/>
    <w:basedOn w:val="Normal"/>
    <w:rsid w:val="00FD0EF2"/>
    <w:pPr>
      <w:pBdr>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16"/>
      <w:szCs w:val="16"/>
      <w:lang w:eastAsia="es-MX"/>
      <w14:ligatures w14:val="none"/>
    </w:rPr>
  </w:style>
  <w:style w:type="paragraph" w:customStyle="1" w:styleId="xl78">
    <w:name w:val="xl78"/>
    <w:basedOn w:val="Normal"/>
    <w:rsid w:val="00FD0EF2"/>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79">
    <w:name w:val="xl79"/>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80">
    <w:name w:val="xl80"/>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81">
    <w:name w:val="xl81"/>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es-MX"/>
      <w14:ligatures w14:val="none"/>
    </w:rPr>
  </w:style>
  <w:style w:type="paragraph" w:customStyle="1" w:styleId="xl82">
    <w:name w:val="xl82"/>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83">
    <w:name w:val="xl83"/>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84">
    <w:name w:val="xl84"/>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kern w:val="0"/>
      <w:sz w:val="16"/>
      <w:szCs w:val="16"/>
      <w:lang w:eastAsia="es-MX"/>
      <w14:ligatures w14:val="none"/>
    </w:rPr>
  </w:style>
  <w:style w:type="paragraph" w:customStyle="1" w:styleId="xl85">
    <w:name w:val="xl85"/>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20"/>
      <w:szCs w:val="20"/>
      <w:lang w:eastAsia="es-MX"/>
      <w14:ligatures w14:val="none"/>
    </w:rPr>
  </w:style>
  <w:style w:type="paragraph" w:customStyle="1" w:styleId="xl86">
    <w:name w:val="xl86"/>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kern w:val="0"/>
      <w:sz w:val="20"/>
      <w:szCs w:val="20"/>
      <w:lang w:eastAsia="es-MX"/>
      <w14:ligatures w14:val="none"/>
    </w:rPr>
  </w:style>
  <w:style w:type="paragraph" w:customStyle="1" w:styleId="xl87">
    <w:name w:val="xl87"/>
    <w:basedOn w:val="Normal"/>
    <w:rsid w:val="00FD0EF2"/>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88">
    <w:name w:val="xl88"/>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0"/>
      <w:szCs w:val="20"/>
      <w:lang w:eastAsia="es-MX"/>
      <w14:ligatures w14:val="none"/>
    </w:rPr>
  </w:style>
  <w:style w:type="paragraph" w:customStyle="1" w:styleId="xl89">
    <w:name w:val="xl89"/>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90">
    <w:name w:val="xl90"/>
    <w:basedOn w:val="Normal"/>
    <w:rsid w:val="00FD0EF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1">
    <w:name w:val="xl91"/>
    <w:basedOn w:val="Normal"/>
    <w:rsid w:val="00FD0EF2"/>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2">
    <w:name w:val="xl92"/>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3">
    <w:name w:val="xl93"/>
    <w:basedOn w:val="Normal"/>
    <w:rsid w:val="00FD0EF2"/>
    <w:pPr>
      <w:pBdr>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94">
    <w:name w:val="xl94"/>
    <w:basedOn w:val="Normal"/>
    <w:rsid w:val="00FD0EF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5">
    <w:name w:val="xl95"/>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6">
    <w:name w:val="xl96"/>
    <w:basedOn w:val="Normal"/>
    <w:rsid w:val="00FD0E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7">
    <w:name w:val="xl97"/>
    <w:basedOn w:val="Normal"/>
    <w:rsid w:val="00FD0EF2"/>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98">
    <w:name w:val="xl98"/>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99">
    <w:name w:val="xl99"/>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00">
    <w:name w:val="xl100"/>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01">
    <w:name w:val="xl101"/>
    <w:basedOn w:val="Normal"/>
    <w:rsid w:val="00FD0EF2"/>
    <w:pPr>
      <w:spacing w:before="100" w:beforeAutospacing="1" w:after="100" w:afterAutospacing="1"/>
      <w:textAlignment w:val="top"/>
    </w:pPr>
    <w:rPr>
      <w:rFonts w:ascii="Arial" w:eastAsia="Times New Roman" w:hAnsi="Arial" w:cs="Arial"/>
      <w:kern w:val="0"/>
      <w:sz w:val="20"/>
      <w:szCs w:val="20"/>
      <w:lang w:eastAsia="es-MX"/>
      <w14:ligatures w14:val="none"/>
    </w:rPr>
  </w:style>
  <w:style w:type="paragraph" w:customStyle="1" w:styleId="xl102">
    <w:name w:val="xl102"/>
    <w:basedOn w:val="Normal"/>
    <w:rsid w:val="00FD0EF2"/>
    <w:pPr>
      <w:shd w:val="clear" w:color="000000" w:fill="F4B084"/>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103">
    <w:name w:val="xl103"/>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04">
    <w:name w:val="xl104"/>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05">
    <w:name w:val="xl105"/>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06">
    <w:name w:val="xl106"/>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07">
    <w:name w:val="xl107"/>
    <w:basedOn w:val="Normal"/>
    <w:rsid w:val="00FD0EF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08">
    <w:name w:val="xl108"/>
    <w:basedOn w:val="Normal"/>
    <w:rsid w:val="00FD0EF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09">
    <w:name w:val="xl109"/>
    <w:basedOn w:val="Normal"/>
    <w:rsid w:val="00FD0EF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Montserrat" w:eastAsia="Times New Roman" w:hAnsi="Montserrat" w:cs="Times New Roman"/>
      <w:kern w:val="0"/>
      <w:sz w:val="20"/>
      <w:szCs w:val="20"/>
      <w:lang w:eastAsia="es-MX"/>
      <w14:ligatures w14:val="none"/>
    </w:rPr>
  </w:style>
  <w:style w:type="paragraph" w:customStyle="1" w:styleId="xl110">
    <w:name w:val="xl110"/>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Arial" w:eastAsia="Times New Roman" w:hAnsi="Arial" w:cs="Arial"/>
      <w:kern w:val="0"/>
      <w:sz w:val="20"/>
      <w:szCs w:val="20"/>
      <w:lang w:eastAsia="es-MX"/>
      <w14:ligatures w14:val="none"/>
    </w:rPr>
  </w:style>
  <w:style w:type="paragraph" w:customStyle="1" w:styleId="xl111">
    <w:name w:val="xl111"/>
    <w:basedOn w:val="Normal"/>
    <w:rsid w:val="00FD0EF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Montserrat" w:eastAsia="Times New Roman" w:hAnsi="Montserrat" w:cs="Times New Roman"/>
      <w:kern w:val="0"/>
      <w:sz w:val="20"/>
      <w:szCs w:val="20"/>
      <w:lang w:eastAsia="es-MX"/>
      <w14:ligatures w14:val="none"/>
    </w:rPr>
  </w:style>
  <w:style w:type="paragraph" w:customStyle="1" w:styleId="xl112">
    <w:name w:val="xl112"/>
    <w:basedOn w:val="Normal"/>
    <w:rsid w:val="00FD0EF2"/>
    <w:pPr>
      <w:shd w:val="clear" w:color="000000" w:fill="FFFFFF"/>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113">
    <w:name w:val="xl113"/>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14">
    <w:name w:val="xl114"/>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15">
    <w:name w:val="xl115"/>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16">
    <w:name w:val="xl116"/>
    <w:basedOn w:val="Normal"/>
    <w:rsid w:val="00FD0EF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17">
    <w:name w:val="xl117"/>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18">
    <w:name w:val="xl118"/>
    <w:basedOn w:val="Normal"/>
    <w:rsid w:val="00FD0EF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119">
    <w:name w:val="xl119"/>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0">
    <w:name w:val="xl120"/>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w:eastAsia="Times New Roman" w:hAnsi="Montserrat" w:cs="Times New Roman"/>
      <w:kern w:val="0"/>
      <w:sz w:val="20"/>
      <w:szCs w:val="20"/>
      <w:lang w:eastAsia="es-MX"/>
      <w14:ligatures w14:val="none"/>
    </w:rPr>
  </w:style>
  <w:style w:type="paragraph" w:customStyle="1" w:styleId="xl121">
    <w:name w:val="xl121"/>
    <w:basedOn w:val="Normal"/>
    <w:rsid w:val="00FD0EF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2">
    <w:name w:val="xl122"/>
    <w:basedOn w:val="Normal"/>
    <w:rsid w:val="00FD0E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3">
    <w:name w:val="xl123"/>
    <w:basedOn w:val="Normal"/>
    <w:rsid w:val="00FD0EF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4">
    <w:name w:val="xl124"/>
    <w:basedOn w:val="Normal"/>
    <w:rsid w:val="00FD0EF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25">
    <w:name w:val="xl125"/>
    <w:basedOn w:val="Normal"/>
    <w:rsid w:val="00FD0E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6">
    <w:name w:val="xl126"/>
    <w:basedOn w:val="Normal"/>
    <w:rsid w:val="00FD0E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7">
    <w:name w:val="xl127"/>
    <w:basedOn w:val="Normal"/>
    <w:rsid w:val="00FD0E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8">
    <w:name w:val="xl128"/>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29">
    <w:name w:val="xl129"/>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0">
    <w:name w:val="xl130"/>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Montserrat" w:eastAsia="Times New Roman" w:hAnsi="Montserrat" w:cs="Times New Roman"/>
      <w:kern w:val="0"/>
      <w:sz w:val="20"/>
      <w:szCs w:val="20"/>
      <w:lang w:eastAsia="es-MX"/>
      <w14:ligatures w14:val="none"/>
    </w:rPr>
  </w:style>
  <w:style w:type="paragraph" w:customStyle="1" w:styleId="xl131">
    <w:name w:val="xl131"/>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132">
    <w:name w:val="xl132"/>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3">
    <w:name w:val="xl133"/>
    <w:basedOn w:val="Normal"/>
    <w:rsid w:val="00FD0E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4">
    <w:name w:val="xl134"/>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5">
    <w:name w:val="xl135"/>
    <w:basedOn w:val="Normal"/>
    <w:rsid w:val="00FD0EF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6">
    <w:name w:val="xl136"/>
    <w:basedOn w:val="Normal"/>
    <w:rsid w:val="00FD0E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37">
    <w:name w:val="xl137"/>
    <w:basedOn w:val="Normal"/>
    <w:rsid w:val="00FD0E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38">
    <w:name w:val="xl138"/>
    <w:basedOn w:val="Normal"/>
    <w:rsid w:val="00FD0EF2"/>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39">
    <w:name w:val="xl139"/>
    <w:basedOn w:val="Normal"/>
    <w:rsid w:val="00FD0E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40">
    <w:name w:val="xl140"/>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41">
    <w:name w:val="xl141"/>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42">
    <w:name w:val="xl142"/>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43">
    <w:name w:val="xl143"/>
    <w:basedOn w:val="Normal"/>
    <w:rsid w:val="00FD0EF2"/>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44">
    <w:name w:val="xl144"/>
    <w:basedOn w:val="Normal"/>
    <w:rsid w:val="00FD0EF2"/>
    <w:pPr>
      <w:pBdr>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45">
    <w:name w:val="xl145"/>
    <w:basedOn w:val="Normal"/>
    <w:rsid w:val="00FD0EF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46">
    <w:name w:val="xl146"/>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47">
    <w:name w:val="xl147"/>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kern w:val="0"/>
      <w:sz w:val="20"/>
      <w:szCs w:val="20"/>
      <w:lang w:eastAsia="es-MX"/>
      <w14:ligatures w14:val="none"/>
    </w:rPr>
  </w:style>
  <w:style w:type="paragraph" w:customStyle="1" w:styleId="xl148">
    <w:name w:val="xl148"/>
    <w:basedOn w:val="Normal"/>
    <w:rsid w:val="00FD0EF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49">
    <w:name w:val="xl149"/>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150">
    <w:name w:val="xl150"/>
    <w:basedOn w:val="Normal"/>
    <w:rsid w:val="00FD0E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51">
    <w:name w:val="xl151"/>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52">
    <w:name w:val="xl152"/>
    <w:basedOn w:val="Normal"/>
    <w:rsid w:val="00FD0EF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53">
    <w:name w:val="xl153"/>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54">
    <w:name w:val="xl154"/>
    <w:basedOn w:val="Normal"/>
    <w:rsid w:val="00FD0EF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55">
    <w:name w:val="xl155"/>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56">
    <w:name w:val="xl156"/>
    <w:basedOn w:val="Normal"/>
    <w:rsid w:val="00FD0EF2"/>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57">
    <w:name w:val="xl157"/>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58">
    <w:name w:val="xl158"/>
    <w:basedOn w:val="Normal"/>
    <w:rsid w:val="00FD0EF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59">
    <w:name w:val="xl159"/>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0">
    <w:name w:val="xl160"/>
    <w:basedOn w:val="Normal"/>
    <w:rsid w:val="00FD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1">
    <w:name w:val="xl161"/>
    <w:basedOn w:val="Normal"/>
    <w:rsid w:val="00FD0EF2"/>
    <w:pPr>
      <w:pBdr>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2">
    <w:name w:val="xl162"/>
    <w:basedOn w:val="Normal"/>
    <w:rsid w:val="00FD0EF2"/>
    <w:pPr>
      <w:pBdr>
        <w:top w:val="single" w:sz="4" w:space="0" w:color="FFFFFF"/>
        <w:left w:val="single" w:sz="4" w:space="0" w:color="auto"/>
        <w:bottom w:val="single" w:sz="4" w:space="0" w:color="FFFFFF"/>
        <w:right w:val="single" w:sz="4" w:space="0" w:color="auto"/>
      </w:pBdr>
      <w:shd w:val="clear" w:color="D9E1F2" w:fill="D9E1F2"/>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3">
    <w:name w:val="xl163"/>
    <w:basedOn w:val="Normal"/>
    <w:rsid w:val="00FD0EF2"/>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4">
    <w:name w:val="xl164"/>
    <w:basedOn w:val="Normal"/>
    <w:rsid w:val="00FD0EF2"/>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5">
    <w:name w:val="xl165"/>
    <w:basedOn w:val="Normal"/>
    <w:rsid w:val="00FD0EF2"/>
    <w:pPr>
      <w:spacing w:before="100" w:beforeAutospacing="1" w:after="100" w:afterAutospacing="1"/>
    </w:pPr>
    <w:rPr>
      <w:rFonts w:ascii="Arial" w:eastAsia="Times New Roman" w:hAnsi="Arial" w:cs="Arial"/>
      <w:kern w:val="0"/>
      <w:sz w:val="20"/>
      <w:szCs w:val="20"/>
      <w:lang w:eastAsia="es-MX"/>
      <w14:ligatures w14:val="none"/>
    </w:rPr>
  </w:style>
  <w:style w:type="paragraph" w:customStyle="1" w:styleId="xl166">
    <w:name w:val="xl166"/>
    <w:basedOn w:val="Normal"/>
    <w:rsid w:val="00FD0E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7">
    <w:name w:val="xl167"/>
    <w:basedOn w:val="Normal"/>
    <w:rsid w:val="00FD0EF2"/>
    <w:pPr>
      <w:pBdr>
        <w:top w:val="single" w:sz="4" w:space="0" w:color="FFFFFF"/>
        <w:left w:val="single" w:sz="4" w:space="0" w:color="auto"/>
        <w:right w:val="single" w:sz="4" w:space="0" w:color="auto"/>
      </w:pBdr>
      <w:shd w:val="clear" w:color="D9E1F2" w:fill="D9E1F2"/>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68">
    <w:name w:val="xl168"/>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6"/>
      <w:szCs w:val="16"/>
      <w:lang w:eastAsia="es-MX"/>
      <w14:ligatures w14:val="none"/>
    </w:rPr>
  </w:style>
  <w:style w:type="paragraph" w:customStyle="1" w:styleId="xl169">
    <w:name w:val="xl169"/>
    <w:basedOn w:val="Normal"/>
    <w:rsid w:val="00FD0EF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70">
    <w:name w:val="xl170"/>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16"/>
      <w:szCs w:val="16"/>
      <w:lang w:eastAsia="es-MX"/>
      <w14:ligatures w14:val="none"/>
    </w:rPr>
  </w:style>
  <w:style w:type="paragraph" w:customStyle="1" w:styleId="xl171">
    <w:name w:val="xl171"/>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72">
    <w:name w:val="xl172"/>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73">
    <w:name w:val="xl173"/>
    <w:basedOn w:val="Normal"/>
    <w:rsid w:val="00FD0EF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sz w:val="20"/>
      <w:szCs w:val="20"/>
      <w:lang w:eastAsia="es-MX"/>
      <w14:ligatures w14:val="none"/>
    </w:rPr>
  </w:style>
  <w:style w:type="paragraph" w:customStyle="1" w:styleId="xl174">
    <w:name w:val="xl174"/>
    <w:basedOn w:val="Normal"/>
    <w:rsid w:val="00FD0EF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75">
    <w:name w:val="xl175"/>
    <w:basedOn w:val="Normal"/>
    <w:rsid w:val="00FD0EF2"/>
    <w:pPr>
      <w:pBdr>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sz w:val="16"/>
      <w:szCs w:val="16"/>
      <w:lang w:eastAsia="es-MX"/>
      <w14:ligatures w14:val="none"/>
    </w:rPr>
  </w:style>
  <w:style w:type="paragraph" w:customStyle="1" w:styleId="xl176">
    <w:name w:val="xl176"/>
    <w:basedOn w:val="Normal"/>
    <w:rsid w:val="00FD0EF2"/>
    <w:pPr>
      <w:pBdr>
        <w:left w:val="single" w:sz="4" w:space="0" w:color="auto"/>
        <w:right w:val="single" w:sz="4" w:space="0" w:color="auto"/>
      </w:pBdr>
      <w:spacing w:before="100" w:beforeAutospacing="1" w:after="100" w:afterAutospacing="1"/>
      <w:textAlignment w:val="center"/>
    </w:pPr>
    <w:rPr>
      <w:rFonts w:ascii="Arial" w:eastAsia="Times New Roman" w:hAnsi="Arial" w:cs="Arial"/>
      <w:kern w:val="0"/>
      <w:lang w:eastAsia="es-MX"/>
      <w14:ligatures w14:val="none"/>
    </w:rPr>
  </w:style>
  <w:style w:type="paragraph" w:customStyle="1" w:styleId="xl177">
    <w:name w:val="xl177"/>
    <w:basedOn w:val="Normal"/>
    <w:rsid w:val="00FD0E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lang w:eastAsia="es-MX"/>
      <w14:ligatures w14:val="none"/>
    </w:rPr>
  </w:style>
  <w:style w:type="paragraph" w:customStyle="1" w:styleId="xl178">
    <w:name w:val="xl178"/>
    <w:basedOn w:val="Normal"/>
    <w:rsid w:val="00FD0EF2"/>
    <w:pPr>
      <w:pBdr>
        <w:left w:val="single" w:sz="4" w:space="0" w:color="auto"/>
        <w:right w:val="single" w:sz="4" w:space="0" w:color="auto"/>
      </w:pBdr>
      <w:spacing w:before="100" w:beforeAutospacing="1" w:after="100" w:afterAutospacing="1"/>
      <w:textAlignment w:val="center"/>
    </w:pPr>
    <w:rPr>
      <w:rFonts w:ascii="Arial" w:eastAsia="Times New Roman" w:hAnsi="Arial" w:cs="Arial"/>
      <w:kern w:val="0"/>
      <w:sz w:val="36"/>
      <w:szCs w:val="36"/>
      <w:lang w:eastAsia="es-MX"/>
      <w14:ligatures w14:val="none"/>
    </w:rPr>
  </w:style>
  <w:style w:type="paragraph" w:customStyle="1" w:styleId="xl179">
    <w:name w:val="xl179"/>
    <w:basedOn w:val="Normal"/>
    <w:rsid w:val="00FD0EF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0">
    <w:name w:val="xl180"/>
    <w:basedOn w:val="Normal"/>
    <w:rsid w:val="00FD0E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1">
    <w:name w:val="xl181"/>
    <w:basedOn w:val="Normal"/>
    <w:rsid w:val="00FD0E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2">
    <w:name w:val="xl182"/>
    <w:basedOn w:val="Normal"/>
    <w:rsid w:val="00FD0EF2"/>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3">
    <w:name w:val="xl183"/>
    <w:basedOn w:val="Normal"/>
    <w:rsid w:val="00FD0EF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4">
    <w:name w:val="xl184"/>
    <w:basedOn w:val="Normal"/>
    <w:rsid w:val="00FD0EF2"/>
    <w:pPr>
      <w:pBdr>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kern w:val="0"/>
      <w:sz w:val="20"/>
      <w:szCs w:val="20"/>
      <w:lang w:eastAsia="es-MX"/>
      <w14:ligatures w14:val="none"/>
    </w:rPr>
  </w:style>
  <w:style w:type="paragraph" w:customStyle="1" w:styleId="xl185">
    <w:name w:val="xl185"/>
    <w:basedOn w:val="Normal"/>
    <w:rsid w:val="00FD0EF2"/>
    <w:pPr>
      <w:shd w:val="clear" w:color="000000" w:fill="FFC000"/>
      <w:spacing w:before="100" w:beforeAutospacing="1" w:after="100" w:afterAutospacing="1"/>
    </w:pPr>
    <w:rPr>
      <w:rFonts w:ascii="Arial" w:eastAsia="Times New Roman" w:hAnsi="Arial" w:cs="Arial"/>
      <w:kern w:val="0"/>
      <w:sz w:val="20"/>
      <w:szCs w:val="20"/>
      <w:lang w:eastAsia="es-MX"/>
      <w14:ligatures w14:val="none"/>
    </w:rPr>
  </w:style>
  <w:style w:type="table" w:styleId="Tablanormal4">
    <w:name w:val="Plain Table 4"/>
    <w:basedOn w:val="Tablanormal"/>
    <w:uiPriority w:val="44"/>
    <w:rsid w:val="00FD0EF2"/>
    <w:rPr>
      <w:kern w:val="0"/>
      <w:sz w:val="22"/>
      <w:szCs w:val="22"/>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D0EF2"/>
    <w:rPr>
      <w:kern w:val="0"/>
      <w:sz w:val="22"/>
      <w:szCs w:val="22"/>
      <w:lang w:val="es-E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adrculamediana21">
    <w:name w:val="Cuadrícula mediana 21"/>
    <w:uiPriority w:val="1"/>
    <w:qFormat/>
    <w:rsid w:val="00FD0EF2"/>
    <w:rPr>
      <w:rFonts w:ascii="Times New Roman" w:eastAsia="Times New Roman" w:hAnsi="Times New Roman" w:cs="Times New Roman"/>
      <w:kern w:val="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FD0EF2"/>
    <w:rPr>
      <w:b/>
      <w:bCs/>
    </w:rPr>
  </w:style>
  <w:style w:type="character" w:customStyle="1" w:styleId="AsuntodelcomentarioCar">
    <w:name w:val="Asunto del comentario Car"/>
    <w:basedOn w:val="TextocomentarioCar"/>
    <w:link w:val="Asuntodelcomentario"/>
    <w:uiPriority w:val="99"/>
    <w:semiHidden/>
    <w:rsid w:val="00FD0EF2"/>
    <w:rPr>
      <w:b/>
      <w:bCs/>
      <w:kern w:val="0"/>
      <w:sz w:val="20"/>
      <w:szCs w:val="20"/>
      <w:lang w:val="es-ES"/>
      <w14:ligatures w14:val="none"/>
    </w:rPr>
  </w:style>
  <w:style w:type="paragraph" w:styleId="Sinespaciado">
    <w:name w:val="No Spacing"/>
    <w:link w:val="SinespaciadoCar"/>
    <w:uiPriority w:val="1"/>
    <w:qFormat/>
    <w:rsid w:val="00FD0EF2"/>
    <w:rPr>
      <w:rFonts w:ascii="Calibri" w:eastAsia="Calibri" w:hAnsi="Calibri" w:cs="Times New Roman"/>
      <w:kern w:val="0"/>
      <w:sz w:val="22"/>
      <w:szCs w:val="22"/>
      <w14:ligatures w14:val="none"/>
    </w:rPr>
  </w:style>
  <w:style w:type="paragraph" w:styleId="Textoindependiente2">
    <w:name w:val="Body Text 2"/>
    <w:basedOn w:val="Normal"/>
    <w:link w:val="Textoindependiente2Car"/>
    <w:uiPriority w:val="99"/>
    <w:unhideWhenUsed/>
    <w:rsid w:val="00FD0EF2"/>
    <w:pPr>
      <w:spacing w:after="120" w:line="480" w:lineRule="auto"/>
    </w:pPr>
    <w:rPr>
      <w:rFonts w:ascii="Cambria" w:eastAsia="MS Mincho" w:hAnsi="Cambria" w:cs="Times New Roman"/>
      <w:kern w:val="0"/>
      <w:lang w:val="es-ES_tradnl" w:eastAsia="es-ES"/>
      <w14:ligatures w14:val="none"/>
    </w:rPr>
  </w:style>
  <w:style w:type="character" w:customStyle="1" w:styleId="Textoindependiente2Car">
    <w:name w:val="Texto independiente 2 Car"/>
    <w:basedOn w:val="Fuentedeprrafopredeter"/>
    <w:link w:val="Textoindependiente2"/>
    <w:uiPriority w:val="99"/>
    <w:rsid w:val="00FD0EF2"/>
    <w:rPr>
      <w:rFonts w:ascii="Cambria" w:eastAsia="MS Mincho" w:hAnsi="Cambria" w:cs="Times New Roman"/>
      <w:kern w:val="0"/>
      <w:lang w:val="es-ES_tradnl" w:eastAsia="es-ES"/>
      <w14:ligatures w14:val="none"/>
    </w:rPr>
  </w:style>
  <w:style w:type="paragraph" w:styleId="Revisin">
    <w:name w:val="Revision"/>
    <w:hidden/>
    <w:uiPriority w:val="71"/>
    <w:semiHidden/>
    <w:rsid w:val="00FD0EF2"/>
    <w:rPr>
      <w:kern w:val="0"/>
      <w:sz w:val="22"/>
      <w:szCs w:val="22"/>
      <w:lang w:val="es-ES"/>
      <w14:ligatures w14:val="none"/>
    </w:rPr>
  </w:style>
  <w:style w:type="character" w:styleId="nfasisintenso">
    <w:name w:val="Intense Emphasis"/>
    <w:uiPriority w:val="21"/>
    <w:qFormat/>
    <w:rsid w:val="00FD0EF2"/>
    <w:rPr>
      <w:b/>
      <w:bCs/>
      <w:i/>
      <w:iCs/>
      <w:color w:val="4F81BD"/>
    </w:rPr>
  </w:style>
  <w:style w:type="character" w:customStyle="1" w:styleId="UnresolvedMention1">
    <w:name w:val="Unresolved Mention1"/>
    <w:basedOn w:val="Fuentedeprrafopredeter"/>
    <w:uiPriority w:val="99"/>
    <w:semiHidden/>
    <w:unhideWhenUsed/>
    <w:rsid w:val="00FD0EF2"/>
    <w:rPr>
      <w:color w:val="605E5C"/>
      <w:shd w:val="clear" w:color="auto" w:fill="E1DFDD"/>
    </w:rPr>
  </w:style>
  <w:style w:type="paragraph" w:styleId="Descripcin">
    <w:name w:val="caption"/>
    <w:basedOn w:val="Normal"/>
    <w:next w:val="Normal"/>
    <w:uiPriority w:val="35"/>
    <w:semiHidden/>
    <w:unhideWhenUsed/>
    <w:qFormat/>
    <w:rsid w:val="00FD0EF2"/>
    <w:pPr>
      <w:spacing w:after="80"/>
    </w:pPr>
    <w:rPr>
      <w:rFonts w:eastAsiaTheme="minorEastAsia"/>
      <w:b/>
      <w:bCs/>
      <w:i/>
      <w:iCs/>
      <w:color w:val="C45911" w:themeColor="accent2" w:themeShade="BF"/>
      <w:kern w:val="0"/>
      <w:sz w:val="18"/>
      <w:szCs w:val="18"/>
      <w:lang w:val="es-ES"/>
      <w14:ligatures w14:val="none"/>
    </w:rPr>
  </w:style>
  <w:style w:type="paragraph" w:styleId="Ttulo">
    <w:name w:val="Title"/>
    <w:basedOn w:val="Normal"/>
    <w:next w:val="Normal"/>
    <w:link w:val="TtuloCar"/>
    <w:uiPriority w:val="10"/>
    <w:qFormat/>
    <w:rsid w:val="00FD0EF2"/>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i/>
      <w:iCs/>
      <w:color w:val="FFFFFF" w:themeColor="background1"/>
      <w:spacing w:val="10"/>
      <w:kern w:val="0"/>
      <w:sz w:val="48"/>
      <w:szCs w:val="48"/>
      <w:lang w:val="es-ES"/>
      <w14:ligatures w14:val="none"/>
    </w:rPr>
  </w:style>
  <w:style w:type="character" w:customStyle="1" w:styleId="TtuloCar">
    <w:name w:val="Título Car"/>
    <w:basedOn w:val="Fuentedeprrafopredeter"/>
    <w:link w:val="Ttulo"/>
    <w:uiPriority w:val="10"/>
    <w:rsid w:val="00FD0EF2"/>
    <w:rPr>
      <w:rFonts w:asciiTheme="majorHAnsi" w:eastAsiaTheme="majorEastAsia" w:hAnsiTheme="majorHAnsi" w:cstheme="majorBidi"/>
      <w:i/>
      <w:iCs/>
      <w:color w:val="FFFFFF" w:themeColor="background1"/>
      <w:spacing w:val="10"/>
      <w:kern w:val="0"/>
      <w:sz w:val="48"/>
      <w:szCs w:val="48"/>
      <w:shd w:val="clear" w:color="auto" w:fill="ED7D31" w:themeFill="accent2"/>
      <w:lang w:val="es-ES"/>
      <w14:ligatures w14:val="none"/>
    </w:rPr>
  </w:style>
  <w:style w:type="paragraph" w:styleId="Subttulo">
    <w:name w:val="Subtitle"/>
    <w:basedOn w:val="Normal"/>
    <w:next w:val="Normal"/>
    <w:link w:val="SubttuloCar"/>
    <w:qFormat/>
    <w:rsid w:val="00FD0EF2"/>
    <w:pPr>
      <w:pBdr>
        <w:bottom w:val="dotted" w:sz="8" w:space="10" w:color="ED7D31" w:themeColor="accent2"/>
      </w:pBdr>
      <w:spacing w:before="200" w:after="900"/>
      <w:jc w:val="center"/>
    </w:pPr>
    <w:rPr>
      <w:rFonts w:asciiTheme="majorHAnsi" w:eastAsiaTheme="majorEastAsia" w:hAnsiTheme="majorHAnsi" w:cstheme="majorBidi"/>
      <w:i/>
      <w:iCs/>
      <w:color w:val="823B0B" w:themeColor="accent2" w:themeShade="7F"/>
      <w:kern w:val="0"/>
      <w:lang w:val="es-ES"/>
      <w14:ligatures w14:val="none"/>
    </w:rPr>
  </w:style>
  <w:style w:type="character" w:customStyle="1" w:styleId="SubttuloCar">
    <w:name w:val="Subtítulo Car"/>
    <w:basedOn w:val="Fuentedeprrafopredeter"/>
    <w:link w:val="Subttulo"/>
    <w:rsid w:val="00FD0EF2"/>
    <w:rPr>
      <w:rFonts w:asciiTheme="majorHAnsi" w:eastAsiaTheme="majorEastAsia" w:hAnsiTheme="majorHAnsi" w:cstheme="majorBidi"/>
      <w:i/>
      <w:iCs/>
      <w:color w:val="823B0B" w:themeColor="accent2" w:themeShade="7F"/>
      <w:kern w:val="0"/>
      <w:lang w:val="es-ES"/>
      <w14:ligatures w14:val="none"/>
    </w:rPr>
  </w:style>
  <w:style w:type="character" w:styleId="Textoennegrita">
    <w:name w:val="Strong"/>
    <w:uiPriority w:val="22"/>
    <w:qFormat/>
    <w:rsid w:val="00FD0EF2"/>
    <w:rPr>
      <w:b/>
      <w:bCs/>
      <w:spacing w:val="0"/>
    </w:rPr>
  </w:style>
  <w:style w:type="paragraph" w:styleId="Cita">
    <w:name w:val="Quote"/>
    <w:basedOn w:val="Normal"/>
    <w:next w:val="Normal"/>
    <w:link w:val="CitaCar"/>
    <w:uiPriority w:val="29"/>
    <w:qFormat/>
    <w:rsid w:val="00FD0EF2"/>
    <w:pPr>
      <w:spacing w:after="80"/>
    </w:pPr>
    <w:rPr>
      <w:rFonts w:eastAsiaTheme="minorEastAsia"/>
      <w:color w:val="C45911" w:themeColor="accent2" w:themeShade="BF"/>
      <w:kern w:val="0"/>
      <w:sz w:val="20"/>
      <w:szCs w:val="20"/>
      <w:lang w:val="es-ES"/>
      <w14:ligatures w14:val="none"/>
    </w:rPr>
  </w:style>
  <w:style w:type="character" w:customStyle="1" w:styleId="CitaCar">
    <w:name w:val="Cita Car"/>
    <w:basedOn w:val="Fuentedeprrafopredeter"/>
    <w:link w:val="Cita"/>
    <w:uiPriority w:val="29"/>
    <w:rsid w:val="00FD0EF2"/>
    <w:rPr>
      <w:rFonts w:eastAsiaTheme="minorEastAsia"/>
      <w:color w:val="C45911" w:themeColor="accent2" w:themeShade="BF"/>
      <w:kern w:val="0"/>
      <w:sz w:val="20"/>
      <w:szCs w:val="20"/>
      <w:lang w:val="es-ES"/>
      <w14:ligatures w14:val="none"/>
    </w:rPr>
  </w:style>
  <w:style w:type="paragraph" w:styleId="Citadestacada">
    <w:name w:val="Intense Quote"/>
    <w:basedOn w:val="Normal"/>
    <w:next w:val="Normal"/>
    <w:link w:val="CitadestacadaCar"/>
    <w:uiPriority w:val="30"/>
    <w:qFormat/>
    <w:rsid w:val="00FD0EF2"/>
    <w:pPr>
      <w:pBdr>
        <w:top w:val="dotted" w:sz="8" w:space="10" w:color="ED7D31" w:themeColor="accent2"/>
        <w:bottom w:val="dotted" w:sz="8" w:space="10" w:color="ED7D31" w:themeColor="accent2"/>
      </w:pBdr>
      <w:spacing w:after="80" w:line="300" w:lineRule="auto"/>
      <w:ind w:left="2160" w:right="2160"/>
      <w:jc w:val="center"/>
    </w:pPr>
    <w:rPr>
      <w:rFonts w:asciiTheme="majorHAnsi" w:eastAsiaTheme="majorEastAsia" w:hAnsiTheme="majorHAnsi" w:cstheme="majorBidi"/>
      <w:b/>
      <w:bCs/>
      <w:i/>
      <w:iCs/>
      <w:color w:val="ED7D31" w:themeColor="accent2"/>
      <w:kern w:val="0"/>
      <w:sz w:val="20"/>
      <w:szCs w:val="20"/>
      <w:lang w:val="es-ES"/>
      <w14:ligatures w14:val="none"/>
    </w:rPr>
  </w:style>
  <w:style w:type="character" w:customStyle="1" w:styleId="CitadestacadaCar">
    <w:name w:val="Cita destacada Car"/>
    <w:basedOn w:val="Fuentedeprrafopredeter"/>
    <w:link w:val="Citadestacada"/>
    <w:uiPriority w:val="30"/>
    <w:rsid w:val="00FD0EF2"/>
    <w:rPr>
      <w:rFonts w:asciiTheme="majorHAnsi" w:eastAsiaTheme="majorEastAsia" w:hAnsiTheme="majorHAnsi" w:cstheme="majorBidi"/>
      <w:b/>
      <w:bCs/>
      <w:i/>
      <w:iCs/>
      <w:color w:val="ED7D31" w:themeColor="accent2"/>
      <w:kern w:val="0"/>
      <w:sz w:val="20"/>
      <w:szCs w:val="20"/>
      <w:lang w:val="es-ES"/>
      <w14:ligatures w14:val="none"/>
    </w:rPr>
  </w:style>
  <w:style w:type="character" w:styleId="nfasissutil">
    <w:name w:val="Subtle Emphasis"/>
    <w:uiPriority w:val="19"/>
    <w:qFormat/>
    <w:rsid w:val="00FD0EF2"/>
    <w:rPr>
      <w:rFonts w:asciiTheme="majorHAnsi" w:eastAsiaTheme="majorEastAsia" w:hAnsiTheme="majorHAnsi" w:cstheme="majorBidi"/>
      <w:i/>
      <w:iCs/>
      <w:color w:val="ED7D31" w:themeColor="accent2"/>
    </w:rPr>
  </w:style>
  <w:style w:type="character" w:styleId="Referenciasutil">
    <w:name w:val="Subtle Reference"/>
    <w:uiPriority w:val="31"/>
    <w:qFormat/>
    <w:rsid w:val="00FD0EF2"/>
    <w:rPr>
      <w:i/>
      <w:iCs/>
      <w:smallCaps/>
      <w:color w:val="ED7D31" w:themeColor="accent2"/>
      <w:u w:color="ED7D31" w:themeColor="accent2"/>
    </w:rPr>
  </w:style>
  <w:style w:type="character" w:styleId="Referenciaintensa">
    <w:name w:val="Intense Reference"/>
    <w:uiPriority w:val="32"/>
    <w:qFormat/>
    <w:rsid w:val="00FD0EF2"/>
    <w:rPr>
      <w:b/>
      <w:bCs/>
      <w:i/>
      <w:iCs/>
      <w:smallCaps/>
      <w:color w:val="ED7D31" w:themeColor="accent2"/>
      <w:u w:color="ED7D31" w:themeColor="accent2"/>
    </w:rPr>
  </w:style>
  <w:style w:type="character" w:styleId="Ttulodellibro">
    <w:name w:val="Book Title"/>
    <w:uiPriority w:val="33"/>
    <w:qFormat/>
    <w:rsid w:val="00FD0EF2"/>
    <w:rPr>
      <w:rFonts w:asciiTheme="majorHAnsi" w:eastAsiaTheme="majorEastAsia" w:hAnsiTheme="majorHAnsi" w:cstheme="majorBidi"/>
      <w:b/>
      <w:bCs/>
      <w:i/>
      <w:iCs/>
      <w:smallCaps/>
      <w:color w:val="C45911" w:themeColor="accent2" w:themeShade="BF"/>
      <w:u w:val="single"/>
    </w:rPr>
  </w:style>
  <w:style w:type="paragraph" w:styleId="TtuloTDC">
    <w:name w:val="TOC Heading"/>
    <w:basedOn w:val="Ttulo1"/>
    <w:next w:val="Normal"/>
    <w:uiPriority w:val="39"/>
    <w:semiHidden/>
    <w:unhideWhenUsed/>
    <w:qFormat/>
    <w:rsid w:val="00FD0EF2"/>
    <w:pPr>
      <w:keepNext w:val="0"/>
      <w:keepLines w:val="0"/>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9"/>
    </w:pPr>
    <w:rPr>
      <w:b/>
      <w:bCs/>
      <w:i/>
      <w:iCs/>
      <w:color w:val="823B0B" w:themeColor="accent2" w:themeShade="7F"/>
      <w:kern w:val="0"/>
      <w:sz w:val="22"/>
      <w:szCs w:val="22"/>
      <w14:ligatures w14:val="none"/>
    </w:rPr>
  </w:style>
  <w:style w:type="character" w:customStyle="1" w:styleId="Mencinsinresolver1">
    <w:name w:val="Mención sin resolver1"/>
    <w:basedOn w:val="Fuentedeprrafopredeter"/>
    <w:uiPriority w:val="99"/>
    <w:semiHidden/>
    <w:unhideWhenUsed/>
    <w:rsid w:val="00FD0EF2"/>
    <w:rPr>
      <w:color w:val="605E5C"/>
      <w:shd w:val="clear" w:color="auto" w:fill="E1DFDD"/>
    </w:rPr>
  </w:style>
  <w:style w:type="paragraph" w:customStyle="1" w:styleId="m91763113346106596m7313138160496177183gmail-msoheader">
    <w:name w:val="m_91763113346106596m_7313138160496177183gmail-msoheader"/>
    <w:basedOn w:val="Normal"/>
    <w:rsid w:val="00FD0EF2"/>
    <w:pPr>
      <w:spacing w:before="100" w:beforeAutospacing="1" w:after="100" w:afterAutospacing="1"/>
    </w:pPr>
    <w:rPr>
      <w:rFonts w:ascii="Times" w:eastAsia="MS Mincho" w:hAnsi="Times" w:cs="Times New Roman"/>
      <w:kern w:val="0"/>
      <w:sz w:val="20"/>
      <w:szCs w:val="20"/>
      <w:lang w:val="es-ES_tradnl" w:eastAsia="es-ES"/>
      <w14:ligatures w14:val="none"/>
    </w:rPr>
  </w:style>
  <w:style w:type="paragraph" w:customStyle="1" w:styleId="Prrafobsico">
    <w:name w:val="[Párrafo básico]"/>
    <w:basedOn w:val="Normal"/>
    <w:uiPriority w:val="99"/>
    <w:rsid w:val="00FD0EF2"/>
    <w:pPr>
      <w:widowControl w:val="0"/>
      <w:autoSpaceDE w:val="0"/>
      <w:autoSpaceDN w:val="0"/>
      <w:adjustRightInd w:val="0"/>
      <w:spacing w:line="288" w:lineRule="auto"/>
      <w:textAlignment w:val="center"/>
    </w:pPr>
    <w:rPr>
      <w:rFonts w:ascii="MinionPro-Regular" w:eastAsia="MS Mincho" w:hAnsi="MinionPro-Regular" w:cs="MinionPro-Regular"/>
      <w:color w:val="000000"/>
      <w:kern w:val="0"/>
      <w:lang w:val="es-ES_tradnl" w:eastAsia="es-ES"/>
      <w14:ligatures w14:val="none"/>
    </w:rPr>
  </w:style>
  <w:style w:type="numbering" w:customStyle="1" w:styleId="Sinlista1">
    <w:name w:val="Sin lista1"/>
    <w:next w:val="Sinlista"/>
    <w:uiPriority w:val="99"/>
    <w:semiHidden/>
    <w:unhideWhenUsed/>
    <w:rsid w:val="00FD0EF2"/>
  </w:style>
  <w:style w:type="paragraph" w:customStyle="1" w:styleId="Textoindependiente21">
    <w:name w:val="Texto independiente 21"/>
    <w:basedOn w:val="Normal"/>
    <w:rsid w:val="00FD0EF2"/>
    <w:pPr>
      <w:widowControl w:val="0"/>
      <w:suppressAutoHyphens/>
      <w:overflowPunct w:val="0"/>
      <w:autoSpaceDE w:val="0"/>
      <w:jc w:val="both"/>
      <w:textAlignment w:val="baseline"/>
    </w:pPr>
    <w:rPr>
      <w:rFonts w:ascii="Arial" w:eastAsia="Calibri" w:hAnsi="Arial" w:cs="Times New Roman"/>
      <w:kern w:val="0"/>
      <w:sz w:val="20"/>
      <w:szCs w:val="20"/>
      <w:lang w:val="es-ES" w:eastAsia="ar-SA"/>
      <w14:ligatures w14:val="none"/>
    </w:rPr>
  </w:style>
  <w:style w:type="paragraph" w:customStyle="1" w:styleId="Default">
    <w:name w:val="Default"/>
    <w:rsid w:val="00FD0EF2"/>
    <w:pPr>
      <w:autoSpaceDE w:val="0"/>
      <w:autoSpaceDN w:val="0"/>
      <w:adjustRightInd w:val="0"/>
    </w:pPr>
    <w:rPr>
      <w:rFonts w:ascii="Times New Roman" w:eastAsia="Calibri" w:hAnsi="Times New Roman" w:cs="Times New Roman"/>
      <w:color w:val="000000"/>
      <w:kern w:val="0"/>
      <w14:ligatures w14:val="none"/>
    </w:rPr>
  </w:style>
  <w:style w:type="table" w:styleId="Listaclara">
    <w:name w:val="Light List"/>
    <w:basedOn w:val="Tablanormal"/>
    <w:uiPriority w:val="61"/>
    <w:rsid w:val="00FD0EF2"/>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inespaciadoCar">
    <w:name w:val="Sin espaciado Car"/>
    <w:basedOn w:val="Fuentedeprrafopredeter"/>
    <w:link w:val="Sinespaciado"/>
    <w:uiPriority w:val="1"/>
    <w:rsid w:val="00FD0EF2"/>
    <w:rPr>
      <w:rFonts w:ascii="Calibri" w:eastAsia="Calibri" w:hAnsi="Calibri" w:cs="Times New Roman"/>
      <w:kern w:val="0"/>
      <w:sz w:val="22"/>
      <w:szCs w:val="22"/>
      <w14:ligatures w14:val="none"/>
    </w:rPr>
  </w:style>
  <w:style w:type="table" w:customStyle="1" w:styleId="Tablanormal11">
    <w:name w:val="Tabla normal 11"/>
    <w:basedOn w:val="Tablanormal"/>
    <w:uiPriority w:val="41"/>
    <w:rsid w:val="00FD0EF2"/>
    <w:rPr>
      <w:kern w:val="0"/>
      <w:sz w:val="22"/>
      <w:szCs w:val="22"/>
      <w:lang w:val="es-E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FD0EF2"/>
    <w:rPr>
      <w:kern w:val="0"/>
      <w:sz w:val="22"/>
      <w:szCs w:val="22"/>
      <w:lang w:val="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ngra2detindependiente">
    <w:name w:val="Body Text Indent 2"/>
    <w:basedOn w:val="Normal"/>
    <w:link w:val="Sangra2detindependienteCar"/>
    <w:rsid w:val="00FD0EF2"/>
    <w:pPr>
      <w:ind w:left="737"/>
      <w:jc w:val="both"/>
    </w:pPr>
    <w:rPr>
      <w:rFonts w:ascii="Arial" w:eastAsia="Times New Roman" w:hAnsi="Arial" w:cs="Times New Roman"/>
      <w:kern w:val="0"/>
      <w:sz w:val="22"/>
      <w:szCs w:val="22"/>
      <w:lang w:val="es-ES" w:eastAsia="es-ES"/>
      <w14:ligatures w14:val="none"/>
    </w:rPr>
  </w:style>
  <w:style w:type="character" w:customStyle="1" w:styleId="Sangra2detindependienteCar">
    <w:name w:val="Sangría 2 de t. independiente Car"/>
    <w:basedOn w:val="Fuentedeprrafopredeter"/>
    <w:link w:val="Sangra2detindependiente"/>
    <w:rsid w:val="00FD0EF2"/>
    <w:rPr>
      <w:rFonts w:ascii="Arial" w:eastAsia="Times New Roman" w:hAnsi="Arial" w:cs="Times New Roman"/>
      <w:kern w:val="0"/>
      <w:sz w:val="22"/>
      <w:szCs w:val="22"/>
      <w:lang w:val="es-ES" w:eastAsia="es-ES"/>
      <w14:ligatures w14:val="none"/>
    </w:rPr>
  </w:style>
  <w:style w:type="paragraph" w:styleId="Textoindependiente">
    <w:name w:val="Body Text"/>
    <w:basedOn w:val="Normal"/>
    <w:link w:val="TextoindependienteCar"/>
    <w:uiPriority w:val="99"/>
    <w:semiHidden/>
    <w:unhideWhenUsed/>
    <w:rsid w:val="00FD0EF2"/>
    <w:pPr>
      <w:spacing w:after="120" w:line="276" w:lineRule="auto"/>
    </w:pPr>
    <w:rPr>
      <w:kern w:val="0"/>
      <w:sz w:val="22"/>
      <w:szCs w:val="22"/>
      <w:lang w:val="es-ES"/>
      <w14:ligatures w14:val="none"/>
    </w:rPr>
  </w:style>
  <w:style w:type="character" w:customStyle="1" w:styleId="TextoindependienteCar">
    <w:name w:val="Texto independiente Car"/>
    <w:basedOn w:val="Fuentedeprrafopredeter"/>
    <w:link w:val="Textoindependiente"/>
    <w:uiPriority w:val="99"/>
    <w:semiHidden/>
    <w:rsid w:val="00FD0EF2"/>
    <w:rPr>
      <w:kern w:val="0"/>
      <w:sz w:val="22"/>
      <w:szCs w:val="22"/>
      <w:lang w:val="es-ES"/>
      <w14:ligatures w14:val="none"/>
    </w:rPr>
  </w:style>
  <w:style w:type="paragraph" w:styleId="Textonotapie">
    <w:name w:val="footnote text"/>
    <w:basedOn w:val="Normal"/>
    <w:link w:val="TextonotapieCar"/>
    <w:uiPriority w:val="99"/>
    <w:semiHidden/>
    <w:unhideWhenUsed/>
    <w:rsid w:val="00FD0EF2"/>
    <w:rPr>
      <w:rFonts w:ascii="Cambria" w:eastAsia="MS Mincho" w:hAnsi="Cambria" w:cs="Times New Roman"/>
      <w:kern w:val="0"/>
      <w:sz w:val="20"/>
      <w:szCs w:val="20"/>
      <w:lang w:val="es-ES_tradnl" w:eastAsia="es-ES"/>
      <w14:ligatures w14:val="none"/>
    </w:rPr>
  </w:style>
  <w:style w:type="character" w:customStyle="1" w:styleId="TextonotapieCar">
    <w:name w:val="Texto nota pie Car"/>
    <w:basedOn w:val="Fuentedeprrafopredeter"/>
    <w:link w:val="Textonotapie"/>
    <w:uiPriority w:val="99"/>
    <w:semiHidden/>
    <w:rsid w:val="00FD0EF2"/>
    <w:rPr>
      <w:rFonts w:ascii="Cambria" w:eastAsia="MS Mincho" w:hAnsi="Cambria"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FD0EF2"/>
    <w:rPr>
      <w:vertAlign w:val="superscript"/>
    </w:rPr>
  </w:style>
  <w:style w:type="table" w:styleId="Tablaconcuadrculaclara">
    <w:name w:val="Grid Table Light"/>
    <w:basedOn w:val="Tablanormal"/>
    <w:uiPriority w:val="40"/>
    <w:rsid w:val="00FD0EF2"/>
    <w:rPr>
      <w:kern w:val="0"/>
      <w:sz w:val="22"/>
      <w:szCs w:val="22"/>
      <w:lang w:val="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lative">
    <w:name w:val="relative"/>
    <w:basedOn w:val="Fuentedeprrafopredeter"/>
    <w:rsid w:val="001F1923"/>
  </w:style>
  <w:style w:type="character" w:customStyle="1" w:styleId="ml-1">
    <w:name w:val="ml-1"/>
    <w:basedOn w:val="Fuentedeprrafopredeter"/>
    <w:rsid w:val="001F1923"/>
  </w:style>
  <w:style w:type="character" w:customStyle="1" w:styleId="max-w-full">
    <w:name w:val="max-w-full"/>
    <w:basedOn w:val="Fuentedeprrafopredeter"/>
    <w:rsid w:val="001F1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3370">
      <w:bodyDiv w:val="1"/>
      <w:marLeft w:val="0"/>
      <w:marRight w:val="0"/>
      <w:marTop w:val="0"/>
      <w:marBottom w:val="0"/>
      <w:divBdr>
        <w:top w:val="none" w:sz="0" w:space="0" w:color="auto"/>
        <w:left w:val="none" w:sz="0" w:space="0" w:color="auto"/>
        <w:bottom w:val="none" w:sz="0" w:space="0" w:color="auto"/>
        <w:right w:val="none" w:sz="0" w:space="0" w:color="auto"/>
      </w:divBdr>
    </w:div>
    <w:div w:id="702242733">
      <w:bodyDiv w:val="1"/>
      <w:marLeft w:val="0"/>
      <w:marRight w:val="0"/>
      <w:marTop w:val="0"/>
      <w:marBottom w:val="0"/>
      <w:divBdr>
        <w:top w:val="none" w:sz="0" w:space="0" w:color="auto"/>
        <w:left w:val="none" w:sz="0" w:space="0" w:color="auto"/>
        <w:bottom w:val="none" w:sz="0" w:space="0" w:color="auto"/>
        <w:right w:val="none" w:sz="0" w:space="0" w:color="auto"/>
      </w:divBdr>
    </w:div>
    <w:div w:id="787550224">
      <w:bodyDiv w:val="1"/>
      <w:marLeft w:val="0"/>
      <w:marRight w:val="0"/>
      <w:marTop w:val="0"/>
      <w:marBottom w:val="0"/>
      <w:divBdr>
        <w:top w:val="none" w:sz="0" w:space="0" w:color="auto"/>
        <w:left w:val="none" w:sz="0" w:space="0" w:color="auto"/>
        <w:bottom w:val="none" w:sz="0" w:space="0" w:color="auto"/>
        <w:right w:val="none" w:sz="0" w:space="0" w:color="auto"/>
      </w:divBdr>
    </w:div>
    <w:div w:id="1007443170">
      <w:bodyDiv w:val="1"/>
      <w:marLeft w:val="0"/>
      <w:marRight w:val="0"/>
      <w:marTop w:val="0"/>
      <w:marBottom w:val="0"/>
      <w:divBdr>
        <w:top w:val="none" w:sz="0" w:space="0" w:color="auto"/>
        <w:left w:val="none" w:sz="0" w:space="0" w:color="auto"/>
        <w:bottom w:val="none" w:sz="0" w:space="0" w:color="auto"/>
        <w:right w:val="none" w:sz="0" w:space="0" w:color="auto"/>
      </w:divBdr>
    </w:div>
    <w:div w:id="1029112368">
      <w:bodyDiv w:val="1"/>
      <w:marLeft w:val="0"/>
      <w:marRight w:val="0"/>
      <w:marTop w:val="0"/>
      <w:marBottom w:val="0"/>
      <w:divBdr>
        <w:top w:val="none" w:sz="0" w:space="0" w:color="auto"/>
        <w:left w:val="none" w:sz="0" w:space="0" w:color="auto"/>
        <w:bottom w:val="none" w:sz="0" w:space="0" w:color="auto"/>
        <w:right w:val="none" w:sz="0" w:space="0" w:color="auto"/>
      </w:divBdr>
    </w:div>
    <w:div w:id="1236162696">
      <w:bodyDiv w:val="1"/>
      <w:marLeft w:val="0"/>
      <w:marRight w:val="0"/>
      <w:marTop w:val="0"/>
      <w:marBottom w:val="0"/>
      <w:divBdr>
        <w:top w:val="none" w:sz="0" w:space="0" w:color="auto"/>
        <w:left w:val="none" w:sz="0" w:space="0" w:color="auto"/>
        <w:bottom w:val="none" w:sz="0" w:space="0" w:color="auto"/>
        <w:right w:val="none" w:sz="0" w:space="0" w:color="auto"/>
      </w:divBdr>
    </w:div>
    <w:div w:id="1241603293">
      <w:bodyDiv w:val="1"/>
      <w:marLeft w:val="0"/>
      <w:marRight w:val="0"/>
      <w:marTop w:val="0"/>
      <w:marBottom w:val="0"/>
      <w:divBdr>
        <w:top w:val="none" w:sz="0" w:space="0" w:color="auto"/>
        <w:left w:val="none" w:sz="0" w:space="0" w:color="auto"/>
        <w:bottom w:val="none" w:sz="0" w:space="0" w:color="auto"/>
        <w:right w:val="none" w:sz="0" w:space="0" w:color="auto"/>
      </w:divBdr>
    </w:div>
    <w:div w:id="1310937708">
      <w:bodyDiv w:val="1"/>
      <w:marLeft w:val="0"/>
      <w:marRight w:val="0"/>
      <w:marTop w:val="0"/>
      <w:marBottom w:val="0"/>
      <w:divBdr>
        <w:top w:val="none" w:sz="0" w:space="0" w:color="auto"/>
        <w:left w:val="none" w:sz="0" w:space="0" w:color="auto"/>
        <w:bottom w:val="none" w:sz="0" w:space="0" w:color="auto"/>
        <w:right w:val="none" w:sz="0" w:space="0" w:color="auto"/>
      </w:divBdr>
    </w:div>
    <w:div w:id="1609583178">
      <w:bodyDiv w:val="1"/>
      <w:marLeft w:val="0"/>
      <w:marRight w:val="0"/>
      <w:marTop w:val="0"/>
      <w:marBottom w:val="0"/>
      <w:divBdr>
        <w:top w:val="none" w:sz="0" w:space="0" w:color="auto"/>
        <w:left w:val="none" w:sz="0" w:space="0" w:color="auto"/>
        <w:bottom w:val="none" w:sz="0" w:space="0" w:color="auto"/>
        <w:right w:val="none" w:sz="0" w:space="0" w:color="auto"/>
      </w:divBdr>
    </w:div>
    <w:div w:id="1613778969">
      <w:bodyDiv w:val="1"/>
      <w:marLeft w:val="0"/>
      <w:marRight w:val="0"/>
      <w:marTop w:val="0"/>
      <w:marBottom w:val="0"/>
      <w:divBdr>
        <w:top w:val="none" w:sz="0" w:space="0" w:color="auto"/>
        <w:left w:val="none" w:sz="0" w:space="0" w:color="auto"/>
        <w:bottom w:val="none" w:sz="0" w:space="0" w:color="auto"/>
        <w:right w:val="none" w:sz="0" w:space="0" w:color="auto"/>
      </w:divBdr>
    </w:div>
    <w:div w:id="1641492722">
      <w:bodyDiv w:val="1"/>
      <w:marLeft w:val="0"/>
      <w:marRight w:val="0"/>
      <w:marTop w:val="0"/>
      <w:marBottom w:val="0"/>
      <w:divBdr>
        <w:top w:val="none" w:sz="0" w:space="0" w:color="auto"/>
        <w:left w:val="none" w:sz="0" w:space="0" w:color="auto"/>
        <w:bottom w:val="none" w:sz="0" w:space="0" w:color="auto"/>
        <w:right w:val="none" w:sz="0" w:space="0" w:color="auto"/>
      </w:divBdr>
    </w:div>
    <w:div w:id="1876040423">
      <w:bodyDiv w:val="1"/>
      <w:marLeft w:val="0"/>
      <w:marRight w:val="0"/>
      <w:marTop w:val="0"/>
      <w:marBottom w:val="0"/>
      <w:divBdr>
        <w:top w:val="none" w:sz="0" w:space="0" w:color="auto"/>
        <w:left w:val="none" w:sz="0" w:space="0" w:color="auto"/>
        <w:bottom w:val="none" w:sz="0" w:space="0" w:color="auto"/>
        <w:right w:val="none" w:sz="0" w:space="0" w:color="auto"/>
      </w:divBdr>
    </w:div>
    <w:div w:id="1948393051">
      <w:bodyDiv w:val="1"/>
      <w:marLeft w:val="0"/>
      <w:marRight w:val="0"/>
      <w:marTop w:val="0"/>
      <w:marBottom w:val="0"/>
      <w:divBdr>
        <w:top w:val="none" w:sz="0" w:space="0" w:color="auto"/>
        <w:left w:val="none" w:sz="0" w:space="0" w:color="auto"/>
        <w:bottom w:val="none" w:sz="0" w:space="0" w:color="auto"/>
        <w:right w:val="none" w:sz="0" w:space="0" w:color="auto"/>
      </w:divBdr>
    </w:div>
    <w:div w:id="1992514723">
      <w:bodyDiv w:val="1"/>
      <w:marLeft w:val="0"/>
      <w:marRight w:val="0"/>
      <w:marTop w:val="0"/>
      <w:marBottom w:val="0"/>
      <w:divBdr>
        <w:top w:val="none" w:sz="0" w:space="0" w:color="auto"/>
        <w:left w:val="none" w:sz="0" w:space="0" w:color="auto"/>
        <w:bottom w:val="none" w:sz="0" w:space="0" w:color="auto"/>
        <w:right w:val="none" w:sz="0" w:space="0" w:color="auto"/>
      </w:divBdr>
    </w:div>
    <w:div w:id="210471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C013290E7C4502B88FA00B9ADE336D"/>
        <w:category>
          <w:name w:val="General"/>
          <w:gallery w:val="placeholder"/>
        </w:category>
        <w:types>
          <w:type w:val="bbPlcHdr"/>
        </w:types>
        <w:behaviors>
          <w:behavior w:val="content"/>
        </w:behaviors>
        <w:guid w:val="{A7A51E90-EED7-449B-8770-4C13859000C8}"/>
      </w:docPartPr>
      <w:docPartBody>
        <w:p w:rsidR="007C2C41" w:rsidRDefault="007C2C41" w:rsidP="007C2C41">
          <w:pPr>
            <w:pStyle w:val="7EC013290E7C4502B88FA00B9ADE336D"/>
          </w:pPr>
          <w:r w:rsidRPr="006162FC">
            <w:rPr>
              <w:rStyle w:val="Textodelmarcadordeposicin"/>
              <w:rFonts w:ascii="Montserrat" w:hAnsi="Montserrat"/>
              <w:sz w:val="18"/>
              <w:szCs w:val="18"/>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Ligh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panose1 w:val="000008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ontserrat Regular">
    <w:altName w:val="Calibri"/>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Hermann-Regular">
    <w:altName w:val="Calibri"/>
    <w:panose1 w:val="00000500000000000000"/>
    <w:charset w:val="00"/>
    <w:family w:val="modern"/>
    <w:notTrueType/>
    <w:pitch w:val="variable"/>
    <w:sig w:usb0="20000007" w:usb1="00000000"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41"/>
    <w:rsid w:val="00047BFE"/>
    <w:rsid w:val="000E60B4"/>
    <w:rsid w:val="00166A6D"/>
    <w:rsid w:val="00285272"/>
    <w:rsid w:val="00320CC7"/>
    <w:rsid w:val="00624A28"/>
    <w:rsid w:val="006C7DE3"/>
    <w:rsid w:val="00794734"/>
    <w:rsid w:val="007C2C41"/>
    <w:rsid w:val="00D07AB1"/>
    <w:rsid w:val="00FE30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C2C41"/>
    <w:rPr>
      <w:color w:val="808080"/>
    </w:rPr>
  </w:style>
  <w:style w:type="paragraph" w:customStyle="1" w:styleId="7EC013290E7C4502B88FA00B9ADE336D">
    <w:name w:val="7EC013290E7C4502B88FA00B9ADE336D"/>
    <w:rsid w:val="007C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B61FD-3C78-4838-9AD7-CF46FD73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34</Pages>
  <Words>10314</Words>
  <Characters>56729</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Roberto Vazquez Osorio</cp:lastModifiedBy>
  <cp:revision>45</cp:revision>
  <cp:lastPrinted>2025-03-07T17:55:00Z</cp:lastPrinted>
  <dcterms:created xsi:type="dcterms:W3CDTF">2025-03-07T19:27:00Z</dcterms:created>
  <dcterms:modified xsi:type="dcterms:W3CDTF">2025-04-05T04:17:00Z</dcterms:modified>
</cp:coreProperties>
</file>