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41" w:rsidRDefault="00C15513">
      <w:bookmarkStart w:id="0" w:name="_GoBack"/>
      <w:bookmarkEnd w:id="0"/>
      <w:r>
        <w:t xml:space="preserve">El </w:t>
      </w:r>
      <w:r w:rsidR="0036694B">
        <w:t xml:space="preserve">31 </w:t>
      </w:r>
      <w:r w:rsidR="00362A12">
        <w:t>de octubre</w:t>
      </w:r>
      <w:r>
        <w:t xml:space="preserve"> 2020 se publicó en el Periódico Oficial del Estado de Tabasco con </w:t>
      </w:r>
      <w:r w:rsidR="002C190C">
        <w:t xml:space="preserve">No. </w:t>
      </w:r>
      <w:r w:rsidR="00E91C89">
        <w:t>3701</w:t>
      </w:r>
      <w:r w:rsidR="00F11422">
        <w:t xml:space="preserve"> </w:t>
      </w:r>
      <w:r w:rsidR="00E91C89">
        <w:t>un acuerdo dónde se establece como incentivo para cumplir la obligación tributaria local</w:t>
      </w:r>
    </w:p>
    <w:p w:rsidR="0057663E" w:rsidRDefault="00E91C89" w:rsidP="00E91C89">
      <w:pPr>
        <w:pStyle w:val="Prrafodelista"/>
        <w:numPr>
          <w:ilvl w:val="0"/>
          <w:numId w:val="1"/>
        </w:numPr>
      </w:pPr>
      <w:r>
        <w:t>La ampliación del periodo de canje general de placas hasta el 31 de diciembre de 2020 sin que se generen recargos ni actualizaciones por dichos conceptos</w:t>
      </w:r>
    </w:p>
    <w:p w:rsidR="00E91C89" w:rsidRDefault="00E91C89" w:rsidP="00E91C89"/>
    <w:sectPr w:rsidR="00E9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309"/>
    <w:multiLevelType w:val="hybridMultilevel"/>
    <w:tmpl w:val="7ED08F8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5"/>
    <w:rsid w:val="000E75BF"/>
    <w:rsid w:val="00232A12"/>
    <w:rsid w:val="002360EA"/>
    <w:rsid w:val="002C190C"/>
    <w:rsid w:val="00362A12"/>
    <w:rsid w:val="0036694B"/>
    <w:rsid w:val="005310DE"/>
    <w:rsid w:val="0057663E"/>
    <w:rsid w:val="00635841"/>
    <w:rsid w:val="006D7015"/>
    <w:rsid w:val="00882AD2"/>
    <w:rsid w:val="009113F5"/>
    <w:rsid w:val="00C15513"/>
    <w:rsid w:val="00D16F22"/>
    <w:rsid w:val="00E55876"/>
    <w:rsid w:val="00E62EFF"/>
    <w:rsid w:val="00E91C89"/>
    <w:rsid w:val="00F11422"/>
    <w:rsid w:val="00F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3075E-8571-4F6C-86BC-6585FAE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Aurora Ortiz Leon</dc:creator>
  <cp:keywords/>
  <dc:description/>
  <cp:lastModifiedBy>Dobrusin Ziemba Piotr Aleksander</cp:lastModifiedBy>
  <cp:revision>2</cp:revision>
  <dcterms:created xsi:type="dcterms:W3CDTF">2021-04-19T20:10:00Z</dcterms:created>
  <dcterms:modified xsi:type="dcterms:W3CDTF">2021-04-19T20:10:00Z</dcterms:modified>
</cp:coreProperties>
</file>