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84" w:rsidRPr="00023084" w:rsidRDefault="00023084" w:rsidP="00023084">
      <w:pPr>
        <w:jc w:val="center"/>
        <w:rPr>
          <w:rFonts w:ascii="Arial" w:hAnsi="Arial" w:cs="Arial"/>
          <w:b/>
          <w:sz w:val="24"/>
          <w:szCs w:val="20"/>
        </w:rPr>
      </w:pPr>
      <w:r w:rsidRPr="00023084">
        <w:rPr>
          <w:rFonts w:ascii="Arial" w:hAnsi="Arial" w:cs="Arial"/>
          <w:b/>
          <w:sz w:val="24"/>
          <w:szCs w:val="20"/>
        </w:rPr>
        <w:t>NMX-R-003-SCFI-2011</w:t>
      </w:r>
    </w:p>
    <w:p w:rsidR="00023084" w:rsidRPr="00023084" w:rsidRDefault="00023084" w:rsidP="000230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3084">
        <w:rPr>
          <w:rFonts w:ascii="Arial" w:hAnsi="Arial" w:cs="Arial"/>
          <w:sz w:val="20"/>
          <w:szCs w:val="20"/>
        </w:rPr>
        <w:t>6.2.1 Condiciones del medio físico transformado, no aptas para la</w:t>
      </w:r>
      <w:r w:rsidRPr="00023084">
        <w:rPr>
          <w:rFonts w:ascii="Arial" w:hAnsi="Arial" w:cs="Arial"/>
          <w:sz w:val="20"/>
          <w:szCs w:val="20"/>
        </w:rPr>
        <w:t xml:space="preserve"> </w:t>
      </w:r>
      <w:r w:rsidRPr="00023084">
        <w:rPr>
          <w:rFonts w:ascii="Arial" w:hAnsi="Arial" w:cs="Arial"/>
          <w:sz w:val="20"/>
          <w:szCs w:val="20"/>
        </w:rPr>
        <w:t>construcción de escuelas</w:t>
      </w:r>
    </w:p>
    <w:p w:rsidR="00023084" w:rsidRPr="00023084" w:rsidRDefault="00023084" w:rsidP="000230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3084" w:rsidRDefault="00023084" w:rsidP="000230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3084">
        <w:rPr>
          <w:rFonts w:ascii="Arial" w:hAnsi="Arial" w:cs="Arial"/>
          <w:sz w:val="20"/>
          <w:szCs w:val="20"/>
        </w:rPr>
        <w:t>Para la construcción de escuelas, sin menoscabo de las disposiciones legales</w:t>
      </w:r>
      <w:r>
        <w:rPr>
          <w:rFonts w:ascii="Arial" w:hAnsi="Arial" w:cs="Arial"/>
          <w:sz w:val="20"/>
          <w:szCs w:val="20"/>
        </w:rPr>
        <w:t xml:space="preserve"> </w:t>
      </w:r>
      <w:r w:rsidRPr="00023084">
        <w:rPr>
          <w:rFonts w:ascii="Arial" w:hAnsi="Arial" w:cs="Arial"/>
          <w:sz w:val="20"/>
          <w:szCs w:val="20"/>
        </w:rPr>
        <w:t>aplicables, debe evitarse la selección de terrenos que presenten alguna o</w:t>
      </w:r>
      <w:r w:rsidRPr="00023084">
        <w:rPr>
          <w:rFonts w:ascii="Arial" w:hAnsi="Arial" w:cs="Arial"/>
          <w:sz w:val="20"/>
          <w:szCs w:val="20"/>
        </w:rPr>
        <w:t xml:space="preserve"> </w:t>
      </w:r>
      <w:r w:rsidRPr="00023084">
        <w:rPr>
          <w:rFonts w:ascii="Arial" w:hAnsi="Arial" w:cs="Arial"/>
          <w:sz w:val="20"/>
          <w:szCs w:val="20"/>
        </w:rPr>
        <w:t>varias de las siguientes condiciones:</w:t>
      </w:r>
    </w:p>
    <w:p w:rsidR="00023084" w:rsidRPr="00023084" w:rsidRDefault="00023084" w:rsidP="000230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3084" w:rsidRPr="00023084" w:rsidRDefault="00023084" w:rsidP="0002308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23084">
        <w:rPr>
          <w:rFonts w:ascii="Arial" w:hAnsi="Arial" w:cs="Arial"/>
          <w:sz w:val="20"/>
          <w:szCs w:val="20"/>
        </w:rPr>
        <w:t xml:space="preserve">Los </w:t>
      </w:r>
      <w:r w:rsidRPr="00023084">
        <w:rPr>
          <w:rFonts w:ascii="Arial" w:hAnsi="Arial" w:cs="Arial"/>
        </w:rPr>
        <w:t>ubicados a una distancia igual o menor a 500 m del lindero más</w:t>
      </w:r>
      <w:r w:rsidRPr="00023084">
        <w:rPr>
          <w:rFonts w:ascii="Arial" w:hAnsi="Arial" w:cs="Arial"/>
        </w:rPr>
        <w:t xml:space="preserve"> </w:t>
      </w:r>
      <w:r w:rsidRPr="00023084">
        <w:rPr>
          <w:rFonts w:ascii="Arial" w:hAnsi="Arial" w:cs="Arial"/>
        </w:rPr>
        <w:t>cercano a los depósitos de basura y/o de plantas de tratamiento de</w:t>
      </w:r>
      <w:r w:rsidRPr="00023084">
        <w:rPr>
          <w:rFonts w:ascii="Arial" w:hAnsi="Arial" w:cs="Arial"/>
        </w:rPr>
        <w:t xml:space="preserve"> </w:t>
      </w:r>
      <w:r w:rsidRPr="00023084">
        <w:rPr>
          <w:rFonts w:ascii="Arial" w:hAnsi="Arial" w:cs="Arial"/>
        </w:rPr>
        <w:t>basura o de aguas residuales.</w:t>
      </w:r>
      <w:bookmarkStart w:id="0" w:name="_GoBack"/>
      <w:bookmarkEnd w:id="0"/>
    </w:p>
    <w:p w:rsidR="00023084" w:rsidRPr="00023084" w:rsidRDefault="00023084" w:rsidP="0002308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23084">
        <w:rPr>
          <w:rFonts w:ascii="Arial" w:hAnsi="Arial" w:cs="Arial"/>
        </w:rPr>
        <w:t>Los ubicados a una distancia igual o menor a 1 km del límite de</w:t>
      </w:r>
      <w:r w:rsidRPr="00023084">
        <w:rPr>
          <w:rFonts w:ascii="Arial" w:hAnsi="Arial" w:cs="Arial"/>
        </w:rPr>
        <w:t xml:space="preserve"> </w:t>
      </w:r>
      <w:r w:rsidRPr="00023084">
        <w:rPr>
          <w:rFonts w:ascii="Arial" w:hAnsi="Arial" w:cs="Arial"/>
        </w:rPr>
        <w:t>depósitos de combustible.</w:t>
      </w:r>
    </w:p>
    <w:p w:rsidR="00023084" w:rsidRPr="00023084" w:rsidRDefault="00023084" w:rsidP="0002308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23084">
        <w:rPr>
          <w:rFonts w:ascii="Arial" w:hAnsi="Arial" w:cs="Arial"/>
        </w:rPr>
        <w:t>Los ubicados a una distancia igual o menor a 50 m de las estaciones de</w:t>
      </w:r>
      <w:r w:rsidRPr="00023084">
        <w:rPr>
          <w:rFonts w:ascii="Arial" w:hAnsi="Arial" w:cs="Arial"/>
        </w:rPr>
        <w:t xml:space="preserve"> </w:t>
      </w:r>
      <w:r w:rsidRPr="00023084">
        <w:rPr>
          <w:rFonts w:ascii="Arial" w:hAnsi="Arial" w:cs="Arial"/>
        </w:rPr>
        <w:t>servicio (gasolineras o gaseras).</w:t>
      </w:r>
    </w:p>
    <w:p w:rsidR="00023084" w:rsidRPr="00023084" w:rsidRDefault="00023084" w:rsidP="0002308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23084">
        <w:rPr>
          <w:rFonts w:ascii="Arial" w:hAnsi="Arial" w:cs="Arial"/>
        </w:rPr>
        <w:t>Los ubicados a una distancia igual o menor a 500 m de ductos en los</w:t>
      </w:r>
      <w:r w:rsidRPr="00023084">
        <w:rPr>
          <w:rFonts w:ascii="Arial" w:hAnsi="Arial" w:cs="Arial"/>
        </w:rPr>
        <w:t xml:space="preserve"> </w:t>
      </w:r>
      <w:r w:rsidRPr="00023084">
        <w:rPr>
          <w:rFonts w:ascii="Arial" w:hAnsi="Arial" w:cs="Arial"/>
        </w:rPr>
        <w:t>que fluyan combustibles (gasoductos, oleoductos, etc.), así como de</w:t>
      </w:r>
      <w:r w:rsidRPr="00023084">
        <w:rPr>
          <w:rFonts w:ascii="Arial" w:hAnsi="Arial" w:cs="Arial"/>
        </w:rPr>
        <w:t xml:space="preserve"> </w:t>
      </w:r>
      <w:r w:rsidRPr="00023084">
        <w:rPr>
          <w:rFonts w:ascii="Arial" w:hAnsi="Arial" w:cs="Arial"/>
        </w:rPr>
        <w:t>instalaciones industriales de alta peligrosidad.</w:t>
      </w:r>
    </w:p>
    <w:p w:rsidR="00023084" w:rsidRPr="00023084" w:rsidRDefault="00023084" w:rsidP="0002308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23084">
        <w:rPr>
          <w:rFonts w:ascii="Arial" w:hAnsi="Arial" w:cs="Arial"/>
        </w:rPr>
        <w:t>Los ubicados a menos de 50 m de las líneas de electrificación de alta</w:t>
      </w:r>
      <w:r w:rsidRPr="00023084">
        <w:rPr>
          <w:rFonts w:ascii="Arial" w:hAnsi="Arial" w:cs="Arial"/>
        </w:rPr>
        <w:t xml:space="preserve"> </w:t>
      </w:r>
      <w:r w:rsidRPr="00023084">
        <w:rPr>
          <w:rFonts w:ascii="Arial" w:hAnsi="Arial" w:cs="Arial"/>
        </w:rPr>
        <w:t>tensión.</w:t>
      </w:r>
    </w:p>
    <w:p w:rsidR="00023084" w:rsidRPr="00023084" w:rsidRDefault="00023084" w:rsidP="0002308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23084">
        <w:rPr>
          <w:rFonts w:ascii="Arial" w:hAnsi="Arial" w:cs="Arial"/>
        </w:rPr>
        <w:t>Los ubicados a menos de 30 m de líneas troncales de electrificación.</w:t>
      </w:r>
    </w:p>
    <w:p w:rsidR="00023084" w:rsidRPr="00023084" w:rsidRDefault="00023084" w:rsidP="0002308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23084">
        <w:rPr>
          <w:rFonts w:ascii="Arial" w:hAnsi="Arial" w:cs="Arial"/>
        </w:rPr>
        <w:t>Los ubicados a menos de 3 m de ramales o líneas de distribución de</w:t>
      </w:r>
      <w:r w:rsidRPr="00023084">
        <w:rPr>
          <w:rFonts w:ascii="Arial" w:hAnsi="Arial" w:cs="Arial"/>
        </w:rPr>
        <w:t xml:space="preserve"> </w:t>
      </w:r>
      <w:r w:rsidRPr="00023084">
        <w:rPr>
          <w:rFonts w:ascii="Arial" w:hAnsi="Arial" w:cs="Arial"/>
        </w:rPr>
        <w:t>alumbrado público, teléfono, telégrafo o televisión por cable.</w:t>
      </w:r>
    </w:p>
    <w:p w:rsidR="00023084" w:rsidRPr="00023084" w:rsidRDefault="00023084" w:rsidP="0002308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23084">
        <w:rPr>
          <w:rFonts w:ascii="Arial" w:hAnsi="Arial" w:cs="Arial"/>
        </w:rPr>
        <w:t>Los ubicados dentro de los límites de influencia de campos de aviación,</w:t>
      </w:r>
      <w:r w:rsidRPr="00023084">
        <w:rPr>
          <w:rFonts w:ascii="Arial" w:hAnsi="Arial" w:cs="Arial"/>
        </w:rPr>
        <w:t xml:space="preserve"> </w:t>
      </w:r>
      <w:r w:rsidRPr="00023084">
        <w:rPr>
          <w:rFonts w:ascii="Arial" w:hAnsi="Arial" w:cs="Arial"/>
        </w:rPr>
        <w:t>según las regulaciones aplicables.</w:t>
      </w:r>
    </w:p>
    <w:p w:rsidR="00023084" w:rsidRPr="00023084" w:rsidRDefault="00023084" w:rsidP="0002308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23084">
        <w:rPr>
          <w:rFonts w:ascii="Arial" w:hAnsi="Arial" w:cs="Arial"/>
        </w:rPr>
        <w:t>Los ubicados en áreas de relleno provenientes de residuos industriales,</w:t>
      </w:r>
      <w:r w:rsidRPr="00023084">
        <w:rPr>
          <w:rFonts w:ascii="Arial" w:hAnsi="Arial" w:cs="Arial"/>
        </w:rPr>
        <w:t xml:space="preserve"> </w:t>
      </w:r>
      <w:r w:rsidRPr="00023084">
        <w:rPr>
          <w:rFonts w:ascii="Arial" w:hAnsi="Arial" w:cs="Arial"/>
        </w:rPr>
        <w:t>químicos, contaminantes o de basura en general.</w:t>
      </w:r>
    </w:p>
    <w:p w:rsidR="00023084" w:rsidRPr="00023084" w:rsidRDefault="00023084" w:rsidP="0002308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23084">
        <w:rPr>
          <w:rFonts w:ascii="Arial" w:hAnsi="Arial" w:cs="Arial"/>
        </w:rPr>
        <w:t>Los ubicados en áreas que fueron cementerios.</w:t>
      </w:r>
    </w:p>
    <w:p w:rsidR="00023084" w:rsidRPr="00023084" w:rsidRDefault="00023084" w:rsidP="0002308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23084">
        <w:rPr>
          <w:rFonts w:ascii="Arial" w:hAnsi="Arial" w:cs="Arial"/>
        </w:rPr>
        <w:t xml:space="preserve"> Aquellos que se encuentren en el área de influencia del desfogue o del</w:t>
      </w:r>
      <w:r w:rsidRPr="00023084">
        <w:rPr>
          <w:rFonts w:ascii="Arial" w:hAnsi="Arial" w:cs="Arial"/>
        </w:rPr>
        <w:t xml:space="preserve"> </w:t>
      </w:r>
      <w:r w:rsidRPr="00023084">
        <w:rPr>
          <w:rFonts w:ascii="Arial" w:hAnsi="Arial" w:cs="Arial"/>
        </w:rPr>
        <w:t>embalse de una presa.</w:t>
      </w:r>
    </w:p>
    <w:p w:rsidR="00023084" w:rsidRPr="00023084" w:rsidRDefault="00023084" w:rsidP="0002308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23084">
        <w:rPr>
          <w:rFonts w:ascii="Arial" w:hAnsi="Arial" w:cs="Arial"/>
        </w:rPr>
        <w:t>Los ubicados dentro del derecho de vía de ductos o tuberías que</w:t>
      </w:r>
      <w:r w:rsidRPr="00023084">
        <w:rPr>
          <w:rFonts w:ascii="Arial" w:hAnsi="Arial" w:cs="Arial"/>
        </w:rPr>
        <w:t xml:space="preserve"> </w:t>
      </w:r>
      <w:r w:rsidRPr="00023084">
        <w:rPr>
          <w:rFonts w:ascii="Arial" w:hAnsi="Arial" w:cs="Arial"/>
        </w:rPr>
        <w:t>conduzcan materiales peligrosos, así como de caminos, vías de</w:t>
      </w:r>
      <w:r w:rsidRPr="00023084">
        <w:rPr>
          <w:rFonts w:ascii="Arial" w:hAnsi="Arial" w:cs="Arial"/>
        </w:rPr>
        <w:t xml:space="preserve"> </w:t>
      </w:r>
      <w:r w:rsidRPr="00023084">
        <w:rPr>
          <w:rFonts w:ascii="Arial" w:hAnsi="Arial" w:cs="Arial"/>
        </w:rPr>
        <w:t>ferrocarril y cuerpos superficiales de agua, por donde se transporten</w:t>
      </w:r>
      <w:r w:rsidRPr="00023084">
        <w:rPr>
          <w:rFonts w:ascii="Arial" w:hAnsi="Arial" w:cs="Arial"/>
        </w:rPr>
        <w:t xml:space="preserve"> </w:t>
      </w:r>
      <w:r w:rsidRPr="00023084">
        <w:rPr>
          <w:rFonts w:ascii="Arial" w:hAnsi="Arial" w:cs="Arial"/>
        </w:rPr>
        <w:t>materiales peligrosos.</w:t>
      </w:r>
    </w:p>
    <w:p w:rsidR="00023084" w:rsidRPr="00023084" w:rsidRDefault="00023084" w:rsidP="0002308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23084">
        <w:rPr>
          <w:rFonts w:ascii="Arial" w:hAnsi="Arial" w:cs="Arial"/>
        </w:rPr>
        <w:t>Los ubicados dentro del radio de afectación por radiación de centrales</w:t>
      </w:r>
      <w:r w:rsidRPr="00023084">
        <w:rPr>
          <w:rFonts w:ascii="Arial" w:hAnsi="Arial" w:cs="Arial"/>
        </w:rPr>
        <w:t xml:space="preserve"> </w:t>
      </w:r>
      <w:r w:rsidRPr="00023084">
        <w:rPr>
          <w:rFonts w:ascii="Arial" w:hAnsi="Arial" w:cs="Arial"/>
        </w:rPr>
        <w:t>n</w:t>
      </w:r>
      <w:r w:rsidRPr="00023084">
        <w:rPr>
          <w:rFonts w:ascii="Arial" w:hAnsi="Arial" w:cs="Arial"/>
        </w:rPr>
        <w:t>u</w:t>
      </w:r>
      <w:r w:rsidRPr="00023084">
        <w:rPr>
          <w:rFonts w:ascii="Arial" w:hAnsi="Arial" w:cs="Arial"/>
        </w:rPr>
        <w:t>cleoeléctricas o industrias que operen productos radiactivos.</w:t>
      </w:r>
    </w:p>
    <w:p w:rsidR="00023084" w:rsidRPr="00023084" w:rsidRDefault="00023084" w:rsidP="0002308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23084">
        <w:rPr>
          <w:rFonts w:ascii="Arial" w:hAnsi="Arial" w:cs="Arial"/>
        </w:rPr>
        <w:t>Los ubicados sobre rellenos que contengan desechos sanitarios,</w:t>
      </w:r>
      <w:r w:rsidRPr="00023084">
        <w:rPr>
          <w:rFonts w:ascii="Arial" w:hAnsi="Arial" w:cs="Arial"/>
        </w:rPr>
        <w:t xml:space="preserve"> </w:t>
      </w:r>
      <w:r w:rsidRPr="00023084">
        <w:rPr>
          <w:rFonts w:ascii="Arial" w:hAnsi="Arial" w:cs="Arial"/>
        </w:rPr>
        <w:t>industriales o químicos.</w:t>
      </w:r>
    </w:p>
    <w:p w:rsidR="00023084" w:rsidRPr="00023084" w:rsidRDefault="00023084" w:rsidP="0002308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23084">
        <w:rPr>
          <w:rFonts w:ascii="Arial" w:hAnsi="Arial" w:cs="Arial"/>
        </w:rPr>
        <w:t>Los que hayan sido utilizados como depósitos de materiales corrosivos</w:t>
      </w:r>
      <w:r w:rsidRPr="00023084">
        <w:rPr>
          <w:rFonts w:ascii="Arial" w:hAnsi="Arial" w:cs="Arial"/>
        </w:rPr>
        <w:t xml:space="preserve"> </w:t>
      </w:r>
      <w:r w:rsidRPr="00023084">
        <w:rPr>
          <w:rFonts w:ascii="Arial" w:hAnsi="Arial" w:cs="Arial"/>
        </w:rPr>
        <w:t>reactivos, explosivos, tóxicos, inflamables, infecciosos o radiactivos.</w:t>
      </w:r>
    </w:p>
    <w:p w:rsidR="00023084" w:rsidRPr="00023084" w:rsidRDefault="00023084" w:rsidP="0002308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23084">
        <w:rPr>
          <w:rFonts w:ascii="Arial" w:hAnsi="Arial" w:cs="Arial"/>
        </w:rPr>
        <w:t>Los ubicados dentro del radio de afectación derivado de algún desastre</w:t>
      </w:r>
      <w:r w:rsidRPr="00023084">
        <w:rPr>
          <w:rFonts w:ascii="Arial" w:hAnsi="Arial" w:cs="Arial"/>
        </w:rPr>
        <w:t xml:space="preserve"> </w:t>
      </w:r>
      <w:r w:rsidRPr="00023084">
        <w:rPr>
          <w:rFonts w:ascii="Arial" w:hAnsi="Arial" w:cs="Arial"/>
        </w:rPr>
        <w:t>químico causado por fuga, derrame, explosión o incendio de industrias</w:t>
      </w:r>
      <w:r w:rsidRPr="00023084">
        <w:rPr>
          <w:rFonts w:ascii="Arial" w:hAnsi="Arial" w:cs="Arial"/>
        </w:rPr>
        <w:t xml:space="preserve"> </w:t>
      </w:r>
      <w:r w:rsidRPr="00023084">
        <w:rPr>
          <w:rFonts w:ascii="Arial" w:hAnsi="Arial" w:cs="Arial"/>
        </w:rPr>
        <w:t>localizadas en la vecindad del mismo.</w:t>
      </w:r>
    </w:p>
    <w:p w:rsidR="00BA2A15" w:rsidRPr="00023084" w:rsidRDefault="00023084" w:rsidP="0002308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23084">
        <w:rPr>
          <w:rFonts w:ascii="Arial" w:hAnsi="Arial" w:cs="Arial"/>
        </w:rPr>
        <w:t>Los ubicados en intersecciones con carreteras, vialidades primarias o</w:t>
      </w:r>
      <w:r w:rsidRPr="00023084">
        <w:rPr>
          <w:rFonts w:ascii="Arial" w:hAnsi="Arial" w:cs="Arial"/>
        </w:rPr>
        <w:t xml:space="preserve"> </w:t>
      </w:r>
      <w:r w:rsidRPr="00023084">
        <w:rPr>
          <w:rFonts w:ascii="Arial" w:hAnsi="Arial" w:cs="Arial"/>
        </w:rPr>
        <w:t>vías férreas.</w:t>
      </w:r>
    </w:p>
    <w:sectPr w:rsidR="00BA2A15" w:rsidRPr="000230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D5BDD"/>
    <w:multiLevelType w:val="hybridMultilevel"/>
    <w:tmpl w:val="FF4A5D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84"/>
    <w:rsid w:val="00023084"/>
    <w:rsid w:val="00BA2A15"/>
    <w:rsid w:val="00D4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3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3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Armando Pérez Marcín</dc:creator>
  <cp:lastModifiedBy>Emilio Armando Pérez Marcín</cp:lastModifiedBy>
  <cp:revision>1</cp:revision>
  <cp:lastPrinted>2014-03-24T16:36:00Z</cp:lastPrinted>
  <dcterms:created xsi:type="dcterms:W3CDTF">2014-03-24T16:28:00Z</dcterms:created>
  <dcterms:modified xsi:type="dcterms:W3CDTF">2014-03-24T17:12:00Z</dcterms:modified>
</cp:coreProperties>
</file>