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7E8" w:rsidRDefault="0066361E" w:rsidP="001173BF">
      <w:pPr>
        <w:jc w:val="center"/>
        <w:rPr>
          <w:rFonts w:ascii="Myriad Pro" w:hAnsi="Myriad Pro" w:cs="Arial"/>
          <w:b/>
          <w:sz w:val="40"/>
          <w:szCs w:val="40"/>
        </w:rPr>
      </w:pPr>
      <w:r>
        <w:rPr>
          <w:rFonts w:ascii="Myriad Pro" w:hAnsi="Myriad Pro" w:cs="Arial"/>
          <w:b/>
          <w:sz w:val="40"/>
          <w:szCs w:val="40"/>
        </w:rPr>
        <w:t>MANUAL DE PROCEDIMIENTOS</w:t>
      </w:r>
    </w:p>
    <w:p w:rsidR="0066361E" w:rsidRDefault="0066361E" w:rsidP="004D37E8">
      <w:pPr>
        <w:jc w:val="center"/>
        <w:rPr>
          <w:rFonts w:ascii="Myriad Pro" w:hAnsi="Myriad Pro" w:cs="Arial"/>
          <w:b/>
          <w:sz w:val="40"/>
          <w:szCs w:val="40"/>
        </w:rPr>
      </w:pPr>
      <w:r>
        <w:rPr>
          <w:rFonts w:ascii="Myriad Pro" w:hAnsi="Myriad Pro" w:cs="Arial"/>
          <w:b/>
          <w:sz w:val="40"/>
          <w:szCs w:val="40"/>
        </w:rPr>
        <w:t>DEL</w:t>
      </w:r>
    </w:p>
    <w:p w:rsidR="0066361E" w:rsidRPr="002B4531" w:rsidRDefault="0066361E" w:rsidP="004D37E8">
      <w:pPr>
        <w:ind w:left="-284" w:right="-235"/>
        <w:jc w:val="center"/>
        <w:rPr>
          <w:rFonts w:ascii="Myriad Pro" w:hAnsi="Myriad Pro" w:cs="Arial"/>
          <w:b/>
          <w:bCs/>
          <w:kern w:val="32"/>
          <w:sz w:val="40"/>
          <w:szCs w:val="40"/>
        </w:rPr>
        <w:sectPr w:rsidR="0066361E" w:rsidRPr="002B4531" w:rsidSect="002772E8">
          <w:headerReference w:type="default" r:id="rId9"/>
          <w:footerReference w:type="even" r:id="rId10"/>
          <w:footerReference w:type="default" r:id="rId11"/>
          <w:headerReference w:type="first" r:id="rId12"/>
          <w:footerReference w:type="first" r:id="rId13"/>
          <w:pgSz w:w="12240" w:h="15840" w:code="1"/>
          <w:pgMar w:top="1474" w:right="1701" w:bottom="1418" w:left="1985" w:header="284" w:footer="709" w:gutter="0"/>
          <w:cols w:space="708"/>
          <w:vAlign w:val="center"/>
          <w:titlePg/>
          <w:docGrid w:linePitch="360"/>
        </w:sectPr>
      </w:pPr>
      <w:r>
        <w:rPr>
          <w:rFonts w:ascii="Myriad Pro" w:hAnsi="Myriad Pro" w:cs="Arial"/>
          <w:b/>
          <w:sz w:val="40"/>
          <w:szCs w:val="40"/>
        </w:rPr>
        <w:t xml:space="preserve">INSTITUTO DE VIVIENDA DE TABASCO </w:t>
      </w:r>
    </w:p>
    <w:p w:rsidR="0066361E" w:rsidRDefault="0066361E" w:rsidP="0066361E">
      <w:pPr>
        <w:jc w:val="center"/>
        <w:rPr>
          <w:rFonts w:ascii="Myriad Pro" w:hAnsi="Myriad Pro"/>
          <w:b/>
          <w:sz w:val="22"/>
          <w:szCs w:val="22"/>
          <w:lang w:val="es-ES"/>
        </w:rPr>
      </w:pPr>
    </w:p>
    <w:p w:rsidR="00076475" w:rsidRPr="004849EC" w:rsidRDefault="00076475" w:rsidP="00076475">
      <w:pPr>
        <w:jc w:val="center"/>
        <w:rPr>
          <w:rFonts w:ascii="Myriad Pro" w:hAnsi="Myriad Pro"/>
          <w:sz w:val="22"/>
          <w:szCs w:val="22"/>
        </w:rPr>
      </w:pPr>
      <w:bookmarkStart w:id="0" w:name="_Toc431463507"/>
      <w:bookmarkStart w:id="1" w:name="_Toc431463542"/>
      <w:r w:rsidRPr="004849EC">
        <w:rPr>
          <w:rFonts w:ascii="Myriad Pro" w:hAnsi="Myriad Pro"/>
          <w:sz w:val="22"/>
          <w:szCs w:val="22"/>
        </w:rPr>
        <w:t>ÍNDICE</w:t>
      </w:r>
    </w:p>
    <w:p w:rsidR="00076475" w:rsidRDefault="00076475" w:rsidP="00767A22"/>
    <w:p w:rsidR="001C3652" w:rsidRPr="00264E06" w:rsidRDefault="0045088E" w:rsidP="001C3652">
      <w:pPr>
        <w:pStyle w:val="TDC1"/>
        <w:spacing w:after="200"/>
      </w:pPr>
      <w:r w:rsidRPr="00264E06">
        <w:fldChar w:fldCharType="begin"/>
      </w:r>
      <w:r w:rsidR="001C3652" w:rsidRPr="00264E06">
        <w:instrText xml:space="preserve"> TOC \o "1-3" \h \z \u </w:instrText>
      </w:r>
      <w:r w:rsidRPr="00264E06">
        <w:fldChar w:fldCharType="separate"/>
      </w:r>
      <w:hyperlink w:anchor="_Toc478576077" w:history="1">
        <w:r w:rsidR="001C3652" w:rsidRPr="00264E06">
          <w:rPr>
            <w:rStyle w:val="Hipervnculo"/>
          </w:rPr>
          <w:t>I.</w:t>
        </w:r>
        <w:r w:rsidR="001C3652" w:rsidRPr="00264E06">
          <w:tab/>
        </w:r>
        <w:r w:rsidR="001C3652" w:rsidRPr="00264E06">
          <w:rPr>
            <w:rStyle w:val="Hipervnculo"/>
          </w:rPr>
          <w:t>INTRODUCCIÓN</w:t>
        </w:r>
        <w:r w:rsidR="001C3652" w:rsidRPr="00264E06">
          <w:rPr>
            <w:webHidden/>
          </w:rPr>
          <w:tab/>
        </w:r>
        <w:r w:rsidRPr="00264E06">
          <w:rPr>
            <w:webHidden/>
          </w:rPr>
          <w:fldChar w:fldCharType="begin"/>
        </w:r>
        <w:r w:rsidR="001C3652" w:rsidRPr="00264E06">
          <w:rPr>
            <w:webHidden/>
          </w:rPr>
          <w:instrText xml:space="preserve"> PAGEREF _Toc478576077 \h </w:instrText>
        </w:r>
        <w:r w:rsidRPr="00264E06">
          <w:rPr>
            <w:webHidden/>
          </w:rPr>
        </w:r>
        <w:r w:rsidRPr="00264E06">
          <w:rPr>
            <w:webHidden/>
          </w:rPr>
          <w:fldChar w:fldCharType="separate"/>
        </w:r>
        <w:r w:rsidR="002A7F85">
          <w:rPr>
            <w:webHidden/>
          </w:rPr>
          <w:t>4</w:t>
        </w:r>
        <w:r w:rsidRPr="00264E06">
          <w:rPr>
            <w:webHidden/>
          </w:rPr>
          <w:fldChar w:fldCharType="end"/>
        </w:r>
      </w:hyperlink>
    </w:p>
    <w:p w:rsidR="001C3652" w:rsidRPr="00264E06" w:rsidRDefault="001079C0" w:rsidP="001C3652">
      <w:pPr>
        <w:pStyle w:val="TDC1"/>
        <w:spacing w:after="200"/>
      </w:pPr>
      <w:hyperlink w:anchor="_Toc478576078" w:history="1">
        <w:r w:rsidR="001C3652" w:rsidRPr="00264E06">
          <w:rPr>
            <w:rStyle w:val="Hipervnculo"/>
          </w:rPr>
          <w:t>II.</w:t>
        </w:r>
        <w:r w:rsidR="001C3652" w:rsidRPr="00264E06">
          <w:tab/>
        </w:r>
        <w:r w:rsidR="001C3652" w:rsidRPr="00264E06">
          <w:rPr>
            <w:rStyle w:val="Hipervnculo"/>
          </w:rPr>
          <w:t>MAPA DE PROCESOS</w:t>
        </w:r>
        <w:r w:rsidR="001C3652" w:rsidRPr="00264E06">
          <w:rPr>
            <w:webHidden/>
          </w:rPr>
          <w:tab/>
        </w:r>
        <w:r w:rsidR="0045088E" w:rsidRPr="00264E06">
          <w:rPr>
            <w:webHidden/>
          </w:rPr>
          <w:fldChar w:fldCharType="begin"/>
        </w:r>
        <w:r w:rsidR="001C3652" w:rsidRPr="00264E06">
          <w:rPr>
            <w:webHidden/>
          </w:rPr>
          <w:instrText xml:space="preserve"> PAGEREF _Toc478576078 \h </w:instrText>
        </w:r>
        <w:r w:rsidR="0045088E" w:rsidRPr="00264E06">
          <w:rPr>
            <w:webHidden/>
          </w:rPr>
        </w:r>
        <w:r w:rsidR="0045088E" w:rsidRPr="00264E06">
          <w:rPr>
            <w:webHidden/>
          </w:rPr>
          <w:fldChar w:fldCharType="separate"/>
        </w:r>
        <w:r w:rsidR="002A7F85">
          <w:rPr>
            <w:webHidden/>
          </w:rPr>
          <w:t>5</w:t>
        </w:r>
        <w:r w:rsidR="0045088E" w:rsidRPr="00264E06">
          <w:rPr>
            <w:webHidden/>
          </w:rPr>
          <w:fldChar w:fldCharType="end"/>
        </w:r>
      </w:hyperlink>
    </w:p>
    <w:p w:rsidR="001C3652" w:rsidRPr="00264E06" w:rsidRDefault="001079C0" w:rsidP="001C3652">
      <w:pPr>
        <w:pStyle w:val="TDC1"/>
        <w:spacing w:after="200"/>
      </w:pPr>
      <w:hyperlink w:anchor="_Toc478576079" w:history="1">
        <w:r w:rsidR="001C3652" w:rsidRPr="00264E06">
          <w:rPr>
            <w:rStyle w:val="Hipervnculo"/>
          </w:rPr>
          <w:t>III.</w:t>
        </w:r>
        <w:r w:rsidR="001C3652" w:rsidRPr="00264E06">
          <w:tab/>
        </w:r>
        <w:r w:rsidR="001C3652" w:rsidRPr="00264E06">
          <w:rPr>
            <w:rStyle w:val="Hipervnculo"/>
          </w:rPr>
          <w:t>ALCANCE DE PROCEDIMIENTOS</w:t>
        </w:r>
        <w:r w:rsidR="001C3652" w:rsidRPr="00264E06">
          <w:rPr>
            <w:webHidden/>
          </w:rPr>
          <w:tab/>
        </w:r>
        <w:r w:rsidR="0045088E" w:rsidRPr="00264E06">
          <w:rPr>
            <w:webHidden/>
          </w:rPr>
          <w:fldChar w:fldCharType="begin"/>
        </w:r>
        <w:r w:rsidR="001C3652" w:rsidRPr="00264E06">
          <w:rPr>
            <w:webHidden/>
          </w:rPr>
          <w:instrText xml:space="preserve"> PAGEREF _Toc478576079 \h </w:instrText>
        </w:r>
        <w:r w:rsidR="0045088E" w:rsidRPr="00264E06">
          <w:rPr>
            <w:webHidden/>
          </w:rPr>
        </w:r>
        <w:r w:rsidR="0045088E" w:rsidRPr="00264E06">
          <w:rPr>
            <w:webHidden/>
          </w:rPr>
          <w:fldChar w:fldCharType="separate"/>
        </w:r>
        <w:r w:rsidR="002A7F85">
          <w:rPr>
            <w:webHidden/>
          </w:rPr>
          <w:t>7</w:t>
        </w:r>
        <w:r w:rsidR="0045088E" w:rsidRPr="00264E06">
          <w:rPr>
            <w:webHidden/>
          </w:rPr>
          <w:fldChar w:fldCharType="end"/>
        </w:r>
      </w:hyperlink>
    </w:p>
    <w:p w:rsidR="001C3652" w:rsidRPr="00264E06" w:rsidRDefault="001079C0" w:rsidP="001C3652">
      <w:pPr>
        <w:pStyle w:val="TDC1"/>
        <w:spacing w:after="200"/>
        <w:rPr>
          <w:rStyle w:val="Hipervnculo"/>
        </w:rPr>
      </w:pPr>
      <w:hyperlink w:anchor="_Toc478576080" w:history="1">
        <w:r w:rsidR="001C3652" w:rsidRPr="00264E06">
          <w:rPr>
            <w:rStyle w:val="Hipervnculo"/>
            <w:rFonts w:cs="Arial"/>
            <w:bCs/>
            <w:lang w:val="es-ES" w:eastAsia="es-ES"/>
          </w:rPr>
          <w:t>IV.</w:t>
        </w:r>
        <w:r w:rsidR="001C3652" w:rsidRPr="00264E06">
          <w:tab/>
        </w:r>
        <w:r w:rsidR="001C3652" w:rsidRPr="00264E06">
          <w:rPr>
            <w:rStyle w:val="Hipervnculo"/>
            <w:rFonts w:cs="Arial"/>
            <w:bCs/>
            <w:lang w:val="es-ES" w:eastAsia="es-ES"/>
          </w:rPr>
          <w:t>PROCEDIMIENTOS</w:t>
        </w:r>
        <w:r w:rsidR="001C3652" w:rsidRPr="00264E06">
          <w:rPr>
            <w:webHidden/>
          </w:rPr>
          <w:tab/>
        </w:r>
        <w:r w:rsidR="0045088E" w:rsidRPr="00264E06">
          <w:rPr>
            <w:webHidden/>
          </w:rPr>
          <w:fldChar w:fldCharType="begin"/>
        </w:r>
        <w:r w:rsidR="001C3652" w:rsidRPr="00264E06">
          <w:rPr>
            <w:webHidden/>
          </w:rPr>
          <w:instrText xml:space="preserve"> PAGEREF _Toc478576080 \h </w:instrText>
        </w:r>
        <w:r w:rsidR="0045088E" w:rsidRPr="00264E06">
          <w:rPr>
            <w:webHidden/>
          </w:rPr>
        </w:r>
        <w:r w:rsidR="0045088E" w:rsidRPr="00264E06">
          <w:rPr>
            <w:webHidden/>
          </w:rPr>
          <w:fldChar w:fldCharType="separate"/>
        </w:r>
        <w:r w:rsidR="002A7F85">
          <w:rPr>
            <w:webHidden/>
          </w:rPr>
          <w:t>8</w:t>
        </w:r>
        <w:r w:rsidR="0045088E" w:rsidRPr="00264E06">
          <w:rPr>
            <w:webHidden/>
          </w:rPr>
          <w:fldChar w:fldCharType="end"/>
        </w:r>
      </w:hyperlink>
    </w:p>
    <w:p w:rsidR="001C3652" w:rsidRPr="00264E06" w:rsidRDefault="001C3652" w:rsidP="001C3652">
      <w:pPr>
        <w:rPr>
          <w:rFonts w:ascii="Myriad Pro" w:hAnsi="Myriad Pro"/>
          <w:lang w:eastAsia="es-MX"/>
        </w:rPr>
      </w:pPr>
    </w:p>
    <w:p w:rsidR="001C3652" w:rsidRPr="00264E06" w:rsidRDefault="001079C0" w:rsidP="001C3652">
      <w:pPr>
        <w:pStyle w:val="TDC2"/>
        <w:spacing w:line="240" w:lineRule="auto"/>
        <w:rPr>
          <w:rStyle w:val="Hipervnculo"/>
          <w:b w:val="0"/>
        </w:rPr>
      </w:pPr>
      <w:hyperlink w:anchor="_Toc478576081" w:history="1">
        <w:r w:rsidR="001C3652" w:rsidRPr="00264E06">
          <w:rPr>
            <w:rStyle w:val="Hipervnculo"/>
            <w:b w:val="0"/>
          </w:rPr>
          <w:t>1.</w:t>
        </w:r>
        <w:r w:rsidR="001C3652" w:rsidRPr="00264E06">
          <w:rPr>
            <w:rFonts w:eastAsiaTheme="minorEastAsia" w:cstheme="minorBidi"/>
            <w:b w:val="0"/>
          </w:rPr>
          <w:tab/>
        </w:r>
        <w:r w:rsidR="001C3652" w:rsidRPr="00264E06">
          <w:rPr>
            <w:rStyle w:val="Hipervnculo"/>
            <w:b w:val="0"/>
          </w:rPr>
          <w:t>DIRECCION ADMINISTRATIVA</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_Toc478576081 \h </w:instrText>
        </w:r>
        <w:r w:rsidR="0045088E" w:rsidRPr="00264E06">
          <w:rPr>
            <w:b w:val="0"/>
            <w:webHidden/>
          </w:rPr>
        </w:r>
        <w:r w:rsidR="0045088E" w:rsidRPr="00264E06">
          <w:rPr>
            <w:b w:val="0"/>
            <w:webHidden/>
          </w:rPr>
          <w:fldChar w:fldCharType="separate"/>
        </w:r>
        <w:r w:rsidR="002A7F85">
          <w:rPr>
            <w:b w:val="0"/>
            <w:webHidden/>
          </w:rPr>
          <w:t>8</w:t>
        </w:r>
        <w:r w:rsidR="0045088E" w:rsidRPr="00264E06">
          <w:rPr>
            <w:b w:val="0"/>
            <w:webHidden/>
          </w:rPr>
          <w:fldChar w:fldCharType="end"/>
        </w:r>
      </w:hyperlink>
    </w:p>
    <w:p w:rsidR="001C3652" w:rsidRPr="00264E06" w:rsidRDefault="001C3652" w:rsidP="001C3652">
      <w:pPr>
        <w:rPr>
          <w:rFonts w:ascii="Myriad Pro" w:eastAsiaTheme="minorEastAsia" w:hAnsi="Myriad Pro"/>
          <w:lang w:eastAsia="es-MX"/>
        </w:rPr>
      </w:pPr>
    </w:p>
    <w:p w:rsidR="001C3652" w:rsidRPr="00264E06" w:rsidRDefault="001079C0" w:rsidP="00264E06">
      <w:pPr>
        <w:pStyle w:val="TDC3"/>
        <w:rPr>
          <w:b w:val="0"/>
          <w:lang w:val="es-MX" w:eastAsia="es-MX"/>
        </w:rPr>
      </w:pPr>
      <w:hyperlink w:anchor="_Toc478576082" w:history="1">
        <w:r w:rsidR="001C3652" w:rsidRPr="00264E06">
          <w:rPr>
            <w:rStyle w:val="Hipervnculo"/>
            <w:b w:val="0"/>
          </w:rPr>
          <w:t>a.</w:t>
        </w:r>
        <w:r w:rsidR="001C3652" w:rsidRPr="00264E06">
          <w:rPr>
            <w:b w:val="0"/>
            <w:lang w:val="es-MX" w:eastAsia="es-MX"/>
          </w:rPr>
          <w:tab/>
        </w:r>
        <w:r w:rsidR="001C3652" w:rsidRPr="00264E06">
          <w:rPr>
            <w:rStyle w:val="Hipervnculo"/>
            <w:b w:val="0"/>
          </w:rPr>
          <w:t>Integración de Expedientes Unitarios de Obra.</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_Toc478576082 \h </w:instrText>
        </w:r>
        <w:r w:rsidR="0045088E" w:rsidRPr="00264E06">
          <w:rPr>
            <w:b w:val="0"/>
            <w:webHidden/>
          </w:rPr>
        </w:r>
        <w:r w:rsidR="0045088E" w:rsidRPr="00264E06">
          <w:rPr>
            <w:b w:val="0"/>
            <w:webHidden/>
          </w:rPr>
          <w:fldChar w:fldCharType="separate"/>
        </w:r>
        <w:r w:rsidR="002A7F85">
          <w:rPr>
            <w:b w:val="0"/>
            <w:webHidden/>
          </w:rPr>
          <w:t>8</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083" w:history="1">
        <w:r w:rsidR="001C3652" w:rsidRPr="00264E06">
          <w:rPr>
            <w:rStyle w:val="Hipervnculo"/>
            <w:b w:val="0"/>
          </w:rPr>
          <w:t>b.</w:t>
        </w:r>
        <w:r w:rsidR="001C3652" w:rsidRPr="00264E06">
          <w:rPr>
            <w:b w:val="0"/>
            <w:lang w:val="es-MX" w:eastAsia="es-MX"/>
          </w:rPr>
          <w:tab/>
        </w:r>
        <w:r w:rsidR="001C3652" w:rsidRPr="00264E06">
          <w:rPr>
            <w:rStyle w:val="Hipervnculo"/>
            <w:b w:val="0"/>
          </w:rPr>
          <w:t>Integración Documental para la Solventación de Auditorías.</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_Toc478576083 \h </w:instrText>
        </w:r>
        <w:r w:rsidR="0045088E" w:rsidRPr="00264E06">
          <w:rPr>
            <w:b w:val="0"/>
            <w:webHidden/>
          </w:rPr>
        </w:r>
        <w:r w:rsidR="0045088E" w:rsidRPr="00264E06">
          <w:rPr>
            <w:b w:val="0"/>
            <w:webHidden/>
          </w:rPr>
          <w:fldChar w:fldCharType="separate"/>
        </w:r>
        <w:r w:rsidR="002A7F85">
          <w:rPr>
            <w:b w:val="0"/>
            <w:webHidden/>
          </w:rPr>
          <w:t>11</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084" w:history="1">
        <w:r w:rsidR="001C3652" w:rsidRPr="00264E06">
          <w:rPr>
            <w:rStyle w:val="Hipervnculo"/>
            <w:b w:val="0"/>
          </w:rPr>
          <w:t>c.</w:t>
        </w:r>
        <w:r w:rsidR="001C3652" w:rsidRPr="00264E06">
          <w:rPr>
            <w:b w:val="0"/>
            <w:lang w:val="es-MX" w:eastAsia="es-MX"/>
          </w:rPr>
          <w:tab/>
        </w:r>
        <w:r w:rsidR="001C3652" w:rsidRPr="00264E06">
          <w:rPr>
            <w:rStyle w:val="Hipervnculo"/>
            <w:b w:val="0"/>
          </w:rPr>
          <w:t>Seguimiento a la Comercialización de la Reserva Territorial.</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_Toc478576084 \h </w:instrText>
        </w:r>
        <w:r w:rsidR="0045088E" w:rsidRPr="00264E06">
          <w:rPr>
            <w:b w:val="0"/>
            <w:webHidden/>
          </w:rPr>
        </w:r>
        <w:r w:rsidR="0045088E" w:rsidRPr="00264E06">
          <w:rPr>
            <w:b w:val="0"/>
            <w:webHidden/>
          </w:rPr>
          <w:fldChar w:fldCharType="separate"/>
        </w:r>
        <w:r w:rsidR="002A7F85">
          <w:rPr>
            <w:b w:val="0"/>
            <w:webHidden/>
          </w:rPr>
          <w:t>14</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085" w:history="1">
        <w:r w:rsidR="001C3652" w:rsidRPr="00264E06">
          <w:rPr>
            <w:rStyle w:val="Hipervnculo"/>
            <w:b w:val="0"/>
          </w:rPr>
          <w:t>d.</w:t>
        </w:r>
        <w:r w:rsidR="001C3652" w:rsidRPr="00264E06">
          <w:rPr>
            <w:b w:val="0"/>
            <w:lang w:val="es-MX" w:eastAsia="es-MX"/>
          </w:rPr>
          <w:tab/>
        </w:r>
        <w:r w:rsidR="001C3652" w:rsidRPr="00264E06">
          <w:rPr>
            <w:rStyle w:val="Hipervnculo"/>
            <w:b w:val="0"/>
          </w:rPr>
          <w:t>Control de la Cartera de Promotores.</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_Toc478576085 \h </w:instrText>
        </w:r>
        <w:r w:rsidR="0045088E" w:rsidRPr="00264E06">
          <w:rPr>
            <w:b w:val="0"/>
            <w:webHidden/>
          </w:rPr>
        </w:r>
        <w:r w:rsidR="0045088E" w:rsidRPr="00264E06">
          <w:rPr>
            <w:b w:val="0"/>
            <w:webHidden/>
          </w:rPr>
          <w:fldChar w:fldCharType="separate"/>
        </w:r>
        <w:r w:rsidR="002A7F85">
          <w:rPr>
            <w:b w:val="0"/>
            <w:webHidden/>
          </w:rPr>
          <w:t>17</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086" w:history="1">
        <w:r w:rsidR="001C3652" w:rsidRPr="00264E06">
          <w:rPr>
            <w:rStyle w:val="Hipervnculo"/>
            <w:b w:val="0"/>
          </w:rPr>
          <w:t>e.</w:t>
        </w:r>
        <w:r w:rsidR="001C3652" w:rsidRPr="00264E06">
          <w:rPr>
            <w:b w:val="0"/>
            <w:lang w:val="es-MX" w:eastAsia="es-MX"/>
          </w:rPr>
          <w:tab/>
        </w:r>
        <w:r w:rsidR="00AF5674" w:rsidRPr="00264E06">
          <w:rPr>
            <w:rStyle w:val="Hipervnculo"/>
            <w:b w:val="0"/>
          </w:rPr>
          <w:t>Soporte Técnico a Equipos de C</w:t>
        </w:r>
        <w:r w:rsidR="001C3652" w:rsidRPr="00264E06">
          <w:rPr>
            <w:rStyle w:val="Hipervnculo"/>
            <w:b w:val="0"/>
          </w:rPr>
          <w:t>ómputo.</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_Toc478576086 \h </w:instrText>
        </w:r>
        <w:r w:rsidR="0045088E" w:rsidRPr="00264E06">
          <w:rPr>
            <w:b w:val="0"/>
            <w:webHidden/>
          </w:rPr>
        </w:r>
        <w:r w:rsidR="0045088E" w:rsidRPr="00264E06">
          <w:rPr>
            <w:b w:val="0"/>
            <w:webHidden/>
          </w:rPr>
          <w:fldChar w:fldCharType="separate"/>
        </w:r>
        <w:r w:rsidR="002A7F85">
          <w:rPr>
            <w:b w:val="0"/>
            <w:webHidden/>
          </w:rPr>
          <w:t>20</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087" w:history="1">
        <w:r w:rsidR="001C3652" w:rsidRPr="00264E06">
          <w:rPr>
            <w:rStyle w:val="Hipervnculo"/>
            <w:b w:val="0"/>
          </w:rPr>
          <w:t>f.</w:t>
        </w:r>
        <w:r w:rsidR="001C3652" w:rsidRPr="00264E06">
          <w:rPr>
            <w:b w:val="0"/>
            <w:lang w:val="es-MX" w:eastAsia="es-MX"/>
          </w:rPr>
          <w:tab/>
        </w:r>
        <w:r w:rsidR="001C3652" w:rsidRPr="00264E06">
          <w:rPr>
            <w:rStyle w:val="Hipervnculo"/>
            <w:b w:val="0"/>
          </w:rPr>
          <w:t>Planeación, Formulación y Aprobación del Presupuesto de Egresos.</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_Toc478576087 \h </w:instrText>
        </w:r>
        <w:r w:rsidR="0045088E" w:rsidRPr="00264E06">
          <w:rPr>
            <w:b w:val="0"/>
            <w:webHidden/>
          </w:rPr>
        </w:r>
        <w:r w:rsidR="0045088E" w:rsidRPr="00264E06">
          <w:rPr>
            <w:b w:val="0"/>
            <w:webHidden/>
          </w:rPr>
          <w:fldChar w:fldCharType="separate"/>
        </w:r>
        <w:r w:rsidR="002A7F85">
          <w:rPr>
            <w:b w:val="0"/>
            <w:webHidden/>
          </w:rPr>
          <w:t>23</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088" w:history="1">
        <w:r w:rsidR="001C3652" w:rsidRPr="00264E06">
          <w:rPr>
            <w:rStyle w:val="Hipervnculo"/>
            <w:b w:val="0"/>
          </w:rPr>
          <w:t>g.</w:t>
        </w:r>
        <w:r w:rsidR="001C3652" w:rsidRPr="00264E06">
          <w:rPr>
            <w:b w:val="0"/>
            <w:lang w:val="es-MX" w:eastAsia="es-MX"/>
          </w:rPr>
          <w:tab/>
        </w:r>
        <w:r w:rsidR="001C3652" w:rsidRPr="00264E06">
          <w:rPr>
            <w:rStyle w:val="Hipervnculo"/>
            <w:b w:val="0"/>
          </w:rPr>
          <w:t>Ejercicio del Presupuesto.</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_Toc478576088 \h </w:instrText>
        </w:r>
        <w:r w:rsidR="0045088E" w:rsidRPr="00264E06">
          <w:rPr>
            <w:b w:val="0"/>
            <w:webHidden/>
          </w:rPr>
        </w:r>
        <w:r w:rsidR="0045088E" w:rsidRPr="00264E06">
          <w:rPr>
            <w:b w:val="0"/>
            <w:webHidden/>
          </w:rPr>
          <w:fldChar w:fldCharType="separate"/>
        </w:r>
        <w:r w:rsidR="002A7F85">
          <w:rPr>
            <w:b w:val="0"/>
            <w:webHidden/>
          </w:rPr>
          <w:t>26</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089" w:history="1">
        <w:r w:rsidR="001C3652" w:rsidRPr="00264E06">
          <w:rPr>
            <w:rStyle w:val="Hipervnculo"/>
            <w:b w:val="0"/>
          </w:rPr>
          <w:t>h.</w:t>
        </w:r>
        <w:r w:rsidR="001C3652" w:rsidRPr="00264E06">
          <w:rPr>
            <w:b w:val="0"/>
            <w:lang w:val="es-MX" w:eastAsia="es-MX"/>
          </w:rPr>
          <w:tab/>
        </w:r>
        <w:r w:rsidR="001C3652" w:rsidRPr="00264E06">
          <w:rPr>
            <w:rStyle w:val="Hipervnculo"/>
            <w:b w:val="0"/>
          </w:rPr>
          <w:t>Informe de Autoevaluación Trimestral.</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_Toc478576089 \h </w:instrText>
        </w:r>
        <w:r w:rsidR="0045088E" w:rsidRPr="00264E06">
          <w:rPr>
            <w:b w:val="0"/>
            <w:webHidden/>
          </w:rPr>
        </w:r>
        <w:r w:rsidR="0045088E" w:rsidRPr="00264E06">
          <w:rPr>
            <w:b w:val="0"/>
            <w:webHidden/>
          </w:rPr>
          <w:fldChar w:fldCharType="separate"/>
        </w:r>
        <w:r w:rsidR="002A7F85">
          <w:rPr>
            <w:b w:val="0"/>
            <w:webHidden/>
          </w:rPr>
          <w:t>29</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090" w:history="1">
        <w:r w:rsidR="001C3652" w:rsidRPr="00264E06">
          <w:rPr>
            <w:rStyle w:val="Hipervnculo"/>
            <w:rFonts w:cs="Aharoni"/>
            <w:b w:val="0"/>
          </w:rPr>
          <w:t>i.</w:t>
        </w:r>
        <w:r w:rsidR="001C3652" w:rsidRPr="00264E06">
          <w:rPr>
            <w:b w:val="0"/>
            <w:lang w:val="es-MX" w:eastAsia="es-MX"/>
          </w:rPr>
          <w:tab/>
        </w:r>
        <w:r w:rsidR="00AF5674" w:rsidRPr="00264E06">
          <w:rPr>
            <w:rStyle w:val="Hipervnculo"/>
            <w:rFonts w:cs="Arial"/>
            <w:b w:val="0"/>
          </w:rPr>
          <w:t>Adquisiciones, Arrendamientos de Bienes Muebles y C</w:t>
        </w:r>
        <w:r w:rsidR="001C3652" w:rsidRPr="00264E06">
          <w:rPr>
            <w:rStyle w:val="Hipervnculo"/>
            <w:rFonts w:cs="Arial"/>
            <w:b w:val="0"/>
          </w:rPr>
          <w:t xml:space="preserve">ontratación </w:t>
        </w:r>
        <w:r w:rsidR="00AF5674" w:rsidRPr="00264E06">
          <w:rPr>
            <w:rStyle w:val="Hipervnculo"/>
            <w:rFonts w:cs="Aharoni"/>
            <w:b w:val="0"/>
          </w:rPr>
          <w:t>de S</w:t>
        </w:r>
        <w:r w:rsidR="001C3652" w:rsidRPr="00264E06">
          <w:rPr>
            <w:rStyle w:val="Hipervnculo"/>
            <w:rFonts w:cs="Aharoni"/>
            <w:b w:val="0"/>
          </w:rPr>
          <w:t>ervicios.</w:t>
        </w:r>
        <w:r w:rsidR="001C3652" w:rsidRPr="00264E06">
          <w:rPr>
            <w:b w:val="0"/>
            <w:webHidden/>
          </w:rPr>
          <w:tab/>
        </w:r>
        <w:r w:rsidR="001C3652" w:rsidRPr="00264E06">
          <w:rPr>
            <w:b w:val="0"/>
            <w:webHidden/>
          </w:rPr>
          <w:tab/>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_Toc478576090 \h </w:instrText>
        </w:r>
        <w:r w:rsidR="0045088E" w:rsidRPr="00264E06">
          <w:rPr>
            <w:b w:val="0"/>
            <w:webHidden/>
          </w:rPr>
        </w:r>
        <w:r w:rsidR="0045088E" w:rsidRPr="00264E06">
          <w:rPr>
            <w:b w:val="0"/>
            <w:webHidden/>
          </w:rPr>
          <w:fldChar w:fldCharType="separate"/>
        </w:r>
        <w:r w:rsidR="002A7F85">
          <w:rPr>
            <w:b w:val="0"/>
            <w:webHidden/>
          </w:rPr>
          <w:t>33</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091" w:history="1">
        <w:r w:rsidR="001C3652" w:rsidRPr="00264E06">
          <w:rPr>
            <w:rStyle w:val="Hipervnculo"/>
            <w:rFonts w:cs="Aharoni"/>
            <w:b w:val="0"/>
          </w:rPr>
          <w:t>j.</w:t>
        </w:r>
        <w:r w:rsidR="001C3652" w:rsidRPr="00264E06">
          <w:rPr>
            <w:b w:val="0"/>
            <w:lang w:val="es-MX" w:eastAsia="es-MX"/>
          </w:rPr>
          <w:tab/>
        </w:r>
        <w:r w:rsidR="001C3652" w:rsidRPr="00264E06">
          <w:rPr>
            <w:rStyle w:val="Hipervnculo"/>
            <w:rFonts w:cs="Arial"/>
            <w:b w:val="0"/>
          </w:rPr>
          <w:t>Licitación Pública 1ª Etapa.</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_Toc478576091 \h </w:instrText>
        </w:r>
        <w:r w:rsidR="0045088E" w:rsidRPr="00264E06">
          <w:rPr>
            <w:b w:val="0"/>
            <w:webHidden/>
          </w:rPr>
        </w:r>
        <w:r w:rsidR="0045088E" w:rsidRPr="00264E06">
          <w:rPr>
            <w:b w:val="0"/>
            <w:webHidden/>
          </w:rPr>
          <w:fldChar w:fldCharType="separate"/>
        </w:r>
        <w:r w:rsidR="002A7F85">
          <w:rPr>
            <w:b w:val="0"/>
            <w:webHidden/>
          </w:rPr>
          <w:t>37</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092" w:history="1">
        <w:r w:rsidR="001C3652" w:rsidRPr="00264E06">
          <w:rPr>
            <w:rStyle w:val="Hipervnculo"/>
            <w:rFonts w:cs="Aharoni"/>
            <w:b w:val="0"/>
          </w:rPr>
          <w:t>k.</w:t>
        </w:r>
        <w:r w:rsidR="001C3652" w:rsidRPr="00264E06">
          <w:rPr>
            <w:b w:val="0"/>
            <w:lang w:val="es-MX" w:eastAsia="es-MX"/>
          </w:rPr>
          <w:tab/>
        </w:r>
        <w:r w:rsidR="001C3652" w:rsidRPr="00264E06">
          <w:rPr>
            <w:rStyle w:val="Hipervnculo"/>
            <w:rFonts w:cs="Arial"/>
            <w:b w:val="0"/>
          </w:rPr>
          <w:t>Licitación Pública 2ª Etapa.</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_Toc478576092 \h </w:instrText>
        </w:r>
        <w:r w:rsidR="0045088E" w:rsidRPr="00264E06">
          <w:rPr>
            <w:b w:val="0"/>
            <w:webHidden/>
          </w:rPr>
        </w:r>
        <w:r w:rsidR="0045088E" w:rsidRPr="00264E06">
          <w:rPr>
            <w:b w:val="0"/>
            <w:webHidden/>
          </w:rPr>
          <w:fldChar w:fldCharType="separate"/>
        </w:r>
        <w:r w:rsidR="002A7F85">
          <w:rPr>
            <w:b w:val="0"/>
            <w:webHidden/>
          </w:rPr>
          <w:t>41</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093" w:history="1">
        <w:r w:rsidR="001C3652" w:rsidRPr="00264E06">
          <w:rPr>
            <w:rStyle w:val="Hipervnculo"/>
            <w:rFonts w:cs="Aharoni"/>
            <w:b w:val="0"/>
          </w:rPr>
          <w:t>l.</w:t>
        </w:r>
        <w:r w:rsidR="001C3652" w:rsidRPr="00264E06">
          <w:rPr>
            <w:b w:val="0"/>
            <w:lang w:val="es-MX" w:eastAsia="es-MX"/>
          </w:rPr>
          <w:tab/>
        </w:r>
        <w:r w:rsidR="00AF5674" w:rsidRPr="00264E06">
          <w:rPr>
            <w:rStyle w:val="Hipervnculo"/>
            <w:rFonts w:cs="Arial"/>
            <w:b w:val="0"/>
          </w:rPr>
          <w:t>Activos F</w:t>
        </w:r>
        <w:r w:rsidR="001C3652" w:rsidRPr="00264E06">
          <w:rPr>
            <w:rStyle w:val="Hipervnculo"/>
            <w:rFonts w:cs="Arial"/>
            <w:b w:val="0"/>
          </w:rPr>
          <w:t>i</w:t>
        </w:r>
        <w:r w:rsidR="00AF5674" w:rsidRPr="00264E06">
          <w:rPr>
            <w:rStyle w:val="Hipervnculo"/>
            <w:rFonts w:cs="Arial"/>
            <w:b w:val="0"/>
          </w:rPr>
          <w:t>jos, Materiales, Suministros y C</w:t>
        </w:r>
        <w:r w:rsidR="001C3652" w:rsidRPr="00264E06">
          <w:rPr>
            <w:rStyle w:val="Hipervnculo"/>
            <w:rFonts w:cs="Arial"/>
            <w:b w:val="0"/>
          </w:rPr>
          <w:t>ontrol de almacén.</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_Toc478576093 \h </w:instrText>
        </w:r>
        <w:r w:rsidR="0045088E" w:rsidRPr="00264E06">
          <w:rPr>
            <w:b w:val="0"/>
            <w:webHidden/>
          </w:rPr>
        </w:r>
        <w:r w:rsidR="0045088E" w:rsidRPr="00264E06">
          <w:rPr>
            <w:b w:val="0"/>
            <w:webHidden/>
          </w:rPr>
          <w:fldChar w:fldCharType="separate"/>
        </w:r>
        <w:r w:rsidR="002A7F85">
          <w:rPr>
            <w:b w:val="0"/>
            <w:webHidden/>
          </w:rPr>
          <w:t>46</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094" w:history="1">
        <w:r w:rsidR="001C3652" w:rsidRPr="00264E06">
          <w:rPr>
            <w:rStyle w:val="Hipervnculo"/>
            <w:rFonts w:cs="Aharoni"/>
            <w:b w:val="0"/>
          </w:rPr>
          <w:t>m.</w:t>
        </w:r>
        <w:r w:rsidR="001C3652" w:rsidRPr="00264E06">
          <w:rPr>
            <w:b w:val="0"/>
            <w:lang w:val="es-MX" w:eastAsia="es-MX"/>
          </w:rPr>
          <w:tab/>
        </w:r>
        <w:r w:rsidR="001C3652" w:rsidRPr="00264E06">
          <w:rPr>
            <w:rStyle w:val="Hipervnculo"/>
            <w:rFonts w:cs="Arial"/>
            <w:b w:val="0"/>
          </w:rPr>
          <w:t>Recepción de Pagos.</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_Toc478576094 \h </w:instrText>
        </w:r>
        <w:r w:rsidR="0045088E" w:rsidRPr="00264E06">
          <w:rPr>
            <w:b w:val="0"/>
            <w:webHidden/>
          </w:rPr>
        </w:r>
        <w:r w:rsidR="0045088E" w:rsidRPr="00264E06">
          <w:rPr>
            <w:b w:val="0"/>
            <w:webHidden/>
          </w:rPr>
          <w:fldChar w:fldCharType="separate"/>
        </w:r>
        <w:r w:rsidR="002A7F85">
          <w:rPr>
            <w:b w:val="0"/>
            <w:webHidden/>
          </w:rPr>
          <w:t>51</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095" w:history="1">
        <w:r w:rsidR="001C3652" w:rsidRPr="00264E06">
          <w:rPr>
            <w:rStyle w:val="Hipervnculo"/>
            <w:b w:val="0"/>
          </w:rPr>
          <w:t>n.</w:t>
        </w:r>
        <w:r w:rsidR="001C3652" w:rsidRPr="00264E06">
          <w:rPr>
            <w:b w:val="0"/>
            <w:lang w:val="es-MX" w:eastAsia="es-MX"/>
          </w:rPr>
          <w:tab/>
        </w:r>
        <w:r w:rsidR="001C3652" w:rsidRPr="00264E06">
          <w:rPr>
            <w:rStyle w:val="Hipervnculo"/>
            <w:b w:val="0"/>
          </w:rPr>
          <w:t>Seguimiento a la Adquisición de Vivienda o Lote.</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_Toc478576095 \h </w:instrText>
        </w:r>
        <w:r w:rsidR="0045088E" w:rsidRPr="00264E06">
          <w:rPr>
            <w:b w:val="0"/>
            <w:webHidden/>
          </w:rPr>
        </w:r>
        <w:r w:rsidR="0045088E" w:rsidRPr="00264E06">
          <w:rPr>
            <w:b w:val="0"/>
            <w:webHidden/>
          </w:rPr>
          <w:fldChar w:fldCharType="separate"/>
        </w:r>
        <w:r w:rsidR="002A7F85">
          <w:rPr>
            <w:b w:val="0"/>
            <w:webHidden/>
          </w:rPr>
          <w:t>56</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096" w:history="1">
        <w:r w:rsidR="001C3652" w:rsidRPr="00264E06">
          <w:rPr>
            <w:rStyle w:val="Hipervnculo"/>
            <w:b w:val="0"/>
          </w:rPr>
          <w:t>o.</w:t>
        </w:r>
        <w:r w:rsidR="001C3652" w:rsidRPr="00264E06">
          <w:rPr>
            <w:b w:val="0"/>
            <w:lang w:val="es-MX" w:eastAsia="es-MX"/>
          </w:rPr>
          <w:tab/>
        </w:r>
        <w:r w:rsidR="001C3652" w:rsidRPr="00264E06">
          <w:rPr>
            <w:rStyle w:val="Hipervnculo"/>
            <w:b w:val="0"/>
          </w:rPr>
          <w:t>Recuperación de la Cartera de Crédito.</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_Toc478576096 \h </w:instrText>
        </w:r>
        <w:r w:rsidR="0045088E" w:rsidRPr="00264E06">
          <w:rPr>
            <w:b w:val="0"/>
            <w:webHidden/>
          </w:rPr>
        </w:r>
        <w:r w:rsidR="0045088E" w:rsidRPr="00264E06">
          <w:rPr>
            <w:b w:val="0"/>
            <w:webHidden/>
          </w:rPr>
          <w:fldChar w:fldCharType="separate"/>
        </w:r>
        <w:r w:rsidR="002A7F85">
          <w:rPr>
            <w:b w:val="0"/>
            <w:webHidden/>
          </w:rPr>
          <w:t>60</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097" w:history="1">
        <w:r w:rsidR="001C3652" w:rsidRPr="00264E06">
          <w:rPr>
            <w:rStyle w:val="Hipervnculo"/>
            <w:rFonts w:cs="Arial"/>
            <w:b w:val="0"/>
          </w:rPr>
          <w:t>p.</w:t>
        </w:r>
        <w:r w:rsidR="001C3652" w:rsidRPr="00264E06">
          <w:rPr>
            <w:b w:val="0"/>
            <w:lang w:val="es-MX" w:eastAsia="es-MX"/>
          </w:rPr>
          <w:tab/>
        </w:r>
        <w:r w:rsidR="001C3652" w:rsidRPr="00264E06">
          <w:rPr>
            <w:rStyle w:val="Hipervnculo"/>
            <w:rFonts w:cs="Arial"/>
            <w:b w:val="0"/>
          </w:rPr>
          <w:t>Elaboración de Estados Financieros.</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_Toc478576097 \h </w:instrText>
        </w:r>
        <w:r w:rsidR="0045088E" w:rsidRPr="00264E06">
          <w:rPr>
            <w:b w:val="0"/>
            <w:webHidden/>
          </w:rPr>
        </w:r>
        <w:r w:rsidR="0045088E" w:rsidRPr="00264E06">
          <w:rPr>
            <w:b w:val="0"/>
            <w:webHidden/>
          </w:rPr>
          <w:fldChar w:fldCharType="separate"/>
        </w:r>
        <w:r w:rsidR="002A7F85">
          <w:rPr>
            <w:b w:val="0"/>
            <w:webHidden/>
          </w:rPr>
          <w:t>64</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098" w:history="1">
        <w:r w:rsidR="001C3652" w:rsidRPr="00264E06">
          <w:rPr>
            <w:rStyle w:val="Hipervnculo"/>
            <w:rFonts w:cs="Aharoni"/>
            <w:b w:val="0"/>
          </w:rPr>
          <w:t>q.</w:t>
        </w:r>
        <w:r w:rsidR="001C3652" w:rsidRPr="00264E06">
          <w:rPr>
            <w:b w:val="0"/>
            <w:lang w:val="es-MX" w:eastAsia="es-MX"/>
          </w:rPr>
          <w:tab/>
        </w:r>
        <w:r w:rsidR="001C3652" w:rsidRPr="00264E06">
          <w:rPr>
            <w:rStyle w:val="Hipervnculo"/>
            <w:rFonts w:cs="Arial"/>
            <w:b w:val="0"/>
          </w:rPr>
          <w:t>Elaboración y pago de la Nómina Ejecutiva.</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_Toc478576098 \h </w:instrText>
        </w:r>
        <w:r w:rsidR="0045088E" w:rsidRPr="00264E06">
          <w:rPr>
            <w:b w:val="0"/>
            <w:webHidden/>
          </w:rPr>
        </w:r>
        <w:r w:rsidR="0045088E" w:rsidRPr="00264E06">
          <w:rPr>
            <w:b w:val="0"/>
            <w:webHidden/>
          </w:rPr>
          <w:fldChar w:fldCharType="separate"/>
        </w:r>
        <w:r w:rsidR="002A7F85">
          <w:rPr>
            <w:b w:val="0"/>
            <w:webHidden/>
          </w:rPr>
          <w:t>71</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099" w:history="1">
        <w:r w:rsidR="001C3652" w:rsidRPr="00264E06">
          <w:rPr>
            <w:rStyle w:val="Hipervnculo"/>
            <w:rFonts w:cs="Aharoni"/>
            <w:b w:val="0"/>
          </w:rPr>
          <w:t>r.</w:t>
        </w:r>
        <w:r w:rsidR="001C3652" w:rsidRPr="00264E06">
          <w:rPr>
            <w:b w:val="0"/>
            <w:lang w:val="es-MX" w:eastAsia="es-MX"/>
          </w:rPr>
          <w:tab/>
        </w:r>
        <w:r w:rsidR="001C3652" w:rsidRPr="00264E06">
          <w:rPr>
            <w:rStyle w:val="Hipervnculo"/>
            <w:rFonts w:cs="Arial"/>
            <w:b w:val="0"/>
          </w:rPr>
          <w:t>Elaboración y Pago de la Nómina de Lista de Raya de Ingresos Fiscales Ordinarios e Ingresos Propios.</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_Toc478576099 \h </w:instrText>
        </w:r>
        <w:r w:rsidR="0045088E" w:rsidRPr="00264E06">
          <w:rPr>
            <w:b w:val="0"/>
            <w:webHidden/>
          </w:rPr>
        </w:r>
        <w:r w:rsidR="0045088E" w:rsidRPr="00264E06">
          <w:rPr>
            <w:b w:val="0"/>
            <w:webHidden/>
          </w:rPr>
          <w:fldChar w:fldCharType="separate"/>
        </w:r>
        <w:r w:rsidR="002A7F85">
          <w:rPr>
            <w:b w:val="0"/>
            <w:webHidden/>
          </w:rPr>
          <w:t>77</w:t>
        </w:r>
        <w:r w:rsidR="0045088E" w:rsidRPr="00264E06">
          <w:rPr>
            <w:b w:val="0"/>
            <w:webHidden/>
          </w:rPr>
          <w:fldChar w:fldCharType="end"/>
        </w:r>
      </w:hyperlink>
    </w:p>
    <w:p w:rsidR="001C3652" w:rsidRPr="00264E06" w:rsidRDefault="001079C0" w:rsidP="00264E06">
      <w:pPr>
        <w:pStyle w:val="TDC3"/>
        <w:rPr>
          <w:b w:val="0"/>
        </w:rPr>
      </w:pPr>
      <w:hyperlink w:anchor="_Toc478576100" w:history="1">
        <w:r w:rsidR="001C3652" w:rsidRPr="00264E06">
          <w:rPr>
            <w:rStyle w:val="Hipervnculo"/>
            <w:rFonts w:cs="Aharoni"/>
            <w:b w:val="0"/>
          </w:rPr>
          <w:t>s.</w:t>
        </w:r>
        <w:r w:rsidR="001C3652" w:rsidRPr="00264E06">
          <w:rPr>
            <w:b w:val="0"/>
            <w:lang w:val="es-MX" w:eastAsia="es-MX"/>
          </w:rPr>
          <w:tab/>
        </w:r>
        <w:r w:rsidR="001C3652" w:rsidRPr="00264E06">
          <w:rPr>
            <w:rStyle w:val="Hipervnculo"/>
            <w:rFonts w:cs="Arial"/>
            <w:b w:val="0"/>
          </w:rPr>
          <w:t>Mantenimiento Vehicular.</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_Toc478576100 \h </w:instrText>
        </w:r>
        <w:r w:rsidR="0045088E" w:rsidRPr="00264E06">
          <w:rPr>
            <w:b w:val="0"/>
            <w:webHidden/>
          </w:rPr>
        </w:r>
        <w:r w:rsidR="0045088E" w:rsidRPr="00264E06">
          <w:rPr>
            <w:b w:val="0"/>
            <w:webHidden/>
          </w:rPr>
          <w:fldChar w:fldCharType="separate"/>
        </w:r>
        <w:r w:rsidR="002A7F85">
          <w:rPr>
            <w:b w:val="0"/>
            <w:webHidden/>
          </w:rPr>
          <w:t>82</w:t>
        </w:r>
        <w:r w:rsidR="0045088E" w:rsidRPr="00264E06">
          <w:rPr>
            <w:b w:val="0"/>
            <w:webHidden/>
          </w:rPr>
          <w:fldChar w:fldCharType="end"/>
        </w:r>
      </w:hyperlink>
    </w:p>
    <w:p w:rsidR="00810F69" w:rsidRPr="00264E06" w:rsidRDefault="00810F69" w:rsidP="00810F69">
      <w:pPr>
        <w:rPr>
          <w:lang w:val="es-ES"/>
        </w:rPr>
      </w:pPr>
    </w:p>
    <w:p w:rsidR="00810F69" w:rsidRPr="00264E06" w:rsidRDefault="00810F69" w:rsidP="00810F69">
      <w:pPr>
        <w:rPr>
          <w:lang w:val="es-ES"/>
        </w:rPr>
      </w:pPr>
    </w:p>
    <w:p w:rsidR="00810F69" w:rsidRPr="00264E06" w:rsidRDefault="00810F69">
      <w:pPr>
        <w:spacing w:after="200" w:line="276" w:lineRule="auto"/>
        <w:rPr>
          <w:lang w:val="es-ES"/>
        </w:rPr>
      </w:pPr>
      <w:r w:rsidRPr="00264E06">
        <w:rPr>
          <w:lang w:val="es-ES"/>
        </w:rPr>
        <w:br w:type="page"/>
      </w:r>
    </w:p>
    <w:p w:rsidR="00810F69" w:rsidRPr="00264E06" w:rsidRDefault="00810F69" w:rsidP="00810F69">
      <w:pPr>
        <w:rPr>
          <w:lang w:val="es-ES"/>
        </w:rPr>
      </w:pPr>
    </w:p>
    <w:p w:rsidR="001C3652" w:rsidRPr="00264E06" w:rsidRDefault="001079C0" w:rsidP="001C3652">
      <w:pPr>
        <w:pStyle w:val="TDC2"/>
        <w:spacing w:line="240" w:lineRule="auto"/>
        <w:rPr>
          <w:rStyle w:val="Hipervnculo"/>
          <w:b w:val="0"/>
        </w:rPr>
      </w:pPr>
      <w:hyperlink w:anchor="_Toc478576101" w:history="1">
        <w:r w:rsidR="001C3652" w:rsidRPr="00264E06">
          <w:rPr>
            <w:rStyle w:val="Hipervnculo"/>
            <w:b w:val="0"/>
          </w:rPr>
          <w:t>2.</w:t>
        </w:r>
        <w:r w:rsidR="001C3652" w:rsidRPr="00264E06">
          <w:rPr>
            <w:rFonts w:eastAsiaTheme="minorEastAsia" w:cstheme="minorBidi"/>
            <w:b w:val="0"/>
          </w:rPr>
          <w:tab/>
        </w:r>
        <w:r w:rsidR="001C3652" w:rsidRPr="00264E06">
          <w:rPr>
            <w:rStyle w:val="Hipervnculo"/>
            <w:b w:val="0"/>
          </w:rPr>
          <w:t>DIRECCIÓN DE ASUNTOS JURÍDICOS.</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_Toc478576101 \h </w:instrText>
        </w:r>
        <w:r w:rsidR="0045088E" w:rsidRPr="00264E06">
          <w:rPr>
            <w:b w:val="0"/>
            <w:webHidden/>
          </w:rPr>
        </w:r>
        <w:r w:rsidR="0045088E" w:rsidRPr="00264E06">
          <w:rPr>
            <w:b w:val="0"/>
            <w:webHidden/>
          </w:rPr>
          <w:fldChar w:fldCharType="separate"/>
        </w:r>
        <w:r w:rsidR="002A7F85">
          <w:rPr>
            <w:b w:val="0"/>
            <w:webHidden/>
          </w:rPr>
          <w:t>86</w:t>
        </w:r>
        <w:r w:rsidR="0045088E" w:rsidRPr="00264E06">
          <w:rPr>
            <w:b w:val="0"/>
            <w:webHidden/>
          </w:rPr>
          <w:fldChar w:fldCharType="end"/>
        </w:r>
      </w:hyperlink>
    </w:p>
    <w:p w:rsidR="001C3652" w:rsidRPr="00264E06" w:rsidRDefault="001C3652" w:rsidP="001C3652">
      <w:pPr>
        <w:rPr>
          <w:rFonts w:ascii="Myriad Pro" w:eastAsiaTheme="minorEastAsia" w:hAnsi="Myriad Pro"/>
          <w:lang w:eastAsia="es-MX"/>
        </w:rPr>
      </w:pPr>
    </w:p>
    <w:p w:rsidR="001C3652" w:rsidRPr="00264E06" w:rsidRDefault="001079C0" w:rsidP="00264E06">
      <w:pPr>
        <w:pStyle w:val="TDC3"/>
        <w:rPr>
          <w:b w:val="0"/>
          <w:lang w:val="es-MX" w:eastAsia="es-MX"/>
        </w:rPr>
      </w:pPr>
      <w:hyperlink w:anchor="_Toc478576102" w:history="1">
        <w:r w:rsidR="001C3652" w:rsidRPr="00264E06">
          <w:rPr>
            <w:rStyle w:val="Hipervnculo"/>
            <w:b w:val="0"/>
          </w:rPr>
          <w:t>a.</w:t>
        </w:r>
        <w:r w:rsidR="001C3652" w:rsidRPr="00264E06">
          <w:rPr>
            <w:b w:val="0"/>
            <w:lang w:val="es-MX" w:eastAsia="es-MX"/>
          </w:rPr>
          <w:tab/>
        </w:r>
        <w:r w:rsidR="001C3652" w:rsidRPr="00264E06">
          <w:rPr>
            <w:rStyle w:val="Hipervnculo"/>
            <w:b w:val="0"/>
          </w:rPr>
          <w:t>Elaboración de Contrato de Compraventa de Lote o Vivienda.</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_Toc478576102 \h </w:instrText>
        </w:r>
        <w:r w:rsidR="0045088E" w:rsidRPr="00264E06">
          <w:rPr>
            <w:b w:val="0"/>
            <w:webHidden/>
          </w:rPr>
        </w:r>
        <w:r w:rsidR="0045088E" w:rsidRPr="00264E06">
          <w:rPr>
            <w:b w:val="0"/>
            <w:webHidden/>
          </w:rPr>
          <w:fldChar w:fldCharType="separate"/>
        </w:r>
        <w:r w:rsidR="002A7F85">
          <w:rPr>
            <w:b w:val="0"/>
            <w:webHidden/>
          </w:rPr>
          <w:t>86</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103" w:history="1">
        <w:r w:rsidR="001C3652" w:rsidRPr="00264E06">
          <w:rPr>
            <w:rStyle w:val="Hipervnculo"/>
            <w:b w:val="0"/>
          </w:rPr>
          <w:t>b.</w:t>
        </w:r>
        <w:r w:rsidR="001C3652" w:rsidRPr="00264E06">
          <w:rPr>
            <w:b w:val="0"/>
            <w:lang w:val="es-MX" w:eastAsia="es-MX"/>
          </w:rPr>
          <w:tab/>
        </w:r>
        <w:r w:rsidR="001C3652" w:rsidRPr="00264E06">
          <w:rPr>
            <w:rStyle w:val="Hipervnculo"/>
            <w:b w:val="0"/>
          </w:rPr>
          <w:t>Cesión de derechos de Contratos de Compraventa de Lote o Vivienda.</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_Toc478576103 \h </w:instrText>
        </w:r>
        <w:r w:rsidR="0045088E" w:rsidRPr="00264E06">
          <w:rPr>
            <w:b w:val="0"/>
            <w:webHidden/>
          </w:rPr>
        </w:r>
        <w:r w:rsidR="0045088E" w:rsidRPr="00264E06">
          <w:rPr>
            <w:b w:val="0"/>
            <w:webHidden/>
          </w:rPr>
          <w:fldChar w:fldCharType="separate"/>
        </w:r>
        <w:r w:rsidR="002A7F85">
          <w:rPr>
            <w:b w:val="0"/>
            <w:webHidden/>
          </w:rPr>
          <w:t>89</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104" w:history="1">
        <w:r w:rsidR="001C3652" w:rsidRPr="00264E06">
          <w:rPr>
            <w:rStyle w:val="Hipervnculo"/>
            <w:rFonts w:cs="Arial"/>
            <w:b w:val="0"/>
          </w:rPr>
          <w:t>c.</w:t>
        </w:r>
        <w:r w:rsidR="001C3652" w:rsidRPr="00264E06">
          <w:rPr>
            <w:b w:val="0"/>
            <w:lang w:val="es-MX" w:eastAsia="es-MX"/>
          </w:rPr>
          <w:tab/>
        </w:r>
        <w:r w:rsidR="001C3652" w:rsidRPr="00264E06">
          <w:rPr>
            <w:rStyle w:val="Hipervnculo"/>
            <w:b w:val="0"/>
          </w:rPr>
          <w:t>Protocolización de Convenios de Autorización de Fraccionamientos.</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_Toc478576104 \h </w:instrText>
        </w:r>
        <w:r w:rsidR="0045088E" w:rsidRPr="00264E06">
          <w:rPr>
            <w:b w:val="0"/>
            <w:webHidden/>
          </w:rPr>
        </w:r>
        <w:r w:rsidR="0045088E" w:rsidRPr="00264E06">
          <w:rPr>
            <w:b w:val="0"/>
            <w:webHidden/>
          </w:rPr>
          <w:fldChar w:fldCharType="separate"/>
        </w:r>
        <w:r w:rsidR="002A7F85">
          <w:rPr>
            <w:b w:val="0"/>
            <w:webHidden/>
          </w:rPr>
          <w:t>93</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105" w:history="1">
        <w:r w:rsidR="001C3652" w:rsidRPr="00264E06">
          <w:rPr>
            <w:rStyle w:val="Hipervnculo"/>
            <w:rFonts w:cs="Arial"/>
            <w:b w:val="0"/>
          </w:rPr>
          <w:t>d.</w:t>
        </w:r>
        <w:r w:rsidR="001C3652" w:rsidRPr="00264E06">
          <w:rPr>
            <w:b w:val="0"/>
            <w:lang w:val="es-MX" w:eastAsia="es-MX"/>
          </w:rPr>
          <w:tab/>
        </w:r>
        <w:r w:rsidR="001C3652" w:rsidRPr="00264E06">
          <w:rPr>
            <w:rStyle w:val="Hipervnculo"/>
            <w:rFonts w:cs="Arial"/>
            <w:b w:val="0"/>
          </w:rPr>
          <w:t>Revisión y Aprobación de Proyectos de Escrituras Públicas de Adquisición de Reservas Territoriales.</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_Toc478576105 \h </w:instrText>
        </w:r>
        <w:r w:rsidR="0045088E" w:rsidRPr="00264E06">
          <w:rPr>
            <w:b w:val="0"/>
            <w:webHidden/>
          </w:rPr>
        </w:r>
        <w:r w:rsidR="0045088E" w:rsidRPr="00264E06">
          <w:rPr>
            <w:b w:val="0"/>
            <w:webHidden/>
          </w:rPr>
          <w:fldChar w:fldCharType="separate"/>
        </w:r>
        <w:r w:rsidR="002A7F85">
          <w:rPr>
            <w:b w:val="0"/>
            <w:webHidden/>
          </w:rPr>
          <w:t>97</w:t>
        </w:r>
        <w:r w:rsidR="0045088E" w:rsidRPr="00264E06">
          <w:rPr>
            <w:b w:val="0"/>
            <w:webHidden/>
          </w:rPr>
          <w:fldChar w:fldCharType="end"/>
        </w:r>
      </w:hyperlink>
    </w:p>
    <w:p w:rsidR="001C3652" w:rsidRPr="00264E06" w:rsidRDefault="001079C0" w:rsidP="00264E06">
      <w:pPr>
        <w:pStyle w:val="TDC3"/>
        <w:rPr>
          <w:rStyle w:val="Hipervnculo"/>
          <w:b w:val="0"/>
        </w:rPr>
      </w:pPr>
      <w:hyperlink w:anchor="_Toc478576106" w:history="1">
        <w:r w:rsidR="001C3652" w:rsidRPr="00264E06">
          <w:rPr>
            <w:rStyle w:val="Hipervnculo"/>
            <w:rFonts w:cs="Arial"/>
            <w:b w:val="0"/>
          </w:rPr>
          <w:t>e.</w:t>
        </w:r>
        <w:r w:rsidR="001C3652" w:rsidRPr="00264E06">
          <w:rPr>
            <w:b w:val="0"/>
            <w:lang w:val="es-MX" w:eastAsia="es-MX"/>
          </w:rPr>
          <w:tab/>
        </w:r>
        <w:r w:rsidR="001C3652" w:rsidRPr="00264E06">
          <w:rPr>
            <w:rStyle w:val="Hipervnculo"/>
            <w:rFonts w:cs="Arial"/>
            <w:b w:val="0"/>
          </w:rPr>
          <w:t>Autorización de Escrituras Públicas de Lotes y Casas.</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_Toc478576106 \h </w:instrText>
        </w:r>
        <w:r w:rsidR="0045088E" w:rsidRPr="00264E06">
          <w:rPr>
            <w:b w:val="0"/>
            <w:webHidden/>
          </w:rPr>
        </w:r>
        <w:r w:rsidR="0045088E" w:rsidRPr="00264E06">
          <w:rPr>
            <w:b w:val="0"/>
            <w:webHidden/>
          </w:rPr>
          <w:fldChar w:fldCharType="separate"/>
        </w:r>
        <w:r w:rsidR="002A7F85">
          <w:rPr>
            <w:b w:val="0"/>
            <w:webHidden/>
          </w:rPr>
          <w:t>101</w:t>
        </w:r>
        <w:r w:rsidR="0045088E" w:rsidRPr="00264E06">
          <w:rPr>
            <w:b w:val="0"/>
            <w:webHidden/>
          </w:rPr>
          <w:fldChar w:fldCharType="end"/>
        </w:r>
      </w:hyperlink>
    </w:p>
    <w:p w:rsidR="001C3652" w:rsidRPr="00264E06" w:rsidRDefault="001C3652" w:rsidP="001C3652">
      <w:pPr>
        <w:rPr>
          <w:rFonts w:ascii="Myriad Pro" w:hAnsi="Myriad Pro"/>
          <w:lang w:val="es-ES"/>
        </w:rPr>
      </w:pPr>
    </w:p>
    <w:p w:rsidR="001C3652" w:rsidRPr="00264E06" w:rsidRDefault="001079C0" w:rsidP="001C3652">
      <w:pPr>
        <w:pStyle w:val="TDC2"/>
        <w:spacing w:line="240" w:lineRule="auto"/>
        <w:rPr>
          <w:rStyle w:val="Hipervnculo"/>
          <w:b w:val="0"/>
        </w:rPr>
      </w:pPr>
      <w:hyperlink w:anchor="_Toc478576107" w:history="1">
        <w:r w:rsidR="001C3652" w:rsidRPr="00264E06">
          <w:rPr>
            <w:rStyle w:val="Hipervnculo"/>
            <w:b w:val="0"/>
          </w:rPr>
          <w:t>3.</w:t>
        </w:r>
        <w:r w:rsidR="001C3652" w:rsidRPr="00264E06">
          <w:rPr>
            <w:rFonts w:eastAsiaTheme="minorEastAsia" w:cstheme="minorBidi"/>
            <w:b w:val="0"/>
          </w:rPr>
          <w:tab/>
        </w:r>
        <w:r w:rsidR="001C3652" w:rsidRPr="00264E06">
          <w:rPr>
            <w:rStyle w:val="Hipervnculo"/>
            <w:b w:val="0"/>
          </w:rPr>
          <w:t>DIRECCION DE DESARROLLO SOCIAL.</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_Toc478576107 \h </w:instrText>
        </w:r>
        <w:r w:rsidR="0045088E" w:rsidRPr="00264E06">
          <w:rPr>
            <w:b w:val="0"/>
            <w:webHidden/>
          </w:rPr>
        </w:r>
        <w:r w:rsidR="0045088E" w:rsidRPr="00264E06">
          <w:rPr>
            <w:b w:val="0"/>
            <w:webHidden/>
          </w:rPr>
          <w:fldChar w:fldCharType="separate"/>
        </w:r>
        <w:r w:rsidR="002A7F85">
          <w:rPr>
            <w:b w:val="0"/>
            <w:webHidden/>
          </w:rPr>
          <w:t>105</w:t>
        </w:r>
        <w:r w:rsidR="0045088E" w:rsidRPr="00264E06">
          <w:rPr>
            <w:b w:val="0"/>
            <w:webHidden/>
          </w:rPr>
          <w:fldChar w:fldCharType="end"/>
        </w:r>
      </w:hyperlink>
    </w:p>
    <w:p w:rsidR="001C3652" w:rsidRPr="00264E06" w:rsidRDefault="001C3652" w:rsidP="001C3652">
      <w:pPr>
        <w:rPr>
          <w:rFonts w:ascii="Myriad Pro" w:eastAsiaTheme="minorEastAsia" w:hAnsi="Myriad Pro"/>
          <w:lang w:eastAsia="es-MX"/>
        </w:rPr>
      </w:pPr>
    </w:p>
    <w:p w:rsidR="001C3652" w:rsidRPr="00264E06" w:rsidRDefault="001079C0" w:rsidP="00264E06">
      <w:pPr>
        <w:pStyle w:val="TDC3"/>
        <w:rPr>
          <w:b w:val="0"/>
          <w:lang w:val="es-MX" w:eastAsia="es-MX"/>
        </w:rPr>
      </w:pPr>
      <w:hyperlink w:anchor="_Toc478576108" w:history="1">
        <w:r w:rsidR="001C3652" w:rsidRPr="00264E06">
          <w:rPr>
            <w:rStyle w:val="Hipervnculo"/>
            <w:b w:val="0"/>
          </w:rPr>
          <w:t>a.</w:t>
        </w:r>
        <w:r w:rsidR="001C3652" w:rsidRPr="00264E06">
          <w:rPr>
            <w:b w:val="0"/>
            <w:lang w:val="es-MX" w:eastAsia="es-MX"/>
          </w:rPr>
          <w:tab/>
        </w:r>
        <w:r w:rsidR="001C3652" w:rsidRPr="00264E06">
          <w:rPr>
            <w:rStyle w:val="Hipervnculo"/>
            <w:b w:val="0"/>
            <w:bCs/>
            <w:iCs/>
          </w:rPr>
          <w:t>Programa de Vivienda para la Población Vulnerable del Estado de Tabasco.</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_Toc478576108 \h </w:instrText>
        </w:r>
        <w:r w:rsidR="0045088E" w:rsidRPr="00264E06">
          <w:rPr>
            <w:b w:val="0"/>
            <w:webHidden/>
          </w:rPr>
        </w:r>
        <w:r w:rsidR="0045088E" w:rsidRPr="00264E06">
          <w:rPr>
            <w:b w:val="0"/>
            <w:webHidden/>
          </w:rPr>
          <w:fldChar w:fldCharType="separate"/>
        </w:r>
        <w:r w:rsidR="002A7F85">
          <w:rPr>
            <w:b w:val="0"/>
            <w:webHidden/>
          </w:rPr>
          <w:t>105</w:t>
        </w:r>
        <w:r w:rsidR="0045088E" w:rsidRPr="00264E06">
          <w:rPr>
            <w:b w:val="0"/>
            <w:webHidden/>
          </w:rPr>
          <w:fldChar w:fldCharType="end"/>
        </w:r>
      </w:hyperlink>
    </w:p>
    <w:p w:rsidR="001C3652" w:rsidRPr="00264E06" w:rsidRDefault="001079C0" w:rsidP="00264E06">
      <w:pPr>
        <w:pStyle w:val="TDC3"/>
        <w:rPr>
          <w:rStyle w:val="Hipervnculo"/>
          <w:b w:val="0"/>
        </w:rPr>
      </w:pPr>
      <w:hyperlink w:anchor="_Toc478576109" w:history="1">
        <w:r w:rsidR="001C3652" w:rsidRPr="00264E06">
          <w:rPr>
            <w:rStyle w:val="Hipervnculo"/>
            <w:b w:val="0"/>
            <w:bCs/>
            <w:iCs/>
          </w:rPr>
          <w:t>b.</w:t>
        </w:r>
        <w:r w:rsidR="001C3652" w:rsidRPr="00264E06">
          <w:rPr>
            <w:b w:val="0"/>
            <w:lang w:val="es-MX" w:eastAsia="es-MX"/>
          </w:rPr>
          <w:tab/>
        </w:r>
        <w:r w:rsidR="001C3652" w:rsidRPr="00264E06">
          <w:rPr>
            <w:rStyle w:val="Hipervnculo"/>
            <w:b w:val="0"/>
            <w:bCs/>
            <w:iCs/>
          </w:rPr>
          <w:t>Apoyo a la Vivienda a través de Materiales de Construcción Subsidiados.</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_Toc478576109 \h </w:instrText>
        </w:r>
        <w:r w:rsidR="0045088E" w:rsidRPr="00264E06">
          <w:rPr>
            <w:b w:val="0"/>
            <w:webHidden/>
          </w:rPr>
        </w:r>
        <w:r w:rsidR="0045088E" w:rsidRPr="00264E06">
          <w:rPr>
            <w:b w:val="0"/>
            <w:webHidden/>
          </w:rPr>
          <w:fldChar w:fldCharType="separate"/>
        </w:r>
        <w:r w:rsidR="002A7F85">
          <w:rPr>
            <w:b w:val="0"/>
            <w:webHidden/>
          </w:rPr>
          <w:t>109</w:t>
        </w:r>
        <w:r w:rsidR="0045088E" w:rsidRPr="00264E06">
          <w:rPr>
            <w:b w:val="0"/>
            <w:webHidden/>
          </w:rPr>
          <w:fldChar w:fldCharType="end"/>
        </w:r>
      </w:hyperlink>
    </w:p>
    <w:p w:rsidR="001C3652" w:rsidRPr="00264E06" w:rsidRDefault="001C3652" w:rsidP="001C3652">
      <w:pPr>
        <w:rPr>
          <w:rFonts w:ascii="Myriad Pro" w:hAnsi="Myriad Pro"/>
          <w:lang w:val="es-ES"/>
        </w:rPr>
      </w:pPr>
    </w:p>
    <w:p w:rsidR="001C3652" w:rsidRPr="00264E06" w:rsidRDefault="001079C0" w:rsidP="001C3652">
      <w:pPr>
        <w:pStyle w:val="TDC2"/>
        <w:spacing w:line="240" w:lineRule="auto"/>
        <w:rPr>
          <w:rStyle w:val="Hipervnculo"/>
          <w:b w:val="0"/>
        </w:rPr>
      </w:pPr>
      <w:hyperlink w:anchor="_Toc478576110" w:history="1">
        <w:r w:rsidR="001C3652" w:rsidRPr="00264E06">
          <w:rPr>
            <w:rStyle w:val="Hipervnculo"/>
            <w:b w:val="0"/>
          </w:rPr>
          <w:t>4.</w:t>
        </w:r>
        <w:r w:rsidR="001C3652" w:rsidRPr="00264E06">
          <w:rPr>
            <w:rFonts w:eastAsiaTheme="minorEastAsia" w:cstheme="minorBidi"/>
            <w:b w:val="0"/>
          </w:rPr>
          <w:tab/>
        </w:r>
        <w:r w:rsidR="001C3652" w:rsidRPr="00264E06">
          <w:rPr>
            <w:rStyle w:val="Hipervnculo"/>
            <w:b w:val="0"/>
          </w:rPr>
          <w:t>DIRECCIÓN DE RESERVAS TERRITORIALES</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_Toc478576110 \h </w:instrText>
        </w:r>
        <w:r w:rsidR="0045088E" w:rsidRPr="00264E06">
          <w:rPr>
            <w:b w:val="0"/>
            <w:webHidden/>
          </w:rPr>
        </w:r>
        <w:r w:rsidR="0045088E" w:rsidRPr="00264E06">
          <w:rPr>
            <w:b w:val="0"/>
            <w:webHidden/>
          </w:rPr>
          <w:fldChar w:fldCharType="separate"/>
        </w:r>
        <w:r w:rsidR="002A7F85">
          <w:rPr>
            <w:b w:val="0"/>
            <w:webHidden/>
          </w:rPr>
          <w:t>113</w:t>
        </w:r>
        <w:r w:rsidR="0045088E" w:rsidRPr="00264E06">
          <w:rPr>
            <w:b w:val="0"/>
            <w:webHidden/>
          </w:rPr>
          <w:fldChar w:fldCharType="end"/>
        </w:r>
      </w:hyperlink>
    </w:p>
    <w:p w:rsidR="001C3652" w:rsidRPr="00264E06" w:rsidRDefault="001C3652" w:rsidP="001C3652">
      <w:pPr>
        <w:rPr>
          <w:rFonts w:ascii="Myriad Pro" w:eastAsiaTheme="minorEastAsia" w:hAnsi="Myriad Pro"/>
          <w:lang w:eastAsia="es-MX"/>
        </w:rPr>
      </w:pPr>
    </w:p>
    <w:p w:rsidR="001C3652" w:rsidRPr="00264E06" w:rsidRDefault="001079C0" w:rsidP="00264E06">
      <w:pPr>
        <w:pStyle w:val="TDC3"/>
        <w:rPr>
          <w:b w:val="0"/>
          <w:lang w:val="es-MX" w:eastAsia="es-MX"/>
        </w:rPr>
      </w:pPr>
      <w:hyperlink w:anchor="_Toc478576111" w:history="1">
        <w:r w:rsidR="001C3652" w:rsidRPr="00264E06">
          <w:rPr>
            <w:rStyle w:val="Hipervnculo"/>
            <w:b w:val="0"/>
          </w:rPr>
          <w:t>a.</w:t>
        </w:r>
        <w:r w:rsidR="001C3652" w:rsidRPr="00264E06">
          <w:rPr>
            <w:b w:val="0"/>
            <w:lang w:val="es-MX" w:eastAsia="es-MX"/>
          </w:rPr>
          <w:tab/>
        </w:r>
        <w:r w:rsidR="001C3652" w:rsidRPr="00264E06">
          <w:rPr>
            <w:rStyle w:val="Hipervnculo"/>
            <w:b w:val="0"/>
          </w:rPr>
          <w:t>Adquisición de Reserva.</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_Toc478576111 \h </w:instrText>
        </w:r>
        <w:r w:rsidR="0045088E" w:rsidRPr="00264E06">
          <w:rPr>
            <w:b w:val="0"/>
            <w:webHidden/>
          </w:rPr>
        </w:r>
        <w:r w:rsidR="0045088E" w:rsidRPr="00264E06">
          <w:rPr>
            <w:b w:val="0"/>
            <w:webHidden/>
          </w:rPr>
          <w:fldChar w:fldCharType="separate"/>
        </w:r>
        <w:r w:rsidR="002A7F85">
          <w:rPr>
            <w:b w:val="0"/>
            <w:webHidden/>
          </w:rPr>
          <w:t>113</w:t>
        </w:r>
        <w:r w:rsidR="0045088E" w:rsidRPr="00264E06">
          <w:rPr>
            <w:b w:val="0"/>
            <w:webHidden/>
          </w:rPr>
          <w:fldChar w:fldCharType="end"/>
        </w:r>
      </w:hyperlink>
    </w:p>
    <w:p w:rsidR="001C3652" w:rsidRPr="00264E06" w:rsidRDefault="001079C0" w:rsidP="00264E06">
      <w:pPr>
        <w:pStyle w:val="TDC3"/>
        <w:rPr>
          <w:rStyle w:val="Hipervnculo"/>
          <w:b w:val="0"/>
        </w:rPr>
      </w:pPr>
      <w:hyperlink w:anchor="_Toc478576112" w:history="1">
        <w:r w:rsidR="001C3652" w:rsidRPr="00264E06">
          <w:rPr>
            <w:rStyle w:val="Hipervnculo"/>
            <w:b w:val="0"/>
          </w:rPr>
          <w:t>b.</w:t>
        </w:r>
        <w:r w:rsidR="001C3652" w:rsidRPr="00264E06">
          <w:rPr>
            <w:b w:val="0"/>
            <w:lang w:val="es-MX" w:eastAsia="es-MX"/>
          </w:rPr>
          <w:tab/>
        </w:r>
        <w:r w:rsidR="001C3652" w:rsidRPr="00264E06">
          <w:rPr>
            <w:rStyle w:val="Hipervnculo"/>
            <w:b w:val="0"/>
          </w:rPr>
          <w:t>Comercialización de la Reserva Territorial.</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_Toc478576112 \h </w:instrText>
        </w:r>
        <w:r w:rsidR="0045088E" w:rsidRPr="00264E06">
          <w:rPr>
            <w:b w:val="0"/>
            <w:webHidden/>
          </w:rPr>
        </w:r>
        <w:r w:rsidR="0045088E" w:rsidRPr="00264E06">
          <w:rPr>
            <w:b w:val="0"/>
            <w:webHidden/>
          </w:rPr>
          <w:fldChar w:fldCharType="separate"/>
        </w:r>
        <w:r w:rsidR="002A7F85">
          <w:rPr>
            <w:b w:val="0"/>
            <w:webHidden/>
          </w:rPr>
          <w:t>117</w:t>
        </w:r>
        <w:r w:rsidR="0045088E" w:rsidRPr="00264E06">
          <w:rPr>
            <w:b w:val="0"/>
            <w:webHidden/>
          </w:rPr>
          <w:fldChar w:fldCharType="end"/>
        </w:r>
      </w:hyperlink>
    </w:p>
    <w:p w:rsidR="001C3652" w:rsidRPr="00264E06" w:rsidRDefault="001C3652" w:rsidP="001C3652">
      <w:pPr>
        <w:rPr>
          <w:rFonts w:ascii="Myriad Pro" w:hAnsi="Myriad Pro"/>
          <w:lang w:val="es-ES"/>
        </w:rPr>
      </w:pPr>
    </w:p>
    <w:p w:rsidR="001C3652" w:rsidRPr="00264E06" w:rsidRDefault="001079C0" w:rsidP="001C3652">
      <w:pPr>
        <w:pStyle w:val="TDC2"/>
        <w:spacing w:line="240" w:lineRule="auto"/>
        <w:rPr>
          <w:rStyle w:val="Hipervnculo"/>
          <w:b w:val="0"/>
        </w:rPr>
      </w:pPr>
      <w:hyperlink w:anchor="_Toc478576113" w:history="1">
        <w:r w:rsidR="001C3652" w:rsidRPr="00264E06">
          <w:rPr>
            <w:rStyle w:val="Hipervnculo"/>
            <w:b w:val="0"/>
          </w:rPr>
          <w:t>5.</w:t>
        </w:r>
        <w:r w:rsidR="001C3652" w:rsidRPr="00264E06">
          <w:rPr>
            <w:rFonts w:eastAsiaTheme="minorEastAsia" w:cstheme="minorBidi"/>
            <w:b w:val="0"/>
          </w:rPr>
          <w:tab/>
        </w:r>
        <w:r w:rsidR="001C3652" w:rsidRPr="00264E06">
          <w:rPr>
            <w:rStyle w:val="Hipervnculo"/>
            <w:b w:val="0"/>
          </w:rPr>
          <w:t>DIRECCION TÉCNICA.</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_Toc478576113 \h </w:instrText>
        </w:r>
        <w:r w:rsidR="0045088E" w:rsidRPr="00264E06">
          <w:rPr>
            <w:b w:val="0"/>
            <w:webHidden/>
          </w:rPr>
        </w:r>
        <w:r w:rsidR="0045088E" w:rsidRPr="00264E06">
          <w:rPr>
            <w:b w:val="0"/>
            <w:webHidden/>
          </w:rPr>
          <w:fldChar w:fldCharType="separate"/>
        </w:r>
        <w:r w:rsidR="002A7F85">
          <w:rPr>
            <w:b w:val="0"/>
            <w:webHidden/>
          </w:rPr>
          <w:t>122</w:t>
        </w:r>
        <w:r w:rsidR="0045088E" w:rsidRPr="00264E06">
          <w:rPr>
            <w:b w:val="0"/>
            <w:webHidden/>
          </w:rPr>
          <w:fldChar w:fldCharType="end"/>
        </w:r>
      </w:hyperlink>
    </w:p>
    <w:p w:rsidR="001C3652" w:rsidRPr="00264E06" w:rsidRDefault="001C3652" w:rsidP="001C3652">
      <w:pPr>
        <w:rPr>
          <w:rFonts w:ascii="Myriad Pro" w:eastAsiaTheme="minorEastAsia" w:hAnsi="Myriad Pro"/>
          <w:lang w:eastAsia="es-MX"/>
        </w:rPr>
      </w:pPr>
    </w:p>
    <w:p w:rsidR="001C3652" w:rsidRPr="00264E06" w:rsidRDefault="001079C0" w:rsidP="00264E06">
      <w:pPr>
        <w:pStyle w:val="TDC3"/>
        <w:rPr>
          <w:b w:val="0"/>
          <w:lang w:val="es-MX" w:eastAsia="es-MX"/>
        </w:rPr>
      </w:pPr>
      <w:hyperlink w:anchor="_Toc478576114" w:history="1">
        <w:r w:rsidR="001C3652" w:rsidRPr="00264E06">
          <w:rPr>
            <w:rStyle w:val="Hipervnculo"/>
            <w:b w:val="0"/>
          </w:rPr>
          <w:t>a.</w:t>
        </w:r>
        <w:r w:rsidR="001C3652" w:rsidRPr="00264E06">
          <w:rPr>
            <w:b w:val="0"/>
            <w:lang w:val="es-MX" w:eastAsia="es-MX"/>
          </w:rPr>
          <w:tab/>
        </w:r>
        <w:r w:rsidR="00E32292" w:rsidRPr="00264E06">
          <w:rPr>
            <w:rStyle w:val="Hipervnculo"/>
            <w:b w:val="0"/>
          </w:rPr>
          <w:t>Presupuesto de Obra (Presupuesto B</w:t>
        </w:r>
        <w:r w:rsidR="001C3652" w:rsidRPr="00264E06">
          <w:rPr>
            <w:rStyle w:val="Hipervnculo"/>
            <w:b w:val="0"/>
          </w:rPr>
          <w:t>ase).</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_Toc478576114 \h </w:instrText>
        </w:r>
        <w:r w:rsidR="0045088E" w:rsidRPr="00264E06">
          <w:rPr>
            <w:b w:val="0"/>
            <w:webHidden/>
          </w:rPr>
        </w:r>
        <w:r w:rsidR="0045088E" w:rsidRPr="00264E06">
          <w:rPr>
            <w:b w:val="0"/>
            <w:webHidden/>
          </w:rPr>
          <w:fldChar w:fldCharType="separate"/>
        </w:r>
        <w:r w:rsidR="002A7F85">
          <w:rPr>
            <w:b w:val="0"/>
            <w:webHidden/>
          </w:rPr>
          <w:t>122</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115" w:history="1">
        <w:r w:rsidR="001C3652" w:rsidRPr="00264E06">
          <w:rPr>
            <w:rStyle w:val="Hipervnculo"/>
            <w:b w:val="0"/>
          </w:rPr>
          <w:t>b.</w:t>
        </w:r>
        <w:r w:rsidR="001C3652" w:rsidRPr="00264E06">
          <w:rPr>
            <w:b w:val="0"/>
            <w:lang w:val="es-MX" w:eastAsia="es-MX"/>
          </w:rPr>
          <w:tab/>
        </w:r>
        <w:r w:rsidR="001C3652" w:rsidRPr="00264E06">
          <w:rPr>
            <w:rStyle w:val="Hipervnculo"/>
            <w:b w:val="0"/>
          </w:rPr>
          <w:t>Proceso de Licitación (Adjudicación de Contrato bajo la Modalidad de Licitación Pública Estatal).</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_Toc478576115 \h </w:instrText>
        </w:r>
        <w:r w:rsidR="0045088E" w:rsidRPr="00264E06">
          <w:rPr>
            <w:b w:val="0"/>
            <w:webHidden/>
          </w:rPr>
        </w:r>
        <w:r w:rsidR="0045088E" w:rsidRPr="00264E06">
          <w:rPr>
            <w:b w:val="0"/>
            <w:webHidden/>
          </w:rPr>
          <w:fldChar w:fldCharType="separate"/>
        </w:r>
        <w:r w:rsidR="002A7F85">
          <w:rPr>
            <w:b w:val="0"/>
            <w:webHidden/>
          </w:rPr>
          <w:t>125</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116" w:history="1">
        <w:r w:rsidR="001C3652" w:rsidRPr="00264E06">
          <w:rPr>
            <w:rStyle w:val="Hipervnculo"/>
            <w:b w:val="0"/>
          </w:rPr>
          <w:t>c.</w:t>
        </w:r>
        <w:r w:rsidR="001C3652" w:rsidRPr="00264E06">
          <w:rPr>
            <w:b w:val="0"/>
            <w:lang w:val="es-MX" w:eastAsia="es-MX"/>
          </w:rPr>
          <w:tab/>
        </w:r>
        <w:r w:rsidR="001C3652" w:rsidRPr="00264E06">
          <w:rPr>
            <w:rStyle w:val="Hipervnculo"/>
            <w:b w:val="0"/>
          </w:rPr>
          <w:t>Proceso de Licitación  (Adjudicación de Contrato bajo la Modalidad de Invitación a cuando menos 3 Personas).</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_Toc478576116 \h </w:instrText>
        </w:r>
        <w:r w:rsidR="0045088E" w:rsidRPr="00264E06">
          <w:rPr>
            <w:b w:val="0"/>
            <w:webHidden/>
          </w:rPr>
        </w:r>
        <w:r w:rsidR="0045088E" w:rsidRPr="00264E06">
          <w:rPr>
            <w:b w:val="0"/>
            <w:webHidden/>
          </w:rPr>
          <w:fldChar w:fldCharType="separate"/>
        </w:r>
        <w:r w:rsidR="002A7F85">
          <w:rPr>
            <w:b w:val="0"/>
            <w:webHidden/>
          </w:rPr>
          <w:t>130</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117" w:history="1">
        <w:r w:rsidR="001C3652" w:rsidRPr="00264E06">
          <w:rPr>
            <w:rStyle w:val="Hipervnculo"/>
            <w:b w:val="0"/>
          </w:rPr>
          <w:t>d.</w:t>
        </w:r>
        <w:r w:rsidR="001C3652" w:rsidRPr="00264E06">
          <w:rPr>
            <w:b w:val="0"/>
            <w:lang w:val="es-MX" w:eastAsia="es-MX"/>
          </w:rPr>
          <w:tab/>
        </w:r>
        <w:r w:rsidR="00E32292" w:rsidRPr="00264E06">
          <w:rPr>
            <w:rStyle w:val="Hipervnculo"/>
            <w:b w:val="0"/>
          </w:rPr>
          <w:t>Contratación de O</w:t>
        </w:r>
        <w:r w:rsidR="001C3652" w:rsidRPr="00264E06">
          <w:rPr>
            <w:rStyle w:val="Hipervnculo"/>
            <w:b w:val="0"/>
          </w:rPr>
          <w:t>bra.</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_Toc478576117 \h </w:instrText>
        </w:r>
        <w:r w:rsidR="0045088E" w:rsidRPr="00264E06">
          <w:rPr>
            <w:b w:val="0"/>
            <w:webHidden/>
          </w:rPr>
        </w:r>
        <w:r w:rsidR="0045088E" w:rsidRPr="00264E06">
          <w:rPr>
            <w:b w:val="0"/>
            <w:webHidden/>
          </w:rPr>
          <w:fldChar w:fldCharType="separate"/>
        </w:r>
        <w:r w:rsidR="002A7F85">
          <w:rPr>
            <w:b w:val="0"/>
            <w:webHidden/>
          </w:rPr>
          <w:t>135</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118" w:history="1">
        <w:r w:rsidR="001C3652" w:rsidRPr="00264E06">
          <w:rPr>
            <w:rStyle w:val="Hipervnculo"/>
            <w:b w:val="0"/>
          </w:rPr>
          <w:t>e.</w:t>
        </w:r>
        <w:r w:rsidR="001C3652" w:rsidRPr="00264E06">
          <w:rPr>
            <w:b w:val="0"/>
            <w:lang w:val="es-MX" w:eastAsia="es-MX"/>
          </w:rPr>
          <w:tab/>
        </w:r>
        <w:r w:rsidR="00E32292" w:rsidRPr="00264E06">
          <w:rPr>
            <w:rStyle w:val="Hipervnculo"/>
            <w:b w:val="0"/>
          </w:rPr>
          <w:t>Supervisión de O</w:t>
        </w:r>
        <w:r w:rsidR="001C3652" w:rsidRPr="00264E06">
          <w:rPr>
            <w:rStyle w:val="Hipervnculo"/>
            <w:b w:val="0"/>
          </w:rPr>
          <w:t>bra.</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_Toc478576118 \h </w:instrText>
        </w:r>
        <w:r w:rsidR="0045088E" w:rsidRPr="00264E06">
          <w:rPr>
            <w:b w:val="0"/>
            <w:webHidden/>
          </w:rPr>
        </w:r>
        <w:r w:rsidR="0045088E" w:rsidRPr="00264E06">
          <w:rPr>
            <w:b w:val="0"/>
            <w:webHidden/>
          </w:rPr>
          <w:fldChar w:fldCharType="separate"/>
        </w:r>
        <w:r w:rsidR="002A7F85">
          <w:rPr>
            <w:b w:val="0"/>
            <w:webHidden/>
          </w:rPr>
          <w:t>138</w:t>
        </w:r>
        <w:r w:rsidR="0045088E" w:rsidRPr="00264E06">
          <w:rPr>
            <w:b w:val="0"/>
            <w:webHidden/>
          </w:rPr>
          <w:fldChar w:fldCharType="end"/>
        </w:r>
      </w:hyperlink>
    </w:p>
    <w:p w:rsidR="001C3652" w:rsidRPr="00264E06" w:rsidRDefault="001079C0" w:rsidP="00264E06">
      <w:pPr>
        <w:pStyle w:val="TDC3"/>
        <w:rPr>
          <w:b w:val="0"/>
          <w:lang w:val="es-MX" w:eastAsia="es-MX"/>
        </w:rPr>
      </w:pPr>
      <w:hyperlink w:anchor="_Toc478576119" w:history="1">
        <w:r w:rsidR="001C3652" w:rsidRPr="00264E06">
          <w:rPr>
            <w:rStyle w:val="Hipervnculo"/>
            <w:b w:val="0"/>
          </w:rPr>
          <w:t>f.</w:t>
        </w:r>
        <w:r w:rsidR="001C3652" w:rsidRPr="00264E06">
          <w:rPr>
            <w:b w:val="0"/>
            <w:lang w:val="es-MX" w:eastAsia="es-MX"/>
          </w:rPr>
          <w:tab/>
        </w:r>
        <w:r w:rsidR="001C3652" w:rsidRPr="00264E06">
          <w:rPr>
            <w:rStyle w:val="Hipervnculo"/>
            <w:b w:val="0"/>
          </w:rPr>
          <w:t>Ampliación de Monto y Plazo a Contrato de Obra.</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_Toc478576119 \h </w:instrText>
        </w:r>
        <w:r w:rsidR="0045088E" w:rsidRPr="00264E06">
          <w:rPr>
            <w:b w:val="0"/>
            <w:webHidden/>
          </w:rPr>
        </w:r>
        <w:r w:rsidR="0045088E" w:rsidRPr="00264E06">
          <w:rPr>
            <w:b w:val="0"/>
            <w:webHidden/>
          </w:rPr>
          <w:fldChar w:fldCharType="separate"/>
        </w:r>
        <w:r w:rsidR="002A7F85">
          <w:rPr>
            <w:b w:val="0"/>
            <w:webHidden/>
          </w:rPr>
          <w:t>144</w:t>
        </w:r>
        <w:r w:rsidR="0045088E" w:rsidRPr="00264E06">
          <w:rPr>
            <w:b w:val="0"/>
            <w:webHidden/>
          </w:rPr>
          <w:fldChar w:fldCharType="end"/>
        </w:r>
      </w:hyperlink>
    </w:p>
    <w:p w:rsidR="001C3652" w:rsidRPr="00264E06" w:rsidRDefault="001079C0" w:rsidP="00264E06">
      <w:pPr>
        <w:pStyle w:val="TDC3"/>
        <w:rPr>
          <w:rStyle w:val="Hipervnculo"/>
          <w:b w:val="0"/>
        </w:rPr>
      </w:pPr>
      <w:hyperlink w:anchor="_Toc478576120" w:history="1">
        <w:r w:rsidR="001C3652" w:rsidRPr="00264E06">
          <w:rPr>
            <w:rStyle w:val="Hipervnculo"/>
            <w:b w:val="0"/>
          </w:rPr>
          <w:t>g.</w:t>
        </w:r>
        <w:r w:rsidR="001C3652" w:rsidRPr="00264E06">
          <w:rPr>
            <w:b w:val="0"/>
            <w:lang w:val="es-MX" w:eastAsia="es-MX"/>
          </w:rPr>
          <w:tab/>
        </w:r>
        <w:r w:rsidR="001C3652" w:rsidRPr="00264E06">
          <w:rPr>
            <w:rStyle w:val="Hipervnculo"/>
            <w:b w:val="0"/>
          </w:rPr>
          <w:t>Recepción de obra.</w:t>
        </w:r>
        <w:r w:rsidR="001C3652" w:rsidRPr="00264E06">
          <w:rPr>
            <w:b w:val="0"/>
            <w:webHidden/>
          </w:rPr>
          <w:tab/>
        </w:r>
        <w:r w:rsidR="0045088E" w:rsidRPr="00264E06">
          <w:rPr>
            <w:b w:val="0"/>
            <w:webHidden/>
          </w:rPr>
          <w:fldChar w:fldCharType="begin"/>
        </w:r>
        <w:r w:rsidR="001C3652" w:rsidRPr="00264E06">
          <w:rPr>
            <w:b w:val="0"/>
            <w:webHidden/>
          </w:rPr>
          <w:instrText xml:space="preserve"> PAGEREF _Toc478576120 \h </w:instrText>
        </w:r>
        <w:r w:rsidR="0045088E" w:rsidRPr="00264E06">
          <w:rPr>
            <w:b w:val="0"/>
            <w:webHidden/>
          </w:rPr>
        </w:r>
        <w:r w:rsidR="0045088E" w:rsidRPr="00264E06">
          <w:rPr>
            <w:b w:val="0"/>
            <w:webHidden/>
          </w:rPr>
          <w:fldChar w:fldCharType="separate"/>
        </w:r>
        <w:r w:rsidR="002A7F85">
          <w:rPr>
            <w:b w:val="0"/>
            <w:webHidden/>
          </w:rPr>
          <w:t>148</w:t>
        </w:r>
        <w:r w:rsidR="0045088E" w:rsidRPr="00264E06">
          <w:rPr>
            <w:b w:val="0"/>
            <w:webHidden/>
          </w:rPr>
          <w:fldChar w:fldCharType="end"/>
        </w:r>
      </w:hyperlink>
    </w:p>
    <w:p w:rsidR="001C3652" w:rsidRPr="00264E06" w:rsidRDefault="001C3652" w:rsidP="001C3652">
      <w:pPr>
        <w:rPr>
          <w:rFonts w:ascii="Myriad Pro" w:hAnsi="Myriad Pro"/>
          <w:lang w:val="es-ES"/>
        </w:rPr>
      </w:pPr>
    </w:p>
    <w:p w:rsidR="001C3652" w:rsidRPr="00264E06" w:rsidRDefault="001079C0" w:rsidP="001C3652">
      <w:pPr>
        <w:pStyle w:val="TDC1"/>
      </w:pPr>
      <w:hyperlink w:anchor="_Toc478576121" w:history="1">
        <w:r w:rsidR="001C3652" w:rsidRPr="00264E06">
          <w:rPr>
            <w:rStyle w:val="Hipervnculo"/>
          </w:rPr>
          <w:t>V.</w:t>
        </w:r>
        <w:r w:rsidR="001C3652" w:rsidRPr="00264E06">
          <w:tab/>
        </w:r>
        <w:r w:rsidR="001C3652" w:rsidRPr="00264E06">
          <w:rPr>
            <w:rStyle w:val="Hipervnculo"/>
          </w:rPr>
          <w:t>ANEXOS.</w:t>
        </w:r>
        <w:r w:rsidR="001C3652" w:rsidRPr="00264E06">
          <w:rPr>
            <w:webHidden/>
          </w:rPr>
          <w:tab/>
        </w:r>
        <w:r w:rsidR="0045088E" w:rsidRPr="00264E06">
          <w:rPr>
            <w:webHidden/>
          </w:rPr>
          <w:fldChar w:fldCharType="begin"/>
        </w:r>
        <w:r w:rsidR="001C3652" w:rsidRPr="00264E06">
          <w:rPr>
            <w:webHidden/>
          </w:rPr>
          <w:instrText xml:space="preserve"> PAGEREF _Toc478576121 \h </w:instrText>
        </w:r>
        <w:r w:rsidR="0045088E" w:rsidRPr="00264E06">
          <w:rPr>
            <w:webHidden/>
          </w:rPr>
        </w:r>
        <w:r w:rsidR="0045088E" w:rsidRPr="00264E06">
          <w:rPr>
            <w:webHidden/>
          </w:rPr>
          <w:fldChar w:fldCharType="separate"/>
        </w:r>
        <w:r w:rsidR="002A7F85">
          <w:rPr>
            <w:webHidden/>
          </w:rPr>
          <w:t>152</w:t>
        </w:r>
        <w:r w:rsidR="0045088E" w:rsidRPr="00264E06">
          <w:rPr>
            <w:webHidden/>
          </w:rPr>
          <w:fldChar w:fldCharType="end"/>
        </w:r>
      </w:hyperlink>
    </w:p>
    <w:p w:rsidR="001C3652" w:rsidRPr="00264E06" w:rsidRDefault="001079C0" w:rsidP="001C3652">
      <w:pPr>
        <w:pStyle w:val="TDC1"/>
      </w:pPr>
      <w:hyperlink w:anchor="_Toc478576122" w:history="1">
        <w:r w:rsidR="001C3652" w:rsidRPr="00264E06">
          <w:rPr>
            <w:rStyle w:val="Hipervnculo"/>
          </w:rPr>
          <w:t>VI.</w:t>
        </w:r>
        <w:r w:rsidR="001C3652" w:rsidRPr="00264E06">
          <w:tab/>
        </w:r>
        <w:r w:rsidR="001C3652" w:rsidRPr="00264E06">
          <w:rPr>
            <w:rStyle w:val="Hipervnculo"/>
          </w:rPr>
          <w:t>GLOSARIO.</w:t>
        </w:r>
        <w:r w:rsidR="001C3652" w:rsidRPr="00264E06">
          <w:rPr>
            <w:webHidden/>
          </w:rPr>
          <w:tab/>
        </w:r>
        <w:r w:rsidR="0045088E" w:rsidRPr="00264E06">
          <w:rPr>
            <w:webHidden/>
          </w:rPr>
          <w:fldChar w:fldCharType="begin"/>
        </w:r>
        <w:r w:rsidR="001C3652" w:rsidRPr="00264E06">
          <w:rPr>
            <w:webHidden/>
          </w:rPr>
          <w:instrText xml:space="preserve"> PAGEREF _Toc478576122 \h </w:instrText>
        </w:r>
        <w:r w:rsidR="0045088E" w:rsidRPr="00264E06">
          <w:rPr>
            <w:webHidden/>
          </w:rPr>
        </w:r>
        <w:r w:rsidR="0045088E" w:rsidRPr="00264E06">
          <w:rPr>
            <w:webHidden/>
          </w:rPr>
          <w:fldChar w:fldCharType="separate"/>
        </w:r>
        <w:r w:rsidR="002A7F85">
          <w:rPr>
            <w:webHidden/>
          </w:rPr>
          <w:t>157</w:t>
        </w:r>
        <w:r w:rsidR="0045088E" w:rsidRPr="00264E06">
          <w:rPr>
            <w:webHidden/>
          </w:rPr>
          <w:fldChar w:fldCharType="end"/>
        </w:r>
      </w:hyperlink>
    </w:p>
    <w:p w:rsidR="008A0838" w:rsidRDefault="0045088E" w:rsidP="001C3652">
      <w:pPr>
        <w:spacing w:after="200"/>
        <w:ind w:left="-426" w:right="-518"/>
      </w:pPr>
      <w:r w:rsidRPr="00264E06">
        <w:fldChar w:fldCharType="end"/>
      </w:r>
      <w:r w:rsidR="008A0838">
        <w:br w:type="page"/>
      </w:r>
    </w:p>
    <w:p w:rsidR="00803ED5" w:rsidRDefault="00803ED5" w:rsidP="00767A22"/>
    <w:p w:rsidR="00327EA6" w:rsidRDefault="00327EA6" w:rsidP="00327EA6">
      <w:pPr>
        <w:pStyle w:val="Ttulo"/>
        <w:ind w:left="720"/>
      </w:pPr>
      <w:bookmarkStart w:id="2" w:name="_Toc451190247"/>
      <w:bookmarkEnd w:id="0"/>
      <w:bookmarkEnd w:id="1"/>
    </w:p>
    <w:p w:rsidR="0066361E" w:rsidRPr="00ED3B44" w:rsidRDefault="0066361E" w:rsidP="00ED3B44">
      <w:pPr>
        <w:pStyle w:val="Prrafodelista"/>
        <w:numPr>
          <w:ilvl w:val="0"/>
          <w:numId w:val="28"/>
        </w:numPr>
        <w:outlineLvl w:val="0"/>
        <w:rPr>
          <w:rFonts w:ascii="Myriad Pro" w:hAnsi="Myriad Pro"/>
          <w:b/>
          <w:sz w:val="22"/>
          <w:szCs w:val="22"/>
        </w:rPr>
      </w:pPr>
      <w:bookmarkStart w:id="3" w:name="_Toc478576077"/>
      <w:r w:rsidRPr="00ED3B44">
        <w:rPr>
          <w:rFonts w:ascii="Myriad Pro" w:hAnsi="Myriad Pro"/>
          <w:b/>
          <w:sz w:val="22"/>
          <w:szCs w:val="22"/>
        </w:rPr>
        <w:t>INTRODUCCIÓN</w:t>
      </w:r>
      <w:bookmarkEnd w:id="2"/>
      <w:bookmarkEnd w:id="3"/>
      <w:r w:rsidRPr="00ED3B44">
        <w:rPr>
          <w:rFonts w:ascii="Myriad Pro" w:hAnsi="Myriad Pro"/>
          <w:b/>
          <w:sz w:val="22"/>
          <w:szCs w:val="22"/>
        </w:rPr>
        <w:t xml:space="preserve"> </w:t>
      </w:r>
    </w:p>
    <w:p w:rsidR="0066361E" w:rsidRDefault="0066361E" w:rsidP="0066361E">
      <w:pPr>
        <w:jc w:val="both"/>
        <w:rPr>
          <w:rFonts w:ascii="Trebuchet MS" w:hAnsi="Trebuchet MS"/>
          <w:lang w:val="es-ES"/>
        </w:rPr>
      </w:pPr>
    </w:p>
    <w:p w:rsidR="00BE2B30" w:rsidRPr="00BE2B30" w:rsidRDefault="00BE2B30" w:rsidP="00BE2B30">
      <w:pPr>
        <w:pStyle w:val="Textoindependiente"/>
        <w:tabs>
          <w:tab w:val="left" w:pos="4648"/>
        </w:tabs>
        <w:jc w:val="both"/>
        <w:rPr>
          <w:rFonts w:ascii="Myriad Pro" w:hAnsi="Myriad Pro" w:cs="Arial"/>
          <w:bCs/>
          <w:sz w:val="22"/>
          <w:szCs w:val="22"/>
          <w:lang w:val="es-ES_tradnl"/>
        </w:rPr>
      </w:pPr>
      <w:r w:rsidRPr="00BE2B30">
        <w:rPr>
          <w:rFonts w:ascii="Myriad Pro" w:hAnsi="Myriad Pro" w:cs="Arial"/>
          <w:bCs/>
          <w:sz w:val="22"/>
          <w:szCs w:val="22"/>
        </w:rPr>
        <w:t xml:space="preserve">Para dar </w:t>
      </w:r>
      <w:r w:rsidRPr="00BE2B30">
        <w:rPr>
          <w:rFonts w:ascii="Myriad Pro" w:hAnsi="Myriad Pro" w:cs="Arial"/>
          <w:bCs/>
          <w:sz w:val="22"/>
          <w:szCs w:val="22"/>
          <w:lang w:val="es-ES_tradnl"/>
        </w:rPr>
        <w:t>cumplimiento a lo establecido en el artículo 12, fracción IV de la Ley Orgánica del Poder Ejecutivo del Estado, y con el propósito tener un mejor conocimiento de las funciones y actividades que se realizan en el Instituto de Vivienda de Tabasco (INVITAB), se elabora el presente Manual de Procedimientos  como una herramienta</w:t>
      </w:r>
      <w:r w:rsidR="00320484">
        <w:rPr>
          <w:rFonts w:ascii="Myriad Pro" w:hAnsi="Myriad Pro" w:cs="Arial"/>
          <w:bCs/>
          <w:sz w:val="22"/>
          <w:szCs w:val="22"/>
          <w:lang w:val="es-ES_tradnl"/>
        </w:rPr>
        <w:t xml:space="preserve"> técnico-administrativa</w:t>
      </w:r>
      <w:r w:rsidRPr="00BE2B30">
        <w:rPr>
          <w:rFonts w:ascii="Myriad Pro" w:hAnsi="Myriad Pro" w:cs="Arial"/>
          <w:bCs/>
          <w:sz w:val="22"/>
          <w:szCs w:val="22"/>
          <w:lang w:val="es-ES_tradnl"/>
        </w:rPr>
        <w:t xml:space="preserve">  que </w:t>
      </w:r>
      <w:r w:rsidR="005D7F5E">
        <w:rPr>
          <w:rFonts w:ascii="Myriad Pro" w:hAnsi="Myriad Pro" w:cs="Arial"/>
          <w:bCs/>
          <w:sz w:val="22"/>
          <w:szCs w:val="22"/>
          <w:lang w:val="es-ES_tradnl"/>
        </w:rPr>
        <w:t>sirva para orientar al personal de la dependencia y público en general sobre sus procedimientos, métodos, estrategias, políticas, normas, estructura orgánica, entre otros aspectos, que fundamenten el funcionamiento</w:t>
      </w:r>
      <w:r w:rsidRPr="00BE2B30">
        <w:rPr>
          <w:rFonts w:ascii="Myriad Pro" w:hAnsi="Myriad Pro" w:cs="Arial"/>
          <w:bCs/>
          <w:sz w:val="22"/>
          <w:szCs w:val="22"/>
          <w:lang w:val="es-ES_tradnl"/>
        </w:rPr>
        <w:t xml:space="preserve"> </w:t>
      </w:r>
      <w:r w:rsidR="001B4924">
        <w:rPr>
          <w:rFonts w:ascii="Myriad Pro" w:hAnsi="Myriad Pro" w:cs="Arial"/>
          <w:bCs/>
          <w:sz w:val="22"/>
          <w:szCs w:val="22"/>
          <w:lang w:val="es-ES_tradnl"/>
        </w:rPr>
        <w:t>de esta Entidad A</w:t>
      </w:r>
      <w:r w:rsidR="005D7F5E">
        <w:rPr>
          <w:rFonts w:ascii="Myriad Pro" w:hAnsi="Myriad Pro" w:cs="Arial"/>
          <w:bCs/>
          <w:sz w:val="22"/>
          <w:szCs w:val="22"/>
          <w:lang w:val="es-ES_tradnl"/>
        </w:rPr>
        <w:t>dministrativa.</w:t>
      </w:r>
    </w:p>
    <w:p w:rsidR="00BE2B30" w:rsidRPr="00BE2B30" w:rsidRDefault="00BE2B30" w:rsidP="00BE2B30">
      <w:pPr>
        <w:jc w:val="both"/>
        <w:rPr>
          <w:rFonts w:ascii="Myriad Pro" w:hAnsi="Myriad Pro" w:cs="Arial"/>
          <w:bCs/>
          <w:sz w:val="22"/>
          <w:szCs w:val="22"/>
          <w:lang w:val="es-ES_tradnl"/>
        </w:rPr>
      </w:pPr>
      <w:r w:rsidRPr="00BE2B30">
        <w:rPr>
          <w:rFonts w:ascii="Myriad Pro" w:hAnsi="Myriad Pro" w:cs="Arial"/>
          <w:bCs/>
          <w:sz w:val="22"/>
          <w:szCs w:val="22"/>
          <w:lang w:val="es-ES_tradnl"/>
        </w:rPr>
        <w:t xml:space="preserve">El presente documento </w:t>
      </w:r>
      <w:r w:rsidR="00EB23BF">
        <w:rPr>
          <w:rFonts w:ascii="Myriad Pro" w:hAnsi="Myriad Pro" w:cs="Arial"/>
          <w:bCs/>
          <w:sz w:val="22"/>
          <w:szCs w:val="22"/>
          <w:lang w:val="es-ES_tradnl"/>
        </w:rPr>
        <w:t>describe  los procedimientos que se realizan en las Direcciones Administrativa, de Asunt</w:t>
      </w:r>
      <w:r w:rsidR="00002918">
        <w:rPr>
          <w:rFonts w:ascii="Myriad Pro" w:hAnsi="Myriad Pro" w:cs="Arial"/>
          <w:bCs/>
          <w:sz w:val="22"/>
          <w:szCs w:val="22"/>
          <w:lang w:val="es-ES_tradnl"/>
        </w:rPr>
        <w:t>os Jurídicos, Desarrollo Social</w:t>
      </w:r>
      <w:r w:rsidR="00EB23BF">
        <w:rPr>
          <w:rFonts w:ascii="Myriad Pro" w:hAnsi="Myriad Pro" w:cs="Arial"/>
          <w:bCs/>
          <w:sz w:val="22"/>
          <w:szCs w:val="22"/>
          <w:lang w:val="es-ES_tradnl"/>
        </w:rPr>
        <w:t>, Reservas Territoriales y Técnica</w:t>
      </w:r>
      <w:r w:rsidRPr="00BE2B30">
        <w:rPr>
          <w:rFonts w:ascii="Myriad Pro" w:hAnsi="Myriad Pro" w:cs="Arial"/>
          <w:bCs/>
          <w:sz w:val="22"/>
          <w:szCs w:val="22"/>
          <w:lang w:val="es-ES_tradnl"/>
        </w:rPr>
        <w:t xml:space="preserve"> y </w:t>
      </w:r>
      <w:r w:rsidR="00EB23BF">
        <w:rPr>
          <w:rFonts w:ascii="Myriad Pro" w:hAnsi="Myriad Pro" w:cs="Arial"/>
          <w:bCs/>
          <w:sz w:val="22"/>
          <w:szCs w:val="22"/>
          <w:lang w:val="es-ES_tradnl"/>
        </w:rPr>
        <w:t>su</w:t>
      </w:r>
      <w:r w:rsidRPr="00BE2B30">
        <w:rPr>
          <w:rFonts w:ascii="Myriad Pro" w:hAnsi="Myriad Pro" w:cs="Arial"/>
          <w:bCs/>
          <w:sz w:val="22"/>
          <w:szCs w:val="22"/>
          <w:lang w:val="es-ES_tradnl"/>
        </w:rPr>
        <w:t xml:space="preserve"> propósito </w:t>
      </w:r>
      <w:r w:rsidR="00EB23BF">
        <w:rPr>
          <w:rFonts w:ascii="Myriad Pro" w:hAnsi="Myriad Pro" w:cs="Arial"/>
          <w:bCs/>
          <w:sz w:val="22"/>
          <w:szCs w:val="22"/>
          <w:lang w:val="es-ES_tradnl"/>
        </w:rPr>
        <w:t xml:space="preserve">es </w:t>
      </w:r>
      <w:r w:rsidRPr="00BE2B30">
        <w:rPr>
          <w:rFonts w:ascii="Myriad Pro" w:hAnsi="Myriad Pro" w:cs="Arial"/>
          <w:bCs/>
          <w:sz w:val="22"/>
          <w:szCs w:val="22"/>
          <w:lang w:val="es-ES_tradnl"/>
        </w:rPr>
        <w:t xml:space="preserve">servir de instrumento de consulta </w:t>
      </w:r>
      <w:r w:rsidR="00002918">
        <w:rPr>
          <w:rFonts w:ascii="Myriad Pro" w:hAnsi="Myriad Pro" w:cs="Arial"/>
          <w:bCs/>
          <w:sz w:val="22"/>
          <w:szCs w:val="22"/>
          <w:lang w:val="es-ES_tradnl"/>
        </w:rPr>
        <w:t xml:space="preserve">para facilitar </w:t>
      </w:r>
      <w:r w:rsidR="00584A60">
        <w:rPr>
          <w:rFonts w:ascii="Myriad Pro" w:hAnsi="Myriad Pro" w:cs="Arial"/>
          <w:bCs/>
          <w:sz w:val="22"/>
          <w:szCs w:val="22"/>
          <w:lang w:val="es-ES_tradnl"/>
        </w:rPr>
        <w:t>el desarrollo de las funciones de</w:t>
      </w:r>
      <w:r w:rsidR="00584A60" w:rsidRPr="00BE2B30">
        <w:rPr>
          <w:rFonts w:ascii="Myriad Pro" w:hAnsi="Myriad Pro" w:cs="Arial"/>
          <w:bCs/>
          <w:sz w:val="22"/>
          <w:szCs w:val="22"/>
          <w:lang w:val="es-ES_tradnl"/>
        </w:rPr>
        <w:t xml:space="preserve"> los servidores públicos responsables de realizar estas actividades</w:t>
      </w:r>
      <w:r w:rsidR="00584A60">
        <w:rPr>
          <w:rFonts w:ascii="Myriad Pro" w:hAnsi="Myriad Pro" w:cs="Arial"/>
          <w:bCs/>
          <w:sz w:val="22"/>
          <w:szCs w:val="22"/>
          <w:lang w:val="es-ES_tradnl"/>
        </w:rPr>
        <w:t xml:space="preserve">, </w:t>
      </w:r>
      <w:proofErr w:type="spellStart"/>
      <w:r w:rsidR="00584A60">
        <w:rPr>
          <w:rFonts w:ascii="Myriad Pro" w:hAnsi="Myriad Pro" w:cs="Arial"/>
          <w:bCs/>
          <w:sz w:val="22"/>
          <w:szCs w:val="22"/>
          <w:lang w:val="es-ES_tradnl"/>
        </w:rPr>
        <w:t>eficientando</w:t>
      </w:r>
      <w:proofErr w:type="spellEnd"/>
      <w:r w:rsidR="005D7F5E">
        <w:rPr>
          <w:rFonts w:ascii="Myriad Pro" w:hAnsi="Myriad Pro" w:cs="Arial"/>
          <w:bCs/>
          <w:sz w:val="22"/>
          <w:szCs w:val="22"/>
          <w:lang w:val="es-ES_tradnl"/>
        </w:rPr>
        <w:t xml:space="preserve"> y simplificando</w:t>
      </w:r>
      <w:r w:rsidR="00584A60">
        <w:rPr>
          <w:rFonts w:ascii="Myriad Pro" w:hAnsi="Myriad Pro" w:cs="Arial"/>
          <w:bCs/>
          <w:sz w:val="22"/>
          <w:szCs w:val="22"/>
          <w:lang w:val="es-ES_tradnl"/>
        </w:rPr>
        <w:t xml:space="preserve"> con ello, los procesos administrativos; asimismo, proporcionar al público en general que demande un bien o servicio</w:t>
      </w:r>
      <w:r w:rsidR="005D7F5E">
        <w:rPr>
          <w:rFonts w:ascii="Myriad Pro" w:hAnsi="Myriad Pro" w:cs="Arial"/>
          <w:bCs/>
          <w:sz w:val="22"/>
          <w:szCs w:val="22"/>
          <w:lang w:val="es-ES_tradnl"/>
        </w:rPr>
        <w:t xml:space="preserve"> </w:t>
      </w:r>
      <w:proofErr w:type="spellStart"/>
      <w:r w:rsidR="005D7F5E">
        <w:rPr>
          <w:rFonts w:ascii="Myriad Pro" w:hAnsi="Myriad Pro" w:cs="Arial"/>
          <w:bCs/>
          <w:sz w:val="22"/>
          <w:szCs w:val="22"/>
          <w:lang w:val="es-ES_tradnl"/>
        </w:rPr>
        <w:t>viviendístico</w:t>
      </w:r>
      <w:proofErr w:type="spellEnd"/>
      <w:r w:rsidR="005B7167">
        <w:rPr>
          <w:rFonts w:ascii="Myriad Pro" w:hAnsi="Myriad Pro" w:cs="Arial"/>
          <w:bCs/>
          <w:sz w:val="22"/>
          <w:szCs w:val="22"/>
          <w:lang w:val="es-ES_tradnl"/>
        </w:rPr>
        <w:t>,</w:t>
      </w:r>
      <w:r w:rsidR="00584A60">
        <w:rPr>
          <w:rFonts w:ascii="Myriad Pro" w:hAnsi="Myriad Pro" w:cs="Arial"/>
          <w:bCs/>
          <w:sz w:val="22"/>
          <w:szCs w:val="22"/>
          <w:lang w:val="es-ES_tradnl"/>
        </w:rPr>
        <w:t xml:space="preserve"> </w:t>
      </w:r>
      <w:r w:rsidR="000D0F48">
        <w:rPr>
          <w:rFonts w:ascii="Myriad Pro" w:hAnsi="Myriad Pro" w:cs="Arial"/>
          <w:bCs/>
          <w:sz w:val="22"/>
          <w:szCs w:val="22"/>
          <w:lang w:val="es-ES_tradnl"/>
        </w:rPr>
        <w:t>el trámite requerido</w:t>
      </w:r>
      <w:r w:rsidR="00584A60">
        <w:rPr>
          <w:rFonts w:ascii="Myriad Pro" w:hAnsi="Myriad Pro" w:cs="Arial"/>
          <w:bCs/>
          <w:sz w:val="22"/>
          <w:szCs w:val="22"/>
          <w:lang w:val="es-ES_tradnl"/>
        </w:rPr>
        <w:t xml:space="preserve"> para la consecución de sus fines.</w:t>
      </w:r>
    </w:p>
    <w:p w:rsidR="00BE2B30" w:rsidRPr="00BE2B30" w:rsidRDefault="00BE2B30" w:rsidP="00BE2B30">
      <w:pPr>
        <w:rPr>
          <w:rFonts w:ascii="Myriad Pro" w:hAnsi="Myriad Pro" w:cs="Arial"/>
          <w:b/>
          <w:bCs/>
          <w:sz w:val="22"/>
          <w:szCs w:val="22"/>
          <w:lang w:val="es-ES_tradnl"/>
        </w:rPr>
      </w:pPr>
    </w:p>
    <w:p w:rsidR="00D8020D" w:rsidRDefault="00F179CC" w:rsidP="00BE2B30">
      <w:pPr>
        <w:jc w:val="both"/>
        <w:rPr>
          <w:rFonts w:ascii="Myriad Pro" w:hAnsi="Myriad Pro" w:cs="Arial"/>
          <w:bCs/>
          <w:sz w:val="22"/>
          <w:szCs w:val="22"/>
          <w:lang w:val="es-ES_tradnl"/>
        </w:rPr>
      </w:pPr>
      <w:r>
        <w:rPr>
          <w:rFonts w:ascii="Myriad Pro" w:hAnsi="Myriad Pro" w:cs="Arial"/>
          <w:bCs/>
          <w:sz w:val="22"/>
          <w:szCs w:val="22"/>
          <w:lang w:val="es-ES_tradnl"/>
        </w:rPr>
        <w:t>Como parte novedosa, para este manual</w:t>
      </w:r>
      <w:r w:rsidRPr="00F179CC">
        <w:rPr>
          <w:rFonts w:ascii="Myriad Pro" w:hAnsi="Myriad Pro" w:cs="Arial"/>
          <w:bCs/>
          <w:sz w:val="22"/>
          <w:szCs w:val="22"/>
          <w:lang w:val="es-ES_tradnl"/>
        </w:rPr>
        <w:t xml:space="preserve"> se </w:t>
      </w:r>
      <w:r>
        <w:rPr>
          <w:rFonts w:ascii="Myriad Pro" w:hAnsi="Myriad Pro" w:cs="Arial"/>
          <w:bCs/>
          <w:sz w:val="22"/>
          <w:szCs w:val="22"/>
          <w:lang w:val="es-ES_tradnl"/>
        </w:rPr>
        <w:t>incluye</w:t>
      </w:r>
      <w:r w:rsidR="00BE2B30" w:rsidRPr="00F179CC">
        <w:rPr>
          <w:rFonts w:ascii="Myriad Pro" w:hAnsi="Myriad Pro" w:cs="Arial"/>
          <w:bCs/>
          <w:sz w:val="22"/>
          <w:szCs w:val="22"/>
          <w:lang w:val="es-ES_tradnl"/>
        </w:rPr>
        <w:t xml:space="preserve"> </w:t>
      </w:r>
      <w:r w:rsidR="00EB23BF" w:rsidRPr="00F179CC">
        <w:rPr>
          <w:rFonts w:ascii="Myriad Pro" w:hAnsi="Myriad Pro" w:cs="Arial"/>
          <w:bCs/>
          <w:sz w:val="22"/>
          <w:szCs w:val="22"/>
          <w:lang w:val="es-ES_tradnl"/>
        </w:rPr>
        <w:t>un mapa de procesos</w:t>
      </w:r>
      <w:r w:rsidR="00FB3EDB" w:rsidRPr="00F179CC">
        <w:rPr>
          <w:rFonts w:ascii="Myriad Pro" w:hAnsi="Myriad Pro" w:cs="Arial"/>
          <w:bCs/>
          <w:sz w:val="22"/>
          <w:szCs w:val="22"/>
          <w:lang w:val="es-ES_tradnl"/>
        </w:rPr>
        <w:t xml:space="preserve"> en el que se muestran los procesos </w:t>
      </w:r>
      <w:r w:rsidRPr="00F179CC">
        <w:rPr>
          <w:rFonts w:ascii="Myriad Pro" w:hAnsi="Myriad Pro" w:cs="Arial"/>
          <w:bCs/>
          <w:sz w:val="22"/>
          <w:szCs w:val="22"/>
          <w:lang w:val="es-ES_tradnl"/>
        </w:rPr>
        <w:t xml:space="preserve">del Instituto </w:t>
      </w:r>
      <w:r w:rsidR="00FB3EDB" w:rsidRPr="00F179CC">
        <w:rPr>
          <w:rFonts w:ascii="Myriad Pro" w:hAnsi="Myriad Pro" w:cs="Arial"/>
          <w:bCs/>
          <w:sz w:val="22"/>
          <w:szCs w:val="22"/>
          <w:lang w:val="es-ES_tradnl"/>
        </w:rPr>
        <w:t>y su relación con el exterior</w:t>
      </w:r>
      <w:r w:rsidR="00D8020D">
        <w:rPr>
          <w:rFonts w:ascii="Myriad Pro" w:hAnsi="Myriad Pro" w:cs="Arial"/>
          <w:bCs/>
          <w:sz w:val="22"/>
          <w:szCs w:val="22"/>
          <w:lang w:val="es-ES_tradnl"/>
        </w:rPr>
        <w:t xml:space="preserve"> en función del Plan Estatal de Desarrollo 2013-2018</w:t>
      </w:r>
      <w:r w:rsidRPr="00F179CC">
        <w:rPr>
          <w:rFonts w:ascii="Myriad Pro" w:hAnsi="Myriad Pro" w:cs="Arial"/>
          <w:bCs/>
          <w:sz w:val="22"/>
          <w:szCs w:val="22"/>
          <w:lang w:val="es-ES_tradnl"/>
        </w:rPr>
        <w:t>,</w:t>
      </w:r>
      <w:r w:rsidR="00D8020D">
        <w:rPr>
          <w:rFonts w:ascii="Myriad Pro" w:hAnsi="Myriad Pro" w:cs="Arial"/>
          <w:bCs/>
          <w:sz w:val="22"/>
          <w:szCs w:val="22"/>
          <w:lang w:val="es-ES_tradnl"/>
        </w:rPr>
        <w:t xml:space="preserve"> </w:t>
      </w:r>
      <w:r w:rsidR="009516C6" w:rsidRPr="00F179CC">
        <w:rPr>
          <w:rFonts w:ascii="Myriad Pro" w:hAnsi="Myriad Pro" w:cs="Arial"/>
          <w:bCs/>
          <w:sz w:val="22"/>
          <w:szCs w:val="22"/>
          <w:lang w:val="es-ES_tradnl"/>
        </w:rPr>
        <w:t>delimita</w:t>
      </w:r>
      <w:r w:rsidRPr="00F179CC">
        <w:rPr>
          <w:rFonts w:ascii="Myriad Pro" w:hAnsi="Myriad Pro" w:cs="Arial"/>
          <w:bCs/>
          <w:sz w:val="22"/>
          <w:szCs w:val="22"/>
          <w:lang w:val="es-ES_tradnl"/>
        </w:rPr>
        <w:t>ndo</w:t>
      </w:r>
      <w:r w:rsidR="009516C6" w:rsidRPr="00F179CC">
        <w:rPr>
          <w:rFonts w:ascii="Myriad Pro" w:hAnsi="Myriad Pro" w:cs="Arial"/>
          <w:bCs/>
          <w:sz w:val="22"/>
          <w:szCs w:val="22"/>
          <w:lang w:val="es-ES_tradnl"/>
        </w:rPr>
        <w:t xml:space="preserve"> </w:t>
      </w:r>
      <w:r w:rsidR="00EB23BF" w:rsidRPr="00F179CC">
        <w:rPr>
          <w:rFonts w:ascii="Myriad Pro" w:hAnsi="Myriad Pro" w:cs="Arial"/>
          <w:bCs/>
          <w:sz w:val="22"/>
          <w:szCs w:val="22"/>
          <w:lang w:val="es-ES_tradnl"/>
        </w:rPr>
        <w:t>e</w:t>
      </w:r>
      <w:r w:rsidR="00FB3EDB" w:rsidRPr="00F179CC">
        <w:rPr>
          <w:rFonts w:ascii="Myriad Pro" w:hAnsi="Myriad Pro" w:cs="Arial"/>
          <w:bCs/>
          <w:sz w:val="22"/>
          <w:szCs w:val="22"/>
          <w:lang w:val="es-ES_tradnl"/>
        </w:rPr>
        <w:t xml:space="preserve">l alcance de </w:t>
      </w:r>
      <w:r w:rsidR="00D8020D">
        <w:rPr>
          <w:rFonts w:ascii="Myriad Pro" w:hAnsi="Myriad Pro" w:cs="Arial"/>
          <w:bCs/>
          <w:sz w:val="22"/>
          <w:szCs w:val="22"/>
          <w:lang w:val="es-ES_tradnl"/>
        </w:rPr>
        <w:t>los</w:t>
      </w:r>
      <w:r w:rsidR="00EB23BF" w:rsidRPr="00F179CC">
        <w:rPr>
          <w:rFonts w:ascii="Myriad Pro" w:hAnsi="Myriad Pro" w:cs="Arial"/>
          <w:bCs/>
          <w:sz w:val="22"/>
          <w:szCs w:val="22"/>
          <w:lang w:val="es-ES_tradnl"/>
        </w:rPr>
        <w:t xml:space="preserve"> procedimientos</w:t>
      </w:r>
      <w:r w:rsidR="00D8020D">
        <w:rPr>
          <w:rFonts w:ascii="Myriad Pro" w:hAnsi="Myriad Pro" w:cs="Arial"/>
          <w:bCs/>
          <w:sz w:val="22"/>
          <w:szCs w:val="22"/>
          <w:lang w:val="es-ES_tradnl"/>
        </w:rPr>
        <w:t>.</w:t>
      </w:r>
      <w:r w:rsidR="00EB23BF" w:rsidRPr="00F179CC">
        <w:rPr>
          <w:rFonts w:ascii="Myriad Pro" w:hAnsi="Myriad Pro" w:cs="Arial"/>
          <w:bCs/>
          <w:sz w:val="22"/>
          <w:szCs w:val="22"/>
          <w:lang w:val="es-ES_tradnl"/>
        </w:rPr>
        <w:t xml:space="preserve"> </w:t>
      </w:r>
    </w:p>
    <w:p w:rsidR="00D8020D" w:rsidRDefault="00D8020D" w:rsidP="00BE2B30">
      <w:pPr>
        <w:jc w:val="both"/>
        <w:rPr>
          <w:rFonts w:ascii="Myriad Pro" w:hAnsi="Myriad Pro" w:cs="Arial"/>
          <w:bCs/>
          <w:sz w:val="22"/>
          <w:szCs w:val="22"/>
          <w:lang w:val="es-ES_tradnl"/>
        </w:rPr>
      </w:pPr>
    </w:p>
    <w:p w:rsidR="00F179CC" w:rsidRDefault="00F35A7E" w:rsidP="00BE2B30">
      <w:pPr>
        <w:jc w:val="both"/>
        <w:rPr>
          <w:rFonts w:ascii="Myriad Pro" w:hAnsi="Myriad Pro" w:cs="Arial"/>
          <w:bCs/>
          <w:sz w:val="22"/>
          <w:szCs w:val="22"/>
          <w:lang w:val="es-ES_tradnl"/>
        </w:rPr>
      </w:pPr>
      <w:r>
        <w:rPr>
          <w:rFonts w:ascii="Myriad Pro" w:hAnsi="Myriad Pro" w:cs="Arial"/>
          <w:bCs/>
          <w:sz w:val="22"/>
          <w:szCs w:val="22"/>
          <w:lang w:val="es-ES_tradnl"/>
        </w:rPr>
        <w:t>El m</w:t>
      </w:r>
      <w:r w:rsidRPr="00F179CC">
        <w:rPr>
          <w:rFonts w:ascii="Myriad Pro" w:hAnsi="Myriad Pro" w:cs="Arial"/>
          <w:bCs/>
          <w:sz w:val="22"/>
          <w:szCs w:val="22"/>
          <w:lang w:val="es-ES_tradnl"/>
        </w:rPr>
        <w:t xml:space="preserve">anual se encuentra </w:t>
      </w:r>
      <w:r>
        <w:rPr>
          <w:rFonts w:ascii="Myriad Pro" w:hAnsi="Myriad Pro" w:cs="Arial"/>
          <w:bCs/>
          <w:sz w:val="22"/>
          <w:szCs w:val="22"/>
          <w:lang w:val="es-ES_tradnl"/>
        </w:rPr>
        <w:t>estructurado por los apartados siguiente</w:t>
      </w:r>
      <w:r w:rsidR="00A8378B">
        <w:rPr>
          <w:rFonts w:ascii="Myriad Pro" w:hAnsi="Myriad Pro" w:cs="Arial"/>
          <w:bCs/>
          <w:sz w:val="22"/>
          <w:szCs w:val="22"/>
          <w:lang w:val="es-ES_tradnl"/>
        </w:rPr>
        <w:t>s</w:t>
      </w:r>
      <w:r>
        <w:rPr>
          <w:rFonts w:ascii="Myriad Pro" w:hAnsi="Myriad Pro" w:cs="Arial"/>
          <w:bCs/>
          <w:sz w:val="22"/>
          <w:szCs w:val="22"/>
          <w:lang w:val="es-ES_tradnl"/>
        </w:rPr>
        <w:t>: el nombre del</w:t>
      </w:r>
      <w:r w:rsidR="00D8020D">
        <w:rPr>
          <w:rFonts w:ascii="Myriad Pro" w:hAnsi="Myriad Pro" w:cs="Arial"/>
          <w:bCs/>
          <w:sz w:val="22"/>
          <w:szCs w:val="22"/>
          <w:lang w:val="es-ES_tradnl"/>
        </w:rPr>
        <w:t xml:space="preserve"> Procedimiento y su </w:t>
      </w:r>
      <w:r>
        <w:rPr>
          <w:rFonts w:ascii="Myriad Pro" w:hAnsi="Myriad Pro" w:cs="Arial"/>
          <w:bCs/>
          <w:sz w:val="22"/>
          <w:szCs w:val="22"/>
          <w:lang w:val="es-ES_tradnl"/>
        </w:rPr>
        <w:t>O</w:t>
      </w:r>
      <w:r w:rsidR="00F179CC">
        <w:rPr>
          <w:rFonts w:ascii="Myriad Pro" w:hAnsi="Myriad Pro" w:cs="Arial"/>
          <w:bCs/>
          <w:sz w:val="22"/>
          <w:szCs w:val="22"/>
          <w:lang w:val="es-ES_tradnl"/>
        </w:rPr>
        <w:t>bjetivo</w:t>
      </w:r>
      <w:r>
        <w:rPr>
          <w:rFonts w:ascii="Myriad Pro" w:hAnsi="Myriad Pro" w:cs="Arial"/>
          <w:bCs/>
          <w:sz w:val="22"/>
          <w:szCs w:val="22"/>
          <w:lang w:val="es-ES_tradnl"/>
        </w:rPr>
        <w:t>;</w:t>
      </w:r>
      <w:r w:rsidR="00F179CC">
        <w:rPr>
          <w:rFonts w:ascii="Myriad Pro" w:hAnsi="Myriad Pro" w:cs="Arial"/>
          <w:bCs/>
          <w:sz w:val="22"/>
          <w:szCs w:val="22"/>
          <w:lang w:val="es-ES_tradnl"/>
        </w:rPr>
        <w:t xml:space="preserve"> </w:t>
      </w:r>
      <w:r w:rsidR="00D8020D">
        <w:rPr>
          <w:rFonts w:ascii="Myriad Pro" w:hAnsi="Myriad Pro" w:cs="Arial"/>
          <w:bCs/>
          <w:sz w:val="22"/>
          <w:szCs w:val="22"/>
          <w:lang w:val="es-ES_tradnl"/>
        </w:rPr>
        <w:t xml:space="preserve">seguido de </w:t>
      </w:r>
      <w:r w:rsidR="007A29B8">
        <w:rPr>
          <w:rFonts w:ascii="Myriad Pro" w:hAnsi="Myriad Pro" w:cs="Arial"/>
          <w:bCs/>
          <w:sz w:val="22"/>
          <w:szCs w:val="22"/>
          <w:lang w:val="es-ES_tradnl"/>
        </w:rPr>
        <w:t>las</w:t>
      </w:r>
      <w:r w:rsidR="00D8020D">
        <w:rPr>
          <w:rFonts w:ascii="Myriad Pro" w:hAnsi="Myriad Pro" w:cs="Arial"/>
          <w:bCs/>
          <w:sz w:val="22"/>
          <w:szCs w:val="22"/>
          <w:lang w:val="es-ES_tradnl"/>
        </w:rPr>
        <w:t xml:space="preserve"> Normas de Operación, que se refiere</w:t>
      </w:r>
      <w:r w:rsidR="00A8378B">
        <w:rPr>
          <w:rFonts w:ascii="Myriad Pro" w:hAnsi="Myriad Pro" w:cs="Arial"/>
          <w:bCs/>
          <w:sz w:val="22"/>
          <w:szCs w:val="22"/>
          <w:lang w:val="es-ES_tradnl"/>
        </w:rPr>
        <w:t>n</w:t>
      </w:r>
      <w:r w:rsidR="00D8020D">
        <w:rPr>
          <w:rFonts w:ascii="Myriad Pro" w:hAnsi="Myriad Pro" w:cs="Arial"/>
          <w:bCs/>
          <w:sz w:val="22"/>
          <w:szCs w:val="22"/>
          <w:lang w:val="es-ES_tradnl"/>
        </w:rPr>
        <w:t xml:space="preserve"> a las políticas y reglas del procedimiento</w:t>
      </w:r>
      <w:r w:rsidR="00A8378B">
        <w:rPr>
          <w:rFonts w:ascii="Myriad Pro" w:hAnsi="Myriad Pro" w:cs="Arial"/>
          <w:bCs/>
          <w:sz w:val="22"/>
          <w:szCs w:val="22"/>
          <w:lang w:val="es-ES_tradnl"/>
        </w:rPr>
        <w:t>; es decir, el marco de referencia que guían las tomas de decisiones, delimitando hasta dónde se debe o puede actuar para ejecutar las actividade</w:t>
      </w:r>
      <w:r w:rsidR="0034538F">
        <w:rPr>
          <w:rFonts w:ascii="Myriad Pro" w:hAnsi="Myriad Pro" w:cs="Arial"/>
          <w:bCs/>
          <w:sz w:val="22"/>
          <w:szCs w:val="22"/>
          <w:lang w:val="es-ES_tradnl"/>
        </w:rPr>
        <w:t>s descritas en el procedimiento</w:t>
      </w:r>
      <w:r w:rsidR="00D8020D">
        <w:rPr>
          <w:rFonts w:ascii="Myriad Pro" w:hAnsi="Myriad Pro" w:cs="Arial"/>
          <w:bCs/>
          <w:sz w:val="22"/>
          <w:szCs w:val="22"/>
          <w:lang w:val="es-ES_tradnl"/>
        </w:rPr>
        <w:t xml:space="preserve">. </w:t>
      </w:r>
      <w:r w:rsidR="00F179CC">
        <w:rPr>
          <w:rFonts w:ascii="Myriad Pro" w:hAnsi="Myriad Pro" w:cs="Arial"/>
          <w:bCs/>
          <w:sz w:val="22"/>
          <w:szCs w:val="22"/>
          <w:lang w:val="es-ES_tradnl"/>
        </w:rPr>
        <w:t>E</w:t>
      </w:r>
      <w:r w:rsidR="00361055">
        <w:rPr>
          <w:rFonts w:ascii="Myriad Pro" w:hAnsi="Myriad Pro" w:cs="Arial"/>
          <w:bCs/>
          <w:sz w:val="22"/>
          <w:szCs w:val="22"/>
          <w:lang w:val="es-ES_tradnl"/>
        </w:rPr>
        <w:t xml:space="preserve">n el </w:t>
      </w:r>
      <w:r w:rsidR="009516C6" w:rsidRPr="00F179CC">
        <w:rPr>
          <w:rFonts w:ascii="Myriad Pro" w:hAnsi="Myriad Pro" w:cs="Arial"/>
          <w:bCs/>
          <w:sz w:val="22"/>
          <w:szCs w:val="22"/>
          <w:lang w:val="es-ES_tradnl"/>
        </w:rPr>
        <w:t>formato</w:t>
      </w:r>
      <w:r w:rsidR="00361055">
        <w:rPr>
          <w:rFonts w:ascii="Myriad Pro" w:hAnsi="Myriad Pro" w:cs="Arial"/>
          <w:bCs/>
          <w:sz w:val="22"/>
          <w:szCs w:val="22"/>
          <w:lang w:val="es-ES_tradnl"/>
        </w:rPr>
        <w:t xml:space="preserve"> siguiente</w:t>
      </w:r>
      <w:r w:rsidR="009516C6" w:rsidRPr="00F179CC">
        <w:rPr>
          <w:rFonts w:ascii="Myriad Pro" w:hAnsi="Myriad Pro" w:cs="Arial"/>
          <w:bCs/>
          <w:sz w:val="22"/>
          <w:szCs w:val="22"/>
          <w:lang w:val="es-ES_tradnl"/>
        </w:rPr>
        <w:t xml:space="preserve">, </w:t>
      </w:r>
      <w:r w:rsidR="00A8378B">
        <w:rPr>
          <w:rFonts w:ascii="Myriad Pro" w:hAnsi="Myriad Pro" w:cs="Arial"/>
          <w:bCs/>
          <w:sz w:val="22"/>
          <w:szCs w:val="22"/>
          <w:lang w:val="es-ES_tradnl"/>
        </w:rPr>
        <w:t>s</w:t>
      </w:r>
      <w:r w:rsidR="00D8020D">
        <w:rPr>
          <w:rFonts w:ascii="Myriad Pro" w:hAnsi="Myriad Pro" w:cs="Arial"/>
          <w:bCs/>
          <w:sz w:val="22"/>
          <w:szCs w:val="22"/>
          <w:lang w:val="es-ES_tradnl"/>
        </w:rPr>
        <w:t>e</w:t>
      </w:r>
      <w:r w:rsidR="00A8378B">
        <w:rPr>
          <w:rFonts w:ascii="Myriad Pro" w:hAnsi="Myriad Pro" w:cs="Arial"/>
          <w:bCs/>
          <w:sz w:val="22"/>
          <w:szCs w:val="22"/>
          <w:lang w:val="es-ES_tradnl"/>
        </w:rPr>
        <w:t xml:space="preserve"> </w:t>
      </w:r>
      <w:r w:rsidR="0034538F">
        <w:rPr>
          <w:rFonts w:ascii="Myriad Pro" w:hAnsi="Myriad Pro" w:cs="Arial"/>
          <w:bCs/>
          <w:sz w:val="22"/>
          <w:szCs w:val="22"/>
          <w:lang w:val="es-ES_tradnl"/>
        </w:rPr>
        <w:t>enumeran</w:t>
      </w:r>
      <w:r w:rsidR="00BE2B30" w:rsidRPr="00F179CC">
        <w:rPr>
          <w:rFonts w:ascii="Myriad Pro" w:hAnsi="Myriad Pro" w:cs="Arial"/>
          <w:bCs/>
          <w:sz w:val="22"/>
          <w:szCs w:val="22"/>
          <w:lang w:val="es-ES_tradnl"/>
        </w:rPr>
        <w:t xml:space="preserve"> la</w:t>
      </w:r>
      <w:r w:rsidR="005B4628">
        <w:rPr>
          <w:rFonts w:ascii="Myriad Pro" w:hAnsi="Myriad Pro" w:cs="Arial"/>
          <w:bCs/>
          <w:sz w:val="22"/>
          <w:szCs w:val="22"/>
          <w:lang w:val="es-ES_tradnl"/>
        </w:rPr>
        <w:t>s</w:t>
      </w:r>
      <w:r w:rsidR="005B4628" w:rsidRPr="005B4628">
        <w:rPr>
          <w:rFonts w:ascii="Myriad Pro" w:hAnsi="Myriad Pro" w:cs="Arial"/>
          <w:bCs/>
          <w:sz w:val="22"/>
          <w:szCs w:val="22"/>
          <w:lang w:val="es-ES_tradnl"/>
        </w:rPr>
        <w:t xml:space="preserve"> </w:t>
      </w:r>
      <w:r w:rsidR="005B4628" w:rsidRPr="00F179CC">
        <w:rPr>
          <w:rFonts w:ascii="Myriad Pro" w:hAnsi="Myriad Pro" w:cs="Arial"/>
          <w:bCs/>
          <w:sz w:val="22"/>
          <w:szCs w:val="22"/>
          <w:lang w:val="es-ES_tradnl"/>
        </w:rPr>
        <w:t>actividades</w:t>
      </w:r>
      <w:r w:rsidR="005B4628">
        <w:rPr>
          <w:rFonts w:ascii="Myriad Pro" w:hAnsi="Myriad Pro" w:cs="Arial"/>
          <w:bCs/>
          <w:sz w:val="22"/>
          <w:szCs w:val="22"/>
          <w:lang w:val="es-ES_tradnl"/>
        </w:rPr>
        <w:t xml:space="preserve"> en el formato de </w:t>
      </w:r>
      <w:r w:rsidR="00BE2B30" w:rsidRPr="00F179CC">
        <w:rPr>
          <w:rFonts w:ascii="Myriad Pro" w:hAnsi="Myriad Pro" w:cs="Arial"/>
          <w:bCs/>
          <w:sz w:val="22"/>
          <w:szCs w:val="22"/>
          <w:lang w:val="es-ES_tradnl"/>
        </w:rPr>
        <w:t>descrip</w:t>
      </w:r>
      <w:r w:rsidR="005B4628">
        <w:rPr>
          <w:rFonts w:ascii="Myriad Pro" w:hAnsi="Myriad Pro" w:cs="Arial"/>
          <w:bCs/>
          <w:sz w:val="22"/>
          <w:szCs w:val="22"/>
          <w:lang w:val="es-ES_tradnl"/>
        </w:rPr>
        <w:t xml:space="preserve">ción narrativa, </w:t>
      </w:r>
      <w:r w:rsidR="00F179CC" w:rsidRPr="00F179CC">
        <w:rPr>
          <w:rFonts w:ascii="Myriad Pro" w:hAnsi="Myriad Pro" w:cs="Arial"/>
          <w:bCs/>
          <w:sz w:val="22"/>
          <w:szCs w:val="22"/>
          <w:lang w:val="es-ES_tradnl"/>
        </w:rPr>
        <w:t xml:space="preserve">apoyándose </w:t>
      </w:r>
      <w:r w:rsidR="00B04829" w:rsidRPr="00F179CC">
        <w:rPr>
          <w:rFonts w:ascii="Myriad Pro" w:hAnsi="Myriad Pro" w:cs="Arial"/>
          <w:bCs/>
          <w:sz w:val="22"/>
          <w:szCs w:val="22"/>
          <w:lang w:val="es-ES_tradnl"/>
        </w:rPr>
        <w:t>en</w:t>
      </w:r>
      <w:r w:rsidR="00B04829">
        <w:rPr>
          <w:rFonts w:ascii="Myriad Pro" w:hAnsi="Myriad Pro" w:cs="Arial"/>
          <w:bCs/>
          <w:sz w:val="22"/>
          <w:szCs w:val="22"/>
          <w:lang w:val="es-ES_tradnl"/>
        </w:rPr>
        <w:t xml:space="preserve"> </w:t>
      </w:r>
      <w:r w:rsidR="00B04829" w:rsidRPr="00F179CC">
        <w:rPr>
          <w:rFonts w:ascii="Myriad Pro" w:hAnsi="Myriad Pro" w:cs="Arial"/>
          <w:bCs/>
          <w:sz w:val="22"/>
          <w:szCs w:val="22"/>
          <w:lang w:val="es-ES_tradnl"/>
        </w:rPr>
        <w:t>diagramas</w:t>
      </w:r>
      <w:r w:rsidR="00FB3EDB" w:rsidRPr="00F179CC">
        <w:rPr>
          <w:rFonts w:ascii="Myriad Pro" w:hAnsi="Myriad Pro" w:cs="Arial"/>
          <w:bCs/>
          <w:sz w:val="22"/>
          <w:szCs w:val="22"/>
          <w:lang w:val="es-ES_tradnl"/>
        </w:rPr>
        <w:t xml:space="preserve"> de flujo</w:t>
      </w:r>
      <w:r w:rsidR="00D8020D">
        <w:rPr>
          <w:rFonts w:ascii="Myriad Pro" w:hAnsi="Myriad Pro" w:cs="Arial"/>
          <w:bCs/>
          <w:sz w:val="22"/>
          <w:szCs w:val="22"/>
          <w:lang w:val="es-ES_tradnl"/>
        </w:rPr>
        <w:t xml:space="preserve"> con </w:t>
      </w:r>
      <w:r w:rsidR="007A29B8">
        <w:rPr>
          <w:rFonts w:ascii="Myriad Pro" w:hAnsi="Myriad Pro" w:cs="Arial"/>
          <w:bCs/>
          <w:sz w:val="22"/>
          <w:szCs w:val="22"/>
          <w:lang w:val="es-ES_tradnl"/>
        </w:rPr>
        <w:t>la nueva representación gráfica de modelados de procesos de negocio denominado BPMN</w:t>
      </w:r>
      <w:r w:rsidR="00F179CC">
        <w:rPr>
          <w:rFonts w:ascii="Myriad Pro" w:hAnsi="Myriad Pro" w:cs="Arial"/>
          <w:bCs/>
          <w:sz w:val="22"/>
          <w:szCs w:val="22"/>
          <w:lang w:val="es-ES_tradnl"/>
        </w:rPr>
        <w:t xml:space="preserve">. </w:t>
      </w:r>
    </w:p>
    <w:p w:rsidR="00851AA4" w:rsidRDefault="00851AA4" w:rsidP="00BE2B30">
      <w:pPr>
        <w:jc w:val="both"/>
        <w:rPr>
          <w:rFonts w:ascii="Myriad Pro" w:hAnsi="Myriad Pro" w:cs="Arial"/>
          <w:bCs/>
          <w:sz w:val="22"/>
          <w:szCs w:val="22"/>
          <w:lang w:val="es-ES_tradnl"/>
        </w:rPr>
      </w:pPr>
    </w:p>
    <w:p w:rsidR="00BE2B30" w:rsidRPr="00BE2B30" w:rsidRDefault="00361055" w:rsidP="00BE2B30">
      <w:pPr>
        <w:jc w:val="both"/>
        <w:rPr>
          <w:rFonts w:ascii="Myriad Pro" w:hAnsi="Myriad Pro" w:cs="Arial"/>
          <w:bCs/>
          <w:sz w:val="22"/>
          <w:szCs w:val="22"/>
          <w:lang w:val="es-ES_tradnl"/>
        </w:rPr>
      </w:pPr>
      <w:r>
        <w:rPr>
          <w:rFonts w:ascii="Myriad Pro" w:hAnsi="Myriad Pro" w:cs="Arial"/>
          <w:bCs/>
          <w:sz w:val="22"/>
          <w:szCs w:val="22"/>
          <w:lang w:val="es-ES_tradnl"/>
        </w:rPr>
        <w:t>En la parte de</w:t>
      </w:r>
      <w:r w:rsidR="00851AA4">
        <w:rPr>
          <w:rFonts w:ascii="Myriad Pro" w:hAnsi="Myriad Pro" w:cs="Arial"/>
          <w:bCs/>
          <w:sz w:val="22"/>
          <w:szCs w:val="22"/>
          <w:lang w:val="es-ES_tradnl"/>
        </w:rPr>
        <w:t xml:space="preserve"> A</w:t>
      </w:r>
      <w:r w:rsidR="00EB23BF" w:rsidRPr="00F179CC">
        <w:rPr>
          <w:rFonts w:ascii="Myriad Pro" w:hAnsi="Myriad Pro" w:cs="Arial"/>
          <w:bCs/>
          <w:sz w:val="22"/>
          <w:szCs w:val="22"/>
          <w:lang w:val="es-ES_tradnl"/>
        </w:rPr>
        <w:t>nexos</w:t>
      </w:r>
      <w:r w:rsidR="0034538F">
        <w:rPr>
          <w:rFonts w:ascii="Myriad Pro" w:hAnsi="Myriad Pro" w:cs="Arial"/>
          <w:bCs/>
          <w:sz w:val="22"/>
          <w:szCs w:val="22"/>
          <w:lang w:val="es-ES_tradnl"/>
        </w:rPr>
        <w:t xml:space="preserve">, </w:t>
      </w:r>
      <w:r w:rsidR="00B04829" w:rsidRPr="00F179CC">
        <w:rPr>
          <w:rFonts w:ascii="Myriad Pro" w:hAnsi="Myriad Pro" w:cs="Arial"/>
          <w:bCs/>
          <w:sz w:val="22"/>
          <w:szCs w:val="22"/>
          <w:lang w:val="es-ES_tradnl"/>
        </w:rPr>
        <w:t>se</w:t>
      </w:r>
      <w:r w:rsidR="00EB23BF" w:rsidRPr="00F179CC">
        <w:rPr>
          <w:rFonts w:ascii="Myriad Pro" w:hAnsi="Myriad Pro" w:cs="Arial"/>
          <w:bCs/>
          <w:sz w:val="22"/>
          <w:szCs w:val="22"/>
          <w:lang w:val="es-ES_tradnl"/>
        </w:rPr>
        <w:t xml:space="preserve"> describen los formatos</w:t>
      </w:r>
      <w:r w:rsidR="00BE2B30" w:rsidRPr="00F179CC">
        <w:rPr>
          <w:rFonts w:ascii="Myriad Pro" w:hAnsi="Myriad Pro" w:cs="Arial"/>
          <w:bCs/>
          <w:sz w:val="22"/>
          <w:szCs w:val="22"/>
          <w:lang w:val="es-ES_tradnl"/>
        </w:rPr>
        <w:t xml:space="preserve"> </w:t>
      </w:r>
      <w:r w:rsidR="0034538F">
        <w:rPr>
          <w:rFonts w:ascii="Myriad Pro" w:hAnsi="Myriad Pro" w:cs="Arial"/>
          <w:bCs/>
          <w:sz w:val="22"/>
          <w:szCs w:val="22"/>
          <w:lang w:val="es-ES_tradnl"/>
        </w:rPr>
        <w:t>utilizados, haciendo</w:t>
      </w:r>
      <w:r w:rsidR="005B4628">
        <w:rPr>
          <w:rFonts w:ascii="Myriad Pro" w:hAnsi="Myriad Pro" w:cs="Arial"/>
          <w:bCs/>
          <w:sz w:val="22"/>
          <w:szCs w:val="22"/>
          <w:lang w:val="es-ES_tradnl"/>
        </w:rPr>
        <w:t xml:space="preserve"> </w:t>
      </w:r>
      <w:r w:rsidR="0034538F">
        <w:rPr>
          <w:rFonts w:ascii="Myriad Pro" w:hAnsi="Myriad Pro" w:cs="Arial"/>
          <w:bCs/>
          <w:sz w:val="22"/>
          <w:szCs w:val="22"/>
          <w:lang w:val="es-ES_tradnl"/>
        </w:rPr>
        <w:t>énfasis</w:t>
      </w:r>
      <w:r w:rsidR="005B4628">
        <w:rPr>
          <w:rFonts w:ascii="Myriad Pro" w:hAnsi="Myriad Pro" w:cs="Arial"/>
          <w:bCs/>
          <w:sz w:val="22"/>
          <w:szCs w:val="22"/>
          <w:lang w:val="es-ES_tradnl"/>
        </w:rPr>
        <w:t xml:space="preserve"> los que se requieren para formalizar trámites</w:t>
      </w:r>
      <w:r w:rsidR="00BE2B30" w:rsidRPr="00F179CC">
        <w:rPr>
          <w:rFonts w:ascii="Myriad Pro" w:hAnsi="Myriad Pro" w:cs="Arial"/>
          <w:bCs/>
          <w:sz w:val="22"/>
          <w:szCs w:val="22"/>
          <w:lang w:val="es-ES_tradnl"/>
        </w:rPr>
        <w:t>.</w:t>
      </w:r>
      <w:r>
        <w:rPr>
          <w:rFonts w:ascii="Myriad Pro" w:hAnsi="Myriad Pro" w:cs="Arial"/>
          <w:bCs/>
          <w:sz w:val="22"/>
          <w:szCs w:val="22"/>
          <w:lang w:val="es-ES_tradnl"/>
        </w:rPr>
        <w:t xml:space="preserve"> Finalmente, aparece un glosario, el cual es un catálogo alfabetizado de las palabras o expresiones poco comprensibles junto con su significado o algún comentario.</w:t>
      </w:r>
    </w:p>
    <w:p w:rsidR="00BE2B30" w:rsidRPr="00BE2B30" w:rsidRDefault="00BE2B30" w:rsidP="00BE2B30">
      <w:pPr>
        <w:jc w:val="both"/>
        <w:rPr>
          <w:rFonts w:ascii="Myriad Pro" w:hAnsi="Myriad Pro" w:cs="Arial"/>
          <w:bCs/>
          <w:sz w:val="22"/>
          <w:szCs w:val="22"/>
          <w:lang w:val="es-ES_tradnl"/>
        </w:rPr>
      </w:pPr>
    </w:p>
    <w:p w:rsidR="00410923" w:rsidRPr="00BE2B30" w:rsidRDefault="00410923" w:rsidP="00BE2B30">
      <w:pPr>
        <w:jc w:val="both"/>
        <w:rPr>
          <w:rFonts w:ascii="Myriad Pro" w:hAnsi="Myriad Pro" w:cs="Arial"/>
          <w:bCs/>
          <w:sz w:val="22"/>
          <w:szCs w:val="22"/>
          <w:lang w:val="es-ES_tradnl"/>
        </w:rPr>
      </w:pPr>
    </w:p>
    <w:p w:rsidR="0066361E" w:rsidRPr="0007605A" w:rsidRDefault="0066361E" w:rsidP="0066361E">
      <w:pPr>
        <w:jc w:val="both"/>
        <w:rPr>
          <w:lang w:eastAsia="es-ES"/>
        </w:rPr>
      </w:pPr>
      <w:r>
        <w:rPr>
          <w:lang w:eastAsia="es-ES"/>
        </w:rPr>
        <w:br w:type="page"/>
      </w:r>
    </w:p>
    <w:p w:rsidR="0066361E" w:rsidRPr="00ED3B44" w:rsidRDefault="0066361E" w:rsidP="00ED3B44">
      <w:pPr>
        <w:pStyle w:val="Prrafodelista"/>
        <w:numPr>
          <w:ilvl w:val="0"/>
          <w:numId w:val="28"/>
        </w:numPr>
        <w:outlineLvl w:val="0"/>
        <w:rPr>
          <w:rFonts w:ascii="Myriad Pro" w:hAnsi="Myriad Pro"/>
          <w:b/>
          <w:sz w:val="22"/>
          <w:szCs w:val="22"/>
        </w:rPr>
      </w:pPr>
      <w:bookmarkStart w:id="4" w:name="_Toc451190248"/>
      <w:bookmarkStart w:id="5" w:name="_Toc478576078"/>
      <w:r w:rsidRPr="00ED3B44">
        <w:rPr>
          <w:rFonts w:ascii="Myriad Pro" w:hAnsi="Myriad Pro"/>
          <w:b/>
          <w:sz w:val="22"/>
          <w:szCs w:val="22"/>
        </w:rPr>
        <w:lastRenderedPageBreak/>
        <w:t>MAPA DE PROCESOS</w:t>
      </w:r>
      <w:bookmarkEnd w:id="4"/>
      <w:bookmarkEnd w:id="5"/>
    </w:p>
    <w:p w:rsidR="00694409" w:rsidRPr="00694409" w:rsidRDefault="00694409" w:rsidP="00694409">
      <w:pPr>
        <w:rPr>
          <w:lang w:val="es-ES" w:eastAsia="es-ES"/>
        </w:rPr>
      </w:pPr>
    </w:p>
    <w:p w:rsidR="00694409" w:rsidRDefault="00694409" w:rsidP="00694409">
      <w:pPr>
        <w:rPr>
          <w:lang w:val="es-ES" w:eastAsia="es-ES"/>
        </w:rPr>
      </w:pPr>
    </w:p>
    <w:p w:rsidR="00264E06" w:rsidRDefault="00264E06" w:rsidP="00694409">
      <w:pPr>
        <w:rPr>
          <w:lang w:val="es-ES" w:eastAsia="es-ES"/>
        </w:rPr>
      </w:pPr>
    </w:p>
    <w:p w:rsidR="00264E06" w:rsidRDefault="00264E06" w:rsidP="00694409">
      <w:pPr>
        <w:rPr>
          <w:lang w:val="es-ES" w:eastAsia="es-ES"/>
        </w:rPr>
      </w:pPr>
    </w:p>
    <w:p w:rsidR="00264E06" w:rsidRDefault="00264E06" w:rsidP="00694409">
      <w:pPr>
        <w:rPr>
          <w:lang w:val="es-ES" w:eastAsia="es-ES"/>
        </w:rPr>
      </w:pPr>
    </w:p>
    <w:p w:rsidR="00264E06" w:rsidRDefault="00264E06" w:rsidP="00694409">
      <w:pPr>
        <w:rPr>
          <w:lang w:val="es-ES" w:eastAsia="es-ES"/>
        </w:rPr>
      </w:pPr>
    </w:p>
    <w:p w:rsidR="00264E06" w:rsidRPr="00694409" w:rsidRDefault="00264E06" w:rsidP="00694409">
      <w:pPr>
        <w:rPr>
          <w:lang w:val="es-ES" w:eastAsia="es-ES"/>
        </w:rPr>
      </w:pPr>
    </w:p>
    <w:p w:rsidR="00D43EEE" w:rsidRPr="003A0B47" w:rsidRDefault="00D43EEE" w:rsidP="005B7167">
      <w:pPr>
        <w:jc w:val="both"/>
        <w:rPr>
          <w:rFonts w:ascii="Myriad Pro" w:hAnsi="Myriad Pro"/>
          <w:sz w:val="22"/>
          <w:szCs w:val="22"/>
        </w:rPr>
      </w:pPr>
      <w:r w:rsidRPr="003A0B47">
        <w:rPr>
          <w:rFonts w:ascii="Myriad Pro" w:hAnsi="Myriad Pro" w:cs="Arial"/>
          <w:sz w:val="22"/>
          <w:szCs w:val="22"/>
          <w:shd w:val="clear" w:color="auto" w:fill="FFFFFF"/>
        </w:rPr>
        <w:t>Un proceso administrativo es el flujo continuo e interrelacionado de las actividades de planeación, organización, dirección y control, desarrolladas para lograr un objetivo común: aprovechar los recursos humanos, técnicos, materiales y de cualquier otro tipo, con los que cuenta la organización para hacerla efectiva.</w:t>
      </w:r>
      <w:r w:rsidRPr="003A0B47">
        <w:rPr>
          <w:rFonts w:ascii="Myriad Pro" w:hAnsi="Myriad Pro"/>
          <w:sz w:val="22"/>
          <w:szCs w:val="22"/>
        </w:rPr>
        <w:t xml:space="preserve"> </w:t>
      </w:r>
    </w:p>
    <w:p w:rsidR="00813ACB" w:rsidRDefault="00813ACB" w:rsidP="005B7167">
      <w:pPr>
        <w:jc w:val="both"/>
        <w:rPr>
          <w:rFonts w:ascii="Myriad Pro" w:hAnsi="Myriad Pro"/>
          <w:sz w:val="22"/>
          <w:szCs w:val="22"/>
        </w:rPr>
      </w:pPr>
    </w:p>
    <w:p w:rsidR="00CD4342" w:rsidRDefault="005B7167" w:rsidP="005B7167">
      <w:pPr>
        <w:jc w:val="both"/>
        <w:rPr>
          <w:rFonts w:ascii="Myriad Pro" w:hAnsi="Myriad Pro"/>
          <w:sz w:val="22"/>
          <w:szCs w:val="22"/>
        </w:rPr>
      </w:pPr>
      <w:r w:rsidRPr="005B7167">
        <w:rPr>
          <w:rFonts w:ascii="Myriad Pro" w:hAnsi="Myriad Pro"/>
          <w:sz w:val="22"/>
          <w:szCs w:val="22"/>
        </w:rPr>
        <w:t>El propósito que ha de tener tod</w:t>
      </w:r>
      <w:r>
        <w:rPr>
          <w:rFonts w:ascii="Myriad Pro" w:hAnsi="Myriad Pro"/>
          <w:sz w:val="22"/>
          <w:szCs w:val="22"/>
        </w:rPr>
        <w:t>o proceso es ofrecer al cliente/</w:t>
      </w:r>
      <w:r w:rsidRPr="005B7167">
        <w:rPr>
          <w:rFonts w:ascii="Myriad Pro" w:hAnsi="Myriad Pro"/>
          <w:sz w:val="22"/>
          <w:szCs w:val="22"/>
        </w:rPr>
        <w:t>usuario</w:t>
      </w:r>
      <w:r w:rsidR="00CD4342">
        <w:rPr>
          <w:rFonts w:ascii="Myriad Pro" w:hAnsi="Myriad Pro"/>
          <w:sz w:val="22"/>
          <w:szCs w:val="22"/>
        </w:rPr>
        <w:t>/beneficiario</w:t>
      </w:r>
      <w:r w:rsidRPr="005B7167">
        <w:rPr>
          <w:rFonts w:ascii="Myriad Pro" w:hAnsi="Myriad Pro"/>
          <w:sz w:val="22"/>
          <w:szCs w:val="22"/>
        </w:rPr>
        <w:t xml:space="preserve"> un </w:t>
      </w:r>
      <w:r w:rsidR="0052243D">
        <w:rPr>
          <w:rFonts w:ascii="Myriad Pro" w:hAnsi="Myriad Pro"/>
          <w:sz w:val="22"/>
          <w:szCs w:val="22"/>
        </w:rPr>
        <w:t xml:space="preserve">bien o </w:t>
      </w:r>
      <w:r w:rsidRPr="005B7167">
        <w:rPr>
          <w:rFonts w:ascii="Myriad Pro" w:hAnsi="Myriad Pro"/>
          <w:sz w:val="22"/>
          <w:szCs w:val="22"/>
        </w:rPr>
        <w:t>servicio correcto que cubra sus necesidades, que satisfaga sus expectativas, con el may</w:t>
      </w:r>
      <w:r>
        <w:rPr>
          <w:rFonts w:ascii="Myriad Pro" w:hAnsi="Myriad Pro"/>
          <w:sz w:val="22"/>
          <w:szCs w:val="22"/>
        </w:rPr>
        <w:t>or grado de rendimiento en costo</w:t>
      </w:r>
      <w:r w:rsidRPr="005B7167">
        <w:rPr>
          <w:rFonts w:ascii="Myriad Pro" w:hAnsi="Myriad Pro"/>
          <w:sz w:val="22"/>
          <w:szCs w:val="22"/>
        </w:rPr>
        <w:t>, servicio y calidad.</w:t>
      </w:r>
    </w:p>
    <w:p w:rsidR="00813ACB" w:rsidRDefault="00813ACB" w:rsidP="005B7167">
      <w:pPr>
        <w:jc w:val="both"/>
        <w:rPr>
          <w:rFonts w:ascii="Myriad Pro" w:hAnsi="Myriad Pro"/>
          <w:sz w:val="22"/>
          <w:szCs w:val="22"/>
        </w:rPr>
      </w:pPr>
    </w:p>
    <w:p w:rsidR="000429E5" w:rsidRDefault="005B7167" w:rsidP="005B7167">
      <w:pPr>
        <w:jc w:val="both"/>
        <w:rPr>
          <w:rFonts w:ascii="Myriad Pro" w:hAnsi="Myriad Pro"/>
          <w:sz w:val="22"/>
          <w:szCs w:val="22"/>
        </w:rPr>
      </w:pPr>
      <w:r w:rsidRPr="005B7167">
        <w:rPr>
          <w:rFonts w:ascii="Myriad Pro" w:hAnsi="Myriad Pro"/>
          <w:sz w:val="22"/>
          <w:szCs w:val="22"/>
        </w:rPr>
        <w:t>Un procedimiento</w:t>
      </w:r>
      <w:r w:rsidR="00D43EEE">
        <w:rPr>
          <w:rFonts w:ascii="Myriad Pro" w:hAnsi="Myriad Pro"/>
          <w:sz w:val="22"/>
          <w:szCs w:val="22"/>
        </w:rPr>
        <w:t xml:space="preserve">, </w:t>
      </w:r>
      <w:r w:rsidR="00B04829">
        <w:rPr>
          <w:rFonts w:ascii="Myriad Pro" w:hAnsi="Myriad Pro"/>
          <w:sz w:val="22"/>
          <w:szCs w:val="22"/>
        </w:rPr>
        <w:t xml:space="preserve">entonces, </w:t>
      </w:r>
      <w:r w:rsidR="00B04829" w:rsidRPr="005B7167">
        <w:rPr>
          <w:rFonts w:ascii="Myriad Pro" w:hAnsi="Myriad Pro"/>
          <w:sz w:val="22"/>
          <w:szCs w:val="22"/>
        </w:rPr>
        <w:t>es</w:t>
      </w:r>
      <w:r w:rsidRPr="005B7167">
        <w:rPr>
          <w:rFonts w:ascii="Myriad Pro" w:hAnsi="Myriad Pro"/>
          <w:sz w:val="22"/>
          <w:szCs w:val="22"/>
        </w:rPr>
        <w:t xml:space="preserve"> la forma específica de llevar a término un </w:t>
      </w:r>
      <w:r w:rsidR="00B04829" w:rsidRPr="005B7167">
        <w:rPr>
          <w:rFonts w:ascii="Myriad Pro" w:hAnsi="Myriad Pro"/>
          <w:sz w:val="22"/>
          <w:szCs w:val="22"/>
        </w:rPr>
        <w:t xml:space="preserve">proceso </w:t>
      </w:r>
      <w:r w:rsidR="00B04829">
        <w:rPr>
          <w:rFonts w:ascii="Myriad Pro" w:hAnsi="Myriad Pro"/>
          <w:sz w:val="22"/>
          <w:szCs w:val="22"/>
        </w:rPr>
        <w:t>o</w:t>
      </w:r>
      <w:r w:rsidRPr="005B7167">
        <w:rPr>
          <w:rFonts w:ascii="Myriad Pro" w:hAnsi="Myriad Pro"/>
          <w:sz w:val="22"/>
          <w:szCs w:val="22"/>
        </w:rPr>
        <w:t xml:space="preserve"> una parte del mismo. </w:t>
      </w:r>
    </w:p>
    <w:p w:rsidR="00D43EEE" w:rsidRDefault="00D43EEE" w:rsidP="005B7167">
      <w:pPr>
        <w:jc w:val="both"/>
        <w:rPr>
          <w:rFonts w:ascii="Myriad Pro" w:hAnsi="Myriad Pro"/>
          <w:sz w:val="22"/>
          <w:szCs w:val="22"/>
        </w:rPr>
      </w:pPr>
    </w:p>
    <w:p w:rsidR="000429E5" w:rsidRDefault="005B7167" w:rsidP="005B7167">
      <w:pPr>
        <w:jc w:val="both"/>
        <w:rPr>
          <w:rFonts w:ascii="Myriad Pro" w:hAnsi="Myriad Pro"/>
          <w:sz w:val="22"/>
          <w:szCs w:val="22"/>
        </w:rPr>
      </w:pPr>
      <w:r w:rsidRPr="005B7167">
        <w:rPr>
          <w:rFonts w:ascii="Myriad Pro" w:hAnsi="Myriad Pro"/>
          <w:sz w:val="22"/>
          <w:szCs w:val="22"/>
        </w:rPr>
        <w:t xml:space="preserve">Los resultados deseados en los procesos dependen de los recursos, la habilidad y motivación del personal involucrado en el mismo, mientras los procedimientos son sólo una serie de instrucciones elaboradas para que las siga una persona o conjunto de personas. </w:t>
      </w:r>
    </w:p>
    <w:p w:rsidR="00CD4342" w:rsidRDefault="00CD4342" w:rsidP="005B7167">
      <w:pPr>
        <w:jc w:val="both"/>
        <w:rPr>
          <w:rFonts w:ascii="Myriad Pro" w:hAnsi="Myriad Pro"/>
          <w:sz w:val="22"/>
          <w:szCs w:val="22"/>
        </w:rPr>
      </w:pPr>
    </w:p>
    <w:p w:rsidR="00813ACB" w:rsidRDefault="00D921E1" w:rsidP="00813ACB">
      <w:pPr>
        <w:jc w:val="both"/>
        <w:rPr>
          <w:rFonts w:ascii="Myriad Pro" w:hAnsi="Myriad Pro"/>
          <w:sz w:val="22"/>
          <w:szCs w:val="22"/>
        </w:rPr>
      </w:pPr>
      <w:r>
        <w:rPr>
          <w:rFonts w:ascii="Myriad Pro" w:hAnsi="Myriad Pro"/>
          <w:sz w:val="22"/>
          <w:szCs w:val="22"/>
        </w:rPr>
        <w:t xml:space="preserve">El </w:t>
      </w:r>
      <w:r w:rsidR="00F73554">
        <w:rPr>
          <w:rFonts w:ascii="Myriad Pro" w:hAnsi="Myriad Pro"/>
          <w:sz w:val="22"/>
          <w:szCs w:val="22"/>
        </w:rPr>
        <w:t xml:space="preserve">mapa de procesos del Instituto de Vivienda de Tabasco </w:t>
      </w:r>
      <w:r w:rsidR="00D5037A">
        <w:rPr>
          <w:rFonts w:ascii="Myriad Pro" w:hAnsi="Myriad Pro"/>
          <w:sz w:val="22"/>
          <w:szCs w:val="22"/>
        </w:rPr>
        <w:t xml:space="preserve">nos </w:t>
      </w:r>
      <w:r w:rsidR="00F73554">
        <w:rPr>
          <w:rFonts w:ascii="Myriad Pro" w:hAnsi="Myriad Pro"/>
          <w:sz w:val="22"/>
          <w:szCs w:val="22"/>
        </w:rPr>
        <w:t xml:space="preserve">muestra cómo la dependencia alcanza los objetivos </w:t>
      </w:r>
      <w:r w:rsidR="00D5037A">
        <w:rPr>
          <w:rFonts w:ascii="Myriad Pro" w:hAnsi="Myriad Pro"/>
          <w:sz w:val="22"/>
          <w:szCs w:val="22"/>
        </w:rPr>
        <w:t xml:space="preserve">que señala el Plan Estatal de Desarrollo 2013-2018 </w:t>
      </w:r>
      <w:r w:rsidR="006B618B">
        <w:rPr>
          <w:rFonts w:ascii="Myriad Pro" w:hAnsi="Myriad Pro"/>
          <w:sz w:val="22"/>
          <w:szCs w:val="22"/>
        </w:rPr>
        <w:t xml:space="preserve">a través de </w:t>
      </w:r>
      <w:r w:rsidR="00531938">
        <w:rPr>
          <w:rFonts w:ascii="Myriad Pro" w:hAnsi="Myriad Pro"/>
          <w:sz w:val="22"/>
          <w:szCs w:val="22"/>
        </w:rPr>
        <w:t xml:space="preserve">estrategias y </w:t>
      </w:r>
      <w:r w:rsidR="006B618B">
        <w:rPr>
          <w:rFonts w:ascii="Myriad Pro" w:hAnsi="Myriad Pro"/>
          <w:sz w:val="22"/>
          <w:szCs w:val="22"/>
        </w:rPr>
        <w:t>líneas de acci</w:t>
      </w:r>
      <w:r w:rsidR="00D5037A">
        <w:rPr>
          <w:rFonts w:ascii="Myriad Pro" w:hAnsi="Myriad Pro"/>
          <w:sz w:val="22"/>
          <w:szCs w:val="22"/>
        </w:rPr>
        <w:t>ón,</w:t>
      </w:r>
      <w:r w:rsidR="006B618B">
        <w:rPr>
          <w:rFonts w:ascii="Myriad Pro" w:hAnsi="Myriad Pro"/>
          <w:sz w:val="22"/>
          <w:szCs w:val="22"/>
        </w:rPr>
        <w:t xml:space="preserve"> con el apoyo de procesos estratégicos y de soporte.</w:t>
      </w:r>
    </w:p>
    <w:p w:rsidR="00813ACB" w:rsidRDefault="00813ACB" w:rsidP="00813ACB">
      <w:pPr>
        <w:jc w:val="both"/>
        <w:rPr>
          <w:rFonts w:ascii="Myriad Pro" w:hAnsi="Myriad Pro"/>
          <w:sz w:val="22"/>
          <w:szCs w:val="22"/>
        </w:rPr>
      </w:pPr>
    </w:p>
    <w:p w:rsidR="0066361E" w:rsidRPr="005B7167" w:rsidRDefault="005B7167" w:rsidP="005B7167">
      <w:pPr>
        <w:jc w:val="both"/>
        <w:rPr>
          <w:rFonts w:ascii="Myriad Pro" w:hAnsi="Myriad Pro"/>
          <w:b/>
          <w:bCs/>
          <w:kern w:val="28"/>
          <w:sz w:val="22"/>
          <w:szCs w:val="22"/>
          <w:lang w:val="es-ES" w:eastAsia="es-ES"/>
        </w:rPr>
      </w:pPr>
      <w:r w:rsidRPr="005B7167">
        <w:rPr>
          <w:rFonts w:ascii="Myriad Pro" w:hAnsi="Myriad Pro"/>
          <w:sz w:val="22"/>
          <w:szCs w:val="22"/>
        </w:rPr>
        <w:br w:type="page"/>
      </w:r>
    </w:p>
    <w:p w:rsidR="00310BC3" w:rsidRDefault="00310BC3">
      <w:pPr>
        <w:spacing w:after="200" w:line="276" w:lineRule="auto"/>
      </w:pPr>
      <w:bookmarkStart w:id="6" w:name="_Toc451190249"/>
    </w:p>
    <w:bookmarkStart w:id="7" w:name="_Toc478560169"/>
    <w:bookmarkStart w:id="8" w:name="_Toc478560951"/>
    <w:bookmarkStart w:id="9" w:name="_Toc478561523"/>
    <w:commentRangeStart w:id="10"/>
    <w:p w:rsidR="007C00A2" w:rsidRDefault="005C3351" w:rsidP="008A0838">
      <w:r w:rsidRPr="008A0838">
        <w:object w:dxaOrig="10713" w:dyaOrig="13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9pt;height:542.6pt" o:ole="">
            <v:imagedata r:id="rId14" o:title=""/>
          </v:shape>
          <o:OLEObject Type="Embed" ProgID="Visio.Drawing.11" ShapeID="_x0000_i1025" DrawAspect="Content" ObjectID="_1552893211" r:id="rId15"/>
        </w:object>
      </w:r>
      <w:commentRangeEnd w:id="10"/>
      <w:r w:rsidR="00A95AF2">
        <w:rPr>
          <w:rStyle w:val="Refdecomentario"/>
          <w:b/>
          <w:bCs/>
        </w:rPr>
        <w:commentReference w:id="10"/>
      </w:r>
      <w:bookmarkEnd w:id="7"/>
      <w:bookmarkEnd w:id="8"/>
      <w:bookmarkEnd w:id="9"/>
    </w:p>
    <w:p w:rsidR="00394EC1" w:rsidRDefault="00394EC1">
      <w:pPr>
        <w:spacing w:after="200" w:line="276" w:lineRule="auto"/>
        <w:rPr>
          <w:rFonts w:ascii="Myriad Pro" w:hAnsi="Myriad Pro"/>
          <w:b/>
          <w:bCs/>
          <w:kern w:val="28"/>
          <w:sz w:val="22"/>
          <w:szCs w:val="32"/>
          <w:lang w:val="es-ES" w:eastAsia="es-ES"/>
        </w:rPr>
      </w:pPr>
      <w:r>
        <w:br w:type="page"/>
      </w:r>
    </w:p>
    <w:p w:rsidR="002A220B" w:rsidRPr="00ED3B44" w:rsidRDefault="0066361E" w:rsidP="00ED3B44">
      <w:pPr>
        <w:pStyle w:val="Prrafodelista"/>
        <w:numPr>
          <w:ilvl w:val="0"/>
          <w:numId w:val="28"/>
        </w:numPr>
        <w:outlineLvl w:val="0"/>
        <w:rPr>
          <w:rFonts w:ascii="Myriad Pro" w:hAnsi="Myriad Pro"/>
          <w:b/>
          <w:sz w:val="22"/>
          <w:szCs w:val="22"/>
        </w:rPr>
      </w:pPr>
      <w:bookmarkStart w:id="11" w:name="_Toc478576079"/>
      <w:bookmarkStart w:id="12" w:name="III"/>
      <w:r w:rsidRPr="00ED3B44">
        <w:rPr>
          <w:rFonts w:ascii="Myriad Pro" w:hAnsi="Myriad Pro"/>
          <w:b/>
          <w:sz w:val="22"/>
          <w:szCs w:val="22"/>
        </w:rPr>
        <w:lastRenderedPageBreak/>
        <w:t>ALCANCE DE PROCEDIMIENTOS</w:t>
      </w:r>
      <w:bookmarkEnd w:id="6"/>
      <w:bookmarkEnd w:id="11"/>
    </w:p>
    <w:bookmarkEnd w:id="12"/>
    <w:p w:rsidR="0066361E" w:rsidRDefault="0066361E" w:rsidP="0066361E">
      <w:pPr>
        <w:spacing w:line="360" w:lineRule="auto"/>
        <w:jc w:val="both"/>
        <w:rPr>
          <w:rFonts w:ascii="Myriad Pro" w:hAnsi="Myriad Pro" w:cs="Arial"/>
          <w:sz w:val="22"/>
          <w:szCs w:val="22"/>
        </w:rPr>
      </w:pPr>
    </w:p>
    <w:p w:rsidR="00264E06" w:rsidRDefault="00264E06" w:rsidP="0066361E">
      <w:pPr>
        <w:spacing w:line="360" w:lineRule="auto"/>
        <w:jc w:val="both"/>
        <w:rPr>
          <w:rFonts w:ascii="Myriad Pro" w:hAnsi="Myriad Pro" w:cs="Arial"/>
          <w:sz w:val="22"/>
          <w:szCs w:val="22"/>
        </w:rPr>
      </w:pPr>
    </w:p>
    <w:p w:rsidR="00264E06" w:rsidRDefault="00264E06" w:rsidP="0066361E">
      <w:pPr>
        <w:spacing w:line="360" w:lineRule="auto"/>
        <w:jc w:val="both"/>
        <w:rPr>
          <w:rFonts w:ascii="Myriad Pro" w:hAnsi="Myriad Pro" w:cs="Arial"/>
          <w:sz w:val="22"/>
          <w:szCs w:val="22"/>
        </w:rPr>
      </w:pPr>
    </w:p>
    <w:p w:rsidR="00264E06" w:rsidRDefault="00264E06" w:rsidP="0066361E">
      <w:pPr>
        <w:spacing w:line="360" w:lineRule="auto"/>
        <w:jc w:val="both"/>
        <w:rPr>
          <w:rFonts w:ascii="Myriad Pro" w:hAnsi="Myriad Pro" w:cs="Arial"/>
          <w:sz w:val="22"/>
          <w:szCs w:val="22"/>
        </w:rPr>
      </w:pPr>
    </w:p>
    <w:p w:rsidR="00907D9A" w:rsidRDefault="00F21613" w:rsidP="00907D9A">
      <w:pPr>
        <w:ind w:left="-426" w:right="-235"/>
        <w:jc w:val="both"/>
        <w:rPr>
          <w:rFonts w:ascii="Myriad Pro" w:hAnsi="Myriad Pro"/>
          <w:sz w:val="22"/>
          <w:szCs w:val="22"/>
        </w:rPr>
      </w:pPr>
      <w:r>
        <w:rPr>
          <w:rFonts w:ascii="Myriad Pro" w:hAnsi="Myriad Pro"/>
          <w:sz w:val="22"/>
          <w:szCs w:val="22"/>
        </w:rPr>
        <w:t>Los proc</w:t>
      </w:r>
      <w:r w:rsidR="0052243D">
        <w:rPr>
          <w:rFonts w:ascii="Myriad Pro" w:hAnsi="Myriad Pro"/>
          <w:sz w:val="22"/>
          <w:szCs w:val="22"/>
        </w:rPr>
        <w:t>edi</w:t>
      </w:r>
      <w:r w:rsidR="00BE4E5B">
        <w:rPr>
          <w:rFonts w:ascii="Myriad Pro" w:hAnsi="Myriad Pro"/>
          <w:sz w:val="22"/>
          <w:szCs w:val="22"/>
        </w:rPr>
        <w:t>mientos que se describen en el M</w:t>
      </w:r>
      <w:r w:rsidR="0052243D">
        <w:rPr>
          <w:rFonts w:ascii="Myriad Pro" w:hAnsi="Myriad Pro"/>
          <w:sz w:val="22"/>
          <w:szCs w:val="22"/>
        </w:rPr>
        <w:t xml:space="preserve">anual de Procedimientos </w:t>
      </w:r>
      <w:r>
        <w:rPr>
          <w:rFonts w:ascii="Myriad Pro" w:hAnsi="Myriad Pro"/>
          <w:sz w:val="22"/>
          <w:szCs w:val="22"/>
        </w:rPr>
        <w:t>son de ejecución y aplicación exclusivamente para el Instituto de Vivienda del Es</w:t>
      </w:r>
      <w:r w:rsidR="00907D9A">
        <w:rPr>
          <w:rFonts w:ascii="Myriad Pro" w:hAnsi="Myriad Pro"/>
          <w:sz w:val="22"/>
          <w:szCs w:val="22"/>
        </w:rPr>
        <w:t>tado de Tabasco.</w:t>
      </w:r>
    </w:p>
    <w:p w:rsidR="007D0A91" w:rsidRDefault="007D0A91" w:rsidP="00907D9A">
      <w:pPr>
        <w:ind w:left="-426" w:right="-235"/>
        <w:jc w:val="both"/>
        <w:rPr>
          <w:rFonts w:ascii="Myriad Pro" w:hAnsi="Myriad Pro"/>
          <w:sz w:val="22"/>
          <w:szCs w:val="22"/>
        </w:rPr>
      </w:pPr>
    </w:p>
    <w:p w:rsidR="0052243D" w:rsidRDefault="00CD798C" w:rsidP="00907D9A">
      <w:pPr>
        <w:ind w:left="-426" w:right="-235"/>
        <w:jc w:val="both"/>
        <w:rPr>
          <w:rFonts w:ascii="Myriad Pro" w:hAnsi="Myriad Pro"/>
          <w:sz w:val="22"/>
          <w:szCs w:val="22"/>
        </w:rPr>
      </w:pPr>
      <w:r>
        <w:rPr>
          <w:rFonts w:ascii="Myriad Pro" w:hAnsi="Myriad Pro"/>
          <w:sz w:val="22"/>
          <w:szCs w:val="22"/>
        </w:rPr>
        <w:t xml:space="preserve">La </w:t>
      </w:r>
      <w:r w:rsidR="00320484">
        <w:rPr>
          <w:rFonts w:ascii="Myriad Pro" w:hAnsi="Myriad Pro"/>
          <w:sz w:val="22"/>
          <w:szCs w:val="22"/>
        </w:rPr>
        <w:t>esfera de acción queda comprendida</w:t>
      </w:r>
      <w:r>
        <w:rPr>
          <w:rFonts w:ascii="Myriad Pro" w:hAnsi="Myriad Pro"/>
          <w:sz w:val="22"/>
          <w:szCs w:val="22"/>
        </w:rPr>
        <w:t>, entonces,</w:t>
      </w:r>
      <w:r w:rsidR="00320484">
        <w:rPr>
          <w:rFonts w:ascii="Myriad Pro" w:hAnsi="Myriad Pro"/>
          <w:sz w:val="22"/>
          <w:szCs w:val="22"/>
        </w:rPr>
        <w:t xml:space="preserve"> al ámbito estatal</w:t>
      </w:r>
      <w:r w:rsidR="00031A5F">
        <w:rPr>
          <w:rFonts w:ascii="Myriad Pro" w:hAnsi="Myriad Pro"/>
          <w:sz w:val="22"/>
          <w:szCs w:val="22"/>
        </w:rPr>
        <w:t xml:space="preserve"> y su alcance se delimita a esta entidad administrativa.</w:t>
      </w:r>
    </w:p>
    <w:p w:rsidR="00907D9A" w:rsidRDefault="00907D9A" w:rsidP="00907D9A">
      <w:pPr>
        <w:ind w:left="-426" w:right="-235"/>
        <w:jc w:val="both"/>
        <w:rPr>
          <w:rFonts w:ascii="Myriad Pro" w:hAnsi="Myriad Pro"/>
          <w:sz w:val="22"/>
          <w:szCs w:val="22"/>
        </w:rPr>
      </w:pPr>
    </w:p>
    <w:p w:rsidR="00907D9A" w:rsidRPr="00907D9A" w:rsidRDefault="00907D9A" w:rsidP="00907D9A">
      <w:pPr>
        <w:ind w:left="-426" w:right="-235"/>
        <w:jc w:val="both"/>
        <w:rPr>
          <w:rFonts w:ascii="Myriad Pro" w:hAnsi="Myriad Pro"/>
          <w:sz w:val="22"/>
          <w:szCs w:val="22"/>
        </w:rPr>
      </w:pPr>
      <w:r>
        <w:rPr>
          <w:rFonts w:ascii="Myriad Pro" w:hAnsi="Myriad Pro"/>
          <w:sz w:val="22"/>
          <w:szCs w:val="22"/>
        </w:rPr>
        <w:t xml:space="preserve">Por lo que respecta al alcance en cuanto al tipo de procedimientos, el manual incluye </w:t>
      </w:r>
      <w:r w:rsidR="005628F7">
        <w:rPr>
          <w:rFonts w:ascii="Myriad Pro" w:hAnsi="Myriad Pro"/>
          <w:sz w:val="22"/>
          <w:szCs w:val="22"/>
        </w:rPr>
        <w:t>proced</w:t>
      </w:r>
      <w:r w:rsidR="0087284B">
        <w:rPr>
          <w:rFonts w:ascii="Myriad Pro" w:hAnsi="Myriad Pro"/>
          <w:sz w:val="22"/>
          <w:szCs w:val="22"/>
        </w:rPr>
        <w:t xml:space="preserve">imientos adjetivos, considerados los más importantes ya </w:t>
      </w:r>
      <w:r w:rsidR="00B04829">
        <w:rPr>
          <w:rFonts w:ascii="Myriad Pro" w:hAnsi="Myriad Pro"/>
          <w:sz w:val="22"/>
          <w:szCs w:val="22"/>
        </w:rPr>
        <w:t>que sustentan</w:t>
      </w:r>
      <w:r w:rsidR="0087284B">
        <w:rPr>
          <w:rFonts w:ascii="Myriad Pro" w:hAnsi="Myriad Pro"/>
          <w:sz w:val="22"/>
          <w:szCs w:val="22"/>
        </w:rPr>
        <w:t xml:space="preserve"> los </w:t>
      </w:r>
      <w:r w:rsidR="00CD798C">
        <w:rPr>
          <w:rFonts w:ascii="Myriad Pro" w:hAnsi="Myriad Pro"/>
          <w:sz w:val="22"/>
          <w:szCs w:val="22"/>
        </w:rPr>
        <w:t>objetivos</w:t>
      </w:r>
      <w:r w:rsidR="0087284B">
        <w:rPr>
          <w:rFonts w:ascii="Myriad Pro" w:hAnsi="Myriad Pro"/>
          <w:sz w:val="22"/>
          <w:szCs w:val="22"/>
        </w:rPr>
        <w:t xml:space="preserve"> sociales; asimismo, se </w:t>
      </w:r>
      <w:r w:rsidR="00B04829">
        <w:rPr>
          <w:rFonts w:ascii="Myriad Pro" w:hAnsi="Myriad Pro"/>
          <w:sz w:val="22"/>
          <w:szCs w:val="22"/>
        </w:rPr>
        <w:t>describen los</w:t>
      </w:r>
      <w:r w:rsidR="005628F7">
        <w:rPr>
          <w:rFonts w:ascii="Myriad Pro" w:hAnsi="Myriad Pro"/>
          <w:sz w:val="22"/>
          <w:szCs w:val="22"/>
        </w:rPr>
        <w:t xml:space="preserve"> </w:t>
      </w:r>
      <w:r w:rsidR="00CD798C">
        <w:rPr>
          <w:rFonts w:ascii="Myriad Pro" w:hAnsi="Myriad Pro"/>
          <w:sz w:val="22"/>
          <w:szCs w:val="22"/>
        </w:rPr>
        <w:t>procedimientos sustantivo</w:t>
      </w:r>
      <w:r w:rsidR="005628F7">
        <w:rPr>
          <w:rFonts w:ascii="Myriad Pro" w:hAnsi="Myriad Pro"/>
          <w:sz w:val="22"/>
          <w:szCs w:val="22"/>
        </w:rPr>
        <w:t>s</w:t>
      </w:r>
      <w:r w:rsidR="00CD798C">
        <w:rPr>
          <w:rFonts w:ascii="Myriad Pro" w:hAnsi="Myriad Pro"/>
          <w:sz w:val="22"/>
          <w:szCs w:val="22"/>
        </w:rPr>
        <w:t xml:space="preserve">, que son las funciones que sirven de apoyo y dan permanencia a las funciones </w:t>
      </w:r>
      <w:r w:rsidR="00B536A1">
        <w:rPr>
          <w:rFonts w:ascii="Myriad Pro" w:hAnsi="Myriad Pro"/>
          <w:sz w:val="22"/>
          <w:szCs w:val="22"/>
        </w:rPr>
        <w:t>adjetivas</w:t>
      </w:r>
      <w:r w:rsidR="00CD798C">
        <w:rPr>
          <w:rFonts w:ascii="Myriad Pro" w:hAnsi="Myriad Pro"/>
          <w:sz w:val="22"/>
          <w:szCs w:val="22"/>
        </w:rPr>
        <w:t>, ayudando también a cumplir los compromisos de las mismas.</w:t>
      </w:r>
    </w:p>
    <w:p w:rsidR="0052243D" w:rsidRPr="009226B1" w:rsidRDefault="0052243D" w:rsidP="0052243D">
      <w:pPr>
        <w:ind w:left="-426" w:right="-235"/>
        <w:jc w:val="both"/>
        <w:rPr>
          <w:rFonts w:ascii="Myriad Pro" w:hAnsi="Myriad Pro" w:cs="Arial"/>
          <w:sz w:val="22"/>
          <w:szCs w:val="22"/>
        </w:rPr>
      </w:pPr>
    </w:p>
    <w:p w:rsidR="0066361E" w:rsidRDefault="0066361E" w:rsidP="0066361E">
      <w:pPr>
        <w:rPr>
          <w:rFonts w:cs="Arial"/>
        </w:rPr>
      </w:pPr>
      <w:r>
        <w:rPr>
          <w:rFonts w:cs="Arial"/>
        </w:rPr>
        <w:br w:type="page"/>
      </w:r>
    </w:p>
    <w:p w:rsidR="007C5251" w:rsidRDefault="007C5251" w:rsidP="0066361E">
      <w:pPr>
        <w:rPr>
          <w:rFonts w:cs="Arial"/>
        </w:rPr>
      </w:pPr>
    </w:p>
    <w:p w:rsidR="005B1947" w:rsidRPr="00ED3B44" w:rsidRDefault="007C5251" w:rsidP="00ED3B44">
      <w:pPr>
        <w:pStyle w:val="Prrafodelista"/>
        <w:numPr>
          <w:ilvl w:val="0"/>
          <w:numId w:val="28"/>
        </w:numPr>
        <w:outlineLvl w:val="0"/>
        <w:rPr>
          <w:rFonts w:ascii="Myriad Pro" w:hAnsi="Myriad Pro" w:cs="Arial"/>
          <w:b/>
          <w:bCs/>
          <w:sz w:val="22"/>
          <w:szCs w:val="32"/>
          <w:lang w:val="es-ES" w:eastAsia="es-ES"/>
        </w:rPr>
      </w:pPr>
      <w:bookmarkStart w:id="13" w:name="_Toc478576080"/>
      <w:r w:rsidRPr="00ED3B44">
        <w:rPr>
          <w:rFonts w:ascii="Myriad Pro" w:hAnsi="Myriad Pro" w:cs="Arial"/>
          <w:b/>
          <w:bCs/>
          <w:sz w:val="22"/>
          <w:szCs w:val="32"/>
          <w:lang w:val="es-ES" w:eastAsia="es-ES"/>
        </w:rPr>
        <w:t>PROCEDIMIENTOS</w:t>
      </w:r>
      <w:bookmarkEnd w:id="13"/>
    </w:p>
    <w:p w:rsidR="007C5251" w:rsidRPr="005E340F" w:rsidRDefault="007C5251" w:rsidP="007C5251">
      <w:pPr>
        <w:rPr>
          <w:rFonts w:ascii="Myriad Pro" w:hAnsi="Myriad Pro" w:cs="Arial"/>
          <w:b/>
          <w:bCs/>
          <w:sz w:val="22"/>
          <w:szCs w:val="32"/>
          <w:lang w:val="es-ES" w:eastAsia="es-ES"/>
        </w:rPr>
      </w:pPr>
    </w:p>
    <w:p w:rsidR="0066361E" w:rsidRDefault="0066361E" w:rsidP="0066361E">
      <w:pPr>
        <w:pStyle w:val="Ttulo2"/>
        <w:numPr>
          <w:ilvl w:val="0"/>
          <w:numId w:val="2"/>
        </w:numPr>
        <w:ind w:left="-426" w:right="-237" w:firstLine="0"/>
        <w:rPr>
          <w:rFonts w:ascii="Myriad Pro" w:hAnsi="Myriad Pro"/>
          <w:i w:val="0"/>
          <w:sz w:val="22"/>
          <w:szCs w:val="22"/>
        </w:rPr>
      </w:pPr>
      <w:bookmarkStart w:id="14" w:name="_Toc451190251"/>
      <w:bookmarkStart w:id="15" w:name="_Toc478576081"/>
      <w:r w:rsidRPr="005E340F">
        <w:rPr>
          <w:rFonts w:ascii="Myriad Pro" w:hAnsi="Myriad Pro"/>
          <w:i w:val="0"/>
          <w:sz w:val="22"/>
          <w:szCs w:val="22"/>
        </w:rPr>
        <w:t>DIRECCION ADMINISTRATIVA</w:t>
      </w:r>
      <w:bookmarkEnd w:id="14"/>
      <w:bookmarkEnd w:id="15"/>
    </w:p>
    <w:p w:rsidR="00370082" w:rsidRPr="00370082" w:rsidRDefault="00370082" w:rsidP="00370082"/>
    <w:p w:rsidR="0066361E" w:rsidRPr="00370082" w:rsidRDefault="00740309" w:rsidP="00EB3331">
      <w:pPr>
        <w:pStyle w:val="Prrafodelista"/>
        <w:numPr>
          <w:ilvl w:val="1"/>
          <w:numId w:val="2"/>
        </w:numPr>
        <w:ind w:left="0"/>
        <w:outlineLvl w:val="2"/>
        <w:rPr>
          <w:rFonts w:ascii="Myriad Pro" w:hAnsi="Myriad Pro"/>
          <w:b/>
          <w:sz w:val="22"/>
          <w:szCs w:val="22"/>
        </w:rPr>
      </w:pPr>
      <w:bookmarkStart w:id="16" w:name="_Integración_de_Expedientes"/>
      <w:bookmarkStart w:id="17" w:name="_Toc451190252"/>
      <w:bookmarkStart w:id="18" w:name="_Toc478576082"/>
      <w:bookmarkStart w:id="19" w:name="a"/>
      <w:bookmarkEnd w:id="16"/>
      <w:r w:rsidRPr="00370082">
        <w:rPr>
          <w:rFonts w:ascii="Myriad Pro" w:hAnsi="Myriad Pro"/>
          <w:b/>
          <w:sz w:val="22"/>
          <w:szCs w:val="22"/>
        </w:rPr>
        <w:t>Integración de Expedientes Unitarios de Obra</w:t>
      </w:r>
      <w:r w:rsidR="0066361E" w:rsidRPr="00370082">
        <w:rPr>
          <w:rFonts w:ascii="Myriad Pro" w:hAnsi="Myriad Pro"/>
          <w:b/>
          <w:sz w:val="22"/>
          <w:szCs w:val="22"/>
        </w:rPr>
        <w:t>.</w:t>
      </w:r>
      <w:bookmarkEnd w:id="17"/>
      <w:bookmarkEnd w:id="18"/>
      <w:r w:rsidR="00B32FAD" w:rsidRPr="00370082">
        <w:rPr>
          <w:rFonts w:ascii="Myriad Pro" w:hAnsi="Myriad Pro"/>
          <w:b/>
          <w:sz w:val="22"/>
          <w:szCs w:val="22"/>
        </w:rPr>
        <w:t xml:space="preserve"> </w:t>
      </w:r>
    </w:p>
    <w:bookmarkEnd w:id="19"/>
    <w:p w:rsidR="0066361E" w:rsidRPr="00B403F3" w:rsidRDefault="0066361E" w:rsidP="0066361E">
      <w:pPr>
        <w:ind w:right="-237"/>
        <w:jc w:val="both"/>
        <w:rPr>
          <w:rFonts w:ascii="Myriad Pro" w:hAnsi="Myriad Pro" w:cs="Arial"/>
          <w:b/>
          <w:sz w:val="20"/>
          <w:szCs w:val="22"/>
        </w:rPr>
      </w:pPr>
    </w:p>
    <w:p w:rsidR="0066361E" w:rsidRDefault="0066361E" w:rsidP="0066361E">
      <w:pPr>
        <w:ind w:left="-284"/>
        <w:jc w:val="both"/>
        <w:rPr>
          <w:rFonts w:ascii="Myriad Pro" w:hAnsi="Myriad Pro" w:cs="Arial"/>
          <w:b/>
          <w:sz w:val="22"/>
          <w:szCs w:val="22"/>
        </w:rPr>
      </w:pPr>
      <w:r w:rsidRPr="00C1411E">
        <w:rPr>
          <w:rFonts w:ascii="Myriad Pro" w:hAnsi="Myriad Pro" w:cs="Arial"/>
          <w:b/>
          <w:sz w:val="22"/>
          <w:szCs w:val="22"/>
        </w:rPr>
        <w:t>Objetivo.</w:t>
      </w:r>
    </w:p>
    <w:p w:rsidR="000C4DBC" w:rsidRPr="00C1411E" w:rsidRDefault="000C4DBC" w:rsidP="0066361E">
      <w:pPr>
        <w:ind w:left="-284"/>
        <w:jc w:val="both"/>
        <w:rPr>
          <w:rFonts w:ascii="Myriad Pro" w:hAnsi="Myriad Pro" w:cs="Arial"/>
          <w:b/>
          <w:sz w:val="22"/>
          <w:szCs w:val="22"/>
        </w:rPr>
      </w:pPr>
      <w:commentRangeStart w:id="20"/>
    </w:p>
    <w:p w:rsidR="0066361E" w:rsidRDefault="00F36F5D" w:rsidP="00FF143A">
      <w:pPr>
        <w:pStyle w:val="Prrafodelista"/>
        <w:shd w:val="clear" w:color="auto" w:fill="FFFFFF" w:themeFill="background1"/>
        <w:ind w:left="-284"/>
        <w:jc w:val="both"/>
        <w:rPr>
          <w:rFonts w:ascii="Myriad Pro" w:hAnsi="Myriad Pro"/>
          <w:sz w:val="22"/>
          <w:szCs w:val="22"/>
        </w:rPr>
      </w:pPr>
      <w:proofErr w:type="spellStart"/>
      <w:r>
        <w:rPr>
          <w:rFonts w:ascii="Myriad Pro" w:hAnsi="Myriad Pro"/>
          <w:sz w:val="22"/>
          <w:szCs w:val="22"/>
        </w:rPr>
        <w:t>Recepcionar</w:t>
      </w:r>
      <w:proofErr w:type="spellEnd"/>
      <w:r>
        <w:rPr>
          <w:rFonts w:ascii="Myriad Pro" w:hAnsi="Myriad Pro"/>
          <w:sz w:val="22"/>
          <w:szCs w:val="22"/>
        </w:rPr>
        <w:t xml:space="preserve"> y resguardar</w:t>
      </w:r>
      <w:r w:rsidR="00630AC9">
        <w:rPr>
          <w:rFonts w:ascii="Myriad Pro" w:hAnsi="Myriad Pro"/>
          <w:sz w:val="22"/>
          <w:szCs w:val="22"/>
        </w:rPr>
        <w:t xml:space="preserve"> la documentación que envíen </w:t>
      </w:r>
      <w:r w:rsidR="00C44989">
        <w:rPr>
          <w:rFonts w:ascii="Myriad Pro" w:hAnsi="Myriad Pro"/>
          <w:sz w:val="22"/>
          <w:szCs w:val="22"/>
        </w:rPr>
        <w:t xml:space="preserve">las diferentes Direcciones </w:t>
      </w:r>
      <w:commentRangeEnd w:id="20"/>
      <w:r w:rsidR="009B2C73">
        <w:rPr>
          <w:rStyle w:val="Refdecomentario"/>
        </w:rPr>
        <w:commentReference w:id="20"/>
      </w:r>
      <w:r w:rsidR="005C3351">
        <w:rPr>
          <w:rFonts w:ascii="Myriad Pro" w:hAnsi="Myriad Pro"/>
          <w:sz w:val="22"/>
          <w:szCs w:val="22"/>
        </w:rPr>
        <w:t xml:space="preserve">del Instituto de Vivienda de Tabasco </w:t>
      </w:r>
      <w:r w:rsidR="00C44989">
        <w:rPr>
          <w:rFonts w:ascii="Myriad Pro" w:hAnsi="Myriad Pro"/>
          <w:sz w:val="22"/>
          <w:szCs w:val="22"/>
        </w:rPr>
        <w:t xml:space="preserve">para la integración del expediente financiero-técnico y </w:t>
      </w:r>
      <w:r>
        <w:rPr>
          <w:rFonts w:ascii="Myriad Pro" w:hAnsi="Myriad Pro"/>
          <w:sz w:val="22"/>
          <w:szCs w:val="22"/>
        </w:rPr>
        <w:t>cumplir con la normatividad en</w:t>
      </w:r>
      <w:r w:rsidR="00C44989">
        <w:rPr>
          <w:rFonts w:ascii="Myriad Pro" w:hAnsi="Myriad Pro"/>
          <w:sz w:val="22"/>
          <w:szCs w:val="22"/>
        </w:rPr>
        <w:t xml:space="preserve"> la </w:t>
      </w:r>
      <w:r w:rsidR="00C44989" w:rsidRPr="00EC55B0">
        <w:rPr>
          <w:rFonts w:ascii="Myriad Pro" w:hAnsi="Myriad Pro"/>
          <w:sz w:val="22"/>
          <w:szCs w:val="22"/>
          <w:highlight w:val="yellow"/>
        </w:rPr>
        <w:t>integración del expediente unitario de obra</w:t>
      </w:r>
      <w:r w:rsidR="005C3351">
        <w:rPr>
          <w:rFonts w:ascii="Myriad Pro" w:hAnsi="Myriad Pro"/>
          <w:sz w:val="22"/>
          <w:szCs w:val="22"/>
        </w:rPr>
        <w:t>,</w:t>
      </w:r>
      <w:r w:rsidR="00D958F9">
        <w:rPr>
          <w:rFonts w:ascii="Myriad Pro" w:hAnsi="Myriad Pro"/>
          <w:sz w:val="22"/>
          <w:szCs w:val="22"/>
        </w:rPr>
        <w:t xml:space="preserve"> </w:t>
      </w:r>
      <w:proofErr w:type="spellStart"/>
      <w:r w:rsidR="007A1BC1">
        <w:rPr>
          <w:rFonts w:ascii="Myriad Pro" w:hAnsi="Myriad Pro"/>
          <w:sz w:val="22"/>
          <w:szCs w:val="22"/>
        </w:rPr>
        <w:t>eficientando</w:t>
      </w:r>
      <w:proofErr w:type="spellEnd"/>
      <w:r w:rsidR="00D958F9">
        <w:rPr>
          <w:rFonts w:ascii="Myriad Pro" w:hAnsi="Myriad Pro"/>
          <w:sz w:val="22"/>
          <w:szCs w:val="22"/>
        </w:rPr>
        <w:t xml:space="preserve"> las </w:t>
      </w:r>
      <w:r w:rsidR="001D13EE">
        <w:rPr>
          <w:rFonts w:ascii="Myriad Pro" w:hAnsi="Myriad Pro"/>
          <w:sz w:val="22"/>
          <w:szCs w:val="22"/>
        </w:rPr>
        <w:t>revisiones de</w:t>
      </w:r>
      <w:r w:rsidR="00FF143A">
        <w:rPr>
          <w:rFonts w:ascii="Myriad Pro" w:hAnsi="Myriad Pro"/>
          <w:sz w:val="22"/>
          <w:szCs w:val="22"/>
        </w:rPr>
        <w:t xml:space="preserve"> auditoría.</w:t>
      </w:r>
    </w:p>
    <w:p w:rsidR="00FF143A" w:rsidRPr="00CD05FE" w:rsidRDefault="00FF143A" w:rsidP="00FF143A">
      <w:pPr>
        <w:pStyle w:val="Prrafodelista"/>
        <w:shd w:val="clear" w:color="auto" w:fill="FFFFFF" w:themeFill="background1"/>
        <w:ind w:left="-284"/>
        <w:jc w:val="both"/>
        <w:rPr>
          <w:rFonts w:ascii="Myriad Pro" w:hAnsi="Myriad Pro" w:cs="Arial"/>
          <w:sz w:val="22"/>
          <w:szCs w:val="22"/>
          <w:highlight w:val="lightGray"/>
        </w:rPr>
      </w:pPr>
    </w:p>
    <w:p w:rsidR="0066361E" w:rsidRDefault="0066361E" w:rsidP="00C44989">
      <w:pPr>
        <w:shd w:val="clear" w:color="auto" w:fill="FFFFFF" w:themeFill="background1"/>
        <w:ind w:left="-284"/>
        <w:jc w:val="both"/>
        <w:rPr>
          <w:rFonts w:ascii="Myriad Pro" w:hAnsi="Myriad Pro" w:cs="Arial"/>
          <w:b/>
          <w:sz w:val="22"/>
          <w:szCs w:val="22"/>
        </w:rPr>
      </w:pPr>
      <w:r w:rsidRPr="00C44989">
        <w:rPr>
          <w:rFonts w:ascii="Myriad Pro" w:hAnsi="Myriad Pro" w:cs="Arial"/>
          <w:b/>
          <w:sz w:val="22"/>
          <w:szCs w:val="22"/>
        </w:rPr>
        <w:t>Normas de operación.</w:t>
      </w:r>
    </w:p>
    <w:p w:rsidR="00FF143A" w:rsidRPr="00C44989" w:rsidRDefault="00FF143A" w:rsidP="00C44989">
      <w:pPr>
        <w:shd w:val="clear" w:color="auto" w:fill="FFFFFF" w:themeFill="background1"/>
        <w:ind w:left="-284"/>
        <w:jc w:val="both"/>
        <w:rPr>
          <w:rFonts w:ascii="Myriad Pro" w:hAnsi="Myriad Pro" w:cs="Arial"/>
          <w:b/>
          <w:sz w:val="22"/>
          <w:szCs w:val="22"/>
        </w:rPr>
      </w:pPr>
    </w:p>
    <w:p w:rsidR="00234C33" w:rsidRDefault="00A3434B" w:rsidP="00526F00">
      <w:pPr>
        <w:pStyle w:val="Prrafodelista"/>
        <w:numPr>
          <w:ilvl w:val="0"/>
          <w:numId w:val="3"/>
        </w:numPr>
        <w:shd w:val="clear" w:color="auto" w:fill="FFFFFF" w:themeFill="background1"/>
        <w:ind w:left="0" w:hanging="284"/>
        <w:jc w:val="both"/>
        <w:rPr>
          <w:rFonts w:ascii="Myriad Pro" w:hAnsi="Myriad Pro" w:cs="Arial"/>
          <w:sz w:val="22"/>
        </w:rPr>
      </w:pPr>
      <w:r w:rsidRPr="00234C33">
        <w:rPr>
          <w:rFonts w:ascii="Myriad Pro" w:hAnsi="Myriad Pro" w:cs="Arial"/>
          <w:sz w:val="22"/>
        </w:rPr>
        <w:t>El Comité Intersecretarial Consultivo de la Obra Pública (CICOP) fungirá exclusivamente como órgano de asesoría y consulta para el establecimiento de políticas generales, prioridades, o</w:t>
      </w:r>
      <w:r w:rsidR="00234C33">
        <w:rPr>
          <w:rFonts w:ascii="Myriad Pro" w:hAnsi="Myriad Pro" w:cs="Arial"/>
          <w:sz w:val="22"/>
        </w:rPr>
        <w:t>bjetivos y metas en la materia.</w:t>
      </w:r>
    </w:p>
    <w:p w:rsidR="00630AC9" w:rsidRPr="00234C33" w:rsidRDefault="00630AC9" w:rsidP="00526F00">
      <w:pPr>
        <w:pStyle w:val="Prrafodelista"/>
        <w:numPr>
          <w:ilvl w:val="0"/>
          <w:numId w:val="3"/>
        </w:numPr>
        <w:shd w:val="clear" w:color="auto" w:fill="FFFFFF" w:themeFill="background1"/>
        <w:ind w:left="0" w:hanging="284"/>
        <w:jc w:val="both"/>
        <w:rPr>
          <w:rFonts w:ascii="Myriad Pro" w:hAnsi="Myriad Pro" w:cs="Arial"/>
          <w:sz w:val="22"/>
        </w:rPr>
      </w:pPr>
      <w:r w:rsidRPr="00234C33">
        <w:rPr>
          <w:rFonts w:ascii="Myriad Pro" w:hAnsi="Myriad Pro" w:cs="Arial"/>
          <w:sz w:val="22"/>
        </w:rPr>
        <w:t xml:space="preserve">El proceso </w:t>
      </w:r>
      <w:r w:rsidR="00B04829" w:rsidRPr="00234C33">
        <w:rPr>
          <w:rFonts w:ascii="Myriad Pro" w:hAnsi="Myriad Pro" w:cs="Arial"/>
          <w:sz w:val="22"/>
        </w:rPr>
        <w:t>inicia</w:t>
      </w:r>
      <w:r w:rsidR="00B04829">
        <w:rPr>
          <w:rFonts w:ascii="Myriad Pro" w:hAnsi="Myriad Pro" w:cs="Arial"/>
          <w:sz w:val="22"/>
        </w:rPr>
        <w:t xml:space="preserve">rá </w:t>
      </w:r>
      <w:r w:rsidR="00B04829" w:rsidRPr="00234C33">
        <w:rPr>
          <w:rFonts w:ascii="Myriad Pro" w:hAnsi="Myriad Pro" w:cs="Arial"/>
          <w:sz w:val="22"/>
        </w:rPr>
        <w:t>con</w:t>
      </w:r>
      <w:r w:rsidR="00234C33">
        <w:rPr>
          <w:rFonts w:ascii="Myriad Pro" w:hAnsi="Myriad Pro" w:cs="Arial"/>
          <w:sz w:val="22"/>
        </w:rPr>
        <w:t xml:space="preserve"> la</w:t>
      </w:r>
      <w:r w:rsidR="00E94716" w:rsidRPr="00234C33">
        <w:rPr>
          <w:rFonts w:ascii="Myriad Pro" w:hAnsi="Myriad Pro" w:cs="Arial"/>
          <w:sz w:val="22"/>
        </w:rPr>
        <w:t xml:space="preserve"> planea</w:t>
      </w:r>
      <w:r w:rsidR="00234C33">
        <w:rPr>
          <w:rFonts w:ascii="Myriad Pro" w:hAnsi="Myriad Pro" w:cs="Arial"/>
          <w:sz w:val="22"/>
        </w:rPr>
        <w:t>ción</w:t>
      </w:r>
      <w:r w:rsidR="00E94716" w:rsidRPr="00234C33">
        <w:rPr>
          <w:rFonts w:ascii="Myriad Pro" w:hAnsi="Myriad Pro" w:cs="Arial"/>
          <w:sz w:val="22"/>
        </w:rPr>
        <w:t>, programa</w:t>
      </w:r>
      <w:r w:rsidR="00234C33">
        <w:rPr>
          <w:rFonts w:ascii="Myriad Pro" w:hAnsi="Myriad Pro" w:cs="Arial"/>
          <w:sz w:val="22"/>
        </w:rPr>
        <w:t>ción</w:t>
      </w:r>
      <w:r w:rsidR="00E94716" w:rsidRPr="00234C33">
        <w:rPr>
          <w:rFonts w:ascii="Myriad Pro" w:hAnsi="Myriad Pro" w:cs="Arial"/>
          <w:sz w:val="22"/>
        </w:rPr>
        <w:t xml:space="preserve">, </w:t>
      </w:r>
      <w:proofErr w:type="spellStart"/>
      <w:r w:rsidR="00E94716" w:rsidRPr="00234C33">
        <w:rPr>
          <w:rFonts w:ascii="Myriad Pro" w:hAnsi="Myriad Pro" w:cs="Arial"/>
          <w:sz w:val="22"/>
        </w:rPr>
        <w:t>presupuesta</w:t>
      </w:r>
      <w:r w:rsidR="00234C33">
        <w:rPr>
          <w:rFonts w:ascii="Myriad Pro" w:hAnsi="Myriad Pro" w:cs="Arial"/>
          <w:sz w:val="22"/>
        </w:rPr>
        <w:t>ción</w:t>
      </w:r>
      <w:proofErr w:type="spellEnd"/>
      <w:r w:rsidR="00234C33">
        <w:rPr>
          <w:rFonts w:ascii="Myriad Pro" w:hAnsi="Myriad Pro" w:cs="Arial"/>
          <w:sz w:val="22"/>
        </w:rPr>
        <w:t xml:space="preserve"> </w:t>
      </w:r>
      <w:r w:rsidR="001D13EE">
        <w:rPr>
          <w:rFonts w:ascii="Myriad Pro" w:hAnsi="Myriad Pro" w:cs="Arial"/>
          <w:sz w:val="22"/>
        </w:rPr>
        <w:t>y aprobación</w:t>
      </w:r>
      <w:r w:rsidR="00234C33">
        <w:rPr>
          <w:rFonts w:ascii="Myriad Pro" w:hAnsi="Myriad Pro" w:cs="Arial"/>
          <w:sz w:val="22"/>
        </w:rPr>
        <w:t xml:space="preserve"> de</w:t>
      </w:r>
      <w:r w:rsidR="00234C33" w:rsidRPr="00234C33">
        <w:rPr>
          <w:rFonts w:ascii="Myriad Pro" w:hAnsi="Myriad Pro" w:cs="Arial"/>
          <w:sz w:val="22"/>
        </w:rPr>
        <w:t xml:space="preserve"> un proyecto de</w:t>
      </w:r>
      <w:r w:rsidR="00E94716" w:rsidRPr="00234C33">
        <w:rPr>
          <w:rFonts w:ascii="Myriad Pro" w:hAnsi="Myriad Pro" w:cs="Arial"/>
          <w:sz w:val="22"/>
        </w:rPr>
        <w:t xml:space="preserve"> obra pública. </w:t>
      </w:r>
    </w:p>
    <w:p w:rsidR="00630AC9" w:rsidRDefault="00630AC9" w:rsidP="00526F00">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La Dirección Técnica enviará a</w:t>
      </w:r>
      <w:r w:rsidR="00BB7151">
        <w:rPr>
          <w:rFonts w:ascii="Myriad Pro" w:hAnsi="Myriad Pro" w:cs="Arial"/>
          <w:sz w:val="22"/>
        </w:rPr>
        <w:t xml:space="preserve"> </w:t>
      </w:r>
      <w:r>
        <w:rPr>
          <w:rFonts w:ascii="Myriad Pro" w:hAnsi="Myriad Pro" w:cs="Arial"/>
          <w:sz w:val="22"/>
        </w:rPr>
        <w:t>l</w:t>
      </w:r>
      <w:r w:rsidR="00BB7151">
        <w:rPr>
          <w:rFonts w:ascii="Myriad Pro" w:hAnsi="Myriad Pro" w:cs="Arial"/>
          <w:sz w:val="22"/>
        </w:rPr>
        <w:t>a</w:t>
      </w:r>
      <w:r>
        <w:rPr>
          <w:rFonts w:ascii="Myriad Pro" w:hAnsi="Myriad Pro" w:cs="Arial"/>
          <w:sz w:val="22"/>
        </w:rPr>
        <w:t xml:space="preserve"> </w:t>
      </w:r>
      <w:r w:rsidR="00BB7151">
        <w:rPr>
          <w:rFonts w:ascii="Myriad Pro" w:hAnsi="Myriad Pro" w:cs="Arial"/>
          <w:sz w:val="22"/>
        </w:rPr>
        <w:t>Dirección Administrativa</w:t>
      </w:r>
      <w:r>
        <w:rPr>
          <w:rFonts w:ascii="Myriad Pro" w:hAnsi="Myriad Pro" w:cs="Arial"/>
          <w:sz w:val="22"/>
        </w:rPr>
        <w:t xml:space="preserve"> </w:t>
      </w:r>
      <w:r w:rsidR="00A83FA4">
        <w:rPr>
          <w:rFonts w:ascii="Myriad Pro" w:hAnsi="Myriad Pro" w:cs="Arial"/>
          <w:sz w:val="22"/>
        </w:rPr>
        <w:t xml:space="preserve">toda la documentación </w:t>
      </w:r>
      <w:r w:rsidR="003E0629">
        <w:rPr>
          <w:rFonts w:ascii="Myriad Pro" w:hAnsi="Myriad Pro" w:cs="Arial"/>
          <w:sz w:val="22"/>
        </w:rPr>
        <w:t xml:space="preserve">relativa al </w:t>
      </w:r>
      <w:r w:rsidR="00B04829" w:rsidRPr="008E0F23">
        <w:rPr>
          <w:rFonts w:ascii="Myriad Pro" w:hAnsi="Myriad Pro" w:cs="Arial"/>
          <w:sz w:val="22"/>
          <w:highlight w:val="yellow"/>
        </w:rPr>
        <w:t>expediente unitario</w:t>
      </w:r>
      <w:r w:rsidR="003E0629" w:rsidRPr="008E0F23">
        <w:rPr>
          <w:rFonts w:ascii="Myriad Pro" w:hAnsi="Myriad Pro" w:cs="Arial"/>
          <w:sz w:val="22"/>
          <w:highlight w:val="yellow"/>
        </w:rPr>
        <w:t xml:space="preserve"> de obra</w:t>
      </w:r>
      <w:r w:rsidR="00E248F3">
        <w:rPr>
          <w:rFonts w:ascii="Myriad Pro" w:hAnsi="Myriad Pro" w:cs="Arial"/>
          <w:sz w:val="22"/>
        </w:rPr>
        <w:t>.</w:t>
      </w:r>
    </w:p>
    <w:p w:rsidR="00A83FA4" w:rsidRPr="00FD044C" w:rsidRDefault="005C3351" w:rsidP="00526F00">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La Dirección A</w:t>
      </w:r>
      <w:r w:rsidR="00A83FA4" w:rsidRPr="00FD044C">
        <w:rPr>
          <w:rFonts w:ascii="Myriad Pro" w:hAnsi="Myriad Pro" w:cs="Arial"/>
          <w:sz w:val="22"/>
        </w:rPr>
        <w:t xml:space="preserve">dministrativa </w:t>
      </w:r>
      <w:r w:rsidR="00490717">
        <w:rPr>
          <w:rFonts w:ascii="Myriad Pro" w:hAnsi="Myriad Pro" w:cs="Arial"/>
          <w:sz w:val="22"/>
        </w:rPr>
        <w:t xml:space="preserve">a través del </w:t>
      </w:r>
      <w:r w:rsidR="001B4924">
        <w:rPr>
          <w:rFonts w:ascii="Myriad Pro" w:hAnsi="Myriad Pro" w:cs="Arial"/>
          <w:sz w:val="22"/>
        </w:rPr>
        <w:t>D</w:t>
      </w:r>
      <w:r w:rsidR="00A83FA4" w:rsidRPr="00FD044C">
        <w:rPr>
          <w:rFonts w:ascii="Myriad Pro" w:hAnsi="Myriad Pro" w:cs="Arial"/>
          <w:sz w:val="22"/>
        </w:rPr>
        <w:t xml:space="preserve">epartamento de Evaluación y Control </w:t>
      </w:r>
      <w:r w:rsidR="00490717">
        <w:rPr>
          <w:rFonts w:ascii="Myriad Pro" w:hAnsi="Myriad Pro" w:cs="Arial"/>
          <w:sz w:val="22"/>
        </w:rPr>
        <w:t xml:space="preserve">será la responsable de la integración y resguardo de los </w:t>
      </w:r>
      <w:r w:rsidR="00490717" w:rsidRPr="008E0F23">
        <w:rPr>
          <w:rFonts w:ascii="Myriad Pro" w:hAnsi="Myriad Pro" w:cs="Arial"/>
          <w:sz w:val="22"/>
          <w:highlight w:val="yellow"/>
        </w:rPr>
        <w:t>expediente de obra.</w:t>
      </w:r>
    </w:p>
    <w:p w:rsidR="00A83FA4" w:rsidRPr="00A83FA4" w:rsidRDefault="00F43022" w:rsidP="00526F00">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El </w:t>
      </w:r>
      <w:r w:rsidRPr="008E0F23">
        <w:rPr>
          <w:rFonts w:ascii="Myriad Pro" w:hAnsi="Myriad Pro" w:cs="Arial"/>
          <w:sz w:val="22"/>
          <w:highlight w:val="yellow"/>
        </w:rPr>
        <w:t>expediente</w:t>
      </w:r>
      <w:r>
        <w:rPr>
          <w:rFonts w:ascii="Myriad Pro" w:hAnsi="Myriad Pro" w:cs="Arial"/>
          <w:sz w:val="22"/>
        </w:rPr>
        <w:t xml:space="preserve"> deberá incluir todos los documentos relacionados</w:t>
      </w:r>
      <w:r w:rsidR="00C44989" w:rsidRPr="00F43022">
        <w:rPr>
          <w:rFonts w:ascii="Myriad Pro" w:hAnsi="Myriad Pro" w:cs="Arial"/>
          <w:sz w:val="22"/>
        </w:rPr>
        <w:t xml:space="preserve"> en el formato F-11</w:t>
      </w:r>
      <w:r>
        <w:rPr>
          <w:rFonts w:ascii="Myriad Pro" w:hAnsi="Myriad Pro" w:cs="Arial"/>
          <w:sz w:val="22"/>
        </w:rPr>
        <w:t xml:space="preserve"> en original.</w:t>
      </w:r>
      <w:r w:rsidR="00E248F3" w:rsidRPr="00F43022">
        <w:rPr>
          <w:rFonts w:ascii="Myriad Pro" w:hAnsi="Myriad Pro" w:cs="Arial"/>
          <w:sz w:val="22"/>
        </w:rPr>
        <w:t xml:space="preserve"> </w:t>
      </w:r>
      <w:r w:rsidR="00923B91">
        <w:rPr>
          <w:rFonts w:ascii="Myriad Pro" w:hAnsi="Myriad Pro" w:cs="Arial"/>
          <w:sz w:val="22"/>
        </w:rPr>
        <w:t xml:space="preserve">Desde la licitación hasta </w:t>
      </w:r>
      <w:r w:rsidR="00A83FA4">
        <w:rPr>
          <w:rFonts w:ascii="Myriad Pro" w:hAnsi="Myriad Pro" w:cs="Arial"/>
          <w:sz w:val="22"/>
        </w:rPr>
        <w:t>la entrega de la obra</w:t>
      </w:r>
      <w:r w:rsidR="00923B91">
        <w:rPr>
          <w:rFonts w:ascii="Myriad Pro" w:hAnsi="Myriad Pro" w:cs="Arial"/>
          <w:sz w:val="22"/>
        </w:rPr>
        <w:t>.</w:t>
      </w:r>
    </w:p>
    <w:p w:rsidR="00F43022" w:rsidRDefault="00F43022" w:rsidP="00526F00">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Conforme se desarrolla el proceso de avance de obra se irán generando los documentos.</w:t>
      </w:r>
    </w:p>
    <w:p w:rsidR="00285991" w:rsidRDefault="00285991" w:rsidP="00526F00">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El área </w:t>
      </w:r>
      <w:commentRangeStart w:id="21"/>
      <w:r w:rsidR="001B4924" w:rsidRPr="008E0F23">
        <w:rPr>
          <w:rFonts w:ascii="Myriad Pro" w:hAnsi="Myriad Pro" w:cs="Arial"/>
          <w:sz w:val="22"/>
          <w:highlight w:val="yellow"/>
        </w:rPr>
        <w:t>Jurídica y de Planeación genera</w:t>
      </w:r>
      <w:r>
        <w:rPr>
          <w:rFonts w:ascii="Myriad Pro" w:hAnsi="Myriad Pro" w:cs="Arial"/>
          <w:sz w:val="22"/>
        </w:rPr>
        <w:t xml:space="preserve"> </w:t>
      </w:r>
      <w:commentRangeEnd w:id="21"/>
      <w:r w:rsidR="008E0F23">
        <w:rPr>
          <w:rStyle w:val="Refdecomentario"/>
        </w:rPr>
        <w:commentReference w:id="21"/>
      </w:r>
      <w:r>
        <w:rPr>
          <w:rFonts w:ascii="Myriad Pro" w:hAnsi="Myriad Pro" w:cs="Arial"/>
          <w:sz w:val="22"/>
        </w:rPr>
        <w:t>documentos que conforman el expediente unitario.</w:t>
      </w:r>
    </w:p>
    <w:p w:rsidR="00E248F3" w:rsidRPr="00490717" w:rsidRDefault="00B04829" w:rsidP="00490717">
      <w:pPr>
        <w:pStyle w:val="Prrafodelista"/>
        <w:numPr>
          <w:ilvl w:val="0"/>
          <w:numId w:val="3"/>
        </w:numPr>
        <w:shd w:val="clear" w:color="auto" w:fill="FFFFFF" w:themeFill="background1"/>
        <w:ind w:left="0" w:hanging="284"/>
        <w:jc w:val="both"/>
        <w:rPr>
          <w:rFonts w:ascii="Myriad Pro" w:hAnsi="Myriad Pro" w:cs="Arial"/>
          <w:sz w:val="22"/>
        </w:rPr>
      </w:pPr>
      <w:r w:rsidRPr="00F43022">
        <w:rPr>
          <w:rFonts w:ascii="Myriad Pro" w:hAnsi="Myriad Pro" w:cs="Arial"/>
          <w:sz w:val="22"/>
        </w:rPr>
        <w:t xml:space="preserve">El proceso de integración de </w:t>
      </w:r>
      <w:r w:rsidRPr="008E0F23">
        <w:rPr>
          <w:rFonts w:ascii="Myriad Pro" w:hAnsi="Myriad Pro" w:cs="Arial"/>
          <w:sz w:val="22"/>
          <w:highlight w:val="yellow"/>
        </w:rPr>
        <w:t>expedientes de obra</w:t>
      </w:r>
      <w:r w:rsidRPr="00F43022">
        <w:rPr>
          <w:rFonts w:ascii="Myriad Pro" w:hAnsi="Myriad Pro" w:cs="Arial"/>
          <w:sz w:val="22"/>
        </w:rPr>
        <w:t xml:space="preserve"> se enmarca</w:t>
      </w:r>
      <w:r w:rsidR="00E248F3" w:rsidRPr="00F43022">
        <w:rPr>
          <w:rFonts w:ascii="Myriad Pro" w:hAnsi="Myriad Pro" w:cs="Arial"/>
          <w:sz w:val="22"/>
        </w:rPr>
        <w:t xml:space="preserve"> en la Ley de </w:t>
      </w:r>
      <w:commentRangeStart w:id="22"/>
      <w:r w:rsidR="00E248F3" w:rsidRPr="008E0F23">
        <w:rPr>
          <w:rFonts w:ascii="Myriad Pro" w:hAnsi="Myriad Pro" w:cs="Arial"/>
          <w:sz w:val="22"/>
          <w:highlight w:val="yellow"/>
        </w:rPr>
        <w:t xml:space="preserve">Obras </w:t>
      </w:r>
      <w:r w:rsidR="00F43022" w:rsidRPr="008E0F23">
        <w:rPr>
          <w:rFonts w:ascii="Myriad Pro" w:hAnsi="Myriad Pro" w:cs="Arial"/>
          <w:sz w:val="22"/>
          <w:highlight w:val="yellow"/>
        </w:rPr>
        <w:t>Públicas</w:t>
      </w:r>
      <w:r w:rsidR="00E248F3" w:rsidRPr="008E0F23">
        <w:rPr>
          <w:rFonts w:ascii="Myriad Pro" w:hAnsi="Myriad Pro" w:cs="Arial"/>
          <w:sz w:val="22"/>
          <w:highlight w:val="yellow"/>
        </w:rPr>
        <w:t xml:space="preserve"> y servicios relacionados con las Mismas</w:t>
      </w:r>
      <w:r w:rsidR="00E248F3" w:rsidRPr="00F43022">
        <w:rPr>
          <w:rFonts w:ascii="Myriad Pro" w:hAnsi="Myriad Pro" w:cs="Arial"/>
          <w:sz w:val="22"/>
        </w:rPr>
        <w:t xml:space="preserve"> </w:t>
      </w:r>
      <w:commentRangeEnd w:id="22"/>
      <w:r w:rsidR="008E0F23">
        <w:rPr>
          <w:rStyle w:val="Refdecomentario"/>
        </w:rPr>
        <w:commentReference w:id="22"/>
      </w:r>
      <w:r w:rsidR="00E248F3" w:rsidRPr="00F43022">
        <w:rPr>
          <w:rFonts w:ascii="Myriad Pro" w:hAnsi="Myriad Pro" w:cs="Arial"/>
          <w:sz w:val="22"/>
        </w:rPr>
        <w:t>y su Reglamento (Estatal y Federal)</w:t>
      </w:r>
      <w:r w:rsidR="00490717">
        <w:rPr>
          <w:rFonts w:ascii="Myriad Pro" w:hAnsi="Myriad Pro" w:cs="Arial"/>
          <w:sz w:val="22"/>
        </w:rPr>
        <w:t xml:space="preserve"> y,</w:t>
      </w:r>
      <w:commentRangeStart w:id="23"/>
      <w:r w:rsidR="00E248F3" w:rsidRPr="00490717">
        <w:rPr>
          <w:rFonts w:ascii="Myriad Pro" w:hAnsi="Myriad Pro" w:cs="Arial"/>
          <w:sz w:val="22"/>
        </w:rPr>
        <w:t xml:space="preserve"> el Manual de </w:t>
      </w:r>
      <w:r w:rsidR="00FF143A" w:rsidRPr="00490717">
        <w:rPr>
          <w:rFonts w:ascii="Myriad Pro" w:hAnsi="Myriad Pro" w:cs="Arial"/>
          <w:sz w:val="22"/>
        </w:rPr>
        <w:t>Normas</w:t>
      </w:r>
      <w:r w:rsidR="00E248F3" w:rsidRPr="00490717">
        <w:rPr>
          <w:rFonts w:ascii="Myriad Pro" w:hAnsi="Myriad Pro" w:cs="Arial"/>
          <w:sz w:val="22"/>
        </w:rPr>
        <w:t xml:space="preserve"> Presupuestaria</w:t>
      </w:r>
      <w:r w:rsidR="001B4924" w:rsidRPr="00490717">
        <w:rPr>
          <w:rFonts w:ascii="Myriad Pro" w:hAnsi="Myriad Pro" w:cs="Arial"/>
          <w:sz w:val="22"/>
        </w:rPr>
        <w:t>s</w:t>
      </w:r>
      <w:r w:rsidR="00E524DB" w:rsidRPr="00490717">
        <w:rPr>
          <w:rFonts w:ascii="Myriad Pro" w:hAnsi="Myriad Pro" w:cs="Arial"/>
          <w:sz w:val="22"/>
        </w:rPr>
        <w:t xml:space="preserve"> para la Administración Pública del Poder Ejecutivo del Estado de Tabasco.</w:t>
      </w:r>
      <w:commentRangeEnd w:id="23"/>
      <w:r w:rsidR="009B2C73">
        <w:rPr>
          <w:rStyle w:val="Refdecomentario"/>
        </w:rPr>
        <w:commentReference w:id="23"/>
      </w:r>
    </w:p>
    <w:p w:rsidR="0066361E" w:rsidRPr="00C44989" w:rsidRDefault="0066361E" w:rsidP="00526F00">
      <w:pPr>
        <w:pStyle w:val="Prrafodelista"/>
        <w:shd w:val="clear" w:color="auto" w:fill="FFFFFF" w:themeFill="background1"/>
        <w:ind w:left="0"/>
        <w:jc w:val="both"/>
        <w:rPr>
          <w:rFonts w:ascii="Myriad Pro" w:hAnsi="Myriad Pro" w:cs="Arial"/>
          <w:sz w:val="22"/>
        </w:rPr>
      </w:pPr>
    </w:p>
    <w:p w:rsidR="0066361E" w:rsidRDefault="0066361E" w:rsidP="0066361E">
      <w:pPr>
        <w:rPr>
          <w:rFonts w:ascii="Myriad Pro" w:hAnsi="Myriad Pro" w:cs="Arial"/>
          <w:sz w:val="22"/>
        </w:rPr>
      </w:pPr>
      <w:r>
        <w:rPr>
          <w:rFonts w:ascii="Myriad Pro" w:hAnsi="Myriad Pro" w:cs="Arial"/>
          <w:sz w:val="22"/>
        </w:rPr>
        <w:br w:type="page"/>
      </w:r>
    </w:p>
    <w:p w:rsidR="0066361E" w:rsidRDefault="0066361E" w:rsidP="0066361E">
      <w:pPr>
        <w:pStyle w:val="Prrafodelista"/>
        <w:ind w:left="0"/>
        <w:rPr>
          <w:rFonts w:ascii="Myriad Pro" w:hAnsi="Myriad Pro" w:cs="Arial"/>
          <w:sz w:val="22"/>
        </w:rPr>
      </w:pPr>
    </w:p>
    <w:tbl>
      <w:tblPr>
        <w:tblW w:w="9620"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847"/>
        <w:gridCol w:w="1028"/>
        <w:gridCol w:w="3170"/>
        <w:gridCol w:w="2216"/>
      </w:tblGrid>
      <w:tr w:rsidR="0066361E" w:rsidRPr="0089467D" w:rsidTr="008D54F8">
        <w:trPr>
          <w:trHeight w:val="647"/>
          <w:tblHeader/>
        </w:trPr>
        <w:tc>
          <w:tcPr>
            <w:tcW w:w="9620" w:type="dxa"/>
            <w:gridSpan w:val="5"/>
            <w:tcBorders>
              <w:top w:val="nil"/>
              <w:left w:val="nil"/>
              <w:right w:val="nil"/>
            </w:tcBorders>
            <w:shd w:val="clear" w:color="auto" w:fill="auto"/>
            <w:vAlign w:val="center"/>
          </w:tcPr>
          <w:p w:rsidR="0066361E" w:rsidRDefault="0066361E" w:rsidP="00B52A3C">
            <w:pPr>
              <w:pStyle w:val="Prrafodelista"/>
              <w:ind w:left="0"/>
              <w:rPr>
                <w:rFonts w:ascii="Myriad Pro" w:hAnsi="Myriad Pro" w:cs="Arial"/>
                <w:b/>
              </w:rPr>
            </w:pPr>
            <w:r>
              <w:rPr>
                <w:rFonts w:ascii="Myriad Pro" w:hAnsi="Myriad Pro" w:cs="Arial"/>
                <w:b/>
                <w:sz w:val="22"/>
                <w:szCs w:val="22"/>
              </w:rPr>
              <w:t>Descripción Narrativa.</w:t>
            </w:r>
          </w:p>
          <w:p w:rsidR="0066361E" w:rsidRPr="0089467D" w:rsidRDefault="0073588D" w:rsidP="00B52A3C">
            <w:pPr>
              <w:pStyle w:val="Prrafodelista"/>
              <w:ind w:left="0"/>
              <w:rPr>
                <w:rFonts w:ascii="Myriad Pro" w:hAnsi="Myriad Pro" w:cs="Arial"/>
                <w:b/>
                <w:sz w:val="20"/>
              </w:rPr>
            </w:pPr>
            <w:r>
              <w:rPr>
                <w:rFonts w:ascii="Myriad Pro" w:hAnsi="Myriad Pro" w:cs="Arial"/>
                <w:sz w:val="22"/>
                <w:szCs w:val="22"/>
              </w:rPr>
              <w:t>Integración de Expedientes Unitarios de Obra</w:t>
            </w:r>
            <w:r w:rsidR="0066361E">
              <w:rPr>
                <w:rFonts w:ascii="Myriad Pro" w:hAnsi="Myriad Pro" w:cs="Arial"/>
                <w:sz w:val="22"/>
                <w:szCs w:val="22"/>
              </w:rPr>
              <w:t>.</w:t>
            </w:r>
          </w:p>
        </w:tc>
      </w:tr>
      <w:tr w:rsidR="00DA790E" w:rsidRPr="00B403F3" w:rsidTr="008D54F8">
        <w:trPr>
          <w:trHeight w:val="579"/>
          <w:tblHeader/>
        </w:trPr>
        <w:tc>
          <w:tcPr>
            <w:tcW w:w="4234" w:type="dxa"/>
            <w:gridSpan w:val="3"/>
            <w:shd w:val="clear" w:color="auto" w:fill="auto"/>
            <w:vAlign w:val="center"/>
          </w:tcPr>
          <w:p w:rsidR="00DA790E" w:rsidRPr="001364A9" w:rsidRDefault="00DA790E"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86" w:type="dxa"/>
            <w:gridSpan w:val="2"/>
            <w:shd w:val="clear" w:color="auto" w:fill="auto"/>
            <w:vAlign w:val="center"/>
          </w:tcPr>
          <w:p w:rsidR="00DA790E" w:rsidRPr="00794FA7" w:rsidRDefault="00DA790E" w:rsidP="0073588D">
            <w:pPr>
              <w:rPr>
                <w:rFonts w:ascii="Myriad Pro" w:hAnsi="Myriad Pro" w:cs="Arial"/>
                <w:b/>
                <w:sz w:val="20"/>
              </w:rPr>
            </w:pPr>
            <w:r w:rsidRPr="00DE67E2">
              <w:rPr>
                <w:rFonts w:ascii="Myriad Pro" w:hAnsi="Myriad Pro" w:cs="Arial"/>
                <w:b/>
                <w:sz w:val="20"/>
                <w:szCs w:val="22"/>
              </w:rPr>
              <w:t>Área de adscripción:</w:t>
            </w:r>
            <w:r>
              <w:t xml:space="preserve"> </w:t>
            </w:r>
            <w:r w:rsidRPr="001D0C88">
              <w:rPr>
                <w:rFonts w:ascii="Myriad Pro" w:hAnsi="Myriad Pro" w:cs="Arial"/>
                <w:sz w:val="22"/>
                <w:szCs w:val="22"/>
              </w:rPr>
              <w:t>Dirección Administrativa</w:t>
            </w:r>
            <w:r w:rsidR="001D0C88">
              <w:rPr>
                <w:rFonts w:ascii="Myriad Pro" w:hAnsi="Myriad Pro" w:cs="Arial"/>
                <w:sz w:val="20"/>
                <w:szCs w:val="22"/>
              </w:rPr>
              <w:t>.</w:t>
            </w:r>
          </w:p>
        </w:tc>
      </w:tr>
      <w:tr w:rsidR="0066361E" w:rsidRPr="00B403F3" w:rsidTr="008D54F8">
        <w:trPr>
          <w:trHeight w:val="413"/>
          <w:tblHeader/>
        </w:trPr>
        <w:tc>
          <w:tcPr>
            <w:tcW w:w="9620" w:type="dxa"/>
            <w:gridSpan w:val="5"/>
            <w:shd w:val="clear" w:color="auto" w:fill="auto"/>
            <w:vAlign w:val="center"/>
          </w:tcPr>
          <w:p w:rsidR="0066361E" w:rsidRPr="00B403F3" w:rsidRDefault="0066361E" w:rsidP="00BB7151">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1D0C88" w:rsidRPr="001D0C88">
              <w:rPr>
                <w:rFonts w:ascii="Myriad Pro" w:hAnsi="Myriad Pro" w:cs="Arial"/>
                <w:sz w:val="22"/>
                <w:szCs w:val="22"/>
              </w:rPr>
              <w:t>Dirección Administrativa</w:t>
            </w:r>
            <w:r>
              <w:rPr>
                <w:rFonts w:ascii="Myriad Pro" w:hAnsi="Myriad Pro" w:cs="Arial"/>
                <w:sz w:val="20"/>
                <w:szCs w:val="22"/>
              </w:rPr>
              <w:t>.</w:t>
            </w:r>
          </w:p>
        </w:tc>
      </w:tr>
      <w:tr w:rsidR="0066361E" w:rsidRPr="00B403F3" w:rsidTr="008D54F8">
        <w:trPr>
          <w:trHeight w:val="171"/>
          <w:tblHeader/>
        </w:trPr>
        <w:tc>
          <w:tcPr>
            <w:tcW w:w="9620" w:type="dxa"/>
            <w:gridSpan w:val="5"/>
            <w:tcBorders>
              <w:left w:val="nil"/>
              <w:right w:val="nil"/>
            </w:tcBorders>
            <w:shd w:val="clear" w:color="auto" w:fill="auto"/>
            <w:vAlign w:val="center"/>
          </w:tcPr>
          <w:p w:rsidR="0066361E" w:rsidRPr="00B403F3" w:rsidRDefault="0066361E" w:rsidP="00B52A3C">
            <w:pPr>
              <w:rPr>
                <w:rFonts w:ascii="Myriad Pro" w:hAnsi="Myriad Pro" w:cs="Arial"/>
                <w:sz w:val="20"/>
              </w:rPr>
            </w:pPr>
          </w:p>
        </w:tc>
      </w:tr>
      <w:tr w:rsidR="0066361E" w:rsidRPr="00B403F3" w:rsidTr="008D54F8">
        <w:trPr>
          <w:trHeight w:val="413"/>
          <w:tblHeader/>
        </w:trPr>
        <w:tc>
          <w:tcPr>
            <w:tcW w:w="2359" w:type="dxa"/>
            <w:tcBorders>
              <w:bottom w:val="single" w:sz="4" w:space="0" w:color="auto"/>
            </w:tcBorders>
            <w:shd w:val="clear" w:color="auto" w:fill="auto"/>
            <w:vAlign w:val="center"/>
          </w:tcPr>
          <w:p w:rsidR="0066361E" w:rsidRPr="00794FA7" w:rsidRDefault="0066361E" w:rsidP="00B52A3C">
            <w:pPr>
              <w:jc w:val="center"/>
              <w:rPr>
                <w:rFonts w:ascii="Myriad Pro" w:hAnsi="Myriad Pro" w:cs="Arial"/>
                <w:b/>
                <w:sz w:val="20"/>
              </w:rPr>
            </w:pPr>
            <w:r w:rsidRPr="00794FA7">
              <w:rPr>
                <w:rFonts w:ascii="Myriad Pro" w:hAnsi="Myriad Pro" w:cs="Arial"/>
                <w:b/>
                <w:sz w:val="20"/>
                <w:szCs w:val="22"/>
              </w:rPr>
              <w:t>Responsable</w:t>
            </w:r>
          </w:p>
        </w:tc>
        <w:tc>
          <w:tcPr>
            <w:tcW w:w="847" w:type="dxa"/>
            <w:tcBorders>
              <w:bottom w:val="single" w:sz="4" w:space="0" w:color="auto"/>
            </w:tcBorders>
            <w:shd w:val="clear" w:color="auto" w:fill="auto"/>
            <w:vAlign w:val="center"/>
          </w:tcPr>
          <w:p w:rsidR="0066361E" w:rsidRDefault="0066361E" w:rsidP="00B52A3C">
            <w:pPr>
              <w:jc w:val="center"/>
              <w:rPr>
                <w:rFonts w:ascii="Myriad Pro" w:hAnsi="Myriad Pro" w:cs="Arial"/>
                <w:b/>
                <w:sz w:val="20"/>
              </w:rPr>
            </w:pPr>
            <w:proofErr w:type="spellStart"/>
            <w:r>
              <w:rPr>
                <w:rFonts w:ascii="Myriad Pro" w:hAnsi="Myriad Pro" w:cs="Arial"/>
                <w:b/>
                <w:sz w:val="20"/>
                <w:szCs w:val="22"/>
              </w:rPr>
              <w:t>Act</w:t>
            </w:r>
            <w:proofErr w:type="spellEnd"/>
          </w:p>
          <w:p w:rsidR="0066361E" w:rsidRPr="00794FA7" w:rsidRDefault="0066361E" w:rsidP="00B52A3C">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4198" w:type="dxa"/>
            <w:gridSpan w:val="2"/>
            <w:tcBorders>
              <w:bottom w:val="single" w:sz="4" w:space="0" w:color="auto"/>
            </w:tcBorders>
            <w:shd w:val="clear" w:color="auto" w:fill="auto"/>
            <w:vAlign w:val="center"/>
          </w:tcPr>
          <w:p w:rsidR="0066361E" w:rsidRPr="00794FA7" w:rsidRDefault="0066361E" w:rsidP="00B52A3C">
            <w:pPr>
              <w:jc w:val="center"/>
              <w:rPr>
                <w:rFonts w:ascii="Myriad Pro" w:hAnsi="Myriad Pro" w:cs="Arial"/>
                <w:b/>
                <w:sz w:val="20"/>
              </w:rPr>
            </w:pPr>
            <w:r w:rsidRPr="00794FA7">
              <w:rPr>
                <w:rFonts w:ascii="Myriad Pro" w:hAnsi="Myriad Pro" w:cs="Arial"/>
                <w:b/>
                <w:sz w:val="20"/>
                <w:szCs w:val="22"/>
              </w:rPr>
              <w:t>Descripción de  actividad</w:t>
            </w:r>
          </w:p>
        </w:tc>
        <w:tc>
          <w:tcPr>
            <w:tcW w:w="2216" w:type="dxa"/>
            <w:tcBorders>
              <w:bottom w:val="single" w:sz="4" w:space="0" w:color="auto"/>
            </w:tcBorders>
            <w:shd w:val="clear" w:color="auto" w:fill="auto"/>
            <w:vAlign w:val="center"/>
          </w:tcPr>
          <w:p w:rsidR="0066361E" w:rsidRPr="00794FA7" w:rsidRDefault="0066361E" w:rsidP="00B52A3C">
            <w:pPr>
              <w:jc w:val="center"/>
              <w:rPr>
                <w:rFonts w:ascii="Myriad Pro" w:hAnsi="Myriad Pro" w:cs="Arial"/>
                <w:b/>
                <w:sz w:val="20"/>
              </w:rPr>
            </w:pPr>
            <w:r>
              <w:rPr>
                <w:rFonts w:ascii="Myriad Pro" w:hAnsi="Myriad Pro" w:cs="Arial"/>
                <w:b/>
                <w:sz w:val="20"/>
                <w:szCs w:val="22"/>
              </w:rPr>
              <w:t>Evidencia</w:t>
            </w:r>
          </w:p>
        </w:tc>
      </w:tr>
      <w:tr w:rsidR="0066361E" w:rsidRPr="001E2F14" w:rsidTr="008D54F8">
        <w:trPr>
          <w:trHeight w:val="413"/>
        </w:trPr>
        <w:tc>
          <w:tcPr>
            <w:tcW w:w="2359" w:type="dxa"/>
            <w:tcBorders>
              <w:top w:val="nil"/>
              <w:bottom w:val="nil"/>
            </w:tcBorders>
            <w:shd w:val="clear" w:color="auto" w:fill="auto"/>
            <w:tcMar>
              <w:bottom w:w="85" w:type="dxa"/>
            </w:tcMar>
          </w:tcPr>
          <w:p w:rsidR="0066361E" w:rsidRPr="001E2F14" w:rsidRDefault="00A83FA4" w:rsidP="00302DA2">
            <w:pPr>
              <w:rPr>
                <w:rFonts w:ascii="Myriad Pro" w:hAnsi="Myriad Pro"/>
              </w:rPr>
            </w:pPr>
            <w:r w:rsidRPr="001E2F14">
              <w:rPr>
                <w:rFonts w:ascii="Myriad Pro" w:hAnsi="Myriad Pro"/>
                <w:sz w:val="22"/>
                <w:szCs w:val="22"/>
              </w:rPr>
              <w:t xml:space="preserve">Departamento de </w:t>
            </w:r>
            <w:r w:rsidR="00302DA2" w:rsidRPr="001E2F14">
              <w:rPr>
                <w:rFonts w:ascii="Myriad Pro" w:hAnsi="Myriad Pro"/>
                <w:sz w:val="22"/>
                <w:szCs w:val="22"/>
              </w:rPr>
              <w:t>Gestión</w:t>
            </w:r>
            <w:r w:rsidRPr="001E2F14">
              <w:rPr>
                <w:rFonts w:ascii="Myriad Pro" w:hAnsi="Myriad Pro"/>
                <w:sz w:val="22"/>
                <w:szCs w:val="22"/>
              </w:rPr>
              <w:t xml:space="preserve"> y Control</w:t>
            </w:r>
            <w:r w:rsidR="00302DA2" w:rsidRPr="001E2F14">
              <w:rPr>
                <w:rFonts w:ascii="Myriad Pro" w:hAnsi="Myriad Pro"/>
                <w:sz w:val="22"/>
                <w:szCs w:val="22"/>
              </w:rPr>
              <w:t xml:space="preserve"> Presupuestal</w:t>
            </w:r>
            <w:r w:rsidR="001B4924">
              <w:rPr>
                <w:rFonts w:ascii="Myriad Pro" w:hAnsi="Myriad Pro"/>
                <w:sz w:val="22"/>
                <w:szCs w:val="22"/>
              </w:rPr>
              <w:t>.</w:t>
            </w:r>
          </w:p>
        </w:tc>
        <w:tc>
          <w:tcPr>
            <w:tcW w:w="847" w:type="dxa"/>
            <w:tcBorders>
              <w:top w:val="nil"/>
              <w:bottom w:val="nil"/>
            </w:tcBorders>
            <w:shd w:val="clear" w:color="auto" w:fill="auto"/>
            <w:tcMar>
              <w:bottom w:w="85" w:type="dxa"/>
            </w:tcMar>
          </w:tcPr>
          <w:p w:rsidR="0066361E" w:rsidRPr="001E2F14" w:rsidRDefault="00FE1621" w:rsidP="00B52A3C">
            <w:pPr>
              <w:jc w:val="center"/>
              <w:rPr>
                <w:rFonts w:ascii="Myriad Pro" w:hAnsi="Myriad Pro"/>
              </w:rPr>
            </w:pPr>
            <w:r>
              <w:rPr>
                <w:rFonts w:ascii="Myriad Pro" w:hAnsi="Myriad Pro"/>
                <w:sz w:val="22"/>
                <w:szCs w:val="22"/>
              </w:rPr>
              <w:t>1</w:t>
            </w:r>
          </w:p>
        </w:tc>
        <w:tc>
          <w:tcPr>
            <w:tcW w:w="4198" w:type="dxa"/>
            <w:gridSpan w:val="2"/>
            <w:tcBorders>
              <w:top w:val="nil"/>
              <w:bottom w:val="nil"/>
            </w:tcBorders>
            <w:shd w:val="clear" w:color="auto" w:fill="auto"/>
            <w:tcMar>
              <w:bottom w:w="85" w:type="dxa"/>
            </w:tcMar>
          </w:tcPr>
          <w:p w:rsidR="0066361E" w:rsidRPr="001E2F14" w:rsidRDefault="00302DA2" w:rsidP="00526F00">
            <w:pPr>
              <w:jc w:val="both"/>
              <w:rPr>
                <w:rFonts w:ascii="Myriad Pro" w:hAnsi="Myriad Pro"/>
              </w:rPr>
            </w:pPr>
            <w:r w:rsidRPr="001E2F14">
              <w:rPr>
                <w:rFonts w:ascii="Myriad Pro" w:hAnsi="Myriad Pro"/>
                <w:sz w:val="22"/>
                <w:szCs w:val="22"/>
              </w:rPr>
              <w:t xml:space="preserve">Recibe documentación, registra y presupuesta. </w:t>
            </w:r>
          </w:p>
        </w:tc>
        <w:tc>
          <w:tcPr>
            <w:tcW w:w="2216" w:type="dxa"/>
            <w:tcBorders>
              <w:top w:val="nil"/>
              <w:bottom w:val="nil"/>
            </w:tcBorders>
            <w:shd w:val="clear" w:color="auto" w:fill="auto"/>
            <w:tcMar>
              <w:bottom w:w="85" w:type="dxa"/>
            </w:tcMar>
          </w:tcPr>
          <w:p w:rsidR="0066361E" w:rsidRPr="001E2F14" w:rsidRDefault="00B56D07" w:rsidP="00B52A3C">
            <w:pPr>
              <w:rPr>
                <w:rFonts w:ascii="Myriad Pro" w:hAnsi="Myriad Pro"/>
              </w:rPr>
            </w:pPr>
            <w:r>
              <w:rPr>
                <w:rFonts w:ascii="Myriad Pro" w:hAnsi="Myriad Pro"/>
                <w:sz w:val="22"/>
                <w:szCs w:val="22"/>
              </w:rPr>
              <w:t>Documentos</w:t>
            </w:r>
            <w:r w:rsidR="001B4924">
              <w:rPr>
                <w:rFonts w:ascii="Myriad Pro" w:hAnsi="Myriad Pro"/>
                <w:sz w:val="22"/>
                <w:szCs w:val="22"/>
              </w:rPr>
              <w:t>.</w:t>
            </w:r>
          </w:p>
        </w:tc>
      </w:tr>
      <w:tr w:rsidR="0066361E" w:rsidRPr="001E2F14" w:rsidTr="008D54F8">
        <w:trPr>
          <w:trHeight w:val="413"/>
        </w:trPr>
        <w:tc>
          <w:tcPr>
            <w:tcW w:w="2359" w:type="dxa"/>
            <w:tcBorders>
              <w:top w:val="nil"/>
              <w:bottom w:val="nil"/>
            </w:tcBorders>
            <w:shd w:val="clear" w:color="auto" w:fill="auto"/>
            <w:tcMar>
              <w:bottom w:w="85" w:type="dxa"/>
            </w:tcMar>
          </w:tcPr>
          <w:p w:rsidR="0066361E" w:rsidRPr="001E2F14" w:rsidRDefault="0066361E" w:rsidP="00B52A3C">
            <w:pPr>
              <w:rPr>
                <w:rFonts w:ascii="Myriad Pro" w:hAnsi="Myriad Pro"/>
              </w:rPr>
            </w:pPr>
          </w:p>
        </w:tc>
        <w:tc>
          <w:tcPr>
            <w:tcW w:w="847" w:type="dxa"/>
            <w:tcBorders>
              <w:top w:val="nil"/>
              <w:bottom w:val="nil"/>
            </w:tcBorders>
            <w:shd w:val="clear" w:color="auto" w:fill="auto"/>
            <w:tcMar>
              <w:bottom w:w="85" w:type="dxa"/>
            </w:tcMar>
          </w:tcPr>
          <w:p w:rsidR="0066361E" w:rsidRPr="001E2F14" w:rsidRDefault="00FE1621" w:rsidP="00B52A3C">
            <w:pPr>
              <w:jc w:val="center"/>
              <w:rPr>
                <w:rFonts w:ascii="Myriad Pro" w:hAnsi="Myriad Pro"/>
              </w:rPr>
            </w:pPr>
            <w:r>
              <w:rPr>
                <w:rFonts w:ascii="Myriad Pro" w:hAnsi="Myriad Pro"/>
                <w:sz w:val="22"/>
                <w:szCs w:val="22"/>
              </w:rPr>
              <w:t>2</w:t>
            </w:r>
          </w:p>
        </w:tc>
        <w:tc>
          <w:tcPr>
            <w:tcW w:w="4198" w:type="dxa"/>
            <w:gridSpan w:val="2"/>
            <w:tcBorders>
              <w:top w:val="nil"/>
              <w:bottom w:val="nil"/>
            </w:tcBorders>
            <w:shd w:val="clear" w:color="auto" w:fill="auto"/>
            <w:tcMar>
              <w:bottom w:w="85" w:type="dxa"/>
            </w:tcMar>
          </w:tcPr>
          <w:p w:rsidR="0066361E" w:rsidRPr="001E2F14" w:rsidRDefault="001E2F14" w:rsidP="00526F00">
            <w:pPr>
              <w:jc w:val="both"/>
              <w:rPr>
                <w:rFonts w:ascii="Myriad Pro" w:hAnsi="Myriad Pro"/>
              </w:rPr>
            </w:pPr>
            <w:r w:rsidRPr="001E2F14">
              <w:rPr>
                <w:rFonts w:ascii="Myriad Pro" w:hAnsi="Myriad Pro"/>
                <w:sz w:val="22"/>
                <w:szCs w:val="22"/>
              </w:rPr>
              <w:t>Recibe y revisa la información</w:t>
            </w:r>
            <w:r>
              <w:rPr>
                <w:rFonts w:ascii="Myriad Pro" w:hAnsi="Myriad Pro"/>
                <w:sz w:val="22"/>
                <w:szCs w:val="22"/>
              </w:rPr>
              <w:t xml:space="preserve"> para iniciar la integración del expediente de acuerdo al formato F-11.</w:t>
            </w:r>
          </w:p>
        </w:tc>
        <w:tc>
          <w:tcPr>
            <w:tcW w:w="2216" w:type="dxa"/>
            <w:tcBorders>
              <w:top w:val="nil"/>
              <w:bottom w:val="nil"/>
            </w:tcBorders>
            <w:shd w:val="clear" w:color="auto" w:fill="auto"/>
            <w:tcMar>
              <w:bottom w:w="85" w:type="dxa"/>
            </w:tcMar>
          </w:tcPr>
          <w:p w:rsidR="0066361E" w:rsidRPr="001E2F14" w:rsidRDefault="00B56D07" w:rsidP="00B52A3C">
            <w:pPr>
              <w:rPr>
                <w:rFonts w:ascii="Myriad Pro" w:hAnsi="Myriad Pro"/>
              </w:rPr>
            </w:pPr>
            <w:r>
              <w:rPr>
                <w:rFonts w:ascii="Myriad Pro" w:hAnsi="Myriad Pro"/>
                <w:sz w:val="22"/>
                <w:szCs w:val="22"/>
              </w:rPr>
              <w:t>Formato F-11</w:t>
            </w:r>
            <w:r w:rsidR="001B4924">
              <w:rPr>
                <w:rFonts w:ascii="Myriad Pro" w:hAnsi="Myriad Pro"/>
                <w:sz w:val="22"/>
                <w:szCs w:val="22"/>
              </w:rPr>
              <w:t>.</w:t>
            </w:r>
          </w:p>
        </w:tc>
      </w:tr>
      <w:tr w:rsidR="0066361E" w:rsidRPr="001E2F14" w:rsidTr="008D54F8">
        <w:trPr>
          <w:trHeight w:val="413"/>
        </w:trPr>
        <w:tc>
          <w:tcPr>
            <w:tcW w:w="2359" w:type="dxa"/>
            <w:tcBorders>
              <w:top w:val="nil"/>
              <w:bottom w:val="nil"/>
            </w:tcBorders>
            <w:shd w:val="clear" w:color="auto" w:fill="auto"/>
            <w:tcMar>
              <w:bottom w:w="85" w:type="dxa"/>
            </w:tcMar>
          </w:tcPr>
          <w:p w:rsidR="0066361E" w:rsidRPr="001E2F14" w:rsidRDefault="0066361E" w:rsidP="00B52A3C">
            <w:pPr>
              <w:rPr>
                <w:rFonts w:ascii="Myriad Pro" w:hAnsi="Myriad Pro"/>
              </w:rPr>
            </w:pPr>
          </w:p>
        </w:tc>
        <w:tc>
          <w:tcPr>
            <w:tcW w:w="847" w:type="dxa"/>
            <w:tcBorders>
              <w:top w:val="nil"/>
              <w:bottom w:val="nil"/>
            </w:tcBorders>
            <w:shd w:val="clear" w:color="auto" w:fill="auto"/>
            <w:tcMar>
              <w:bottom w:w="85" w:type="dxa"/>
            </w:tcMar>
          </w:tcPr>
          <w:p w:rsidR="0066361E" w:rsidRPr="001E2F14" w:rsidRDefault="0066361E" w:rsidP="00B52A3C">
            <w:pPr>
              <w:jc w:val="center"/>
              <w:rPr>
                <w:rFonts w:ascii="Myriad Pro" w:hAnsi="Myriad Pro"/>
              </w:rPr>
            </w:pPr>
            <w:commentRangeStart w:id="24"/>
          </w:p>
        </w:tc>
        <w:tc>
          <w:tcPr>
            <w:tcW w:w="4198" w:type="dxa"/>
            <w:gridSpan w:val="2"/>
            <w:tcBorders>
              <w:top w:val="nil"/>
              <w:bottom w:val="nil"/>
            </w:tcBorders>
            <w:shd w:val="clear" w:color="auto" w:fill="auto"/>
            <w:tcMar>
              <w:bottom w:w="85" w:type="dxa"/>
            </w:tcMar>
          </w:tcPr>
          <w:p w:rsidR="0066361E" w:rsidRDefault="001E2F14" w:rsidP="00526F00">
            <w:pPr>
              <w:jc w:val="both"/>
              <w:rPr>
                <w:rFonts w:ascii="Myriad Pro" w:hAnsi="Myriad Pro"/>
              </w:rPr>
            </w:pPr>
            <w:r>
              <w:rPr>
                <w:rFonts w:ascii="Myriad Pro" w:hAnsi="Myriad Pro"/>
                <w:sz w:val="22"/>
                <w:szCs w:val="22"/>
              </w:rPr>
              <w:t>¿Tiene observaciones?</w:t>
            </w:r>
          </w:p>
          <w:p w:rsidR="001E2F14" w:rsidRDefault="001B4924" w:rsidP="00526F00">
            <w:pPr>
              <w:jc w:val="both"/>
              <w:rPr>
                <w:rFonts w:ascii="Myriad Pro" w:hAnsi="Myriad Pro"/>
              </w:rPr>
            </w:pPr>
            <w:r w:rsidRPr="00331B6F">
              <w:rPr>
                <w:rFonts w:ascii="Myriad Pro" w:hAnsi="Myriad Pro"/>
                <w:b/>
                <w:sz w:val="22"/>
                <w:szCs w:val="22"/>
              </w:rPr>
              <w:t>Sí</w:t>
            </w:r>
            <w:r>
              <w:rPr>
                <w:rFonts w:ascii="Myriad Pro" w:hAnsi="Myriad Pro"/>
                <w:sz w:val="22"/>
                <w:szCs w:val="22"/>
              </w:rPr>
              <w:t xml:space="preserve">.- </w:t>
            </w:r>
            <w:r w:rsidR="001E2F14">
              <w:rPr>
                <w:rFonts w:ascii="Myriad Pro" w:hAnsi="Myriad Pro"/>
                <w:sz w:val="22"/>
                <w:szCs w:val="22"/>
              </w:rPr>
              <w:t xml:space="preserve"> Ir a</w:t>
            </w:r>
            <w:r w:rsidR="007D0A91">
              <w:rPr>
                <w:rFonts w:ascii="Myriad Pro" w:hAnsi="Myriad Pro"/>
                <w:sz w:val="22"/>
                <w:szCs w:val="22"/>
              </w:rPr>
              <w:t xml:space="preserve"> </w:t>
            </w:r>
            <w:r w:rsidR="001E2F14">
              <w:rPr>
                <w:rFonts w:ascii="Myriad Pro" w:hAnsi="Myriad Pro"/>
                <w:sz w:val="22"/>
                <w:szCs w:val="22"/>
              </w:rPr>
              <w:t>actividad 4</w:t>
            </w:r>
            <w:r>
              <w:rPr>
                <w:rFonts w:ascii="Myriad Pro" w:hAnsi="Myriad Pro"/>
                <w:sz w:val="22"/>
                <w:szCs w:val="22"/>
              </w:rPr>
              <w:t>.</w:t>
            </w:r>
          </w:p>
          <w:p w:rsidR="001E2F14" w:rsidRPr="001E2F14" w:rsidRDefault="001E2F14" w:rsidP="00526F00">
            <w:pPr>
              <w:jc w:val="both"/>
              <w:rPr>
                <w:rFonts w:ascii="Myriad Pro" w:hAnsi="Myriad Pro"/>
              </w:rPr>
            </w:pPr>
            <w:r w:rsidRPr="00331B6F">
              <w:rPr>
                <w:rFonts w:ascii="Myriad Pro" w:hAnsi="Myriad Pro"/>
                <w:b/>
                <w:sz w:val="22"/>
                <w:szCs w:val="22"/>
              </w:rPr>
              <w:t>No</w:t>
            </w:r>
            <w:r w:rsidR="001B4924">
              <w:rPr>
                <w:rFonts w:ascii="Myriad Pro" w:hAnsi="Myriad Pro"/>
                <w:sz w:val="22"/>
                <w:szCs w:val="22"/>
              </w:rPr>
              <w:t xml:space="preserve">.- </w:t>
            </w:r>
            <w:r w:rsidR="00E35091">
              <w:rPr>
                <w:rFonts w:ascii="Myriad Pro" w:hAnsi="Myriad Pro"/>
                <w:sz w:val="22"/>
                <w:szCs w:val="22"/>
              </w:rPr>
              <w:t xml:space="preserve"> Ir a</w:t>
            </w:r>
            <w:r w:rsidR="00F86E6A">
              <w:rPr>
                <w:rFonts w:ascii="Myriad Pro" w:hAnsi="Myriad Pro"/>
                <w:sz w:val="22"/>
                <w:szCs w:val="22"/>
              </w:rPr>
              <w:t xml:space="preserve"> actividad 5</w:t>
            </w:r>
            <w:r w:rsidR="001B4924">
              <w:rPr>
                <w:rFonts w:ascii="Myriad Pro" w:hAnsi="Myriad Pro"/>
                <w:sz w:val="22"/>
                <w:szCs w:val="22"/>
              </w:rPr>
              <w:t>.</w:t>
            </w:r>
            <w:commentRangeEnd w:id="24"/>
            <w:r w:rsidR="002E1D3C">
              <w:rPr>
                <w:rStyle w:val="Refdecomentario"/>
              </w:rPr>
              <w:commentReference w:id="24"/>
            </w:r>
          </w:p>
        </w:tc>
        <w:tc>
          <w:tcPr>
            <w:tcW w:w="2216" w:type="dxa"/>
            <w:tcBorders>
              <w:top w:val="nil"/>
              <w:bottom w:val="nil"/>
            </w:tcBorders>
            <w:shd w:val="clear" w:color="auto" w:fill="auto"/>
            <w:tcMar>
              <w:bottom w:w="85" w:type="dxa"/>
            </w:tcMar>
          </w:tcPr>
          <w:p w:rsidR="0066361E" w:rsidRPr="001E2F14" w:rsidRDefault="0066361E" w:rsidP="00B52A3C">
            <w:pPr>
              <w:rPr>
                <w:rFonts w:ascii="Myriad Pro" w:hAnsi="Myriad Pro"/>
              </w:rPr>
            </w:pPr>
          </w:p>
        </w:tc>
      </w:tr>
      <w:tr w:rsidR="001E2F14" w:rsidRPr="001E2F14" w:rsidTr="008D54F8">
        <w:trPr>
          <w:trHeight w:val="413"/>
        </w:trPr>
        <w:tc>
          <w:tcPr>
            <w:tcW w:w="2359" w:type="dxa"/>
            <w:tcBorders>
              <w:top w:val="nil"/>
              <w:bottom w:val="nil"/>
            </w:tcBorders>
            <w:shd w:val="clear" w:color="auto" w:fill="auto"/>
            <w:tcMar>
              <w:bottom w:w="85" w:type="dxa"/>
            </w:tcMar>
          </w:tcPr>
          <w:p w:rsidR="001E2F14" w:rsidRPr="001E2F14" w:rsidRDefault="001E2F14" w:rsidP="00B52A3C">
            <w:pPr>
              <w:rPr>
                <w:rFonts w:ascii="Myriad Pro" w:hAnsi="Myriad Pro"/>
              </w:rPr>
            </w:pPr>
            <w:r w:rsidRPr="001E2F14">
              <w:rPr>
                <w:rFonts w:ascii="Myriad Pro" w:hAnsi="Myriad Pro"/>
                <w:sz w:val="22"/>
                <w:szCs w:val="22"/>
              </w:rPr>
              <w:t>Departamento de Evaluación y Control</w:t>
            </w:r>
            <w:r w:rsidR="001B4924">
              <w:rPr>
                <w:rFonts w:ascii="Myriad Pro" w:hAnsi="Myriad Pro"/>
                <w:sz w:val="22"/>
                <w:szCs w:val="22"/>
              </w:rPr>
              <w:t>.</w:t>
            </w:r>
          </w:p>
        </w:tc>
        <w:tc>
          <w:tcPr>
            <w:tcW w:w="847" w:type="dxa"/>
            <w:tcBorders>
              <w:top w:val="nil"/>
              <w:bottom w:val="nil"/>
            </w:tcBorders>
            <w:shd w:val="clear" w:color="auto" w:fill="auto"/>
            <w:tcMar>
              <w:bottom w:w="85" w:type="dxa"/>
            </w:tcMar>
          </w:tcPr>
          <w:p w:rsidR="001E2F14" w:rsidRPr="001E2F14" w:rsidRDefault="00FE1621" w:rsidP="00B52A3C">
            <w:pPr>
              <w:jc w:val="center"/>
              <w:rPr>
                <w:rFonts w:ascii="Myriad Pro" w:hAnsi="Myriad Pro"/>
              </w:rPr>
            </w:pPr>
            <w:commentRangeStart w:id="25"/>
            <w:r>
              <w:rPr>
                <w:rFonts w:ascii="Myriad Pro" w:hAnsi="Myriad Pro"/>
                <w:sz w:val="22"/>
                <w:szCs w:val="22"/>
              </w:rPr>
              <w:t>3</w:t>
            </w:r>
            <w:commentRangeEnd w:id="25"/>
            <w:r w:rsidR="00EC55B0">
              <w:rPr>
                <w:rStyle w:val="Refdecomentario"/>
              </w:rPr>
              <w:commentReference w:id="25"/>
            </w:r>
          </w:p>
        </w:tc>
        <w:tc>
          <w:tcPr>
            <w:tcW w:w="4198" w:type="dxa"/>
            <w:gridSpan w:val="2"/>
            <w:tcBorders>
              <w:top w:val="nil"/>
              <w:bottom w:val="nil"/>
            </w:tcBorders>
            <w:shd w:val="clear" w:color="auto" w:fill="auto"/>
            <w:tcMar>
              <w:bottom w:w="85" w:type="dxa"/>
            </w:tcMar>
          </w:tcPr>
          <w:p w:rsidR="001E2F14" w:rsidRPr="001E2F14" w:rsidRDefault="00B56D07" w:rsidP="00526F00">
            <w:pPr>
              <w:jc w:val="both"/>
              <w:rPr>
                <w:rFonts w:ascii="Myriad Pro" w:hAnsi="Myriad Pro"/>
              </w:rPr>
            </w:pPr>
            <w:r>
              <w:rPr>
                <w:rFonts w:ascii="Myriad Pro" w:hAnsi="Myriad Pro"/>
                <w:sz w:val="22"/>
                <w:szCs w:val="22"/>
              </w:rPr>
              <w:t>Envía oficio s</w:t>
            </w:r>
            <w:r w:rsidR="001E2F14">
              <w:rPr>
                <w:rFonts w:ascii="Myriad Pro" w:hAnsi="Myriad Pro"/>
                <w:sz w:val="22"/>
                <w:szCs w:val="22"/>
              </w:rPr>
              <w:t>olicita</w:t>
            </w:r>
            <w:r>
              <w:rPr>
                <w:rFonts w:ascii="Myriad Pro" w:hAnsi="Myriad Pro"/>
                <w:sz w:val="22"/>
                <w:szCs w:val="22"/>
              </w:rPr>
              <w:t xml:space="preserve">ndo </w:t>
            </w:r>
            <w:r w:rsidR="001E2F14">
              <w:rPr>
                <w:rFonts w:ascii="Myriad Pro" w:hAnsi="Myriad Pro"/>
                <w:sz w:val="22"/>
                <w:szCs w:val="22"/>
              </w:rPr>
              <w:t xml:space="preserve"> la corrección de la observación</w:t>
            </w:r>
            <w:r w:rsidR="001B4924">
              <w:rPr>
                <w:rFonts w:ascii="Myriad Pro" w:hAnsi="Myriad Pro"/>
                <w:sz w:val="22"/>
                <w:szCs w:val="22"/>
              </w:rPr>
              <w:t>.</w:t>
            </w:r>
          </w:p>
        </w:tc>
        <w:tc>
          <w:tcPr>
            <w:tcW w:w="2216" w:type="dxa"/>
            <w:tcBorders>
              <w:top w:val="nil"/>
              <w:bottom w:val="nil"/>
            </w:tcBorders>
            <w:shd w:val="clear" w:color="auto" w:fill="auto"/>
            <w:tcMar>
              <w:bottom w:w="85" w:type="dxa"/>
            </w:tcMar>
          </w:tcPr>
          <w:p w:rsidR="001E2F14" w:rsidRPr="001E2F14" w:rsidRDefault="00B56D07" w:rsidP="00B52A3C">
            <w:pPr>
              <w:rPr>
                <w:rFonts w:ascii="Myriad Pro" w:hAnsi="Myriad Pro"/>
              </w:rPr>
            </w:pPr>
            <w:r>
              <w:rPr>
                <w:rFonts w:ascii="Myriad Pro" w:hAnsi="Myriad Pro"/>
                <w:sz w:val="22"/>
                <w:szCs w:val="22"/>
              </w:rPr>
              <w:t>Oficio</w:t>
            </w:r>
            <w:r w:rsidR="001B4924">
              <w:rPr>
                <w:rFonts w:ascii="Myriad Pro" w:hAnsi="Myriad Pro"/>
                <w:sz w:val="22"/>
                <w:szCs w:val="22"/>
              </w:rPr>
              <w:t>.</w:t>
            </w:r>
          </w:p>
        </w:tc>
      </w:tr>
      <w:tr w:rsidR="001E2F14" w:rsidRPr="001E2F14" w:rsidTr="008D54F8">
        <w:trPr>
          <w:trHeight w:val="413"/>
        </w:trPr>
        <w:tc>
          <w:tcPr>
            <w:tcW w:w="2359" w:type="dxa"/>
            <w:tcBorders>
              <w:top w:val="nil"/>
              <w:bottom w:val="nil"/>
            </w:tcBorders>
            <w:shd w:val="clear" w:color="auto" w:fill="auto"/>
            <w:tcMar>
              <w:bottom w:w="85" w:type="dxa"/>
            </w:tcMar>
          </w:tcPr>
          <w:p w:rsidR="001E2F14" w:rsidRPr="001E2F14" w:rsidRDefault="001E2F14" w:rsidP="00B52A3C">
            <w:pPr>
              <w:rPr>
                <w:rFonts w:ascii="Myriad Pro" w:hAnsi="Myriad Pro"/>
              </w:rPr>
            </w:pPr>
            <w:r w:rsidRPr="001E2F14">
              <w:rPr>
                <w:rFonts w:ascii="Myriad Pro" w:hAnsi="Myriad Pro"/>
                <w:sz w:val="22"/>
                <w:szCs w:val="22"/>
              </w:rPr>
              <w:t>Departamento de Gestión y Control Presupuestal</w:t>
            </w:r>
            <w:r w:rsidR="001B4924">
              <w:rPr>
                <w:rFonts w:ascii="Myriad Pro" w:hAnsi="Myriad Pro"/>
                <w:sz w:val="22"/>
                <w:szCs w:val="22"/>
              </w:rPr>
              <w:t>.</w:t>
            </w:r>
          </w:p>
        </w:tc>
        <w:tc>
          <w:tcPr>
            <w:tcW w:w="847" w:type="dxa"/>
            <w:tcBorders>
              <w:top w:val="nil"/>
              <w:bottom w:val="nil"/>
            </w:tcBorders>
            <w:shd w:val="clear" w:color="auto" w:fill="auto"/>
            <w:tcMar>
              <w:bottom w:w="85" w:type="dxa"/>
            </w:tcMar>
          </w:tcPr>
          <w:p w:rsidR="001E2F14" w:rsidRPr="001E2F14" w:rsidRDefault="00FE1621" w:rsidP="00B52A3C">
            <w:pPr>
              <w:jc w:val="center"/>
              <w:rPr>
                <w:rFonts w:ascii="Myriad Pro" w:hAnsi="Myriad Pro"/>
              </w:rPr>
            </w:pPr>
            <w:r>
              <w:rPr>
                <w:rFonts w:ascii="Myriad Pro" w:hAnsi="Myriad Pro"/>
                <w:sz w:val="22"/>
                <w:szCs w:val="22"/>
              </w:rPr>
              <w:t>4</w:t>
            </w:r>
          </w:p>
        </w:tc>
        <w:tc>
          <w:tcPr>
            <w:tcW w:w="4198" w:type="dxa"/>
            <w:gridSpan w:val="2"/>
            <w:tcBorders>
              <w:top w:val="nil"/>
              <w:bottom w:val="nil"/>
            </w:tcBorders>
            <w:shd w:val="clear" w:color="auto" w:fill="auto"/>
            <w:tcMar>
              <w:bottom w:w="85" w:type="dxa"/>
            </w:tcMar>
          </w:tcPr>
          <w:p w:rsidR="001E2F14" w:rsidRPr="001E2F14" w:rsidRDefault="001E2F14" w:rsidP="00526F00">
            <w:pPr>
              <w:jc w:val="both"/>
              <w:rPr>
                <w:rFonts w:ascii="Myriad Pro" w:hAnsi="Myriad Pro"/>
              </w:rPr>
            </w:pPr>
            <w:r>
              <w:rPr>
                <w:rFonts w:ascii="Myriad Pro" w:hAnsi="Myriad Pro"/>
                <w:sz w:val="22"/>
                <w:szCs w:val="22"/>
              </w:rPr>
              <w:t>Corrige la observación y devuelve la documentación</w:t>
            </w:r>
            <w:r w:rsidR="001B4924">
              <w:rPr>
                <w:rFonts w:ascii="Myriad Pro" w:hAnsi="Myriad Pro"/>
                <w:sz w:val="22"/>
                <w:szCs w:val="22"/>
              </w:rPr>
              <w:t>.</w:t>
            </w:r>
          </w:p>
        </w:tc>
        <w:tc>
          <w:tcPr>
            <w:tcW w:w="2216" w:type="dxa"/>
            <w:tcBorders>
              <w:top w:val="nil"/>
              <w:bottom w:val="nil"/>
            </w:tcBorders>
            <w:shd w:val="clear" w:color="auto" w:fill="auto"/>
            <w:tcMar>
              <w:bottom w:w="85" w:type="dxa"/>
            </w:tcMar>
          </w:tcPr>
          <w:p w:rsidR="001E2F14" w:rsidRPr="001E2F14" w:rsidRDefault="00B56D07" w:rsidP="00B52A3C">
            <w:pPr>
              <w:rPr>
                <w:rFonts w:ascii="Myriad Pro" w:hAnsi="Myriad Pro"/>
              </w:rPr>
            </w:pPr>
            <w:r>
              <w:rPr>
                <w:rFonts w:ascii="Myriad Pro" w:hAnsi="Myriad Pro"/>
                <w:sz w:val="22"/>
                <w:szCs w:val="22"/>
              </w:rPr>
              <w:t>Documentos</w:t>
            </w:r>
            <w:r w:rsidR="001B4924">
              <w:rPr>
                <w:rFonts w:ascii="Myriad Pro" w:hAnsi="Myriad Pro"/>
                <w:sz w:val="22"/>
                <w:szCs w:val="22"/>
              </w:rPr>
              <w:t>.</w:t>
            </w:r>
          </w:p>
        </w:tc>
      </w:tr>
      <w:tr w:rsidR="001E2F14" w:rsidRPr="00B403F3" w:rsidTr="008D54F8">
        <w:trPr>
          <w:trHeight w:val="413"/>
        </w:trPr>
        <w:tc>
          <w:tcPr>
            <w:tcW w:w="2359" w:type="dxa"/>
            <w:tcBorders>
              <w:top w:val="nil"/>
              <w:bottom w:val="nil"/>
            </w:tcBorders>
            <w:shd w:val="clear" w:color="auto" w:fill="auto"/>
            <w:tcMar>
              <w:bottom w:w="85" w:type="dxa"/>
            </w:tcMar>
          </w:tcPr>
          <w:p w:rsidR="001E2F14" w:rsidRPr="001E2F14" w:rsidRDefault="001E2F14" w:rsidP="00B52A3C">
            <w:pPr>
              <w:rPr>
                <w:rFonts w:ascii="Myriad Pro" w:hAnsi="Myriad Pro"/>
              </w:rPr>
            </w:pPr>
            <w:r w:rsidRPr="001E2F14">
              <w:rPr>
                <w:rFonts w:ascii="Myriad Pro" w:hAnsi="Myriad Pro"/>
                <w:sz w:val="22"/>
                <w:szCs w:val="22"/>
              </w:rPr>
              <w:t>Departamento de Evaluación y Control</w:t>
            </w:r>
            <w:r w:rsidR="001B4924">
              <w:rPr>
                <w:rFonts w:ascii="Myriad Pro" w:hAnsi="Myriad Pro"/>
                <w:sz w:val="22"/>
                <w:szCs w:val="22"/>
              </w:rPr>
              <w:t>.</w:t>
            </w:r>
          </w:p>
        </w:tc>
        <w:tc>
          <w:tcPr>
            <w:tcW w:w="847" w:type="dxa"/>
            <w:tcBorders>
              <w:top w:val="nil"/>
              <w:bottom w:val="nil"/>
            </w:tcBorders>
            <w:shd w:val="clear" w:color="auto" w:fill="auto"/>
            <w:tcMar>
              <w:bottom w:w="85" w:type="dxa"/>
            </w:tcMar>
          </w:tcPr>
          <w:p w:rsidR="001E2F14" w:rsidRPr="001E2F14" w:rsidRDefault="00FE1621" w:rsidP="00B52A3C">
            <w:pPr>
              <w:jc w:val="center"/>
              <w:rPr>
                <w:rFonts w:ascii="Myriad Pro" w:hAnsi="Myriad Pro"/>
              </w:rPr>
            </w:pPr>
            <w:r>
              <w:rPr>
                <w:rFonts w:ascii="Myriad Pro" w:hAnsi="Myriad Pro"/>
                <w:sz w:val="22"/>
                <w:szCs w:val="22"/>
              </w:rPr>
              <w:t>5</w:t>
            </w:r>
          </w:p>
        </w:tc>
        <w:tc>
          <w:tcPr>
            <w:tcW w:w="4198" w:type="dxa"/>
            <w:gridSpan w:val="2"/>
            <w:tcBorders>
              <w:top w:val="nil"/>
              <w:bottom w:val="nil"/>
            </w:tcBorders>
            <w:shd w:val="clear" w:color="auto" w:fill="auto"/>
            <w:tcMar>
              <w:bottom w:w="85" w:type="dxa"/>
            </w:tcMar>
          </w:tcPr>
          <w:p w:rsidR="001E2F14" w:rsidRPr="001E2F14" w:rsidRDefault="0036117E" w:rsidP="00526F00">
            <w:pPr>
              <w:jc w:val="both"/>
              <w:rPr>
                <w:rFonts w:ascii="Myriad Pro" w:hAnsi="Myriad Pro"/>
              </w:rPr>
            </w:pPr>
            <w:r>
              <w:rPr>
                <w:rFonts w:ascii="Myriad Pro" w:hAnsi="Myriad Pro"/>
                <w:sz w:val="22"/>
                <w:szCs w:val="22"/>
              </w:rPr>
              <w:t>Integra el Expediente U</w:t>
            </w:r>
            <w:r w:rsidR="001E2F14" w:rsidRPr="001E2F14">
              <w:rPr>
                <w:rFonts w:ascii="Myriad Pro" w:hAnsi="Myriad Pro"/>
                <w:sz w:val="22"/>
                <w:szCs w:val="22"/>
              </w:rPr>
              <w:t>nitario de Obra.</w:t>
            </w:r>
          </w:p>
        </w:tc>
        <w:tc>
          <w:tcPr>
            <w:tcW w:w="2216" w:type="dxa"/>
            <w:tcBorders>
              <w:top w:val="nil"/>
              <w:bottom w:val="nil"/>
            </w:tcBorders>
            <w:shd w:val="clear" w:color="auto" w:fill="auto"/>
            <w:tcMar>
              <w:bottom w:w="85" w:type="dxa"/>
            </w:tcMar>
          </w:tcPr>
          <w:p w:rsidR="001E2F14" w:rsidRPr="00B56D07" w:rsidRDefault="00B56D07" w:rsidP="00B52A3C">
            <w:pPr>
              <w:rPr>
                <w:rFonts w:ascii="Myriad Pro" w:hAnsi="Myriad Pro"/>
              </w:rPr>
            </w:pPr>
            <w:r w:rsidRPr="00B56D07">
              <w:rPr>
                <w:rFonts w:ascii="Myriad Pro" w:hAnsi="Myriad Pro"/>
                <w:sz w:val="22"/>
                <w:szCs w:val="22"/>
              </w:rPr>
              <w:t>Expediente</w:t>
            </w:r>
            <w:r w:rsidR="001B4924">
              <w:rPr>
                <w:rFonts w:ascii="Myriad Pro" w:hAnsi="Myriad Pro"/>
                <w:sz w:val="22"/>
                <w:szCs w:val="22"/>
              </w:rPr>
              <w:t>.</w:t>
            </w:r>
          </w:p>
        </w:tc>
      </w:tr>
      <w:tr w:rsidR="001E2F14" w:rsidRPr="00B403F3" w:rsidTr="008D54F8">
        <w:trPr>
          <w:trHeight w:val="462"/>
        </w:trPr>
        <w:tc>
          <w:tcPr>
            <w:tcW w:w="2359" w:type="dxa"/>
            <w:tcBorders>
              <w:top w:val="nil"/>
              <w:bottom w:val="single" w:sz="4" w:space="0" w:color="auto"/>
            </w:tcBorders>
            <w:shd w:val="clear" w:color="auto" w:fill="auto"/>
            <w:tcMar>
              <w:bottom w:w="85" w:type="dxa"/>
            </w:tcMar>
          </w:tcPr>
          <w:p w:rsidR="001E2F14" w:rsidRPr="00BF1AAE" w:rsidRDefault="001E2F14" w:rsidP="00B52A3C">
            <w:pPr>
              <w:rPr>
                <w:rFonts w:ascii="Myriad Pro" w:hAnsi="Myriad Pro"/>
              </w:rPr>
            </w:pPr>
          </w:p>
        </w:tc>
        <w:tc>
          <w:tcPr>
            <w:tcW w:w="847" w:type="dxa"/>
            <w:tcBorders>
              <w:top w:val="nil"/>
              <w:bottom w:val="single" w:sz="4" w:space="0" w:color="auto"/>
            </w:tcBorders>
            <w:shd w:val="clear" w:color="auto" w:fill="auto"/>
            <w:tcMar>
              <w:bottom w:w="85" w:type="dxa"/>
            </w:tcMar>
          </w:tcPr>
          <w:p w:rsidR="001E2F14" w:rsidRPr="00BF1AAE" w:rsidRDefault="001E2F14" w:rsidP="00B52A3C">
            <w:pPr>
              <w:jc w:val="center"/>
              <w:rPr>
                <w:rFonts w:ascii="Myriad Pro" w:hAnsi="Myriad Pro"/>
              </w:rPr>
            </w:pPr>
          </w:p>
        </w:tc>
        <w:tc>
          <w:tcPr>
            <w:tcW w:w="4198" w:type="dxa"/>
            <w:gridSpan w:val="2"/>
            <w:tcBorders>
              <w:top w:val="nil"/>
              <w:bottom w:val="single" w:sz="4" w:space="0" w:color="auto"/>
            </w:tcBorders>
            <w:shd w:val="clear" w:color="auto" w:fill="auto"/>
            <w:tcMar>
              <w:bottom w:w="85" w:type="dxa"/>
            </w:tcMar>
          </w:tcPr>
          <w:p w:rsidR="001E2F14" w:rsidRPr="001D0C88" w:rsidRDefault="001E2F14" w:rsidP="00526F00">
            <w:pPr>
              <w:jc w:val="center"/>
              <w:rPr>
                <w:rFonts w:ascii="Myriad Pro" w:hAnsi="Myriad Pro"/>
                <w:b/>
              </w:rPr>
            </w:pPr>
            <w:r w:rsidRPr="001D0C88">
              <w:rPr>
                <w:rFonts w:ascii="Myriad Pro" w:hAnsi="Myriad Pro"/>
                <w:b/>
                <w:sz w:val="22"/>
                <w:szCs w:val="22"/>
              </w:rPr>
              <w:t>FIN DE PROCEDIMIENTO.</w:t>
            </w:r>
          </w:p>
        </w:tc>
        <w:tc>
          <w:tcPr>
            <w:tcW w:w="2216" w:type="dxa"/>
            <w:tcBorders>
              <w:top w:val="nil"/>
              <w:bottom w:val="single" w:sz="4" w:space="0" w:color="auto"/>
            </w:tcBorders>
            <w:shd w:val="clear" w:color="auto" w:fill="auto"/>
            <w:tcMar>
              <w:bottom w:w="85" w:type="dxa"/>
            </w:tcMar>
          </w:tcPr>
          <w:p w:rsidR="001E2F14" w:rsidRPr="00BF1AAE" w:rsidRDefault="001E2F14" w:rsidP="00B52A3C">
            <w:pPr>
              <w:rPr>
                <w:rFonts w:ascii="Myriad Pro" w:hAnsi="Myriad Pro"/>
              </w:rPr>
            </w:pPr>
          </w:p>
        </w:tc>
      </w:tr>
    </w:tbl>
    <w:p w:rsidR="0066361E" w:rsidRDefault="0066361E" w:rsidP="0066361E">
      <w:pPr>
        <w:rPr>
          <w:rFonts w:ascii="Myriad Pro" w:hAnsi="Myriad Pro" w:cs="Arial"/>
          <w:b/>
          <w:sz w:val="22"/>
          <w:szCs w:val="22"/>
        </w:rPr>
      </w:pPr>
      <w:r>
        <w:rPr>
          <w:rFonts w:ascii="Myriad Pro" w:hAnsi="Myriad Pro" w:cs="Arial"/>
          <w:b/>
          <w:sz w:val="22"/>
          <w:szCs w:val="22"/>
        </w:rPr>
        <w:br w:type="page"/>
      </w:r>
    </w:p>
    <w:p w:rsidR="00785F7C" w:rsidRDefault="00785F7C" w:rsidP="0066361E">
      <w:pPr>
        <w:rPr>
          <w:rFonts w:ascii="Myriad Pro" w:hAnsi="Myriad Pro" w:cs="Arial"/>
          <w:b/>
          <w:sz w:val="22"/>
          <w:szCs w:val="22"/>
        </w:rPr>
      </w:pPr>
    </w:p>
    <w:p w:rsidR="0066361E" w:rsidRDefault="0066361E" w:rsidP="0066361E">
      <w:pPr>
        <w:rPr>
          <w:rFonts w:ascii="Myriad Pro" w:hAnsi="Myriad Pro" w:cs="Arial"/>
          <w:b/>
          <w:sz w:val="22"/>
          <w:szCs w:val="22"/>
        </w:rPr>
      </w:pPr>
    </w:p>
    <w:tbl>
      <w:tblPr>
        <w:tblW w:w="9620"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9"/>
        <w:gridCol w:w="5381"/>
      </w:tblGrid>
      <w:tr w:rsidR="0066361E" w:rsidRPr="00945C3D" w:rsidTr="008D54F8">
        <w:trPr>
          <w:trHeight w:val="695"/>
          <w:tblHeader/>
        </w:trPr>
        <w:tc>
          <w:tcPr>
            <w:tcW w:w="9620" w:type="dxa"/>
            <w:gridSpan w:val="2"/>
            <w:tcBorders>
              <w:top w:val="nil"/>
              <w:left w:val="nil"/>
              <w:right w:val="nil"/>
            </w:tcBorders>
            <w:shd w:val="clear" w:color="auto" w:fill="auto"/>
            <w:vAlign w:val="center"/>
          </w:tcPr>
          <w:p w:rsidR="0066361E" w:rsidRDefault="0066361E" w:rsidP="00B52A3C">
            <w:pPr>
              <w:pStyle w:val="Prrafodelista"/>
              <w:ind w:left="14"/>
              <w:rPr>
                <w:rFonts w:ascii="Myriad Pro" w:hAnsi="Myriad Pro" w:cs="Arial"/>
                <w:b/>
              </w:rPr>
            </w:pPr>
            <w:r w:rsidRPr="00945C3D">
              <w:rPr>
                <w:rFonts w:ascii="Myriad Pro" w:hAnsi="Myriad Pro" w:cs="Arial"/>
                <w:b/>
                <w:sz w:val="22"/>
                <w:szCs w:val="22"/>
              </w:rPr>
              <w:t>Diagrama de flujo</w:t>
            </w:r>
            <w:r>
              <w:rPr>
                <w:rFonts w:ascii="Myriad Pro" w:hAnsi="Myriad Pro" w:cs="Arial"/>
                <w:b/>
                <w:sz w:val="22"/>
                <w:szCs w:val="22"/>
              </w:rPr>
              <w:t>.</w:t>
            </w:r>
          </w:p>
          <w:p w:rsidR="0066361E" w:rsidRPr="00945C3D" w:rsidRDefault="00BB0A04" w:rsidP="00BB0A04">
            <w:pPr>
              <w:pStyle w:val="Prrafodelista"/>
              <w:ind w:left="14"/>
              <w:rPr>
                <w:rFonts w:ascii="Myriad Pro" w:hAnsi="Myriad Pro" w:cs="Arial"/>
              </w:rPr>
            </w:pPr>
            <w:r>
              <w:rPr>
                <w:rFonts w:ascii="Myriad Pro" w:hAnsi="Myriad Pro" w:cs="Arial"/>
                <w:sz w:val="22"/>
                <w:szCs w:val="22"/>
              </w:rPr>
              <w:t>Integración de E</w:t>
            </w:r>
            <w:r w:rsidR="00D864BA">
              <w:rPr>
                <w:rFonts w:ascii="Myriad Pro" w:hAnsi="Myriad Pro" w:cs="Arial"/>
                <w:sz w:val="22"/>
                <w:szCs w:val="22"/>
              </w:rPr>
              <w:t xml:space="preserve">xpedientes </w:t>
            </w:r>
            <w:r>
              <w:rPr>
                <w:rFonts w:ascii="Myriad Pro" w:hAnsi="Myriad Pro" w:cs="Arial"/>
                <w:sz w:val="22"/>
                <w:szCs w:val="22"/>
              </w:rPr>
              <w:t>Unitarios de Obra</w:t>
            </w:r>
            <w:r w:rsidR="0066361E">
              <w:rPr>
                <w:rFonts w:ascii="Myriad Pro" w:hAnsi="Myriad Pro" w:cs="Arial"/>
                <w:sz w:val="22"/>
                <w:szCs w:val="22"/>
              </w:rPr>
              <w:t>.</w:t>
            </w:r>
          </w:p>
        </w:tc>
      </w:tr>
      <w:tr w:rsidR="00DA790E" w:rsidRPr="00B403F3" w:rsidTr="008D54F8">
        <w:trPr>
          <w:trHeight w:val="413"/>
          <w:tblHeader/>
        </w:trPr>
        <w:tc>
          <w:tcPr>
            <w:tcW w:w="4239" w:type="dxa"/>
            <w:shd w:val="clear" w:color="auto" w:fill="auto"/>
            <w:vAlign w:val="center"/>
          </w:tcPr>
          <w:p w:rsidR="00DA790E" w:rsidRPr="001364A9" w:rsidRDefault="00DA790E"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81" w:type="dxa"/>
            <w:shd w:val="clear" w:color="auto" w:fill="auto"/>
            <w:vAlign w:val="center"/>
          </w:tcPr>
          <w:p w:rsidR="00DA790E" w:rsidRPr="00794FA7" w:rsidRDefault="00DA790E" w:rsidP="00B72189">
            <w:pPr>
              <w:rPr>
                <w:rFonts w:ascii="Myriad Pro" w:hAnsi="Myriad Pro" w:cs="Arial"/>
                <w:b/>
                <w:sz w:val="20"/>
              </w:rPr>
            </w:pPr>
            <w:r w:rsidRPr="00DE67E2">
              <w:rPr>
                <w:rFonts w:ascii="Myriad Pro" w:hAnsi="Myriad Pro" w:cs="Arial"/>
                <w:b/>
                <w:sz w:val="20"/>
                <w:szCs w:val="22"/>
              </w:rPr>
              <w:t>Área de adscripción:</w:t>
            </w:r>
            <w:r>
              <w:t xml:space="preserve"> </w:t>
            </w:r>
            <w:r w:rsidRPr="007D0A91">
              <w:rPr>
                <w:rFonts w:ascii="Myriad Pro" w:hAnsi="Myriad Pro" w:cs="Arial"/>
                <w:sz w:val="22"/>
                <w:szCs w:val="22"/>
              </w:rPr>
              <w:t>Dirección Administrativa</w:t>
            </w:r>
            <w:r>
              <w:rPr>
                <w:rFonts w:ascii="Myriad Pro" w:hAnsi="Myriad Pro" w:cs="Arial"/>
                <w:sz w:val="20"/>
                <w:szCs w:val="22"/>
              </w:rPr>
              <w:t>.</w:t>
            </w:r>
          </w:p>
        </w:tc>
      </w:tr>
      <w:tr w:rsidR="0066361E" w:rsidRPr="00B403F3" w:rsidTr="008D54F8">
        <w:trPr>
          <w:trHeight w:val="413"/>
          <w:tblHeader/>
        </w:trPr>
        <w:tc>
          <w:tcPr>
            <w:tcW w:w="9620" w:type="dxa"/>
            <w:gridSpan w:val="2"/>
            <w:tcBorders>
              <w:bottom w:val="single" w:sz="4" w:space="0" w:color="auto"/>
            </w:tcBorders>
            <w:shd w:val="clear" w:color="auto" w:fill="auto"/>
            <w:vAlign w:val="center"/>
          </w:tcPr>
          <w:p w:rsidR="0066361E" w:rsidRPr="00B403F3" w:rsidRDefault="0066361E" w:rsidP="00516937">
            <w:pPr>
              <w:rPr>
                <w:rFonts w:ascii="Myriad Pro" w:hAnsi="Myriad Pro" w:cs="Arial"/>
                <w:sz w:val="20"/>
              </w:rPr>
            </w:pPr>
            <w:commentRangeStart w:id="26"/>
            <w:r w:rsidRPr="00794FA7">
              <w:rPr>
                <w:rFonts w:ascii="Myriad Pro" w:hAnsi="Myriad Pro" w:cs="Arial"/>
                <w:b/>
                <w:sz w:val="20"/>
                <w:szCs w:val="22"/>
              </w:rPr>
              <w:t>Unidad responsable:</w:t>
            </w:r>
            <w:r>
              <w:rPr>
                <w:rFonts w:ascii="Myriad Pro" w:hAnsi="Myriad Pro" w:cs="Arial"/>
                <w:sz w:val="20"/>
                <w:szCs w:val="22"/>
              </w:rPr>
              <w:t xml:space="preserve"> </w:t>
            </w:r>
            <w:r w:rsidR="006F136B" w:rsidRPr="007D0A91">
              <w:rPr>
                <w:rFonts w:ascii="Myriad Pro" w:hAnsi="Myriad Pro" w:cs="Arial"/>
                <w:sz w:val="22"/>
                <w:szCs w:val="22"/>
              </w:rPr>
              <w:t>Dirección Administrativa</w:t>
            </w:r>
            <w:r>
              <w:rPr>
                <w:rFonts w:ascii="Myriad Pro" w:hAnsi="Myriad Pro" w:cs="Arial"/>
                <w:sz w:val="20"/>
                <w:szCs w:val="22"/>
              </w:rPr>
              <w:t>.</w:t>
            </w:r>
            <w:commentRangeEnd w:id="26"/>
            <w:r w:rsidR="002E1D3C">
              <w:rPr>
                <w:rStyle w:val="Refdecomentario"/>
              </w:rPr>
              <w:commentReference w:id="26"/>
            </w:r>
          </w:p>
        </w:tc>
      </w:tr>
      <w:tr w:rsidR="0066361E" w:rsidRPr="00C810FA" w:rsidTr="008D54F8">
        <w:trPr>
          <w:trHeight w:val="87"/>
          <w:tblHeader/>
        </w:trPr>
        <w:tc>
          <w:tcPr>
            <w:tcW w:w="9620" w:type="dxa"/>
            <w:gridSpan w:val="2"/>
            <w:tcBorders>
              <w:left w:val="nil"/>
              <w:bottom w:val="nil"/>
              <w:right w:val="nil"/>
            </w:tcBorders>
            <w:shd w:val="clear" w:color="auto" w:fill="auto"/>
            <w:vAlign w:val="center"/>
          </w:tcPr>
          <w:p w:rsidR="0066361E" w:rsidRPr="00C810FA" w:rsidRDefault="0066361E" w:rsidP="00B52A3C">
            <w:pPr>
              <w:rPr>
                <w:rFonts w:ascii="Myriad Pro" w:hAnsi="Myriad Pro" w:cs="Arial"/>
                <w:sz w:val="4"/>
              </w:rPr>
            </w:pPr>
          </w:p>
        </w:tc>
      </w:tr>
    </w:tbl>
    <w:p w:rsidR="0066361E" w:rsidRDefault="00C94488" w:rsidP="0089320C">
      <w:pPr>
        <w:ind w:left="-426"/>
        <w:rPr>
          <w:rFonts w:ascii="Myriad Pro" w:hAnsi="Myriad Pro" w:cs="Arial"/>
          <w:b/>
          <w:sz w:val="22"/>
          <w:szCs w:val="22"/>
        </w:rPr>
      </w:pPr>
      <w:commentRangeStart w:id="27"/>
      <w:r>
        <w:rPr>
          <w:rFonts w:ascii="Myriad Pro" w:hAnsi="Myriad Pro" w:cs="Arial"/>
          <w:b/>
          <w:noProof/>
          <w:sz w:val="22"/>
          <w:szCs w:val="22"/>
          <w:lang w:eastAsia="es-MX"/>
        </w:rPr>
        <w:drawing>
          <wp:inline distT="0" distB="0" distL="0" distR="0" wp14:anchorId="32686014" wp14:editId="693AA313">
            <wp:extent cx="6108700" cy="2647950"/>
            <wp:effectExtent l="19050" t="0" r="6350"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108700" cy="2647950"/>
                    </a:xfrm>
                    <a:prstGeom prst="rect">
                      <a:avLst/>
                    </a:prstGeom>
                    <a:noFill/>
                    <a:ln w="9525">
                      <a:noFill/>
                      <a:miter lim="800000"/>
                      <a:headEnd/>
                      <a:tailEnd/>
                    </a:ln>
                  </pic:spPr>
                </pic:pic>
              </a:graphicData>
            </a:graphic>
          </wp:inline>
        </w:drawing>
      </w:r>
      <w:commentRangeEnd w:id="27"/>
      <w:r w:rsidR="00EC55B0">
        <w:rPr>
          <w:rStyle w:val="Refdecomentario"/>
        </w:rPr>
        <w:commentReference w:id="27"/>
      </w:r>
      <w:r w:rsidR="0066361E">
        <w:rPr>
          <w:rFonts w:ascii="Myriad Pro" w:hAnsi="Myriad Pro" w:cs="Arial"/>
          <w:b/>
          <w:sz w:val="22"/>
          <w:szCs w:val="22"/>
        </w:rPr>
        <w:br w:type="page"/>
      </w:r>
    </w:p>
    <w:p w:rsidR="00FD044C" w:rsidRDefault="00FD044C" w:rsidP="0089320C">
      <w:pPr>
        <w:ind w:left="-426"/>
        <w:rPr>
          <w:rFonts w:ascii="Myriad Pro" w:hAnsi="Myriad Pro" w:cs="Arial"/>
          <w:b/>
          <w:sz w:val="22"/>
          <w:szCs w:val="22"/>
        </w:rPr>
      </w:pPr>
    </w:p>
    <w:p w:rsidR="00F82B27" w:rsidRPr="009817D4" w:rsidRDefault="00DB1A85" w:rsidP="00EB3331">
      <w:pPr>
        <w:pStyle w:val="Prrafodelista"/>
        <w:numPr>
          <w:ilvl w:val="1"/>
          <w:numId w:val="2"/>
        </w:numPr>
        <w:ind w:left="142"/>
        <w:outlineLvl w:val="2"/>
        <w:rPr>
          <w:rFonts w:ascii="Myriad Pro" w:hAnsi="Myriad Pro"/>
          <w:b/>
          <w:sz w:val="22"/>
          <w:szCs w:val="22"/>
        </w:rPr>
      </w:pPr>
      <w:bookmarkStart w:id="28" w:name="_Integración_documental_para"/>
      <w:bookmarkStart w:id="29" w:name="_Toc478576083"/>
      <w:bookmarkStart w:id="30" w:name="bl"/>
      <w:bookmarkEnd w:id="28"/>
      <w:r w:rsidRPr="009817D4">
        <w:rPr>
          <w:rFonts w:ascii="Myriad Pro" w:hAnsi="Myriad Pro"/>
          <w:b/>
          <w:sz w:val="22"/>
          <w:szCs w:val="22"/>
        </w:rPr>
        <w:t xml:space="preserve">Integración </w:t>
      </w:r>
      <w:r w:rsidR="00DA790E" w:rsidRPr="009817D4">
        <w:rPr>
          <w:rFonts w:ascii="Myriad Pro" w:hAnsi="Myriad Pro"/>
          <w:b/>
          <w:sz w:val="22"/>
          <w:szCs w:val="22"/>
        </w:rPr>
        <w:t>D</w:t>
      </w:r>
      <w:r w:rsidR="00B52A3C" w:rsidRPr="009817D4">
        <w:rPr>
          <w:rFonts w:ascii="Myriad Pro" w:hAnsi="Myriad Pro"/>
          <w:b/>
          <w:sz w:val="22"/>
          <w:szCs w:val="22"/>
        </w:rPr>
        <w:t xml:space="preserve">ocumental </w:t>
      </w:r>
      <w:r w:rsidRPr="009817D4">
        <w:rPr>
          <w:rFonts w:ascii="Myriad Pro" w:hAnsi="Myriad Pro"/>
          <w:b/>
          <w:sz w:val="22"/>
          <w:szCs w:val="22"/>
        </w:rPr>
        <w:t>para la</w:t>
      </w:r>
      <w:r w:rsidR="00DA790E" w:rsidRPr="009817D4">
        <w:rPr>
          <w:rFonts w:ascii="Myriad Pro" w:hAnsi="Myriad Pro"/>
          <w:b/>
          <w:sz w:val="22"/>
          <w:szCs w:val="22"/>
        </w:rPr>
        <w:t xml:space="preserve"> </w:t>
      </w:r>
      <w:proofErr w:type="spellStart"/>
      <w:r w:rsidR="00DA790E" w:rsidRPr="009817D4">
        <w:rPr>
          <w:rFonts w:ascii="Myriad Pro" w:hAnsi="Myriad Pro"/>
          <w:b/>
          <w:sz w:val="22"/>
          <w:szCs w:val="22"/>
        </w:rPr>
        <w:t>Solventación</w:t>
      </w:r>
      <w:proofErr w:type="spellEnd"/>
      <w:r w:rsidR="00DA790E" w:rsidRPr="009817D4">
        <w:rPr>
          <w:rFonts w:ascii="Myriad Pro" w:hAnsi="Myriad Pro"/>
          <w:b/>
          <w:sz w:val="22"/>
          <w:szCs w:val="22"/>
        </w:rPr>
        <w:t xml:space="preserve"> de A</w:t>
      </w:r>
      <w:r w:rsidR="00F82B27" w:rsidRPr="009817D4">
        <w:rPr>
          <w:rFonts w:ascii="Myriad Pro" w:hAnsi="Myriad Pro"/>
          <w:b/>
          <w:sz w:val="22"/>
          <w:szCs w:val="22"/>
        </w:rPr>
        <w:t>uditorías.</w:t>
      </w:r>
      <w:bookmarkEnd w:id="29"/>
      <w:r w:rsidR="00F82B27" w:rsidRPr="009817D4">
        <w:rPr>
          <w:rFonts w:ascii="Myriad Pro" w:hAnsi="Myriad Pro"/>
          <w:b/>
          <w:sz w:val="22"/>
          <w:szCs w:val="22"/>
        </w:rPr>
        <w:t xml:space="preserve"> </w:t>
      </w:r>
    </w:p>
    <w:bookmarkEnd w:id="30"/>
    <w:p w:rsidR="00F82B27" w:rsidRPr="00B403F3" w:rsidRDefault="00F82B27" w:rsidP="00F82B27">
      <w:pPr>
        <w:ind w:right="-237"/>
        <w:jc w:val="both"/>
        <w:rPr>
          <w:rFonts w:ascii="Myriad Pro" w:hAnsi="Myriad Pro" w:cs="Arial"/>
          <w:b/>
          <w:sz w:val="20"/>
          <w:szCs w:val="22"/>
        </w:rPr>
      </w:pPr>
    </w:p>
    <w:p w:rsidR="00F82B27" w:rsidRDefault="00F82B27" w:rsidP="00F82B27">
      <w:pPr>
        <w:ind w:left="-284"/>
        <w:jc w:val="both"/>
        <w:rPr>
          <w:rFonts w:ascii="Myriad Pro" w:hAnsi="Myriad Pro" w:cs="Arial"/>
          <w:b/>
          <w:sz w:val="22"/>
          <w:szCs w:val="22"/>
        </w:rPr>
      </w:pPr>
      <w:r w:rsidRPr="00C1411E">
        <w:rPr>
          <w:rFonts w:ascii="Myriad Pro" w:hAnsi="Myriad Pro" w:cs="Arial"/>
          <w:b/>
          <w:sz w:val="22"/>
          <w:szCs w:val="22"/>
        </w:rPr>
        <w:t>Objetivo.</w:t>
      </w:r>
    </w:p>
    <w:p w:rsidR="00DB1A85" w:rsidRPr="00C1411E" w:rsidRDefault="00DB1A85" w:rsidP="00F82B27">
      <w:pPr>
        <w:ind w:left="-284"/>
        <w:jc w:val="both"/>
        <w:rPr>
          <w:rFonts w:ascii="Myriad Pro" w:hAnsi="Myriad Pro" w:cs="Arial"/>
          <w:b/>
          <w:sz w:val="22"/>
          <w:szCs w:val="22"/>
        </w:rPr>
      </w:pPr>
    </w:p>
    <w:p w:rsidR="007D0A91" w:rsidRDefault="00F82B27" w:rsidP="001E4860">
      <w:pPr>
        <w:pStyle w:val="Prrafodelista"/>
        <w:shd w:val="clear" w:color="auto" w:fill="FFFFFF" w:themeFill="background1"/>
        <w:tabs>
          <w:tab w:val="left" w:pos="-284"/>
        </w:tabs>
        <w:ind w:left="-284"/>
        <w:jc w:val="both"/>
        <w:rPr>
          <w:rFonts w:ascii="Myriad Pro" w:hAnsi="Myriad Pro"/>
          <w:sz w:val="22"/>
          <w:szCs w:val="22"/>
        </w:rPr>
      </w:pPr>
      <w:r>
        <w:rPr>
          <w:rFonts w:ascii="Myriad Pro" w:hAnsi="Myriad Pro"/>
          <w:sz w:val="22"/>
          <w:szCs w:val="22"/>
        </w:rPr>
        <w:t xml:space="preserve">Atender y coordinar las aclaraciones </w:t>
      </w:r>
      <w:r w:rsidR="0056756D">
        <w:rPr>
          <w:rFonts w:ascii="Myriad Pro" w:hAnsi="Myriad Pro"/>
          <w:sz w:val="22"/>
          <w:szCs w:val="22"/>
        </w:rPr>
        <w:t>emitidas</w:t>
      </w:r>
      <w:r>
        <w:rPr>
          <w:rFonts w:ascii="Myriad Pro" w:hAnsi="Myriad Pro"/>
          <w:sz w:val="22"/>
          <w:szCs w:val="22"/>
        </w:rPr>
        <w:t xml:space="preserve"> por las </w:t>
      </w:r>
      <w:commentRangeStart w:id="31"/>
      <w:r>
        <w:rPr>
          <w:rFonts w:ascii="Myriad Pro" w:hAnsi="Myriad Pro"/>
          <w:sz w:val="22"/>
          <w:szCs w:val="22"/>
        </w:rPr>
        <w:t xml:space="preserve">diferentes áreas </w:t>
      </w:r>
      <w:commentRangeEnd w:id="31"/>
      <w:r w:rsidR="00600D86">
        <w:rPr>
          <w:rStyle w:val="Refdecomentario"/>
        </w:rPr>
        <w:commentReference w:id="31"/>
      </w:r>
      <w:r>
        <w:rPr>
          <w:rFonts w:ascii="Myriad Pro" w:hAnsi="Myriad Pro"/>
          <w:sz w:val="22"/>
          <w:szCs w:val="22"/>
        </w:rPr>
        <w:t xml:space="preserve">del </w:t>
      </w:r>
      <w:commentRangeStart w:id="32"/>
      <w:r w:rsidRPr="00DA53E2">
        <w:rPr>
          <w:rFonts w:ascii="Myriad Pro" w:hAnsi="Myriad Pro"/>
          <w:sz w:val="22"/>
          <w:szCs w:val="22"/>
          <w:highlight w:val="green"/>
        </w:rPr>
        <w:t>Instituto</w:t>
      </w:r>
      <w:commentRangeEnd w:id="32"/>
      <w:r w:rsidR="00DA53E2">
        <w:rPr>
          <w:rStyle w:val="Refdecomentario"/>
        </w:rPr>
        <w:commentReference w:id="32"/>
      </w:r>
      <w:r w:rsidR="00BD1CEF">
        <w:rPr>
          <w:rFonts w:ascii="Myriad Pro" w:hAnsi="Myriad Pro"/>
          <w:sz w:val="22"/>
          <w:szCs w:val="22"/>
        </w:rPr>
        <w:t xml:space="preserve"> de Vivienda de Tabasco</w:t>
      </w:r>
      <w:r>
        <w:rPr>
          <w:rFonts w:ascii="Myriad Pro" w:hAnsi="Myriad Pro"/>
          <w:sz w:val="22"/>
          <w:szCs w:val="22"/>
        </w:rPr>
        <w:t xml:space="preserve"> </w:t>
      </w:r>
      <w:r w:rsidR="0056756D">
        <w:rPr>
          <w:rFonts w:ascii="Myriad Pro" w:hAnsi="Myriad Pro"/>
          <w:sz w:val="22"/>
          <w:szCs w:val="22"/>
        </w:rPr>
        <w:t>al pliego de</w:t>
      </w:r>
      <w:r>
        <w:rPr>
          <w:rFonts w:ascii="Myriad Pro" w:hAnsi="Myriad Pro"/>
          <w:sz w:val="22"/>
          <w:szCs w:val="22"/>
        </w:rPr>
        <w:t xml:space="preserve"> </w:t>
      </w:r>
      <w:r w:rsidRPr="0056756D">
        <w:rPr>
          <w:rFonts w:ascii="Myriad Pro" w:hAnsi="Myriad Pro"/>
          <w:sz w:val="22"/>
          <w:szCs w:val="22"/>
        </w:rPr>
        <w:t xml:space="preserve">observaciones </w:t>
      </w:r>
      <w:r w:rsidR="0056756D">
        <w:rPr>
          <w:rFonts w:ascii="Myriad Pro" w:hAnsi="Myriad Pro"/>
          <w:sz w:val="22"/>
          <w:szCs w:val="22"/>
        </w:rPr>
        <w:t>que realizan</w:t>
      </w:r>
      <w:r>
        <w:rPr>
          <w:rFonts w:ascii="Myriad Pro" w:hAnsi="Myriad Pro"/>
          <w:sz w:val="22"/>
          <w:szCs w:val="22"/>
        </w:rPr>
        <w:t xml:space="preserve"> los órganos auditores</w:t>
      </w:r>
      <w:r w:rsidR="0056756D">
        <w:rPr>
          <w:rFonts w:ascii="Myriad Pro" w:hAnsi="Myriad Pro"/>
          <w:sz w:val="22"/>
          <w:szCs w:val="22"/>
        </w:rPr>
        <w:t>,</w:t>
      </w:r>
      <w:r>
        <w:rPr>
          <w:rFonts w:ascii="Myriad Pro" w:hAnsi="Myriad Pro"/>
          <w:sz w:val="22"/>
          <w:szCs w:val="22"/>
        </w:rPr>
        <w:t xml:space="preserve"> </w:t>
      </w:r>
      <w:r w:rsidR="0056756D">
        <w:rPr>
          <w:rFonts w:ascii="Myriad Pro" w:hAnsi="Myriad Pro"/>
          <w:sz w:val="22"/>
          <w:szCs w:val="22"/>
        </w:rPr>
        <w:t>con el objeto de</w:t>
      </w:r>
      <w:r>
        <w:rPr>
          <w:rFonts w:ascii="Myriad Pro" w:hAnsi="Myriad Pro"/>
          <w:sz w:val="22"/>
          <w:szCs w:val="22"/>
        </w:rPr>
        <w:t xml:space="preserve"> </w:t>
      </w:r>
      <w:r w:rsidR="00B52A3C">
        <w:rPr>
          <w:rFonts w:ascii="Myriad Pro" w:hAnsi="Myriad Pro"/>
          <w:sz w:val="22"/>
          <w:szCs w:val="22"/>
        </w:rPr>
        <w:t>preparar</w:t>
      </w:r>
      <w:r w:rsidR="00DB1A85">
        <w:rPr>
          <w:rFonts w:ascii="Myriad Pro" w:hAnsi="Myriad Pro"/>
          <w:sz w:val="22"/>
          <w:szCs w:val="22"/>
        </w:rPr>
        <w:t xml:space="preserve"> la </w:t>
      </w:r>
      <w:proofErr w:type="spellStart"/>
      <w:r w:rsidR="00DB1A85">
        <w:rPr>
          <w:rFonts w:ascii="Myriad Pro" w:hAnsi="Myriad Pro"/>
          <w:sz w:val="22"/>
          <w:szCs w:val="22"/>
        </w:rPr>
        <w:t>solventación</w:t>
      </w:r>
      <w:proofErr w:type="spellEnd"/>
      <w:r>
        <w:rPr>
          <w:rFonts w:ascii="Myriad Pro" w:hAnsi="Myriad Pro"/>
          <w:sz w:val="22"/>
          <w:szCs w:val="22"/>
        </w:rPr>
        <w:t xml:space="preserve"> de manera</w:t>
      </w:r>
      <w:r w:rsidR="0056756D">
        <w:rPr>
          <w:rFonts w:ascii="Myriad Pro" w:hAnsi="Myriad Pro"/>
          <w:sz w:val="22"/>
          <w:szCs w:val="22"/>
        </w:rPr>
        <w:t xml:space="preserve"> eficaz y</w:t>
      </w:r>
      <w:r>
        <w:rPr>
          <w:rFonts w:ascii="Myriad Pro" w:hAnsi="Myriad Pro"/>
          <w:sz w:val="22"/>
          <w:szCs w:val="22"/>
        </w:rPr>
        <w:t xml:space="preserve"> eficiente las auditorías llevadas a cabo</w:t>
      </w:r>
      <w:r w:rsidR="00B52A3C">
        <w:rPr>
          <w:rFonts w:ascii="Myriad Pro" w:hAnsi="Myriad Pro"/>
          <w:sz w:val="22"/>
          <w:szCs w:val="22"/>
        </w:rPr>
        <w:t xml:space="preserve"> </w:t>
      </w:r>
      <w:r w:rsidR="006E340C">
        <w:rPr>
          <w:rFonts w:ascii="Myriad Pro" w:hAnsi="Myriad Pro"/>
          <w:sz w:val="22"/>
          <w:szCs w:val="22"/>
        </w:rPr>
        <w:t>a esta Entidad</w:t>
      </w:r>
      <w:r w:rsidR="001E4860">
        <w:rPr>
          <w:rFonts w:ascii="Myriad Pro" w:hAnsi="Myriad Pro"/>
          <w:sz w:val="22"/>
          <w:szCs w:val="22"/>
        </w:rPr>
        <w:t>.</w:t>
      </w:r>
    </w:p>
    <w:p w:rsidR="007D0A91" w:rsidRDefault="007D0A91" w:rsidP="001E4860">
      <w:pPr>
        <w:pStyle w:val="Prrafodelista"/>
        <w:shd w:val="clear" w:color="auto" w:fill="FFFFFF" w:themeFill="background1"/>
        <w:tabs>
          <w:tab w:val="left" w:pos="-284"/>
        </w:tabs>
        <w:ind w:left="-284"/>
        <w:jc w:val="both"/>
        <w:rPr>
          <w:rFonts w:ascii="Myriad Pro" w:hAnsi="Myriad Pro"/>
          <w:sz w:val="22"/>
          <w:szCs w:val="22"/>
        </w:rPr>
      </w:pPr>
    </w:p>
    <w:p w:rsidR="00F82B27" w:rsidRPr="007D2EF5" w:rsidRDefault="00616FB5" w:rsidP="001E4860">
      <w:pPr>
        <w:pStyle w:val="Prrafodelista"/>
        <w:shd w:val="clear" w:color="auto" w:fill="FFFFFF" w:themeFill="background1"/>
        <w:tabs>
          <w:tab w:val="left" w:pos="-284"/>
        </w:tabs>
        <w:ind w:left="-284"/>
        <w:jc w:val="both"/>
        <w:rPr>
          <w:rFonts w:ascii="Myriad Pro" w:hAnsi="Myriad Pro"/>
          <w:b/>
          <w:sz w:val="22"/>
          <w:szCs w:val="22"/>
        </w:rPr>
      </w:pPr>
      <w:r w:rsidRPr="007D2EF5">
        <w:rPr>
          <w:rFonts w:ascii="Myriad Pro" w:hAnsi="Myriad Pro"/>
          <w:b/>
          <w:sz w:val="22"/>
          <w:szCs w:val="22"/>
        </w:rPr>
        <w:t>Normas de Operación.</w:t>
      </w:r>
    </w:p>
    <w:p w:rsidR="00DB1A85" w:rsidRPr="00C44989" w:rsidRDefault="00DB1A85" w:rsidP="00F82B27">
      <w:pPr>
        <w:shd w:val="clear" w:color="auto" w:fill="FFFFFF" w:themeFill="background1"/>
        <w:ind w:left="-284"/>
        <w:jc w:val="both"/>
        <w:rPr>
          <w:rFonts w:ascii="Myriad Pro" w:hAnsi="Myriad Pro" w:cs="Arial"/>
          <w:b/>
          <w:sz w:val="22"/>
          <w:szCs w:val="22"/>
        </w:rPr>
      </w:pPr>
    </w:p>
    <w:p w:rsidR="00F82B27" w:rsidRPr="00F45056" w:rsidRDefault="006860F2" w:rsidP="00526F00">
      <w:pPr>
        <w:pStyle w:val="Prrafodelista"/>
        <w:numPr>
          <w:ilvl w:val="0"/>
          <w:numId w:val="3"/>
        </w:numPr>
        <w:shd w:val="clear" w:color="auto" w:fill="FFFFFF" w:themeFill="background1"/>
        <w:ind w:left="0" w:hanging="284"/>
        <w:jc w:val="both"/>
        <w:rPr>
          <w:rFonts w:ascii="Myriad Pro" w:hAnsi="Myriad Pro" w:cs="Arial"/>
          <w:sz w:val="22"/>
        </w:rPr>
      </w:pPr>
      <w:r w:rsidRPr="00F45056">
        <w:rPr>
          <w:rFonts w:ascii="Myriad Pro" w:hAnsi="Myriad Pro" w:cs="Arial"/>
          <w:sz w:val="22"/>
        </w:rPr>
        <w:t xml:space="preserve">El </w:t>
      </w:r>
      <w:r w:rsidR="0037624D" w:rsidRPr="00F45056">
        <w:rPr>
          <w:rFonts w:ascii="Myriad Pro" w:hAnsi="Myriad Pro" w:cs="Arial"/>
          <w:sz w:val="22"/>
        </w:rPr>
        <w:t>Órgano</w:t>
      </w:r>
      <w:r w:rsidRPr="00F45056">
        <w:rPr>
          <w:rFonts w:ascii="Myriad Pro" w:hAnsi="Myriad Pro" w:cs="Arial"/>
          <w:sz w:val="22"/>
        </w:rPr>
        <w:t xml:space="preserve"> </w:t>
      </w:r>
      <w:r w:rsidR="0037624D">
        <w:rPr>
          <w:rFonts w:ascii="Myriad Pro" w:hAnsi="Myriad Pro" w:cs="Arial"/>
          <w:sz w:val="22"/>
        </w:rPr>
        <w:t>Superior de la Federaci</w:t>
      </w:r>
      <w:r w:rsidR="00DB1A85">
        <w:rPr>
          <w:rFonts w:ascii="Myriad Pro" w:hAnsi="Myriad Pro" w:cs="Arial"/>
          <w:sz w:val="22"/>
        </w:rPr>
        <w:t>ón (OSF</w:t>
      </w:r>
      <w:r w:rsidR="0037624D">
        <w:rPr>
          <w:rFonts w:ascii="Myriad Pro" w:hAnsi="Myriad Pro" w:cs="Arial"/>
          <w:sz w:val="22"/>
        </w:rPr>
        <w:t>)</w:t>
      </w:r>
      <w:r w:rsidR="009B451D">
        <w:rPr>
          <w:rFonts w:ascii="Myriad Pro" w:hAnsi="Myriad Pro" w:cs="Arial"/>
          <w:sz w:val="22"/>
        </w:rPr>
        <w:t xml:space="preserve"> y</w:t>
      </w:r>
      <w:r w:rsidRPr="00F45056">
        <w:rPr>
          <w:rFonts w:ascii="Myriad Pro" w:hAnsi="Myriad Pro" w:cs="Arial"/>
          <w:sz w:val="22"/>
        </w:rPr>
        <w:t xml:space="preserve"> la </w:t>
      </w:r>
      <w:r w:rsidR="00B52A3C" w:rsidRPr="00F45056">
        <w:rPr>
          <w:rFonts w:ascii="Myriad Pro" w:hAnsi="Myriad Pro" w:cs="Arial"/>
          <w:sz w:val="22"/>
        </w:rPr>
        <w:t>Contraloría</w:t>
      </w:r>
      <w:r w:rsidRPr="00F45056">
        <w:rPr>
          <w:rFonts w:ascii="Myriad Pro" w:hAnsi="Myriad Pro" w:cs="Arial"/>
          <w:sz w:val="22"/>
        </w:rPr>
        <w:t xml:space="preserve"> </w:t>
      </w:r>
      <w:r w:rsidR="0037624D">
        <w:rPr>
          <w:rFonts w:ascii="Myriad Pro" w:hAnsi="Myriad Pro" w:cs="Arial"/>
          <w:sz w:val="22"/>
        </w:rPr>
        <w:t>General del E</w:t>
      </w:r>
      <w:r w:rsidRPr="00F45056">
        <w:rPr>
          <w:rFonts w:ascii="Myriad Pro" w:hAnsi="Myriad Pro" w:cs="Arial"/>
          <w:sz w:val="22"/>
        </w:rPr>
        <w:t xml:space="preserve">stado </w:t>
      </w:r>
      <w:r w:rsidR="00F45056" w:rsidRPr="00F45056">
        <w:rPr>
          <w:rFonts w:ascii="Myriad Pro" w:hAnsi="Myriad Pro" w:cs="Arial"/>
          <w:sz w:val="22"/>
        </w:rPr>
        <w:t>son los entes que revisan</w:t>
      </w:r>
      <w:r w:rsidR="0037624D">
        <w:rPr>
          <w:rFonts w:ascii="Myriad Pro" w:hAnsi="Myriad Pro" w:cs="Arial"/>
          <w:sz w:val="22"/>
        </w:rPr>
        <w:t xml:space="preserve"> el quehacer público a todas las entidades públicas del Estado.</w:t>
      </w:r>
    </w:p>
    <w:p w:rsidR="00DB1A85" w:rsidRDefault="00B52A3C" w:rsidP="00526F00">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El oficio de comisión del Órgano auditor </w:t>
      </w:r>
      <w:r w:rsidR="00F45056" w:rsidRPr="00DB1A85">
        <w:rPr>
          <w:rFonts w:ascii="Myriad Pro" w:hAnsi="Myriad Pro" w:cs="Arial"/>
          <w:sz w:val="22"/>
        </w:rPr>
        <w:t>incluye</w:t>
      </w:r>
      <w:r w:rsidR="0037624D" w:rsidRPr="00DB1A85">
        <w:rPr>
          <w:rFonts w:ascii="Myriad Pro" w:hAnsi="Myriad Pro" w:cs="Arial"/>
          <w:sz w:val="22"/>
        </w:rPr>
        <w:t xml:space="preserve"> el perio</w:t>
      </w:r>
      <w:r w:rsidR="00DB1A85" w:rsidRPr="00DB1A85">
        <w:rPr>
          <w:rFonts w:ascii="Myriad Pro" w:hAnsi="Myriad Pro" w:cs="Arial"/>
          <w:sz w:val="22"/>
        </w:rPr>
        <w:t>do</w:t>
      </w:r>
      <w:r w:rsidR="0037624D" w:rsidRPr="00DB1A85">
        <w:rPr>
          <w:rFonts w:ascii="Myriad Pro" w:hAnsi="Myriad Pro" w:cs="Arial"/>
          <w:sz w:val="22"/>
        </w:rPr>
        <w:t xml:space="preserve"> a auditar y tipo de auditoría</w:t>
      </w:r>
    </w:p>
    <w:p w:rsidR="00F82B27" w:rsidRPr="00DB1A85" w:rsidRDefault="00906782" w:rsidP="00526F00">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Las auditorí</w:t>
      </w:r>
      <w:r w:rsidR="0037624D" w:rsidRPr="00DB1A85">
        <w:rPr>
          <w:rFonts w:ascii="Myriad Pro" w:hAnsi="Myriad Pro" w:cs="Arial"/>
          <w:sz w:val="22"/>
        </w:rPr>
        <w:t>a</w:t>
      </w:r>
      <w:r w:rsidR="00B52A3C">
        <w:rPr>
          <w:rFonts w:ascii="Myriad Pro" w:hAnsi="Myriad Pro" w:cs="Arial"/>
          <w:sz w:val="22"/>
        </w:rPr>
        <w:t>s</w:t>
      </w:r>
      <w:r w:rsidR="0037624D" w:rsidRPr="00DB1A85">
        <w:rPr>
          <w:rFonts w:ascii="Myriad Pro" w:hAnsi="Myriad Pro" w:cs="Arial"/>
          <w:sz w:val="22"/>
        </w:rPr>
        <w:t xml:space="preserve"> </w:t>
      </w:r>
      <w:r w:rsidR="00B52A3C" w:rsidRPr="00DB1A85">
        <w:rPr>
          <w:rFonts w:ascii="Myriad Pro" w:hAnsi="Myriad Pro" w:cs="Arial"/>
          <w:sz w:val="22"/>
        </w:rPr>
        <w:t>serán</w:t>
      </w:r>
      <w:r w:rsidR="0037624D" w:rsidRPr="00DB1A85">
        <w:rPr>
          <w:rFonts w:ascii="Myriad Pro" w:hAnsi="Myriad Pro" w:cs="Arial"/>
          <w:sz w:val="22"/>
        </w:rPr>
        <w:t xml:space="preserve"> de tipo</w:t>
      </w:r>
      <w:r w:rsidR="00DB1A85">
        <w:rPr>
          <w:rFonts w:ascii="Myriad Pro" w:hAnsi="Myriad Pro" w:cs="Arial"/>
          <w:sz w:val="22"/>
        </w:rPr>
        <w:t xml:space="preserve"> </w:t>
      </w:r>
      <w:r w:rsidR="00B52A3C">
        <w:rPr>
          <w:rFonts w:ascii="Myriad Pro" w:hAnsi="Myriad Pro" w:cs="Arial"/>
          <w:sz w:val="22"/>
        </w:rPr>
        <w:t xml:space="preserve">financiero, </w:t>
      </w:r>
      <w:r w:rsidR="000C77B7">
        <w:rPr>
          <w:rFonts w:ascii="Myriad Pro" w:hAnsi="Myriad Pro" w:cs="Arial"/>
          <w:sz w:val="22"/>
        </w:rPr>
        <w:t xml:space="preserve">operacional, control interno y </w:t>
      </w:r>
      <w:r w:rsidR="00DB1A85">
        <w:rPr>
          <w:rFonts w:ascii="Myriad Pro" w:hAnsi="Myriad Pro" w:cs="Arial"/>
          <w:sz w:val="22"/>
        </w:rPr>
        <w:t>rubro específico.</w:t>
      </w:r>
    </w:p>
    <w:p w:rsidR="00B52A3C" w:rsidRDefault="00DB1A85" w:rsidP="00526F00">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Los Órganos auditores re</w:t>
      </w:r>
      <w:r w:rsidR="00B52A3C">
        <w:rPr>
          <w:rFonts w:ascii="Myriad Pro" w:hAnsi="Myriad Pro" w:cs="Arial"/>
          <w:sz w:val="22"/>
        </w:rPr>
        <w:t>alizarán</w:t>
      </w:r>
      <w:r>
        <w:rPr>
          <w:rFonts w:ascii="Myriad Pro" w:hAnsi="Myriad Pro" w:cs="Arial"/>
          <w:sz w:val="22"/>
        </w:rPr>
        <w:t xml:space="preserve"> las </w:t>
      </w:r>
      <w:r w:rsidR="00B52A3C">
        <w:rPr>
          <w:rFonts w:ascii="Myriad Pro" w:hAnsi="Myriad Pro" w:cs="Arial"/>
          <w:sz w:val="22"/>
        </w:rPr>
        <w:t>auditorías con personal propio y/ o</w:t>
      </w:r>
      <w:r>
        <w:rPr>
          <w:rFonts w:ascii="Myriad Pro" w:hAnsi="Myriad Pro" w:cs="Arial"/>
          <w:sz w:val="22"/>
        </w:rPr>
        <w:t xml:space="preserve"> través de despachos </w:t>
      </w:r>
      <w:r w:rsidR="00B04829">
        <w:rPr>
          <w:rFonts w:ascii="Myriad Pro" w:hAnsi="Myriad Pro" w:cs="Arial"/>
          <w:sz w:val="22"/>
        </w:rPr>
        <w:t>externos contratados</w:t>
      </w:r>
      <w:r w:rsidR="00B52A3C">
        <w:rPr>
          <w:rFonts w:ascii="Myriad Pro" w:hAnsi="Myriad Pro" w:cs="Arial"/>
          <w:sz w:val="22"/>
        </w:rPr>
        <w:t>.</w:t>
      </w:r>
    </w:p>
    <w:p w:rsidR="006A5BA3" w:rsidRPr="000172B7" w:rsidRDefault="000172B7" w:rsidP="00526F00">
      <w:pPr>
        <w:pStyle w:val="Prrafodelista"/>
        <w:numPr>
          <w:ilvl w:val="0"/>
          <w:numId w:val="3"/>
        </w:numPr>
        <w:shd w:val="clear" w:color="auto" w:fill="FFFFFF" w:themeFill="background1"/>
        <w:ind w:left="0" w:hanging="284"/>
        <w:jc w:val="both"/>
        <w:rPr>
          <w:rFonts w:ascii="Myriad Pro" w:hAnsi="Myriad Pro" w:cs="Arial"/>
          <w:sz w:val="22"/>
          <w:szCs w:val="22"/>
        </w:rPr>
      </w:pPr>
      <w:r w:rsidRPr="000172B7">
        <w:rPr>
          <w:rFonts w:ascii="Myriad Pro" w:hAnsi="Myriad Pro" w:cs="Arial"/>
          <w:sz w:val="22"/>
          <w:szCs w:val="22"/>
        </w:rPr>
        <w:t xml:space="preserve">La entidad normativa al ejecutar la auditoría </w:t>
      </w:r>
      <w:r w:rsidR="00FC518E">
        <w:rPr>
          <w:rFonts w:ascii="Myriad Pro" w:hAnsi="Myriad Pro"/>
          <w:sz w:val="22"/>
          <w:szCs w:val="22"/>
        </w:rPr>
        <w:t>desarrollará</w:t>
      </w:r>
      <w:r w:rsidRPr="000172B7">
        <w:rPr>
          <w:rFonts w:ascii="Myriad Pro" w:hAnsi="Myriad Pro"/>
          <w:sz w:val="22"/>
          <w:szCs w:val="22"/>
        </w:rPr>
        <w:t xml:space="preserve"> las actividade</w:t>
      </w:r>
      <w:r>
        <w:rPr>
          <w:rFonts w:ascii="Myriad Pro" w:hAnsi="Myriad Pro"/>
          <w:sz w:val="22"/>
          <w:szCs w:val="22"/>
        </w:rPr>
        <w:t>s conforme a lo estipulado en su</w:t>
      </w:r>
      <w:r w:rsidRPr="000172B7">
        <w:rPr>
          <w:rFonts w:ascii="Myriad Pro" w:hAnsi="Myriad Pro"/>
          <w:sz w:val="22"/>
          <w:szCs w:val="22"/>
        </w:rPr>
        <w:t xml:space="preserve"> plan de auditoría. Al término de las actividades de campo, se realizará un informe de la auditoría, en el cual el auditor detallará los trabajos realizados y un diagnóstico de las observaciones encontradas.</w:t>
      </w:r>
    </w:p>
    <w:p w:rsidR="000172B7" w:rsidRPr="009E4BD7" w:rsidRDefault="000172B7" w:rsidP="00526F00">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sz w:val="22"/>
          <w:szCs w:val="22"/>
        </w:rPr>
        <w:t xml:space="preserve">Posteriormente envían a la dependencia </w:t>
      </w:r>
      <w:r w:rsidR="00B04829">
        <w:rPr>
          <w:rFonts w:ascii="Myriad Pro" w:hAnsi="Myriad Pro"/>
          <w:sz w:val="22"/>
          <w:szCs w:val="22"/>
        </w:rPr>
        <w:t>auditada un</w:t>
      </w:r>
      <w:r>
        <w:rPr>
          <w:rFonts w:ascii="Myriad Pro" w:hAnsi="Myriad Pro"/>
          <w:sz w:val="22"/>
          <w:szCs w:val="22"/>
        </w:rPr>
        <w:t xml:space="preserve"> pliego de observaciones para que sea aclarado por el área </w:t>
      </w:r>
      <w:r w:rsidR="00424A3A">
        <w:rPr>
          <w:rFonts w:ascii="Myriad Pro" w:hAnsi="Myriad Pro"/>
          <w:sz w:val="22"/>
          <w:szCs w:val="22"/>
        </w:rPr>
        <w:t>donde se hicieron las observaciones</w:t>
      </w:r>
      <w:r>
        <w:rPr>
          <w:rFonts w:ascii="Myriad Pro" w:hAnsi="Myriad Pro"/>
          <w:sz w:val="22"/>
          <w:szCs w:val="22"/>
        </w:rPr>
        <w:t>.</w:t>
      </w:r>
    </w:p>
    <w:p w:rsidR="009E4BD7" w:rsidRPr="005B0CFA" w:rsidRDefault="009E4BD7" w:rsidP="00526F00">
      <w:pPr>
        <w:pStyle w:val="Prrafodelista"/>
        <w:numPr>
          <w:ilvl w:val="0"/>
          <w:numId w:val="3"/>
        </w:numPr>
        <w:shd w:val="clear" w:color="auto" w:fill="FFFFFF" w:themeFill="background1"/>
        <w:ind w:left="0" w:hanging="284"/>
        <w:jc w:val="both"/>
        <w:rPr>
          <w:rFonts w:ascii="Myriad Pro" w:hAnsi="Myriad Pro" w:cs="Arial"/>
          <w:sz w:val="22"/>
          <w:szCs w:val="22"/>
        </w:rPr>
      </w:pPr>
      <w:commentRangeStart w:id="33"/>
      <w:r>
        <w:rPr>
          <w:rFonts w:ascii="Myriad Pro" w:hAnsi="Myriad Pro"/>
          <w:sz w:val="22"/>
          <w:szCs w:val="22"/>
        </w:rPr>
        <w:t>Las áreas observad</w:t>
      </w:r>
      <w:r w:rsidR="005B0CFA">
        <w:rPr>
          <w:rFonts w:ascii="Myriad Pro" w:hAnsi="Myriad Pro"/>
          <w:sz w:val="22"/>
          <w:szCs w:val="22"/>
        </w:rPr>
        <w:t xml:space="preserve">as </w:t>
      </w:r>
      <w:commentRangeEnd w:id="33"/>
      <w:r w:rsidR="00600D86">
        <w:rPr>
          <w:rStyle w:val="Refdecomentario"/>
        </w:rPr>
        <w:commentReference w:id="33"/>
      </w:r>
      <w:r w:rsidR="005B0CFA">
        <w:rPr>
          <w:rFonts w:ascii="Myriad Pro" w:hAnsi="Myriad Pro"/>
          <w:sz w:val="22"/>
          <w:szCs w:val="22"/>
        </w:rPr>
        <w:t>tienen un plazo de entre 5</w:t>
      </w:r>
      <w:r>
        <w:rPr>
          <w:rFonts w:ascii="Myriad Pro" w:hAnsi="Myriad Pro"/>
          <w:sz w:val="22"/>
          <w:szCs w:val="22"/>
        </w:rPr>
        <w:t xml:space="preserve"> y 45 días para entregar la documentación aclaratoria.</w:t>
      </w:r>
    </w:p>
    <w:p w:rsidR="005B0CFA" w:rsidRDefault="005B0CFA" w:rsidP="00526F00">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cs="Arial"/>
          <w:sz w:val="22"/>
          <w:szCs w:val="22"/>
        </w:rPr>
        <w:t>D</w:t>
      </w:r>
      <w:r w:rsidRPr="005B0CFA">
        <w:rPr>
          <w:rFonts w:ascii="Myriad Pro" w:hAnsi="Myriad Pro" w:cs="Arial"/>
          <w:sz w:val="22"/>
          <w:szCs w:val="22"/>
        </w:rPr>
        <w:t>eberá</w:t>
      </w:r>
      <w:r>
        <w:rPr>
          <w:rFonts w:ascii="Myriad Pro" w:hAnsi="Myriad Pro" w:cs="Arial"/>
          <w:sz w:val="22"/>
          <w:szCs w:val="22"/>
        </w:rPr>
        <w:t>n</w:t>
      </w:r>
      <w:r w:rsidRPr="005B0CFA">
        <w:rPr>
          <w:rFonts w:ascii="Myriad Pro" w:hAnsi="Myriad Pro" w:cs="Arial"/>
          <w:sz w:val="22"/>
          <w:szCs w:val="22"/>
        </w:rPr>
        <w:t xml:space="preserve"> solventar las</w:t>
      </w:r>
      <w:r>
        <w:rPr>
          <w:rFonts w:ascii="Myriad Pro" w:hAnsi="Myriad Pro" w:cs="Arial"/>
          <w:sz w:val="22"/>
          <w:szCs w:val="22"/>
        </w:rPr>
        <w:t xml:space="preserve"> </w:t>
      </w:r>
      <w:r w:rsidRPr="005B0CFA">
        <w:rPr>
          <w:rFonts w:ascii="Myriad Pro" w:hAnsi="Myriad Pro" w:cs="Arial"/>
          <w:sz w:val="22"/>
          <w:szCs w:val="22"/>
        </w:rPr>
        <w:t xml:space="preserve">observaciones remitiéndolas en el formato F-2 debidamente </w:t>
      </w:r>
      <w:proofErr w:type="spellStart"/>
      <w:r w:rsidRPr="005B0CFA">
        <w:rPr>
          <w:rFonts w:ascii="Myriad Pro" w:hAnsi="Myriad Pro" w:cs="Arial"/>
          <w:sz w:val="22"/>
          <w:szCs w:val="22"/>
        </w:rPr>
        <w:t>requisitado</w:t>
      </w:r>
      <w:proofErr w:type="spellEnd"/>
      <w:r w:rsidRPr="005B0CFA">
        <w:rPr>
          <w:rFonts w:ascii="Myriad Pro" w:hAnsi="Myriad Pro" w:cs="Arial"/>
          <w:sz w:val="22"/>
          <w:szCs w:val="22"/>
        </w:rPr>
        <w:t>, adjuntando la</w:t>
      </w:r>
      <w:r>
        <w:rPr>
          <w:rFonts w:ascii="Myriad Pro" w:hAnsi="Myriad Pro" w:cs="Arial"/>
          <w:sz w:val="22"/>
          <w:szCs w:val="22"/>
        </w:rPr>
        <w:t xml:space="preserve"> </w:t>
      </w:r>
      <w:r w:rsidRPr="005B0CFA">
        <w:rPr>
          <w:rFonts w:ascii="Myriad Pro" w:hAnsi="Myriad Pro" w:cs="Arial"/>
          <w:sz w:val="22"/>
          <w:szCs w:val="22"/>
        </w:rPr>
        <w:t>documentación que evidencie que fueron atendidas las recomendaciones preventivas y</w:t>
      </w:r>
      <w:r>
        <w:rPr>
          <w:rFonts w:ascii="Myriad Pro" w:hAnsi="Myriad Pro" w:cs="Arial"/>
          <w:sz w:val="22"/>
          <w:szCs w:val="22"/>
        </w:rPr>
        <w:t xml:space="preserve"> </w:t>
      </w:r>
      <w:r w:rsidRPr="005B0CFA">
        <w:rPr>
          <w:rFonts w:ascii="Myriad Pro" w:hAnsi="Myriad Pro" w:cs="Arial"/>
          <w:sz w:val="22"/>
          <w:szCs w:val="22"/>
        </w:rPr>
        <w:t>correctivas correspondientes.</w:t>
      </w:r>
      <w:r>
        <w:rPr>
          <w:rFonts w:ascii="Myriad Pro" w:hAnsi="Myriad Pro" w:cs="Arial"/>
          <w:sz w:val="22"/>
          <w:szCs w:val="22"/>
        </w:rPr>
        <w:t xml:space="preserve"> </w:t>
      </w:r>
      <w:r w:rsidRPr="005B0CFA">
        <w:rPr>
          <w:rFonts w:ascii="Myriad Pro" w:hAnsi="Myriad Pro" w:cs="Arial"/>
          <w:sz w:val="22"/>
          <w:szCs w:val="22"/>
        </w:rPr>
        <w:t xml:space="preserve"> El formato F-2 se presentará de manera impresa; adjuntando la</w:t>
      </w:r>
      <w:r>
        <w:rPr>
          <w:rFonts w:ascii="Myriad Pro" w:hAnsi="Myriad Pro" w:cs="Arial"/>
          <w:sz w:val="22"/>
          <w:szCs w:val="22"/>
        </w:rPr>
        <w:t xml:space="preserve"> </w:t>
      </w:r>
      <w:r w:rsidRPr="005B0CFA">
        <w:rPr>
          <w:rFonts w:ascii="Myriad Pro" w:hAnsi="Myriad Pro" w:cs="Arial"/>
          <w:sz w:val="22"/>
          <w:szCs w:val="22"/>
        </w:rPr>
        <w:t xml:space="preserve">documentación respectiva en carpetas o </w:t>
      </w:r>
      <w:proofErr w:type="spellStart"/>
      <w:r w:rsidR="00B04829" w:rsidRPr="005B0CFA">
        <w:rPr>
          <w:rFonts w:ascii="Myriad Pro" w:hAnsi="Myriad Pro" w:cs="Arial"/>
          <w:sz w:val="22"/>
          <w:szCs w:val="22"/>
        </w:rPr>
        <w:t>leforts</w:t>
      </w:r>
      <w:proofErr w:type="spellEnd"/>
      <w:r w:rsidR="00B04829" w:rsidRPr="005B0CFA">
        <w:rPr>
          <w:rFonts w:ascii="Myriad Pro" w:hAnsi="Myriad Pro" w:cs="Arial"/>
          <w:sz w:val="22"/>
          <w:szCs w:val="22"/>
        </w:rPr>
        <w:t xml:space="preserve"> </w:t>
      </w:r>
      <w:r w:rsidR="00B04829">
        <w:rPr>
          <w:rFonts w:ascii="Myriad Pro" w:hAnsi="Myriad Pro" w:cs="Arial"/>
          <w:sz w:val="22"/>
          <w:szCs w:val="22"/>
        </w:rPr>
        <w:t>y</w:t>
      </w:r>
      <w:r w:rsidRPr="005B0CFA">
        <w:rPr>
          <w:rFonts w:ascii="Myriad Pro" w:hAnsi="Myriad Pro" w:cs="Arial"/>
          <w:sz w:val="22"/>
          <w:szCs w:val="22"/>
        </w:rPr>
        <w:t>/o en medio magnético, en forma ordenada y</w:t>
      </w:r>
      <w:r>
        <w:rPr>
          <w:rFonts w:ascii="Myriad Pro" w:hAnsi="Myriad Pro" w:cs="Arial"/>
          <w:sz w:val="22"/>
          <w:szCs w:val="22"/>
        </w:rPr>
        <w:t xml:space="preserve"> </w:t>
      </w:r>
      <w:r w:rsidRPr="005B0CFA">
        <w:rPr>
          <w:rFonts w:ascii="Myriad Pro" w:hAnsi="Myriad Pro" w:cs="Arial"/>
          <w:sz w:val="22"/>
          <w:szCs w:val="22"/>
        </w:rPr>
        <w:t>legible, separando e identificando cada una de las observaciones.</w:t>
      </w:r>
    </w:p>
    <w:p w:rsidR="002B7A3F" w:rsidRPr="00820870" w:rsidRDefault="002B7A3F" w:rsidP="00526F00">
      <w:pPr>
        <w:pStyle w:val="Prrafodelista"/>
        <w:numPr>
          <w:ilvl w:val="0"/>
          <w:numId w:val="3"/>
        </w:numPr>
        <w:shd w:val="clear" w:color="auto" w:fill="FFFFFF" w:themeFill="background1"/>
        <w:ind w:left="0" w:hanging="284"/>
        <w:jc w:val="both"/>
        <w:rPr>
          <w:rFonts w:ascii="Myriad Pro" w:hAnsi="Myriad Pro" w:cs="Arial"/>
          <w:sz w:val="22"/>
          <w:szCs w:val="22"/>
        </w:rPr>
      </w:pPr>
      <w:r w:rsidRPr="00820870">
        <w:rPr>
          <w:rFonts w:ascii="Myriad Pro" w:eastAsiaTheme="minorHAnsi" w:hAnsi="Myriad Pro" w:cs="Calibri"/>
          <w:sz w:val="22"/>
          <w:szCs w:val="22"/>
        </w:rPr>
        <w:t xml:space="preserve">Cuando las </w:t>
      </w:r>
      <w:proofErr w:type="spellStart"/>
      <w:r w:rsidRPr="00820870">
        <w:rPr>
          <w:rFonts w:ascii="Myriad Pro" w:eastAsiaTheme="minorHAnsi" w:hAnsi="Myriad Pro" w:cs="Calibri"/>
          <w:sz w:val="22"/>
          <w:szCs w:val="22"/>
        </w:rPr>
        <w:t>solventaciones</w:t>
      </w:r>
      <w:proofErr w:type="spellEnd"/>
      <w:r w:rsidRPr="00820870">
        <w:rPr>
          <w:rFonts w:ascii="Myriad Pro" w:eastAsiaTheme="minorHAnsi" w:hAnsi="Myriad Pro" w:cs="Calibri"/>
          <w:sz w:val="22"/>
          <w:szCs w:val="22"/>
        </w:rPr>
        <w:t xml:space="preserve"> correspondan a informes de auditorías realizadas por despachos externos, el formato F-2 deberá presentarse en el Sistema Integral de Auditorías Externas</w:t>
      </w:r>
      <w:r w:rsidRPr="00820870">
        <w:rPr>
          <w:rFonts w:ascii="Myriad Pro" w:hAnsi="Myriad Pro" w:cs="Arial"/>
          <w:sz w:val="22"/>
          <w:szCs w:val="22"/>
        </w:rPr>
        <w:t xml:space="preserve"> </w:t>
      </w:r>
      <w:r w:rsidRPr="00820870">
        <w:rPr>
          <w:rFonts w:ascii="Myriad Pro" w:eastAsiaTheme="minorHAnsi" w:hAnsi="Myriad Pro" w:cs="Calibri"/>
          <w:sz w:val="22"/>
          <w:szCs w:val="22"/>
        </w:rPr>
        <w:t>(SIAE) y en medio magnético.</w:t>
      </w:r>
    </w:p>
    <w:p w:rsidR="002B7A3F" w:rsidRPr="002B7A3F" w:rsidRDefault="002B7A3F" w:rsidP="00526F00">
      <w:pPr>
        <w:pStyle w:val="Prrafodelista"/>
        <w:numPr>
          <w:ilvl w:val="0"/>
          <w:numId w:val="3"/>
        </w:numPr>
        <w:shd w:val="clear" w:color="auto" w:fill="FFFFFF" w:themeFill="background1"/>
        <w:ind w:left="0" w:hanging="284"/>
        <w:jc w:val="both"/>
        <w:rPr>
          <w:rFonts w:ascii="Myriad Pro" w:hAnsi="Myriad Pro" w:cs="Arial"/>
          <w:sz w:val="22"/>
          <w:szCs w:val="22"/>
        </w:rPr>
      </w:pPr>
      <w:r w:rsidRPr="002B7A3F">
        <w:rPr>
          <w:rFonts w:ascii="Myriad Pro" w:hAnsi="Myriad Pro" w:cs="Arial"/>
          <w:sz w:val="22"/>
          <w:szCs w:val="22"/>
        </w:rPr>
        <w:t>Las observaciones originadas en administraciones anteriores, no libera a las actuales</w:t>
      </w:r>
      <w:r>
        <w:rPr>
          <w:rFonts w:ascii="Myriad Pro" w:hAnsi="Myriad Pro" w:cs="Arial"/>
          <w:sz w:val="22"/>
          <w:szCs w:val="22"/>
        </w:rPr>
        <w:t xml:space="preserve"> </w:t>
      </w:r>
      <w:r w:rsidRPr="002B7A3F">
        <w:rPr>
          <w:rFonts w:ascii="Myriad Pro" w:hAnsi="Myriad Pro" w:cs="Arial"/>
          <w:sz w:val="22"/>
          <w:szCs w:val="22"/>
        </w:rPr>
        <w:t>administraciones de la responsabilidad de solventarlas hasta su conclusión.</w:t>
      </w:r>
    </w:p>
    <w:p w:rsidR="00101AA1" w:rsidRPr="000172B7" w:rsidRDefault="00101AA1" w:rsidP="00526F00">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sz w:val="22"/>
          <w:szCs w:val="22"/>
        </w:rPr>
        <w:t xml:space="preserve">El </w:t>
      </w:r>
      <w:commentRangeStart w:id="34"/>
      <w:r w:rsidR="00B04829">
        <w:rPr>
          <w:rFonts w:ascii="Myriad Pro" w:hAnsi="Myriad Pro"/>
          <w:sz w:val="22"/>
          <w:szCs w:val="22"/>
        </w:rPr>
        <w:t>departamento de</w:t>
      </w:r>
      <w:r>
        <w:rPr>
          <w:rFonts w:ascii="Myriad Pro" w:hAnsi="Myriad Pro"/>
          <w:sz w:val="22"/>
          <w:szCs w:val="22"/>
        </w:rPr>
        <w:t xml:space="preserve"> Evaluación y Control </w:t>
      </w:r>
      <w:commentRangeEnd w:id="34"/>
      <w:r w:rsidR="00600D86">
        <w:rPr>
          <w:rStyle w:val="Refdecomentario"/>
        </w:rPr>
        <w:commentReference w:id="34"/>
      </w:r>
      <w:r>
        <w:rPr>
          <w:rFonts w:ascii="Myriad Pro" w:hAnsi="Myriad Pro"/>
          <w:sz w:val="22"/>
          <w:szCs w:val="22"/>
        </w:rPr>
        <w:t>es el encargado de atender al equipo auditor y de coordinar la entrega de documentación aclaratoria.</w:t>
      </w:r>
    </w:p>
    <w:p w:rsidR="007D0A91" w:rsidRDefault="007D0A91">
      <w:pPr>
        <w:spacing w:after="200" w:line="276" w:lineRule="auto"/>
        <w:rPr>
          <w:rFonts w:ascii="Myriad Pro" w:hAnsi="Myriad Pro" w:cs="Arial"/>
          <w:sz w:val="22"/>
        </w:rPr>
      </w:pPr>
    </w:p>
    <w:p w:rsidR="009443C2" w:rsidRDefault="009443C2">
      <w:pPr>
        <w:spacing w:after="200" w:line="276" w:lineRule="auto"/>
        <w:rPr>
          <w:rFonts w:ascii="Myriad Pro" w:hAnsi="Myriad Pro" w:cs="Arial"/>
          <w:sz w:val="22"/>
        </w:rPr>
      </w:pPr>
      <w:r>
        <w:rPr>
          <w:rFonts w:ascii="Myriad Pro" w:hAnsi="Myriad Pro" w:cs="Arial"/>
          <w:sz w:val="22"/>
        </w:rPr>
        <w:br w:type="page"/>
      </w:r>
    </w:p>
    <w:p w:rsidR="007D0A91" w:rsidRPr="00B52A3C" w:rsidRDefault="007D0A91" w:rsidP="008A4DA8">
      <w:pPr>
        <w:pStyle w:val="Prrafodelista"/>
        <w:shd w:val="clear" w:color="auto" w:fill="FFFFFF" w:themeFill="background1"/>
        <w:ind w:left="0"/>
        <w:rPr>
          <w:rFonts w:ascii="Myriad Pro" w:hAnsi="Myriad Pro" w:cs="Arial"/>
          <w:sz w:val="22"/>
        </w:rPr>
      </w:pPr>
    </w:p>
    <w:tbl>
      <w:tblPr>
        <w:tblW w:w="9620"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847"/>
        <w:gridCol w:w="1028"/>
        <w:gridCol w:w="3170"/>
        <w:gridCol w:w="2216"/>
      </w:tblGrid>
      <w:tr w:rsidR="000F3077" w:rsidRPr="0089467D" w:rsidTr="008D54F8">
        <w:trPr>
          <w:trHeight w:val="647"/>
          <w:tblHeader/>
        </w:trPr>
        <w:tc>
          <w:tcPr>
            <w:tcW w:w="9620" w:type="dxa"/>
            <w:gridSpan w:val="5"/>
            <w:tcBorders>
              <w:top w:val="nil"/>
              <w:left w:val="nil"/>
              <w:right w:val="nil"/>
            </w:tcBorders>
            <w:shd w:val="clear" w:color="auto" w:fill="auto"/>
            <w:vAlign w:val="center"/>
          </w:tcPr>
          <w:p w:rsidR="000F3077" w:rsidRDefault="000F3077" w:rsidP="005D126B">
            <w:pPr>
              <w:pStyle w:val="Prrafodelista"/>
              <w:ind w:left="0"/>
              <w:rPr>
                <w:rFonts w:ascii="Myriad Pro" w:hAnsi="Myriad Pro" w:cs="Arial"/>
                <w:b/>
              </w:rPr>
            </w:pPr>
            <w:r>
              <w:rPr>
                <w:rFonts w:ascii="Myriad Pro" w:hAnsi="Myriad Pro" w:cs="Arial"/>
                <w:b/>
                <w:sz w:val="22"/>
                <w:szCs w:val="22"/>
              </w:rPr>
              <w:t>Descripción Narrativa.</w:t>
            </w:r>
          </w:p>
          <w:p w:rsidR="000F3077" w:rsidRPr="0089467D" w:rsidRDefault="000F3077" w:rsidP="000F3077">
            <w:pPr>
              <w:pStyle w:val="Prrafodelista"/>
              <w:ind w:left="0"/>
              <w:rPr>
                <w:rFonts w:ascii="Myriad Pro" w:hAnsi="Myriad Pro" w:cs="Arial"/>
                <w:b/>
                <w:sz w:val="20"/>
              </w:rPr>
            </w:pPr>
            <w:r>
              <w:rPr>
                <w:rFonts w:ascii="Myriad Pro" w:hAnsi="Myriad Pro" w:cs="Arial"/>
                <w:sz w:val="22"/>
                <w:szCs w:val="22"/>
              </w:rPr>
              <w:t xml:space="preserve">Integración Documental para la </w:t>
            </w:r>
            <w:proofErr w:type="spellStart"/>
            <w:r>
              <w:rPr>
                <w:rFonts w:ascii="Myriad Pro" w:hAnsi="Myriad Pro" w:cs="Arial"/>
                <w:sz w:val="22"/>
                <w:szCs w:val="22"/>
              </w:rPr>
              <w:t>Solventación</w:t>
            </w:r>
            <w:proofErr w:type="spellEnd"/>
            <w:r>
              <w:rPr>
                <w:rFonts w:ascii="Myriad Pro" w:hAnsi="Myriad Pro" w:cs="Arial"/>
                <w:sz w:val="22"/>
                <w:szCs w:val="22"/>
              </w:rPr>
              <w:t xml:space="preserve"> de Auditorías.</w:t>
            </w:r>
          </w:p>
        </w:tc>
      </w:tr>
      <w:tr w:rsidR="00861B05" w:rsidRPr="00B403F3" w:rsidTr="008D54F8">
        <w:trPr>
          <w:trHeight w:val="579"/>
          <w:tblHeader/>
        </w:trPr>
        <w:tc>
          <w:tcPr>
            <w:tcW w:w="4234" w:type="dxa"/>
            <w:gridSpan w:val="3"/>
            <w:shd w:val="clear" w:color="auto" w:fill="auto"/>
            <w:vAlign w:val="center"/>
          </w:tcPr>
          <w:p w:rsidR="00861B05" w:rsidRPr="001364A9" w:rsidRDefault="00861B05"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86" w:type="dxa"/>
            <w:gridSpan w:val="2"/>
            <w:shd w:val="clear" w:color="auto" w:fill="auto"/>
            <w:vAlign w:val="center"/>
          </w:tcPr>
          <w:p w:rsidR="00861B05" w:rsidRPr="00794FA7" w:rsidRDefault="00861B05" w:rsidP="005D126B">
            <w:pPr>
              <w:rPr>
                <w:rFonts w:ascii="Myriad Pro" w:hAnsi="Myriad Pro" w:cs="Arial"/>
                <w:b/>
                <w:sz w:val="20"/>
              </w:rPr>
            </w:pPr>
            <w:r w:rsidRPr="00DE67E2">
              <w:rPr>
                <w:rFonts w:ascii="Myriad Pro" w:hAnsi="Myriad Pro" w:cs="Arial"/>
                <w:b/>
                <w:sz w:val="20"/>
                <w:szCs w:val="22"/>
              </w:rPr>
              <w:t>Área de adscripción:</w:t>
            </w:r>
            <w:r>
              <w:t xml:space="preserve"> </w:t>
            </w:r>
            <w:r w:rsidRPr="00283D6B">
              <w:rPr>
                <w:rFonts w:ascii="Myriad Pro" w:hAnsi="Myriad Pro" w:cs="Arial"/>
                <w:sz w:val="22"/>
                <w:szCs w:val="22"/>
              </w:rPr>
              <w:t>Dirección Administrativa</w:t>
            </w:r>
            <w:r>
              <w:rPr>
                <w:rFonts w:ascii="Myriad Pro" w:hAnsi="Myriad Pro" w:cs="Arial"/>
                <w:sz w:val="20"/>
                <w:szCs w:val="22"/>
              </w:rPr>
              <w:t>.</w:t>
            </w:r>
          </w:p>
        </w:tc>
      </w:tr>
      <w:tr w:rsidR="000F3077" w:rsidRPr="00B403F3" w:rsidTr="008D54F8">
        <w:trPr>
          <w:trHeight w:val="413"/>
          <w:tblHeader/>
        </w:trPr>
        <w:tc>
          <w:tcPr>
            <w:tcW w:w="9620" w:type="dxa"/>
            <w:gridSpan w:val="5"/>
            <w:shd w:val="clear" w:color="auto" w:fill="auto"/>
            <w:vAlign w:val="center"/>
          </w:tcPr>
          <w:p w:rsidR="000F3077" w:rsidRPr="00B403F3" w:rsidRDefault="000F3077" w:rsidP="00BB7151">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6F136B" w:rsidRPr="00283D6B">
              <w:rPr>
                <w:rFonts w:ascii="Myriad Pro" w:hAnsi="Myriad Pro" w:cs="Arial"/>
                <w:sz w:val="22"/>
                <w:szCs w:val="22"/>
              </w:rPr>
              <w:t>Dirección Administrativa.</w:t>
            </w:r>
          </w:p>
        </w:tc>
      </w:tr>
      <w:tr w:rsidR="000F3077" w:rsidRPr="00B403F3" w:rsidTr="008D54F8">
        <w:trPr>
          <w:trHeight w:val="171"/>
          <w:tblHeader/>
        </w:trPr>
        <w:tc>
          <w:tcPr>
            <w:tcW w:w="9620" w:type="dxa"/>
            <w:gridSpan w:val="5"/>
            <w:tcBorders>
              <w:left w:val="nil"/>
              <w:right w:val="nil"/>
            </w:tcBorders>
            <w:shd w:val="clear" w:color="auto" w:fill="auto"/>
            <w:vAlign w:val="center"/>
          </w:tcPr>
          <w:p w:rsidR="000F3077" w:rsidRPr="00B403F3" w:rsidRDefault="000F3077" w:rsidP="005D126B">
            <w:pPr>
              <w:rPr>
                <w:rFonts w:ascii="Myriad Pro" w:hAnsi="Myriad Pro" w:cs="Arial"/>
                <w:sz w:val="20"/>
              </w:rPr>
            </w:pPr>
          </w:p>
        </w:tc>
      </w:tr>
      <w:tr w:rsidR="000F3077" w:rsidRPr="00B403F3" w:rsidTr="008D54F8">
        <w:trPr>
          <w:trHeight w:val="413"/>
          <w:tblHeader/>
        </w:trPr>
        <w:tc>
          <w:tcPr>
            <w:tcW w:w="2359" w:type="dxa"/>
            <w:tcBorders>
              <w:bottom w:val="single" w:sz="4" w:space="0" w:color="auto"/>
            </w:tcBorders>
            <w:shd w:val="clear" w:color="auto" w:fill="auto"/>
            <w:vAlign w:val="center"/>
          </w:tcPr>
          <w:p w:rsidR="000F3077" w:rsidRPr="00794FA7" w:rsidRDefault="000F3077" w:rsidP="005D126B">
            <w:pPr>
              <w:jc w:val="center"/>
              <w:rPr>
                <w:rFonts w:ascii="Myriad Pro" w:hAnsi="Myriad Pro" w:cs="Arial"/>
                <w:b/>
                <w:sz w:val="20"/>
              </w:rPr>
            </w:pPr>
            <w:r w:rsidRPr="00794FA7">
              <w:rPr>
                <w:rFonts w:ascii="Myriad Pro" w:hAnsi="Myriad Pro" w:cs="Arial"/>
                <w:b/>
                <w:sz w:val="20"/>
                <w:szCs w:val="22"/>
              </w:rPr>
              <w:t>Responsable</w:t>
            </w:r>
          </w:p>
        </w:tc>
        <w:tc>
          <w:tcPr>
            <w:tcW w:w="847" w:type="dxa"/>
            <w:tcBorders>
              <w:bottom w:val="single" w:sz="4" w:space="0" w:color="auto"/>
            </w:tcBorders>
            <w:shd w:val="clear" w:color="auto" w:fill="auto"/>
            <w:vAlign w:val="center"/>
          </w:tcPr>
          <w:p w:rsidR="000F3077" w:rsidRDefault="000F3077" w:rsidP="005D126B">
            <w:pPr>
              <w:jc w:val="center"/>
              <w:rPr>
                <w:rFonts w:ascii="Myriad Pro" w:hAnsi="Myriad Pro" w:cs="Arial"/>
                <w:b/>
                <w:sz w:val="20"/>
              </w:rPr>
            </w:pPr>
            <w:proofErr w:type="spellStart"/>
            <w:r>
              <w:rPr>
                <w:rFonts w:ascii="Myriad Pro" w:hAnsi="Myriad Pro" w:cs="Arial"/>
                <w:b/>
                <w:sz w:val="20"/>
                <w:szCs w:val="22"/>
              </w:rPr>
              <w:t>Act</w:t>
            </w:r>
            <w:proofErr w:type="spellEnd"/>
          </w:p>
          <w:p w:rsidR="000F3077" w:rsidRPr="00794FA7" w:rsidRDefault="000F3077" w:rsidP="005D126B">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4198" w:type="dxa"/>
            <w:gridSpan w:val="2"/>
            <w:tcBorders>
              <w:bottom w:val="single" w:sz="4" w:space="0" w:color="auto"/>
            </w:tcBorders>
            <w:shd w:val="clear" w:color="auto" w:fill="auto"/>
            <w:vAlign w:val="center"/>
          </w:tcPr>
          <w:p w:rsidR="000F3077" w:rsidRPr="00794FA7" w:rsidRDefault="000F3077" w:rsidP="005D126B">
            <w:pPr>
              <w:jc w:val="center"/>
              <w:rPr>
                <w:rFonts w:ascii="Myriad Pro" w:hAnsi="Myriad Pro" w:cs="Arial"/>
                <w:b/>
                <w:sz w:val="20"/>
              </w:rPr>
            </w:pPr>
            <w:r w:rsidRPr="00794FA7">
              <w:rPr>
                <w:rFonts w:ascii="Myriad Pro" w:hAnsi="Myriad Pro" w:cs="Arial"/>
                <w:b/>
                <w:sz w:val="20"/>
                <w:szCs w:val="22"/>
              </w:rPr>
              <w:t>Descripción de  actividad</w:t>
            </w:r>
          </w:p>
        </w:tc>
        <w:tc>
          <w:tcPr>
            <w:tcW w:w="2216" w:type="dxa"/>
            <w:tcBorders>
              <w:bottom w:val="single" w:sz="4" w:space="0" w:color="auto"/>
            </w:tcBorders>
            <w:shd w:val="clear" w:color="auto" w:fill="auto"/>
            <w:vAlign w:val="center"/>
          </w:tcPr>
          <w:p w:rsidR="000F3077" w:rsidRPr="00794FA7" w:rsidRDefault="000F3077" w:rsidP="005D126B">
            <w:pPr>
              <w:jc w:val="center"/>
              <w:rPr>
                <w:rFonts w:ascii="Myriad Pro" w:hAnsi="Myriad Pro" w:cs="Arial"/>
                <w:b/>
                <w:sz w:val="20"/>
              </w:rPr>
            </w:pPr>
            <w:r>
              <w:rPr>
                <w:rFonts w:ascii="Myriad Pro" w:hAnsi="Myriad Pro" w:cs="Arial"/>
                <w:b/>
                <w:sz w:val="20"/>
                <w:szCs w:val="22"/>
              </w:rPr>
              <w:t>Evidencia</w:t>
            </w:r>
          </w:p>
        </w:tc>
      </w:tr>
      <w:tr w:rsidR="000F3077" w:rsidRPr="001E2F14" w:rsidTr="008D54F8">
        <w:trPr>
          <w:trHeight w:val="413"/>
        </w:trPr>
        <w:tc>
          <w:tcPr>
            <w:tcW w:w="2359" w:type="dxa"/>
            <w:tcBorders>
              <w:bottom w:val="nil"/>
            </w:tcBorders>
            <w:shd w:val="clear" w:color="auto" w:fill="auto"/>
            <w:tcMar>
              <w:bottom w:w="85" w:type="dxa"/>
            </w:tcMar>
          </w:tcPr>
          <w:p w:rsidR="000F3077" w:rsidRPr="0076634F" w:rsidRDefault="00BB7151" w:rsidP="005D126B">
            <w:pPr>
              <w:rPr>
                <w:rFonts w:ascii="Myriad Pro" w:hAnsi="Myriad Pro"/>
              </w:rPr>
            </w:pPr>
            <w:r>
              <w:rPr>
                <w:rFonts w:ascii="Myriad Pro" w:hAnsi="Myriad Pro"/>
                <w:sz w:val="22"/>
                <w:szCs w:val="22"/>
              </w:rPr>
              <w:t>Departamento de Evaluación y Control.</w:t>
            </w:r>
          </w:p>
        </w:tc>
        <w:tc>
          <w:tcPr>
            <w:tcW w:w="847" w:type="dxa"/>
            <w:tcBorders>
              <w:bottom w:val="nil"/>
            </w:tcBorders>
            <w:shd w:val="clear" w:color="auto" w:fill="auto"/>
            <w:tcMar>
              <w:bottom w:w="85" w:type="dxa"/>
            </w:tcMar>
          </w:tcPr>
          <w:p w:rsidR="000F3077" w:rsidRPr="0076634F" w:rsidRDefault="0076634F" w:rsidP="005D126B">
            <w:pPr>
              <w:jc w:val="center"/>
              <w:rPr>
                <w:rFonts w:ascii="Myriad Pro" w:hAnsi="Myriad Pro"/>
              </w:rPr>
            </w:pPr>
            <w:r>
              <w:rPr>
                <w:rFonts w:ascii="Myriad Pro" w:hAnsi="Myriad Pro"/>
                <w:sz w:val="22"/>
                <w:szCs w:val="22"/>
              </w:rPr>
              <w:t>1</w:t>
            </w:r>
          </w:p>
        </w:tc>
        <w:tc>
          <w:tcPr>
            <w:tcW w:w="4198" w:type="dxa"/>
            <w:gridSpan w:val="2"/>
            <w:tcBorders>
              <w:bottom w:val="nil"/>
            </w:tcBorders>
            <w:shd w:val="clear" w:color="auto" w:fill="auto"/>
            <w:tcMar>
              <w:bottom w:w="85" w:type="dxa"/>
            </w:tcMar>
          </w:tcPr>
          <w:p w:rsidR="000F3077" w:rsidRPr="0076634F" w:rsidRDefault="0076634F" w:rsidP="00526F00">
            <w:pPr>
              <w:jc w:val="both"/>
              <w:rPr>
                <w:rFonts w:ascii="Myriad Pro" w:hAnsi="Myriad Pro"/>
              </w:rPr>
            </w:pPr>
            <w:r w:rsidRPr="0076634F">
              <w:rPr>
                <w:rFonts w:ascii="Myriad Pro" w:hAnsi="Myriad Pro"/>
                <w:sz w:val="22"/>
                <w:szCs w:val="22"/>
              </w:rPr>
              <w:t>Recibe</w:t>
            </w:r>
            <w:r>
              <w:rPr>
                <w:rFonts w:ascii="Myriad Pro" w:hAnsi="Myriad Pro"/>
                <w:sz w:val="22"/>
                <w:szCs w:val="22"/>
              </w:rPr>
              <w:t xml:space="preserve"> oficio donde el ente auditor</w:t>
            </w:r>
            <w:r w:rsidR="006A5BA3">
              <w:rPr>
                <w:rFonts w:ascii="Myriad Pro" w:hAnsi="Myriad Pro"/>
                <w:sz w:val="22"/>
                <w:szCs w:val="22"/>
              </w:rPr>
              <w:t xml:space="preserve"> </w:t>
            </w:r>
            <w:r>
              <w:rPr>
                <w:rFonts w:ascii="Myriad Pro" w:hAnsi="Myriad Pro"/>
                <w:sz w:val="22"/>
                <w:szCs w:val="22"/>
              </w:rPr>
              <w:t>da a conocer de manera formal el pliego de observaciones</w:t>
            </w:r>
            <w:r w:rsidR="006A5BA3">
              <w:rPr>
                <w:rFonts w:ascii="Myriad Pro" w:hAnsi="Myriad Pro"/>
                <w:sz w:val="22"/>
                <w:szCs w:val="22"/>
              </w:rPr>
              <w:t>.</w:t>
            </w:r>
          </w:p>
        </w:tc>
        <w:tc>
          <w:tcPr>
            <w:tcW w:w="2216" w:type="dxa"/>
            <w:tcBorders>
              <w:bottom w:val="nil"/>
            </w:tcBorders>
            <w:shd w:val="clear" w:color="auto" w:fill="auto"/>
            <w:tcMar>
              <w:bottom w:w="85" w:type="dxa"/>
            </w:tcMar>
          </w:tcPr>
          <w:p w:rsidR="000F3077" w:rsidRPr="0076634F" w:rsidRDefault="009E4BD7" w:rsidP="005D126B">
            <w:pPr>
              <w:rPr>
                <w:rFonts w:ascii="Myriad Pro" w:hAnsi="Myriad Pro"/>
              </w:rPr>
            </w:pPr>
            <w:r>
              <w:rPr>
                <w:rFonts w:ascii="Myriad Pro" w:hAnsi="Myriad Pro"/>
                <w:sz w:val="22"/>
                <w:szCs w:val="22"/>
              </w:rPr>
              <w:t>Pliego de Observaciones</w:t>
            </w:r>
            <w:r w:rsidR="00395614">
              <w:rPr>
                <w:rFonts w:ascii="Myriad Pro" w:hAnsi="Myriad Pro"/>
                <w:sz w:val="22"/>
                <w:szCs w:val="22"/>
              </w:rPr>
              <w:t>.</w:t>
            </w:r>
          </w:p>
        </w:tc>
      </w:tr>
      <w:tr w:rsidR="000F3077" w:rsidRPr="001E2F14" w:rsidTr="008D54F8">
        <w:trPr>
          <w:trHeight w:val="413"/>
        </w:trPr>
        <w:tc>
          <w:tcPr>
            <w:tcW w:w="2359" w:type="dxa"/>
            <w:tcBorders>
              <w:top w:val="nil"/>
              <w:bottom w:val="nil"/>
            </w:tcBorders>
            <w:shd w:val="clear" w:color="auto" w:fill="auto"/>
            <w:tcMar>
              <w:bottom w:w="85" w:type="dxa"/>
            </w:tcMar>
          </w:tcPr>
          <w:p w:rsidR="000F3077" w:rsidRPr="0076634F" w:rsidRDefault="000F3077" w:rsidP="005D126B">
            <w:pPr>
              <w:rPr>
                <w:rFonts w:ascii="Myriad Pro" w:hAnsi="Myriad Pro"/>
              </w:rPr>
            </w:pPr>
          </w:p>
        </w:tc>
        <w:tc>
          <w:tcPr>
            <w:tcW w:w="847" w:type="dxa"/>
            <w:tcBorders>
              <w:top w:val="nil"/>
              <w:bottom w:val="nil"/>
            </w:tcBorders>
            <w:shd w:val="clear" w:color="auto" w:fill="auto"/>
            <w:tcMar>
              <w:bottom w:w="85" w:type="dxa"/>
            </w:tcMar>
          </w:tcPr>
          <w:p w:rsidR="000F3077" w:rsidRPr="0076634F" w:rsidRDefault="0076634F" w:rsidP="005D126B">
            <w:pPr>
              <w:jc w:val="center"/>
              <w:rPr>
                <w:rFonts w:ascii="Myriad Pro" w:hAnsi="Myriad Pro"/>
              </w:rPr>
            </w:pPr>
            <w:r>
              <w:rPr>
                <w:rFonts w:ascii="Myriad Pro" w:hAnsi="Myriad Pro"/>
                <w:sz w:val="22"/>
                <w:szCs w:val="22"/>
              </w:rPr>
              <w:t>2</w:t>
            </w:r>
          </w:p>
        </w:tc>
        <w:tc>
          <w:tcPr>
            <w:tcW w:w="4198" w:type="dxa"/>
            <w:gridSpan w:val="2"/>
            <w:tcBorders>
              <w:top w:val="nil"/>
              <w:bottom w:val="nil"/>
            </w:tcBorders>
            <w:shd w:val="clear" w:color="auto" w:fill="auto"/>
            <w:tcMar>
              <w:bottom w:w="85" w:type="dxa"/>
            </w:tcMar>
          </w:tcPr>
          <w:p w:rsidR="000F3077" w:rsidRPr="0076634F" w:rsidRDefault="009E4BD7" w:rsidP="00526F00">
            <w:pPr>
              <w:jc w:val="both"/>
              <w:rPr>
                <w:rFonts w:ascii="Myriad Pro" w:hAnsi="Myriad Pro"/>
              </w:rPr>
            </w:pPr>
            <w:r>
              <w:rPr>
                <w:rFonts w:ascii="Myriad Pro" w:hAnsi="Myriad Pro"/>
                <w:sz w:val="22"/>
                <w:szCs w:val="22"/>
              </w:rPr>
              <w:t xml:space="preserve">Envía oficio </w:t>
            </w:r>
            <w:r w:rsidR="00B04829">
              <w:rPr>
                <w:rFonts w:ascii="Myriad Pro" w:hAnsi="Myriad Pro"/>
                <w:sz w:val="22"/>
                <w:szCs w:val="22"/>
              </w:rPr>
              <w:t>a las</w:t>
            </w:r>
            <w:r w:rsidR="006A5BA3">
              <w:rPr>
                <w:rFonts w:ascii="Myriad Pro" w:hAnsi="Myriad Pro"/>
                <w:sz w:val="22"/>
                <w:szCs w:val="22"/>
              </w:rPr>
              <w:t xml:space="preserve"> diferentes</w:t>
            </w:r>
            <w:commentRangeStart w:id="35"/>
            <w:r w:rsidR="006A5BA3">
              <w:rPr>
                <w:rFonts w:ascii="Myriad Pro" w:hAnsi="Myriad Pro"/>
                <w:sz w:val="22"/>
                <w:szCs w:val="22"/>
              </w:rPr>
              <w:t xml:space="preserve"> </w:t>
            </w:r>
            <w:r w:rsidR="00B04829">
              <w:rPr>
                <w:rFonts w:ascii="Myriad Pro" w:hAnsi="Myriad Pro"/>
                <w:sz w:val="22"/>
                <w:szCs w:val="22"/>
              </w:rPr>
              <w:t xml:space="preserve">Direcciones </w:t>
            </w:r>
            <w:commentRangeEnd w:id="35"/>
            <w:r w:rsidR="00600D86">
              <w:rPr>
                <w:rStyle w:val="Refdecomentario"/>
              </w:rPr>
              <w:commentReference w:id="35"/>
            </w:r>
            <w:r w:rsidR="00B04829">
              <w:rPr>
                <w:rFonts w:ascii="Myriad Pro" w:hAnsi="Myriad Pro"/>
                <w:sz w:val="22"/>
                <w:szCs w:val="22"/>
              </w:rPr>
              <w:t>con las</w:t>
            </w:r>
            <w:r>
              <w:rPr>
                <w:rFonts w:ascii="Myriad Pro" w:hAnsi="Myriad Pro"/>
                <w:sz w:val="22"/>
                <w:szCs w:val="22"/>
              </w:rPr>
              <w:t xml:space="preserve"> observaciones encontradas en sus áreas. Notificándoles un plazo para entregar la documentación aclaratoria.</w:t>
            </w:r>
          </w:p>
        </w:tc>
        <w:tc>
          <w:tcPr>
            <w:tcW w:w="2216" w:type="dxa"/>
            <w:tcBorders>
              <w:top w:val="nil"/>
              <w:bottom w:val="nil"/>
            </w:tcBorders>
            <w:shd w:val="clear" w:color="auto" w:fill="auto"/>
            <w:tcMar>
              <w:bottom w:w="85" w:type="dxa"/>
            </w:tcMar>
          </w:tcPr>
          <w:p w:rsidR="000F3077" w:rsidRPr="0076634F" w:rsidRDefault="009E4BD7" w:rsidP="005D126B">
            <w:pPr>
              <w:rPr>
                <w:rFonts w:ascii="Myriad Pro" w:hAnsi="Myriad Pro"/>
              </w:rPr>
            </w:pPr>
            <w:r>
              <w:rPr>
                <w:rFonts w:ascii="Myriad Pro" w:hAnsi="Myriad Pro"/>
                <w:sz w:val="22"/>
                <w:szCs w:val="22"/>
              </w:rPr>
              <w:t>Oficio</w:t>
            </w:r>
            <w:r w:rsidR="00395614">
              <w:rPr>
                <w:rFonts w:ascii="Myriad Pro" w:hAnsi="Myriad Pro"/>
                <w:sz w:val="22"/>
                <w:szCs w:val="22"/>
              </w:rPr>
              <w:t>.</w:t>
            </w:r>
          </w:p>
        </w:tc>
      </w:tr>
      <w:tr w:rsidR="000F3077" w:rsidRPr="001E2F14" w:rsidTr="008D54F8">
        <w:trPr>
          <w:trHeight w:val="413"/>
        </w:trPr>
        <w:tc>
          <w:tcPr>
            <w:tcW w:w="2359" w:type="dxa"/>
            <w:tcBorders>
              <w:top w:val="nil"/>
              <w:bottom w:val="nil"/>
            </w:tcBorders>
            <w:shd w:val="clear" w:color="auto" w:fill="auto"/>
            <w:tcMar>
              <w:bottom w:w="85" w:type="dxa"/>
            </w:tcMar>
          </w:tcPr>
          <w:p w:rsidR="000F3077" w:rsidRPr="0076634F" w:rsidRDefault="009E4BD7" w:rsidP="005D126B">
            <w:pPr>
              <w:rPr>
                <w:rFonts w:ascii="Myriad Pro" w:hAnsi="Myriad Pro"/>
              </w:rPr>
            </w:pPr>
            <w:r>
              <w:rPr>
                <w:rFonts w:ascii="Myriad Pro" w:hAnsi="Myriad Pro"/>
                <w:sz w:val="22"/>
                <w:szCs w:val="22"/>
              </w:rPr>
              <w:t>Di</w:t>
            </w:r>
            <w:r w:rsidR="00395614">
              <w:rPr>
                <w:rFonts w:ascii="Myriad Pro" w:hAnsi="Myriad Pro"/>
                <w:sz w:val="22"/>
                <w:szCs w:val="22"/>
              </w:rPr>
              <w:t>ferentes Direcciones/Áreas.</w:t>
            </w:r>
          </w:p>
        </w:tc>
        <w:tc>
          <w:tcPr>
            <w:tcW w:w="847" w:type="dxa"/>
            <w:tcBorders>
              <w:top w:val="nil"/>
              <w:bottom w:val="nil"/>
            </w:tcBorders>
            <w:shd w:val="clear" w:color="auto" w:fill="auto"/>
            <w:tcMar>
              <w:bottom w:w="85" w:type="dxa"/>
            </w:tcMar>
          </w:tcPr>
          <w:p w:rsidR="000F3077" w:rsidRPr="0076634F" w:rsidRDefault="009E4BD7" w:rsidP="005D126B">
            <w:pPr>
              <w:jc w:val="center"/>
              <w:rPr>
                <w:rFonts w:ascii="Myriad Pro" w:hAnsi="Myriad Pro"/>
              </w:rPr>
            </w:pPr>
            <w:r>
              <w:rPr>
                <w:rFonts w:ascii="Myriad Pro" w:hAnsi="Myriad Pro"/>
                <w:sz w:val="22"/>
                <w:szCs w:val="22"/>
              </w:rPr>
              <w:t>3</w:t>
            </w:r>
          </w:p>
        </w:tc>
        <w:tc>
          <w:tcPr>
            <w:tcW w:w="4198" w:type="dxa"/>
            <w:gridSpan w:val="2"/>
            <w:tcBorders>
              <w:top w:val="nil"/>
              <w:bottom w:val="nil"/>
            </w:tcBorders>
            <w:shd w:val="clear" w:color="auto" w:fill="auto"/>
            <w:tcMar>
              <w:bottom w:w="85" w:type="dxa"/>
            </w:tcMar>
          </w:tcPr>
          <w:p w:rsidR="000F3077" w:rsidRPr="0076634F" w:rsidRDefault="006C5F03" w:rsidP="006D6819">
            <w:pPr>
              <w:jc w:val="both"/>
              <w:rPr>
                <w:rFonts w:ascii="Myriad Pro" w:hAnsi="Myriad Pro"/>
              </w:rPr>
            </w:pPr>
            <w:r>
              <w:rPr>
                <w:rFonts w:ascii="Myriad Pro" w:hAnsi="Myriad Pro"/>
                <w:sz w:val="22"/>
                <w:szCs w:val="22"/>
              </w:rPr>
              <w:t xml:space="preserve">Recibe y revisa </w:t>
            </w:r>
            <w:r w:rsidR="00101AA1">
              <w:rPr>
                <w:rFonts w:ascii="Myriad Pro" w:hAnsi="Myriad Pro"/>
                <w:sz w:val="22"/>
                <w:szCs w:val="22"/>
              </w:rPr>
              <w:t xml:space="preserve">el pliego de observaciones  y procede a </w:t>
            </w:r>
            <w:r w:rsidR="006D6819">
              <w:rPr>
                <w:rFonts w:ascii="Myriad Pro" w:hAnsi="Myriad Pro"/>
                <w:sz w:val="22"/>
                <w:szCs w:val="22"/>
              </w:rPr>
              <w:t>integrar</w:t>
            </w:r>
            <w:r w:rsidR="00101AA1">
              <w:rPr>
                <w:rFonts w:ascii="Myriad Pro" w:hAnsi="Myriad Pro"/>
                <w:sz w:val="22"/>
                <w:szCs w:val="22"/>
              </w:rPr>
              <w:t xml:space="preserve"> la documentación aclaratoria para enviarla a la Dirección Administrativa.</w:t>
            </w:r>
          </w:p>
        </w:tc>
        <w:tc>
          <w:tcPr>
            <w:tcW w:w="2216" w:type="dxa"/>
            <w:tcBorders>
              <w:top w:val="nil"/>
              <w:bottom w:val="nil"/>
            </w:tcBorders>
            <w:shd w:val="clear" w:color="auto" w:fill="auto"/>
            <w:tcMar>
              <w:bottom w:w="85" w:type="dxa"/>
            </w:tcMar>
          </w:tcPr>
          <w:p w:rsidR="000F3077" w:rsidRPr="0076634F" w:rsidRDefault="009E4BD7" w:rsidP="005D126B">
            <w:pPr>
              <w:rPr>
                <w:rFonts w:ascii="Myriad Pro" w:hAnsi="Myriad Pro"/>
              </w:rPr>
            </w:pPr>
            <w:r>
              <w:rPr>
                <w:rFonts w:ascii="Myriad Pro" w:hAnsi="Myriad Pro"/>
                <w:sz w:val="22"/>
                <w:szCs w:val="22"/>
              </w:rPr>
              <w:t>Documentación</w:t>
            </w:r>
            <w:r w:rsidR="00395614">
              <w:rPr>
                <w:rFonts w:ascii="Myriad Pro" w:hAnsi="Myriad Pro"/>
                <w:sz w:val="22"/>
                <w:szCs w:val="22"/>
              </w:rPr>
              <w:t>.</w:t>
            </w:r>
          </w:p>
        </w:tc>
      </w:tr>
      <w:tr w:rsidR="00BB7151" w:rsidRPr="001E2F14" w:rsidTr="008D54F8">
        <w:trPr>
          <w:trHeight w:val="413"/>
        </w:trPr>
        <w:tc>
          <w:tcPr>
            <w:tcW w:w="2359" w:type="dxa"/>
            <w:tcBorders>
              <w:top w:val="nil"/>
              <w:bottom w:val="nil"/>
            </w:tcBorders>
            <w:shd w:val="clear" w:color="auto" w:fill="auto"/>
            <w:tcMar>
              <w:bottom w:w="85" w:type="dxa"/>
            </w:tcMar>
          </w:tcPr>
          <w:p w:rsidR="00BB7151" w:rsidRPr="0076634F" w:rsidRDefault="00BB7151" w:rsidP="007C5251">
            <w:pPr>
              <w:rPr>
                <w:rFonts w:ascii="Myriad Pro" w:hAnsi="Myriad Pro"/>
              </w:rPr>
            </w:pPr>
            <w:r>
              <w:rPr>
                <w:rFonts w:ascii="Myriad Pro" w:hAnsi="Myriad Pro"/>
                <w:sz w:val="22"/>
                <w:szCs w:val="22"/>
              </w:rPr>
              <w:t>Departamento de Evaluación y Control.</w:t>
            </w:r>
          </w:p>
        </w:tc>
        <w:tc>
          <w:tcPr>
            <w:tcW w:w="847" w:type="dxa"/>
            <w:tcBorders>
              <w:top w:val="nil"/>
              <w:bottom w:val="nil"/>
            </w:tcBorders>
            <w:shd w:val="clear" w:color="auto" w:fill="auto"/>
            <w:tcMar>
              <w:bottom w:w="85" w:type="dxa"/>
            </w:tcMar>
          </w:tcPr>
          <w:p w:rsidR="00BB7151" w:rsidRPr="0076634F" w:rsidRDefault="00BB7151" w:rsidP="005D126B">
            <w:pPr>
              <w:jc w:val="center"/>
              <w:rPr>
                <w:rFonts w:ascii="Myriad Pro" w:hAnsi="Myriad Pro"/>
              </w:rPr>
            </w:pPr>
            <w:r>
              <w:rPr>
                <w:rFonts w:ascii="Myriad Pro" w:hAnsi="Myriad Pro"/>
                <w:sz w:val="22"/>
                <w:szCs w:val="22"/>
              </w:rPr>
              <w:t>4</w:t>
            </w:r>
          </w:p>
        </w:tc>
        <w:tc>
          <w:tcPr>
            <w:tcW w:w="4198" w:type="dxa"/>
            <w:gridSpan w:val="2"/>
            <w:tcBorders>
              <w:top w:val="nil"/>
              <w:bottom w:val="nil"/>
            </w:tcBorders>
            <w:shd w:val="clear" w:color="auto" w:fill="auto"/>
            <w:tcMar>
              <w:bottom w:w="85" w:type="dxa"/>
            </w:tcMar>
          </w:tcPr>
          <w:p w:rsidR="00BB7151" w:rsidRPr="0061706F" w:rsidRDefault="00BB7151" w:rsidP="00526F00">
            <w:pPr>
              <w:pStyle w:val="Encabezado"/>
              <w:keepNext/>
              <w:jc w:val="both"/>
              <w:rPr>
                <w:rFonts w:ascii="Myriad Pro" w:hAnsi="Myriad Pro"/>
              </w:rPr>
            </w:pPr>
            <w:r w:rsidRPr="00CD6ED2">
              <w:rPr>
                <w:rFonts w:ascii="Myriad Pro" w:hAnsi="Myriad Pro" w:cs="Arial"/>
                <w:color w:val="000000"/>
                <w:sz w:val="22"/>
                <w:szCs w:val="22"/>
              </w:rPr>
              <w:t>Recibe la documentación y revisa que esté debidamente soportada en medios magnéticos y documentales.</w:t>
            </w:r>
          </w:p>
        </w:tc>
        <w:tc>
          <w:tcPr>
            <w:tcW w:w="2216" w:type="dxa"/>
            <w:tcBorders>
              <w:top w:val="nil"/>
              <w:bottom w:val="nil"/>
            </w:tcBorders>
            <w:shd w:val="clear" w:color="auto" w:fill="auto"/>
            <w:tcMar>
              <w:bottom w:w="85" w:type="dxa"/>
            </w:tcMar>
          </w:tcPr>
          <w:p w:rsidR="00BB7151" w:rsidRPr="0076634F" w:rsidRDefault="00BB7151" w:rsidP="005D126B">
            <w:pPr>
              <w:rPr>
                <w:rFonts w:ascii="Myriad Pro" w:hAnsi="Myriad Pro"/>
              </w:rPr>
            </w:pPr>
            <w:r>
              <w:rPr>
                <w:rFonts w:ascii="Myriad Pro" w:hAnsi="Myriad Pro"/>
                <w:sz w:val="22"/>
                <w:szCs w:val="22"/>
              </w:rPr>
              <w:t>Soporte documental.</w:t>
            </w:r>
          </w:p>
        </w:tc>
      </w:tr>
      <w:tr w:rsidR="000F3077" w:rsidRPr="001E2F14" w:rsidTr="008D54F8">
        <w:trPr>
          <w:trHeight w:val="413"/>
        </w:trPr>
        <w:tc>
          <w:tcPr>
            <w:tcW w:w="2359" w:type="dxa"/>
            <w:tcBorders>
              <w:top w:val="nil"/>
              <w:bottom w:val="nil"/>
            </w:tcBorders>
            <w:shd w:val="clear" w:color="auto" w:fill="auto"/>
            <w:tcMar>
              <w:bottom w:w="85" w:type="dxa"/>
            </w:tcMar>
          </w:tcPr>
          <w:p w:rsidR="000F3077" w:rsidRPr="0076634F" w:rsidRDefault="000F3077" w:rsidP="005D126B">
            <w:pPr>
              <w:rPr>
                <w:rFonts w:ascii="Myriad Pro" w:hAnsi="Myriad Pro"/>
              </w:rPr>
            </w:pPr>
          </w:p>
        </w:tc>
        <w:tc>
          <w:tcPr>
            <w:tcW w:w="847" w:type="dxa"/>
            <w:tcBorders>
              <w:top w:val="nil"/>
              <w:bottom w:val="nil"/>
            </w:tcBorders>
            <w:shd w:val="clear" w:color="auto" w:fill="auto"/>
            <w:tcMar>
              <w:bottom w:w="85" w:type="dxa"/>
            </w:tcMar>
          </w:tcPr>
          <w:p w:rsidR="000F3077" w:rsidRPr="0076634F" w:rsidRDefault="0061706F" w:rsidP="005D126B">
            <w:pPr>
              <w:jc w:val="center"/>
              <w:rPr>
                <w:rFonts w:ascii="Myriad Pro" w:hAnsi="Myriad Pro"/>
              </w:rPr>
            </w:pPr>
            <w:r>
              <w:rPr>
                <w:rFonts w:ascii="Myriad Pro" w:hAnsi="Myriad Pro"/>
                <w:sz w:val="22"/>
                <w:szCs w:val="22"/>
              </w:rPr>
              <w:t>5</w:t>
            </w:r>
          </w:p>
        </w:tc>
        <w:tc>
          <w:tcPr>
            <w:tcW w:w="4198" w:type="dxa"/>
            <w:gridSpan w:val="2"/>
            <w:tcBorders>
              <w:top w:val="nil"/>
              <w:bottom w:val="nil"/>
            </w:tcBorders>
            <w:shd w:val="clear" w:color="auto" w:fill="auto"/>
            <w:tcMar>
              <w:bottom w:w="85" w:type="dxa"/>
            </w:tcMar>
          </w:tcPr>
          <w:p w:rsidR="000F3077" w:rsidRPr="0061706F" w:rsidRDefault="0061706F" w:rsidP="00526F00">
            <w:pPr>
              <w:jc w:val="both"/>
              <w:rPr>
                <w:rFonts w:ascii="Myriad Pro" w:hAnsi="Myriad Pro" w:cs="Arial"/>
              </w:rPr>
            </w:pPr>
            <w:r w:rsidRPr="0061706F">
              <w:rPr>
                <w:rFonts w:ascii="Myriad Pro" w:hAnsi="Myriad Pro" w:cs="Arial"/>
                <w:sz w:val="22"/>
                <w:szCs w:val="22"/>
              </w:rPr>
              <w:t xml:space="preserve">Elabora oficio de </w:t>
            </w:r>
            <w:proofErr w:type="spellStart"/>
            <w:r w:rsidRPr="0061706F">
              <w:rPr>
                <w:rFonts w:ascii="Myriad Pro" w:hAnsi="Myriad Pro" w:cs="Arial"/>
                <w:sz w:val="22"/>
                <w:szCs w:val="22"/>
              </w:rPr>
              <w:t>solventación</w:t>
            </w:r>
            <w:proofErr w:type="spellEnd"/>
            <w:r w:rsidRPr="0061706F">
              <w:rPr>
                <w:rFonts w:ascii="Myriad Pro" w:hAnsi="Myriad Pro" w:cs="Arial"/>
                <w:sz w:val="22"/>
                <w:szCs w:val="22"/>
              </w:rPr>
              <w:t xml:space="preserve"> así como </w:t>
            </w:r>
            <w:r w:rsidR="00323D94">
              <w:rPr>
                <w:rFonts w:ascii="Myriad Pro" w:hAnsi="Myriad Pro" w:cs="Arial"/>
                <w:sz w:val="22"/>
                <w:szCs w:val="22"/>
              </w:rPr>
              <w:t>el llenado de la</w:t>
            </w:r>
            <w:r w:rsidR="005B0CFA">
              <w:rPr>
                <w:rFonts w:ascii="Myriad Pro" w:hAnsi="Myriad Pro" w:cs="Arial"/>
                <w:sz w:val="22"/>
                <w:szCs w:val="22"/>
              </w:rPr>
              <w:t xml:space="preserve"> cédula F-</w:t>
            </w:r>
            <w:r w:rsidRPr="0061706F">
              <w:rPr>
                <w:rFonts w:ascii="Myriad Pro" w:hAnsi="Myriad Pro" w:cs="Arial"/>
                <w:sz w:val="22"/>
                <w:szCs w:val="22"/>
              </w:rPr>
              <w:t>2</w:t>
            </w:r>
            <w:r w:rsidR="00323D94">
              <w:rPr>
                <w:rFonts w:ascii="Myriad Pro" w:hAnsi="Myriad Pro" w:cs="Arial"/>
                <w:sz w:val="22"/>
                <w:szCs w:val="22"/>
              </w:rPr>
              <w:t xml:space="preserve"> y envía a la </w:t>
            </w:r>
            <w:commentRangeStart w:id="36"/>
            <w:r w:rsidR="00323D94">
              <w:rPr>
                <w:rFonts w:ascii="Myriad Pro" w:hAnsi="Myriad Pro" w:cs="Arial"/>
                <w:sz w:val="22"/>
                <w:szCs w:val="22"/>
              </w:rPr>
              <w:t>Contraloría</w:t>
            </w:r>
            <w:r w:rsidR="00395614">
              <w:rPr>
                <w:rFonts w:ascii="Myriad Pro" w:hAnsi="Myriad Pro" w:cs="Arial"/>
                <w:sz w:val="22"/>
                <w:szCs w:val="22"/>
              </w:rPr>
              <w:t>.</w:t>
            </w:r>
            <w:commentRangeEnd w:id="36"/>
            <w:r w:rsidR="00A27263">
              <w:rPr>
                <w:rStyle w:val="Refdecomentario"/>
              </w:rPr>
              <w:commentReference w:id="36"/>
            </w:r>
          </w:p>
        </w:tc>
        <w:tc>
          <w:tcPr>
            <w:tcW w:w="2216" w:type="dxa"/>
            <w:tcBorders>
              <w:top w:val="nil"/>
              <w:bottom w:val="nil"/>
            </w:tcBorders>
            <w:shd w:val="clear" w:color="auto" w:fill="auto"/>
            <w:tcMar>
              <w:bottom w:w="85" w:type="dxa"/>
            </w:tcMar>
          </w:tcPr>
          <w:p w:rsidR="000F3077" w:rsidRPr="0076634F" w:rsidRDefault="00BF6549" w:rsidP="005D126B">
            <w:pPr>
              <w:rPr>
                <w:rFonts w:ascii="Myriad Pro" w:hAnsi="Myriad Pro"/>
              </w:rPr>
            </w:pPr>
            <w:r>
              <w:rPr>
                <w:rFonts w:ascii="Myriad Pro" w:hAnsi="Myriad Pro"/>
                <w:sz w:val="22"/>
                <w:szCs w:val="22"/>
              </w:rPr>
              <w:t>Oficio y cédula</w:t>
            </w:r>
            <w:r w:rsidR="00395614">
              <w:rPr>
                <w:rFonts w:ascii="Myriad Pro" w:hAnsi="Myriad Pro"/>
                <w:sz w:val="22"/>
                <w:szCs w:val="22"/>
              </w:rPr>
              <w:t>.</w:t>
            </w:r>
          </w:p>
        </w:tc>
      </w:tr>
      <w:tr w:rsidR="00323D94" w:rsidRPr="001E2F14" w:rsidTr="008D54F8">
        <w:trPr>
          <w:trHeight w:val="413"/>
        </w:trPr>
        <w:tc>
          <w:tcPr>
            <w:tcW w:w="2359" w:type="dxa"/>
            <w:tcBorders>
              <w:top w:val="nil"/>
              <w:bottom w:val="single" w:sz="4" w:space="0" w:color="auto"/>
            </w:tcBorders>
            <w:shd w:val="clear" w:color="auto" w:fill="auto"/>
            <w:tcMar>
              <w:bottom w:w="85" w:type="dxa"/>
            </w:tcMar>
          </w:tcPr>
          <w:p w:rsidR="00323D94" w:rsidRPr="0076634F" w:rsidRDefault="00323D94" w:rsidP="005D126B">
            <w:pPr>
              <w:rPr>
                <w:rFonts w:ascii="Myriad Pro" w:hAnsi="Myriad Pro"/>
              </w:rPr>
            </w:pPr>
          </w:p>
        </w:tc>
        <w:tc>
          <w:tcPr>
            <w:tcW w:w="847" w:type="dxa"/>
            <w:tcBorders>
              <w:top w:val="nil"/>
              <w:bottom w:val="single" w:sz="4" w:space="0" w:color="auto"/>
            </w:tcBorders>
            <w:shd w:val="clear" w:color="auto" w:fill="auto"/>
            <w:tcMar>
              <w:bottom w:w="85" w:type="dxa"/>
            </w:tcMar>
          </w:tcPr>
          <w:p w:rsidR="00323D94" w:rsidRPr="0076634F" w:rsidRDefault="00323D94" w:rsidP="005D126B">
            <w:pPr>
              <w:jc w:val="center"/>
              <w:rPr>
                <w:rFonts w:ascii="Myriad Pro" w:hAnsi="Myriad Pro"/>
              </w:rPr>
            </w:pPr>
          </w:p>
        </w:tc>
        <w:tc>
          <w:tcPr>
            <w:tcW w:w="4198" w:type="dxa"/>
            <w:gridSpan w:val="2"/>
            <w:tcBorders>
              <w:top w:val="nil"/>
              <w:bottom w:val="single" w:sz="4" w:space="0" w:color="auto"/>
            </w:tcBorders>
            <w:shd w:val="clear" w:color="auto" w:fill="auto"/>
            <w:tcMar>
              <w:bottom w:w="85" w:type="dxa"/>
            </w:tcMar>
          </w:tcPr>
          <w:p w:rsidR="00323D94" w:rsidRPr="00E906F2" w:rsidRDefault="00323D94" w:rsidP="00E906F2">
            <w:pPr>
              <w:jc w:val="center"/>
              <w:rPr>
                <w:rFonts w:ascii="Myriad Pro" w:hAnsi="Myriad Pro"/>
                <w:b/>
              </w:rPr>
            </w:pPr>
            <w:r w:rsidRPr="00E906F2">
              <w:rPr>
                <w:rFonts w:ascii="Myriad Pro" w:hAnsi="Myriad Pro"/>
                <w:b/>
                <w:sz w:val="22"/>
                <w:szCs w:val="22"/>
              </w:rPr>
              <w:t>FIN DE PROCEDIMIENTO.</w:t>
            </w:r>
          </w:p>
        </w:tc>
        <w:tc>
          <w:tcPr>
            <w:tcW w:w="2216" w:type="dxa"/>
            <w:tcBorders>
              <w:top w:val="nil"/>
              <w:bottom w:val="single" w:sz="4" w:space="0" w:color="auto"/>
            </w:tcBorders>
            <w:shd w:val="clear" w:color="auto" w:fill="auto"/>
            <w:tcMar>
              <w:bottom w:w="85" w:type="dxa"/>
            </w:tcMar>
          </w:tcPr>
          <w:p w:rsidR="00323D94" w:rsidRPr="0076634F" w:rsidRDefault="00323D94" w:rsidP="005D126B">
            <w:pPr>
              <w:rPr>
                <w:rFonts w:ascii="Myriad Pro" w:hAnsi="Myriad Pro"/>
              </w:rPr>
            </w:pPr>
          </w:p>
        </w:tc>
      </w:tr>
    </w:tbl>
    <w:p w:rsidR="00856380" w:rsidRDefault="00856380" w:rsidP="00856380">
      <w:pPr>
        <w:pStyle w:val="Prrafodelista"/>
        <w:ind w:left="2454" w:hanging="2880"/>
        <w:rPr>
          <w:rFonts w:ascii="Myriad Pro" w:hAnsi="Myriad Pro" w:cs="Arial"/>
          <w:b/>
          <w:sz w:val="22"/>
          <w:szCs w:val="22"/>
        </w:rPr>
      </w:pPr>
    </w:p>
    <w:p w:rsidR="009443C2" w:rsidRDefault="009443C2">
      <w:pPr>
        <w:spacing w:after="200" w:line="276" w:lineRule="auto"/>
        <w:rPr>
          <w:rFonts w:ascii="Myriad Pro" w:hAnsi="Myriad Pro" w:cs="Arial"/>
          <w:b/>
          <w:sz w:val="22"/>
          <w:szCs w:val="22"/>
        </w:rPr>
      </w:pPr>
      <w:r>
        <w:rPr>
          <w:rFonts w:ascii="Myriad Pro" w:hAnsi="Myriad Pro" w:cs="Arial"/>
          <w:b/>
          <w:sz w:val="22"/>
          <w:szCs w:val="22"/>
        </w:rPr>
        <w:br w:type="page"/>
      </w:r>
    </w:p>
    <w:p w:rsidR="00663D0C" w:rsidRDefault="00663D0C" w:rsidP="00856380">
      <w:pPr>
        <w:pStyle w:val="Prrafodelista"/>
        <w:ind w:left="2454" w:hanging="2880"/>
        <w:rPr>
          <w:rFonts w:ascii="Myriad Pro" w:hAnsi="Myriad Pro" w:cs="Arial"/>
          <w:b/>
          <w:sz w:val="22"/>
          <w:szCs w:val="22"/>
        </w:rPr>
      </w:pPr>
    </w:p>
    <w:tbl>
      <w:tblPr>
        <w:tblW w:w="9478"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9"/>
        <w:gridCol w:w="5239"/>
      </w:tblGrid>
      <w:tr w:rsidR="00856380" w:rsidRPr="00945C3D" w:rsidTr="00861B05">
        <w:trPr>
          <w:trHeight w:val="537"/>
          <w:tblHeader/>
        </w:trPr>
        <w:tc>
          <w:tcPr>
            <w:tcW w:w="9478" w:type="dxa"/>
            <w:gridSpan w:val="2"/>
            <w:tcBorders>
              <w:top w:val="nil"/>
              <w:left w:val="nil"/>
              <w:right w:val="nil"/>
            </w:tcBorders>
            <w:shd w:val="clear" w:color="auto" w:fill="auto"/>
          </w:tcPr>
          <w:p w:rsidR="00856380" w:rsidRDefault="00856380" w:rsidP="00861B05">
            <w:pPr>
              <w:pStyle w:val="Prrafodelista"/>
              <w:tabs>
                <w:tab w:val="left" w:pos="156"/>
                <w:tab w:val="left" w:pos="1149"/>
                <w:tab w:val="left" w:pos="5260"/>
              </w:tabs>
              <w:ind w:left="14"/>
              <w:rPr>
                <w:rFonts w:ascii="Myriad Pro" w:hAnsi="Myriad Pro" w:cs="Arial"/>
                <w:b/>
              </w:rPr>
            </w:pPr>
            <w:r w:rsidRPr="00945C3D">
              <w:rPr>
                <w:rFonts w:ascii="Myriad Pro" w:hAnsi="Myriad Pro" w:cs="Arial"/>
                <w:b/>
                <w:sz w:val="22"/>
                <w:szCs w:val="22"/>
              </w:rPr>
              <w:t>Diagrama de flujo</w:t>
            </w:r>
            <w:r>
              <w:rPr>
                <w:rFonts w:ascii="Myriad Pro" w:hAnsi="Myriad Pro" w:cs="Arial"/>
                <w:b/>
                <w:sz w:val="22"/>
                <w:szCs w:val="22"/>
              </w:rPr>
              <w:t>.</w:t>
            </w:r>
          </w:p>
          <w:p w:rsidR="00856380" w:rsidRPr="00945C3D" w:rsidRDefault="00856380" w:rsidP="00861B05">
            <w:pPr>
              <w:pStyle w:val="Prrafodelista"/>
              <w:ind w:left="14"/>
              <w:rPr>
                <w:rFonts w:ascii="Myriad Pro" w:hAnsi="Myriad Pro" w:cs="Arial"/>
              </w:rPr>
            </w:pPr>
            <w:r>
              <w:rPr>
                <w:rFonts w:ascii="Myriad Pro" w:hAnsi="Myriad Pro" w:cs="Arial"/>
                <w:sz w:val="22"/>
                <w:szCs w:val="22"/>
              </w:rPr>
              <w:t xml:space="preserve">Integración </w:t>
            </w:r>
            <w:r w:rsidR="002A4234">
              <w:rPr>
                <w:rFonts w:ascii="Myriad Pro" w:hAnsi="Myriad Pro" w:cs="Arial"/>
                <w:sz w:val="22"/>
                <w:szCs w:val="22"/>
              </w:rPr>
              <w:t xml:space="preserve">Documental para la </w:t>
            </w:r>
            <w:proofErr w:type="spellStart"/>
            <w:r w:rsidR="002A4234">
              <w:rPr>
                <w:rFonts w:ascii="Myriad Pro" w:hAnsi="Myriad Pro" w:cs="Arial"/>
                <w:sz w:val="22"/>
                <w:szCs w:val="22"/>
              </w:rPr>
              <w:t>Solventación</w:t>
            </w:r>
            <w:proofErr w:type="spellEnd"/>
            <w:r w:rsidR="002A4234">
              <w:rPr>
                <w:rFonts w:ascii="Myriad Pro" w:hAnsi="Myriad Pro" w:cs="Arial"/>
                <w:sz w:val="22"/>
                <w:szCs w:val="22"/>
              </w:rPr>
              <w:t xml:space="preserve"> de Auditorías</w:t>
            </w:r>
            <w:r>
              <w:rPr>
                <w:rFonts w:ascii="Myriad Pro" w:hAnsi="Myriad Pro" w:cs="Arial"/>
                <w:sz w:val="22"/>
                <w:szCs w:val="22"/>
              </w:rPr>
              <w:t>.</w:t>
            </w:r>
          </w:p>
        </w:tc>
      </w:tr>
      <w:tr w:rsidR="00861B05" w:rsidRPr="00B403F3" w:rsidTr="00DC774B">
        <w:trPr>
          <w:trHeight w:val="413"/>
          <w:tblHeader/>
        </w:trPr>
        <w:tc>
          <w:tcPr>
            <w:tcW w:w="4239" w:type="dxa"/>
            <w:shd w:val="clear" w:color="auto" w:fill="auto"/>
            <w:vAlign w:val="center"/>
          </w:tcPr>
          <w:p w:rsidR="00861B05" w:rsidRPr="001364A9" w:rsidRDefault="00861B05"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39" w:type="dxa"/>
            <w:shd w:val="clear" w:color="auto" w:fill="auto"/>
            <w:vAlign w:val="center"/>
          </w:tcPr>
          <w:p w:rsidR="00861B05" w:rsidRPr="00794FA7" w:rsidRDefault="00861B05" w:rsidP="009B7978">
            <w:pPr>
              <w:rPr>
                <w:rFonts w:ascii="Myriad Pro" w:hAnsi="Myriad Pro" w:cs="Arial"/>
                <w:b/>
                <w:sz w:val="20"/>
              </w:rPr>
            </w:pPr>
            <w:r w:rsidRPr="00DE67E2">
              <w:rPr>
                <w:rFonts w:ascii="Myriad Pro" w:hAnsi="Myriad Pro" w:cs="Arial"/>
                <w:b/>
                <w:sz w:val="20"/>
                <w:szCs w:val="22"/>
              </w:rPr>
              <w:t>Área de adscripción:</w:t>
            </w:r>
            <w:r>
              <w:t xml:space="preserve"> </w:t>
            </w:r>
            <w:r w:rsidRPr="00283D6B">
              <w:rPr>
                <w:rFonts w:ascii="Myriad Pro" w:hAnsi="Myriad Pro" w:cs="Arial"/>
                <w:sz w:val="22"/>
                <w:szCs w:val="22"/>
              </w:rPr>
              <w:t>Dirección Administrativa</w:t>
            </w:r>
            <w:r>
              <w:rPr>
                <w:rFonts w:ascii="Myriad Pro" w:hAnsi="Myriad Pro" w:cs="Arial"/>
                <w:sz w:val="20"/>
                <w:szCs w:val="22"/>
              </w:rPr>
              <w:t>.</w:t>
            </w:r>
          </w:p>
        </w:tc>
      </w:tr>
      <w:tr w:rsidR="00856380" w:rsidRPr="00B403F3" w:rsidTr="00DC774B">
        <w:trPr>
          <w:trHeight w:val="413"/>
          <w:tblHeader/>
        </w:trPr>
        <w:tc>
          <w:tcPr>
            <w:tcW w:w="9478" w:type="dxa"/>
            <w:gridSpan w:val="2"/>
            <w:tcBorders>
              <w:bottom w:val="single" w:sz="4" w:space="0" w:color="auto"/>
            </w:tcBorders>
            <w:shd w:val="clear" w:color="auto" w:fill="auto"/>
            <w:vAlign w:val="center"/>
          </w:tcPr>
          <w:p w:rsidR="00856380" w:rsidRPr="00B403F3" w:rsidRDefault="00856380" w:rsidP="00BB7151">
            <w:pPr>
              <w:rPr>
                <w:rFonts w:ascii="Myriad Pro" w:hAnsi="Myriad Pro" w:cs="Arial"/>
                <w:sz w:val="20"/>
              </w:rPr>
            </w:pPr>
            <w:r w:rsidRPr="00794FA7">
              <w:rPr>
                <w:rFonts w:ascii="Myriad Pro" w:hAnsi="Myriad Pro" w:cs="Arial"/>
                <w:b/>
                <w:sz w:val="20"/>
                <w:szCs w:val="22"/>
              </w:rPr>
              <w:t xml:space="preserve">Unidad </w:t>
            </w:r>
            <w:commentRangeStart w:id="37"/>
            <w:r w:rsidRPr="00794FA7">
              <w:rPr>
                <w:rFonts w:ascii="Myriad Pro" w:hAnsi="Myriad Pro" w:cs="Arial"/>
                <w:b/>
                <w:sz w:val="20"/>
                <w:szCs w:val="22"/>
              </w:rPr>
              <w:t>responsable:</w:t>
            </w:r>
            <w:r>
              <w:rPr>
                <w:rFonts w:ascii="Myriad Pro" w:hAnsi="Myriad Pro" w:cs="Arial"/>
                <w:sz w:val="20"/>
                <w:szCs w:val="22"/>
              </w:rPr>
              <w:t xml:space="preserve"> </w:t>
            </w:r>
            <w:r w:rsidR="006F136B" w:rsidRPr="00283D6B">
              <w:rPr>
                <w:rFonts w:ascii="Myriad Pro" w:hAnsi="Myriad Pro" w:cs="Arial"/>
                <w:sz w:val="22"/>
                <w:szCs w:val="22"/>
              </w:rPr>
              <w:t>Dirección Administrativa</w:t>
            </w:r>
            <w:r w:rsidR="006F136B">
              <w:rPr>
                <w:rFonts w:ascii="Myriad Pro" w:hAnsi="Myriad Pro" w:cs="Arial"/>
                <w:sz w:val="20"/>
                <w:szCs w:val="22"/>
              </w:rPr>
              <w:t>.</w:t>
            </w:r>
            <w:commentRangeEnd w:id="37"/>
            <w:r w:rsidR="00DA53E2">
              <w:rPr>
                <w:rStyle w:val="Refdecomentario"/>
              </w:rPr>
              <w:commentReference w:id="37"/>
            </w:r>
          </w:p>
        </w:tc>
      </w:tr>
      <w:tr w:rsidR="008B12BB" w:rsidRPr="00B403F3" w:rsidTr="00DC774B">
        <w:trPr>
          <w:trHeight w:hRule="exact" w:val="119"/>
          <w:tblHeader/>
        </w:trPr>
        <w:tc>
          <w:tcPr>
            <w:tcW w:w="9478" w:type="dxa"/>
            <w:gridSpan w:val="2"/>
            <w:tcBorders>
              <w:left w:val="nil"/>
              <w:bottom w:val="single" w:sz="4" w:space="0" w:color="auto"/>
              <w:right w:val="nil"/>
            </w:tcBorders>
            <w:shd w:val="clear" w:color="auto" w:fill="auto"/>
            <w:vAlign w:val="center"/>
          </w:tcPr>
          <w:p w:rsidR="008B12BB" w:rsidRPr="00794FA7" w:rsidRDefault="008B12BB" w:rsidP="009B7978">
            <w:pPr>
              <w:rPr>
                <w:rFonts w:ascii="Myriad Pro" w:hAnsi="Myriad Pro" w:cs="Arial"/>
                <w:b/>
                <w:sz w:val="20"/>
              </w:rPr>
            </w:pPr>
          </w:p>
        </w:tc>
      </w:tr>
    </w:tbl>
    <w:p w:rsidR="00854579" w:rsidRDefault="007F41B0" w:rsidP="00856380">
      <w:pPr>
        <w:pStyle w:val="Prrafodelista"/>
        <w:ind w:left="2454" w:hanging="2880"/>
        <w:rPr>
          <w:rFonts w:ascii="Myriad Pro" w:hAnsi="Myriad Pro" w:cs="Arial"/>
          <w:b/>
          <w:sz w:val="22"/>
          <w:szCs w:val="22"/>
        </w:rPr>
      </w:pPr>
      <w:r>
        <w:rPr>
          <w:rFonts w:ascii="Myriad Pro" w:hAnsi="Myriad Pro" w:cs="Arial"/>
          <w:b/>
          <w:noProof/>
          <w:sz w:val="22"/>
          <w:szCs w:val="22"/>
          <w:lang w:eastAsia="es-MX"/>
        </w:rPr>
        <w:drawing>
          <wp:inline distT="0" distB="0" distL="0" distR="0">
            <wp:extent cx="6023942" cy="2934031"/>
            <wp:effectExtent l="19050" t="0" r="0" b="0"/>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6028531" cy="2936266"/>
                    </a:xfrm>
                    <a:prstGeom prst="rect">
                      <a:avLst/>
                    </a:prstGeom>
                    <a:noFill/>
                    <a:ln w="9525">
                      <a:noFill/>
                      <a:miter lim="800000"/>
                      <a:headEnd/>
                      <a:tailEnd/>
                    </a:ln>
                  </pic:spPr>
                </pic:pic>
              </a:graphicData>
            </a:graphic>
          </wp:inline>
        </w:drawing>
      </w:r>
    </w:p>
    <w:p w:rsidR="00E906F2" w:rsidRDefault="00E906F2" w:rsidP="00856380">
      <w:pPr>
        <w:pStyle w:val="Prrafodelista"/>
        <w:ind w:left="2454" w:hanging="2880"/>
        <w:rPr>
          <w:rFonts w:ascii="Myriad Pro" w:hAnsi="Myriad Pro" w:cs="Arial"/>
          <w:b/>
          <w:sz w:val="22"/>
          <w:szCs w:val="22"/>
        </w:rPr>
      </w:pPr>
    </w:p>
    <w:p w:rsidR="002B7C4E" w:rsidRPr="002B7C4E" w:rsidRDefault="000F3077" w:rsidP="00856380">
      <w:pPr>
        <w:pStyle w:val="Prrafodelista"/>
        <w:ind w:left="2454" w:hanging="2880"/>
        <w:rPr>
          <w:rFonts w:ascii="Myriad Pro" w:hAnsi="Myriad Pro" w:cs="Arial"/>
          <w:b/>
          <w:sz w:val="22"/>
          <w:szCs w:val="22"/>
        </w:rPr>
      </w:pPr>
      <w:r w:rsidRPr="000F3077">
        <w:rPr>
          <w:rFonts w:ascii="Myriad Pro" w:hAnsi="Myriad Pro" w:cs="Arial"/>
          <w:b/>
          <w:sz w:val="22"/>
          <w:szCs w:val="22"/>
        </w:rPr>
        <w:br w:type="page"/>
      </w:r>
    </w:p>
    <w:p w:rsidR="00854579" w:rsidRDefault="00854579" w:rsidP="008E0F23"/>
    <w:p w:rsidR="006C2901" w:rsidRPr="009817D4" w:rsidRDefault="006C2901" w:rsidP="001A303D">
      <w:pPr>
        <w:pStyle w:val="Prrafodelista"/>
        <w:numPr>
          <w:ilvl w:val="1"/>
          <w:numId w:val="2"/>
        </w:numPr>
        <w:ind w:left="0"/>
        <w:outlineLvl w:val="2"/>
        <w:rPr>
          <w:rFonts w:ascii="Myriad Pro" w:hAnsi="Myriad Pro"/>
          <w:b/>
          <w:sz w:val="22"/>
          <w:szCs w:val="22"/>
        </w:rPr>
      </w:pPr>
      <w:bookmarkStart w:id="38" w:name="_Toc478576084"/>
      <w:bookmarkStart w:id="39" w:name="c"/>
      <w:r w:rsidRPr="009817D4">
        <w:rPr>
          <w:rFonts w:ascii="Myriad Pro" w:hAnsi="Myriad Pro"/>
          <w:b/>
          <w:sz w:val="22"/>
          <w:szCs w:val="22"/>
        </w:rPr>
        <w:t>Seguimiento a la Comercialización de la Reserva Territorial.</w:t>
      </w:r>
      <w:bookmarkEnd w:id="38"/>
    </w:p>
    <w:bookmarkEnd w:id="39"/>
    <w:p w:rsidR="006C2901" w:rsidRPr="00B403F3" w:rsidRDefault="006C2901" w:rsidP="006C2901">
      <w:pPr>
        <w:ind w:right="-237"/>
        <w:jc w:val="both"/>
        <w:rPr>
          <w:rFonts w:ascii="Myriad Pro" w:hAnsi="Myriad Pro" w:cs="Arial"/>
          <w:b/>
          <w:sz w:val="20"/>
          <w:szCs w:val="22"/>
        </w:rPr>
      </w:pPr>
    </w:p>
    <w:p w:rsidR="006C2901" w:rsidRDefault="006C2901" w:rsidP="006C2901">
      <w:pPr>
        <w:ind w:left="-284"/>
        <w:jc w:val="both"/>
        <w:rPr>
          <w:rFonts w:ascii="Myriad Pro" w:hAnsi="Myriad Pro" w:cs="Arial"/>
          <w:b/>
          <w:sz w:val="22"/>
          <w:szCs w:val="22"/>
        </w:rPr>
      </w:pPr>
      <w:r w:rsidRPr="00C1411E">
        <w:rPr>
          <w:rFonts w:ascii="Myriad Pro" w:hAnsi="Myriad Pro" w:cs="Arial"/>
          <w:b/>
          <w:sz w:val="22"/>
          <w:szCs w:val="22"/>
        </w:rPr>
        <w:t>Objetivo.</w:t>
      </w:r>
    </w:p>
    <w:p w:rsidR="006D1972" w:rsidRPr="00C1411E" w:rsidRDefault="006D1972" w:rsidP="006C2901">
      <w:pPr>
        <w:ind w:left="-284"/>
        <w:jc w:val="both"/>
        <w:rPr>
          <w:rFonts w:ascii="Myriad Pro" w:hAnsi="Myriad Pro" w:cs="Arial"/>
          <w:b/>
          <w:sz w:val="22"/>
          <w:szCs w:val="22"/>
        </w:rPr>
      </w:pPr>
    </w:p>
    <w:p w:rsidR="006C2901" w:rsidRPr="00C1411E" w:rsidRDefault="006C2901" w:rsidP="006C2901">
      <w:pPr>
        <w:pStyle w:val="Prrafodelista"/>
        <w:ind w:left="-284"/>
        <w:jc w:val="both"/>
        <w:rPr>
          <w:rFonts w:ascii="Myriad Pro" w:hAnsi="Myriad Pro"/>
          <w:sz w:val="22"/>
          <w:szCs w:val="22"/>
        </w:rPr>
      </w:pPr>
      <w:r>
        <w:rPr>
          <w:rFonts w:ascii="Myriad Pro" w:hAnsi="Myriad Pro"/>
          <w:sz w:val="22"/>
          <w:szCs w:val="22"/>
        </w:rPr>
        <w:t xml:space="preserve">Dar seguimiento oportuno y eficiente a todas las comercializaciones de reserva territorial que haga el Instituto; especialmente en lo que se refiere </w:t>
      </w:r>
      <w:r w:rsidR="00B04829">
        <w:rPr>
          <w:rFonts w:ascii="Myriad Pro" w:hAnsi="Myriad Pro"/>
          <w:sz w:val="22"/>
          <w:szCs w:val="22"/>
        </w:rPr>
        <w:t>a la</w:t>
      </w:r>
      <w:r>
        <w:rPr>
          <w:rFonts w:ascii="Myriad Pro" w:hAnsi="Myriad Pro"/>
          <w:sz w:val="22"/>
          <w:szCs w:val="22"/>
        </w:rPr>
        <w:t xml:space="preserve"> forma de pago del comprador; con el objeto de formalizar un Contrato de compraventa acorde a lo estipulado y equitativo para ambas partes.</w:t>
      </w:r>
    </w:p>
    <w:p w:rsidR="006C2901" w:rsidRPr="00C1411E" w:rsidRDefault="006C2901" w:rsidP="006C2901">
      <w:pPr>
        <w:pStyle w:val="Prrafodelista"/>
        <w:ind w:left="567"/>
        <w:jc w:val="both"/>
        <w:rPr>
          <w:rFonts w:ascii="Myriad Pro" w:hAnsi="Myriad Pro" w:cs="Arial"/>
          <w:sz w:val="22"/>
          <w:szCs w:val="22"/>
        </w:rPr>
      </w:pPr>
    </w:p>
    <w:p w:rsidR="006C2901" w:rsidRDefault="006C2901" w:rsidP="006C2901">
      <w:pPr>
        <w:ind w:left="-284"/>
        <w:jc w:val="both"/>
        <w:rPr>
          <w:rFonts w:ascii="Myriad Pro" w:hAnsi="Myriad Pro" w:cs="Arial"/>
          <w:b/>
          <w:sz w:val="22"/>
          <w:szCs w:val="22"/>
        </w:rPr>
      </w:pPr>
      <w:r w:rsidRPr="00C1411E">
        <w:rPr>
          <w:rFonts w:ascii="Myriad Pro" w:hAnsi="Myriad Pro" w:cs="Arial"/>
          <w:b/>
          <w:sz w:val="22"/>
          <w:szCs w:val="22"/>
        </w:rPr>
        <w:t>Normas de operación.</w:t>
      </w:r>
    </w:p>
    <w:p w:rsidR="006D1972" w:rsidRPr="0089467D" w:rsidRDefault="006D1972" w:rsidP="006C2901">
      <w:pPr>
        <w:ind w:left="-284"/>
        <w:jc w:val="both"/>
        <w:rPr>
          <w:rFonts w:ascii="Myriad Pro" w:hAnsi="Myriad Pro" w:cs="Arial"/>
          <w:b/>
          <w:sz w:val="22"/>
          <w:szCs w:val="22"/>
        </w:rPr>
      </w:pPr>
    </w:p>
    <w:p w:rsidR="009E7DC8" w:rsidRDefault="00776BAE" w:rsidP="007F28D3">
      <w:pPr>
        <w:pStyle w:val="Prrafodelista"/>
        <w:numPr>
          <w:ilvl w:val="0"/>
          <w:numId w:val="3"/>
        </w:numPr>
        <w:ind w:left="0" w:hanging="284"/>
        <w:jc w:val="both"/>
        <w:rPr>
          <w:rFonts w:ascii="Myriad Pro" w:hAnsi="Myriad Pro" w:cs="Arial"/>
          <w:sz w:val="22"/>
        </w:rPr>
      </w:pPr>
      <w:r>
        <w:rPr>
          <w:rFonts w:ascii="Myriad Pro" w:hAnsi="Myriad Pro" w:cs="Arial"/>
          <w:sz w:val="22"/>
        </w:rPr>
        <w:t xml:space="preserve">Todos los trámites </w:t>
      </w:r>
      <w:r w:rsidR="009E7DC8">
        <w:rPr>
          <w:rFonts w:ascii="Myriad Pro" w:hAnsi="Myriad Pro" w:cs="Arial"/>
          <w:sz w:val="22"/>
        </w:rPr>
        <w:t xml:space="preserve">de comercialización de la reserva </w:t>
      </w:r>
      <w:r>
        <w:rPr>
          <w:rFonts w:ascii="Myriad Pro" w:hAnsi="Myriad Pro" w:cs="Arial"/>
          <w:sz w:val="22"/>
        </w:rPr>
        <w:t>deberán iniciar por medio de un oficio del</w:t>
      </w:r>
      <w:r w:rsidR="009E7DC8">
        <w:rPr>
          <w:rFonts w:ascii="Myriad Pro" w:hAnsi="Myriad Pro" w:cs="Arial"/>
          <w:sz w:val="22"/>
        </w:rPr>
        <w:t xml:space="preserve"> posible comprador a la Dirección General.</w:t>
      </w:r>
    </w:p>
    <w:p w:rsidR="00EF5AEF" w:rsidRDefault="00823D29" w:rsidP="007F28D3">
      <w:pPr>
        <w:pStyle w:val="Prrafodelista"/>
        <w:keepNext/>
        <w:keepLines/>
        <w:numPr>
          <w:ilvl w:val="0"/>
          <w:numId w:val="3"/>
        </w:numPr>
        <w:ind w:left="0" w:hanging="284"/>
        <w:jc w:val="both"/>
        <w:rPr>
          <w:rFonts w:ascii="Myriad Pro" w:hAnsi="Myriad Pro" w:cs="Arial"/>
          <w:sz w:val="22"/>
        </w:rPr>
      </w:pPr>
      <w:r w:rsidRPr="00823D29">
        <w:rPr>
          <w:rFonts w:ascii="Myriad Pro" w:hAnsi="Myriad Pro" w:cs="Arial"/>
          <w:sz w:val="22"/>
        </w:rPr>
        <w:t>Para la comercialización de un predio, debe</w:t>
      </w:r>
      <w:r w:rsidR="00827B89">
        <w:rPr>
          <w:rFonts w:ascii="Myriad Pro" w:hAnsi="Myriad Pro" w:cs="Arial"/>
          <w:sz w:val="22"/>
        </w:rPr>
        <w:t>rá</w:t>
      </w:r>
      <w:r w:rsidRPr="00823D29">
        <w:rPr>
          <w:rFonts w:ascii="Myriad Pro" w:hAnsi="Myriad Pro" w:cs="Arial"/>
          <w:sz w:val="22"/>
        </w:rPr>
        <w:t xml:space="preserve"> existir un proyecto</w:t>
      </w:r>
      <w:r w:rsidR="00EF5AEF">
        <w:rPr>
          <w:rFonts w:ascii="Myriad Pro" w:hAnsi="Myriad Pro" w:cs="Arial"/>
          <w:sz w:val="22"/>
        </w:rPr>
        <w:t xml:space="preserve"> de construcción</w:t>
      </w:r>
      <w:r w:rsidRPr="00823D29">
        <w:rPr>
          <w:rFonts w:ascii="Myriad Pro" w:hAnsi="Myriad Pro" w:cs="Arial"/>
          <w:sz w:val="22"/>
        </w:rPr>
        <w:t>,</w:t>
      </w:r>
      <w:r w:rsidR="00EF5AEF">
        <w:rPr>
          <w:rFonts w:ascii="Myriad Pro" w:hAnsi="Myriad Pro" w:cs="Arial"/>
          <w:sz w:val="22"/>
        </w:rPr>
        <w:t xml:space="preserve"> sea este </w:t>
      </w:r>
      <w:proofErr w:type="spellStart"/>
      <w:r w:rsidR="00EF5AEF">
        <w:rPr>
          <w:rFonts w:ascii="Myriad Pro" w:hAnsi="Myriad Pro" w:cs="Arial"/>
          <w:sz w:val="22"/>
        </w:rPr>
        <w:t>viviendístico</w:t>
      </w:r>
      <w:proofErr w:type="spellEnd"/>
      <w:r w:rsidR="00EF5AEF">
        <w:rPr>
          <w:rFonts w:ascii="Myriad Pro" w:hAnsi="Myriad Pro" w:cs="Arial"/>
          <w:sz w:val="22"/>
        </w:rPr>
        <w:t xml:space="preserve">, de servicios, comercial, industrial o turístico, de acuerdo a lo que señala el Decreto de Creación del </w:t>
      </w:r>
      <w:r w:rsidR="00EF5AEF" w:rsidRPr="009C5521">
        <w:rPr>
          <w:rFonts w:ascii="Myriad Pro" w:hAnsi="Myriad Pro" w:cs="Arial"/>
          <w:sz w:val="22"/>
        </w:rPr>
        <w:t>I</w:t>
      </w:r>
      <w:r w:rsidR="009C5521" w:rsidRPr="009C5521">
        <w:rPr>
          <w:rFonts w:ascii="Myriad Pro" w:hAnsi="Myriad Pro" w:cs="Arial"/>
          <w:sz w:val="22"/>
        </w:rPr>
        <w:t>nstituto de Vivienda de Tabasco</w:t>
      </w:r>
      <w:r w:rsidR="00EF5AEF" w:rsidRPr="009C5521">
        <w:rPr>
          <w:rFonts w:ascii="Myriad Pro" w:hAnsi="Myriad Pro" w:cs="Arial"/>
          <w:sz w:val="22"/>
        </w:rPr>
        <w:t>,</w:t>
      </w:r>
      <w:r w:rsidR="00EF5AEF">
        <w:rPr>
          <w:rFonts w:ascii="Myriad Pro" w:hAnsi="Myriad Pro" w:cs="Arial"/>
          <w:sz w:val="22"/>
        </w:rPr>
        <w:t xml:space="preserve"> suplemento 6332 del 14 de </w:t>
      </w:r>
      <w:r w:rsidR="00B04829">
        <w:rPr>
          <w:rFonts w:ascii="Myriad Pro" w:hAnsi="Myriad Pro" w:cs="Arial"/>
          <w:sz w:val="22"/>
        </w:rPr>
        <w:t>mayo</w:t>
      </w:r>
      <w:r w:rsidR="00EF5AEF">
        <w:rPr>
          <w:rFonts w:ascii="Myriad Pro" w:hAnsi="Myriad Pro" w:cs="Arial"/>
          <w:sz w:val="22"/>
        </w:rPr>
        <w:t xml:space="preserve"> de 2003.</w:t>
      </w:r>
      <w:r w:rsidRPr="00823D29">
        <w:rPr>
          <w:rFonts w:ascii="Myriad Pro" w:hAnsi="Myriad Pro" w:cs="Arial"/>
          <w:sz w:val="22"/>
        </w:rPr>
        <w:t xml:space="preserve"> </w:t>
      </w:r>
    </w:p>
    <w:p w:rsidR="009E7DC8" w:rsidRPr="00823D29" w:rsidRDefault="009E7DC8" w:rsidP="007F28D3">
      <w:pPr>
        <w:pStyle w:val="Prrafodelista"/>
        <w:numPr>
          <w:ilvl w:val="0"/>
          <w:numId w:val="3"/>
        </w:numPr>
        <w:ind w:left="0" w:hanging="284"/>
        <w:jc w:val="both"/>
        <w:rPr>
          <w:rFonts w:ascii="Myriad Pro" w:hAnsi="Myriad Pro" w:cs="Arial"/>
          <w:sz w:val="22"/>
        </w:rPr>
      </w:pPr>
      <w:r w:rsidRPr="00823D29">
        <w:rPr>
          <w:rFonts w:ascii="Myriad Pro" w:hAnsi="Myriad Pro" w:cs="Arial"/>
          <w:sz w:val="22"/>
        </w:rPr>
        <w:t xml:space="preserve">La Dirección General </w:t>
      </w:r>
      <w:r w:rsidR="00B04829">
        <w:rPr>
          <w:rFonts w:ascii="Myriad Pro" w:hAnsi="Myriad Pro" w:cs="Arial"/>
          <w:sz w:val="22"/>
        </w:rPr>
        <w:t xml:space="preserve">instruirá </w:t>
      </w:r>
      <w:r w:rsidR="00B04829" w:rsidRPr="00823D29">
        <w:rPr>
          <w:rFonts w:ascii="Myriad Pro" w:hAnsi="Myriad Pro" w:cs="Arial"/>
          <w:sz w:val="22"/>
        </w:rPr>
        <w:t>a</w:t>
      </w:r>
      <w:r w:rsidRPr="00823D29">
        <w:rPr>
          <w:rFonts w:ascii="Myriad Pro" w:hAnsi="Myriad Pro" w:cs="Arial"/>
          <w:sz w:val="22"/>
        </w:rPr>
        <w:t xml:space="preserve"> la Dirección de Reservas Territoriales para que trate con el</w:t>
      </w:r>
      <w:r w:rsidR="00C67822" w:rsidRPr="00823D29">
        <w:rPr>
          <w:rFonts w:ascii="Myriad Pro" w:hAnsi="Myriad Pro" w:cs="Arial"/>
          <w:sz w:val="22"/>
        </w:rPr>
        <w:t xml:space="preserve"> posible</w:t>
      </w:r>
      <w:r w:rsidRPr="00823D29">
        <w:rPr>
          <w:rFonts w:ascii="Myriad Pro" w:hAnsi="Myriad Pro" w:cs="Arial"/>
          <w:sz w:val="22"/>
        </w:rPr>
        <w:t xml:space="preserve"> comprador</w:t>
      </w:r>
      <w:r w:rsidR="00C67822" w:rsidRPr="00823D29">
        <w:rPr>
          <w:rFonts w:ascii="Myriad Pro" w:hAnsi="Myriad Pro" w:cs="Arial"/>
          <w:sz w:val="22"/>
        </w:rPr>
        <w:t xml:space="preserve"> lo concerniente al desarrollo del proyecto y la comercialización del predio donde se desarrollaría este.</w:t>
      </w:r>
    </w:p>
    <w:p w:rsidR="00776BAE" w:rsidRPr="00FE7C8A" w:rsidRDefault="009E7DC8" w:rsidP="007F28D3">
      <w:pPr>
        <w:pStyle w:val="Prrafodelista"/>
        <w:numPr>
          <w:ilvl w:val="0"/>
          <w:numId w:val="3"/>
        </w:numPr>
        <w:ind w:left="0" w:hanging="284"/>
        <w:jc w:val="both"/>
        <w:rPr>
          <w:rFonts w:ascii="Myriad Pro" w:hAnsi="Myriad Pro" w:cs="Arial"/>
          <w:sz w:val="22"/>
        </w:rPr>
      </w:pPr>
      <w:r>
        <w:rPr>
          <w:rFonts w:ascii="Myriad Pro" w:hAnsi="Myriad Pro" w:cs="Arial"/>
          <w:sz w:val="22"/>
        </w:rPr>
        <w:t>L</w:t>
      </w:r>
      <w:r w:rsidR="00FE7C8A" w:rsidRPr="00FE7C8A">
        <w:rPr>
          <w:rFonts w:ascii="Myriad Pro" w:hAnsi="Myriad Pro" w:cs="Arial"/>
          <w:sz w:val="22"/>
        </w:rPr>
        <w:t>a comercialización del terreno o predio debe</w:t>
      </w:r>
      <w:r w:rsidR="00827B89">
        <w:rPr>
          <w:rFonts w:ascii="Myriad Pro" w:hAnsi="Myriad Pro" w:cs="Arial"/>
          <w:sz w:val="22"/>
        </w:rPr>
        <w:t>rá</w:t>
      </w:r>
      <w:r w:rsidR="00CD054A">
        <w:rPr>
          <w:rFonts w:ascii="Myriad Pro" w:hAnsi="Myriad Pro" w:cs="Arial"/>
          <w:sz w:val="22"/>
        </w:rPr>
        <w:t xml:space="preserve"> ser con</w:t>
      </w:r>
      <w:r w:rsidR="00FE7C8A" w:rsidRPr="00FE7C8A">
        <w:rPr>
          <w:rFonts w:ascii="Myriad Pro" w:hAnsi="Myriad Pro" w:cs="Arial"/>
          <w:sz w:val="22"/>
        </w:rPr>
        <w:t xml:space="preserve"> base al precio que determine el avalúo realizado</w:t>
      </w:r>
      <w:r w:rsidR="002E0DE1">
        <w:rPr>
          <w:rFonts w:ascii="Myriad Pro" w:hAnsi="Myriad Pro" w:cs="Arial"/>
          <w:sz w:val="22"/>
        </w:rPr>
        <w:t xml:space="preserve"> por el organismo autorizado</w:t>
      </w:r>
      <w:r>
        <w:rPr>
          <w:rFonts w:ascii="Myriad Pro" w:hAnsi="Myriad Pro" w:cs="Arial"/>
          <w:sz w:val="22"/>
        </w:rPr>
        <w:t>.</w:t>
      </w:r>
      <w:r w:rsidR="006A5285">
        <w:rPr>
          <w:rFonts w:ascii="Myriad Pro" w:hAnsi="Myriad Pro" w:cs="Arial"/>
          <w:sz w:val="22"/>
        </w:rPr>
        <w:t xml:space="preserve"> </w:t>
      </w:r>
    </w:p>
    <w:p w:rsidR="00231948" w:rsidRDefault="009E7DC8" w:rsidP="007F28D3">
      <w:pPr>
        <w:pStyle w:val="Prrafodelista"/>
        <w:numPr>
          <w:ilvl w:val="0"/>
          <w:numId w:val="3"/>
        </w:numPr>
        <w:ind w:left="0" w:hanging="284"/>
        <w:jc w:val="both"/>
        <w:rPr>
          <w:rFonts w:ascii="Myriad Pro" w:hAnsi="Myriad Pro" w:cs="Arial"/>
          <w:sz w:val="22"/>
        </w:rPr>
      </w:pPr>
      <w:r w:rsidRPr="009E7DC8">
        <w:rPr>
          <w:rFonts w:ascii="Myriad Pro" w:hAnsi="Myriad Pro" w:cs="Arial"/>
          <w:sz w:val="22"/>
        </w:rPr>
        <w:t xml:space="preserve">La Dirección de Reservas </w:t>
      </w:r>
      <w:r>
        <w:rPr>
          <w:rFonts w:ascii="Myriad Pro" w:hAnsi="Myriad Pro" w:cs="Arial"/>
          <w:sz w:val="22"/>
        </w:rPr>
        <w:t>informa</w:t>
      </w:r>
      <w:r w:rsidR="00231948">
        <w:rPr>
          <w:rFonts w:ascii="Myriad Pro" w:hAnsi="Myriad Pro" w:cs="Arial"/>
          <w:sz w:val="22"/>
        </w:rPr>
        <w:t>rá</w:t>
      </w:r>
      <w:r>
        <w:rPr>
          <w:rFonts w:ascii="Myriad Pro" w:hAnsi="Myriad Pro" w:cs="Arial"/>
          <w:sz w:val="22"/>
        </w:rPr>
        <w:t xml:space="preserve"> al </w:t>
      </w:r>
      <w:commentRangeStart w:id="40"/>
      <w:r>
        <w:rPr>
          <w:rFonts w:ascii="Myriad Pro" w:hAnsi="Myriad Pro" w:cs="Arial"/>
          <w:sz w:val="22"/>
        </w:rPr>
        <w:t xml:space="preserve">Administrativo </w:t>
      </w:r>
      <w:commentRangeEnd w:id="40"/>
      <w:r w:rsidR="00A27263">
        <w:rPr>
          <w:rStyle w:val="Refdecomentario"/>
        </w:rPr>
        <w:commentReference w:id="40"/>
      </w:r>
      <w:r w:rsidRPr="009E7DC8">
        <w:rPr>
          <w:rFonts w:ascii="Myriad Pro" w:hAnsi="Myriad Pro" w:cs="Arial"/>
          <w:sz w:val="22"/>
        </w:rPr>
        <w:t>el tipo de comercialización</w:t>
      </w:r>
      <w:r>
        <w:rPr>
          <w:rFonts w:ascii="Myriad Pro" w:hAnsi="Myriad Pro" w:cs="Arial"/>
          <w:sz w:val="22"/>
        </w:rPr>
        <w:t xml:space="preserve"> convenida</w:t>
      </w:r>
      <w:r w:rsidR="00231948">
        <w:rPr>
          <w:rFonts w:ascii="Myriad Pro" w:hAnsi="Myriad Pro" w:cs="Arial"/>
          <w:sz w:val="22"/>
        </w:rPr>
        <w:t>.</w:t>
      </w:r>
    </w:p>
    <w:p w:rsidR="00776BAE" w:rsidRDefault="00231948" w:rsidP="007F28D3">
      <w:pPr>
        <w:pStyle w:val="Prrafodelista"/>
        <w:numPr>
          <w:ilvl w:val="0"/>
          <w:numId w:val="3"/>
        </w:numPr>
        <w:ind w:left="0" w:hanging="284"/>
        <w:jc w:val="both"/>
        <w:rPr>
          <w:rFonts w:ascii="Myriad Pro" w:hAnsi="Myriad Pro" w:cs="Arial"/>
          <w:sz w:val="22"/>
        </w:rPr>
      </w:pPr>
      <w:r>
        <w:rPr>
          <w:rFonts w:ascii="Myriad Pro" w:hAnsi="Myriad Pro" w:cs="Arial"/>
          <w:sz w:val="22"/>
        </w:rPr>
        <w:t xml:space="preserve"> E</w:t>
      </w:r>
      <w:r w:rsidR="009E7DC8" w:rsidRPr="009E7DC8">
        <w:rPr>
          <w:rFonts w:ascii="Myriad Pro" w:hAnsi="Myriad Pro" w:cs="Arial"/>
          <w:sz w:val="22"/>
        </w:rPr>
        <w:t>n caso de que sea compraventa a plazos</w:t>
      </w:r>
      <w:r w:rsidR="009E7DC8">
        <w:rPr>
          <w:rFonts w:ascii="Myriad Pro" w:hAnsi="Myriad Pro" w:cs="Arial"/>
          <w:sz w:val="22"/>
        </w:rPr>
        <w:t xml:space="preserve">, </w:t>
      </w:r>
      <w:r>
        <w:rPr>
          <w:rFonts w:ascii="Myriad Pro" w:hAnsi="Myriad Pro" w:cs="Arial"/>
          <w:sz w:val="22"/>
        </w:rPr>
        <w:t>el</w:t>
      </w:r>
      <w:r w:rsidR="009E7DC8">
        <w:rPr>
          <w:rFonts w:ascii="Myriad Pro" w:hAnsi="Myriad Pro" w:cs="Arial"/>
          <w:sz w:val="22"/>
        </w:rPr>
        <w:t xml:space="preserve"> </w:t>
      </w:r>
      <w:commentRangeStart w:id="41"/>
      <w:r w:rsidR="009E7DC8">
        <w:rPr>
          <w:rFonts w:ascii="Myriad Pro" w:hAnsi="Myriad Pro" w:cs="Arial"/>
          <w:sz w:val="22"/>
        </w:rPr>
        <w:t>de</w:t>
      </w:r>
      <w:r>
        <w:rPr>
          <w:rFonts w:ascii="Myriad Pro" w:hAnsi="Myriad Pro" w:cs="Arial"/>
          <w:sz w:val="22"/>
        </w:rPr>
        <w:t xml:space="preserve">partamento de Promotores </w:t>
      </w:r>
      <w:commentRangeEnd w:id="41"/>
      <w:r w:rsidR="00A27263">
        <w:rPr>
          <w:rStyle w:val="Refdecomentario"/>
        </w:rPr>
        <w:commentReference w:id="41"/>
      </w:r>
      <w:r>
        <w:rPr>
          <w:rFonts w:ascii="Myriad Pro" w:hAnsi="Myriad Pro" w:cs="Arial"/>
          <w:sz w:val="22"/>
        </w:rPr>
        <w:t>elaborará</w:t>
      </w:r>
      <w:r w:rsidR="00CD054A">
        <w:rPr>
          <w:rFonts w:ascii="Myriad Pro" w:hAnsi="Myriad Pro" w:cs="Arial"/>
          <w:sz w:val="22"/>
        </w:rPr>
        <w:t xml:space="preserve"> la tabla de amortización con</w:t>
      </w:r>
      <w:r w:rsidR="009E7DC8">
        <w:rPr>
          <w:rFonts w:ascii="Myriad Pro" w:hAnsi="Myriad Pro" w:cs="Arial"/>
          <w:sz w:val="22"/>
        </w:rPr>
        <w:t xml:space="preserve"> base al anticipo, plazo y tasa</w:t>
      </w:r>
      <w:r w:rsidR="00FD6639">
        <w:rPr>
          <w:rFonts w:ascii="Myriad Pro" w:hAnsi="Myriad Pro" w:cs="Arial"/>
          <w:sz w:val="22"/>
        </w:rPr>
        <w:t xml:space="preserve"> que acordó la Dirección </w:t>
      </w:r>
      <w:r w:rsidR="009C5521">
        <w:rPr>
          <w:rFonts w:ascii="Myriad Pro" w:hAnsi="Myriad Pro" w:cs="Arial"/>
          <w:sz w:val="22"/>
        </w:rPr>
        <w:t xml:space="preserve">General y </w:t>
      </w:r>
      <w:r w:rsidR="00FD6639">
        <w:rPr>
          <w:rFonts w:ascii="Myriad Pro" w:hAnsi="Myriad Pro" w:cs="Arial"/>
          <w:sz w:val="22"/>
        </w:rPr>
        <w:t>de Reservas Territoriales</w:t>
      </w:r>
      <w:r w:rsidR="009E7DC8">
        <w:rPr>
          <w:rFonts w:ascii="Myriad Pro" w:hAnsi="Myriad Pro" w:cs="Arial"/>
          <w:sz w:val="22"/>
        </w:rPr>
        <w:t xml:space="preserve"> con el comprador.</w:t>
      </w:r>
    </w:p>
    <w:p w:rsidR="00C67822" w:rsidRDefault="00C67822" w:rsidP="007F28D3">
      <w:pPr>
        <w:pStyle w:val="Prrafodelista"/>
        <w:numPr>
          <w:ilvl w:val="0"/>
          <w:numId w:val="3"/>
        </w:numPr>
        <w:ind w:left="0" w:hanging="284"/>
        <w:jc w:val="both"/>
        <w:rPr>
          <w:rFonts w:ascii="Myriad Pro" w:hAnsi="Myriad Pro" w:cs="Arial"/>
          <w:sz w:val="22"/>
        </w:rPr>
      </w:pPr>
      <w:r>
        <w:rPr>
          <w:rFonts w:ascii="Myriad Pro" w:hAnsi="Myriad Pro" w:cs="Arial"/>
          <w:sz w:val="22"/>
        </w:rPr>
        <w:t xml:space="preserve">Se celebran varios tipos de Contratos: contrato de compraventa, de compraventa con reserva de dominio y condición suspensiva; de asociación en participación, contratos </w:t>
      </w:r>
      <w:r w:rsidR="00B04829">
        <w:rPr>
          <w:rFonts w:ascii="Myriad Pro" w:hAnsi="Myriad Pro" w:cs="Arial"/>
          <w:sz w:val="22"/>
        </w:rPr>
        <w:t>de fideicomiso</w:t>
      </w:r>
      <w:r>
        <w:rPr>
          <w:rFonts w:ascii="Myriad Pro" w:hAnsi="Myriad Pro" w:cs="Arial"/>
          <w:sz w:val="22"/>
        </w:rPr>
        <w:t>, etc.</w:t>
      </w:r>
    </w:p>
    <w:p w:rsidR="00180413" w:rsidRDefault="00180413" w:rsidP="007F28D3">
      <w:pPr>
        <w:pStyle w:val="Prrafodelista"/>
        <w:numPr>
          <w:ilvl w:val="0"/>
          <w:numId w:val="3"/>
        </w:numPr>
        <w:ind w:left="0" w:hanging="284"/>
        <w:jc w:val="both"/>
        <w:rPr>
          <w:rFonts w:ascii="Myriad Pro" w:hAnsi="Myriad Pro" w:cs="Arial"/>
          <w:sz w:val="22"/>
        </w:rPr>
      </w:pPr>
      <w:r>
        <w:rPr>
          <w:rFonts w:ascii="Myriad Pro" w:hAnsi="Myriad Pro" w:cs="Arial"/>
          <w:sz w:val="22"/>
        </w:rPr>
        <w:t>El financiamiento al crédito puede ser en tasa TIIE, UDIS, Cetes, etc.</w:t>
      </w:r>
    </w:p>
    <w:p w:rsidR="002E0DE1" w:rsidRDefault="00B04829" w:rsidP="007F28D3">
      <w:pPr>
        <w:pStyle w:val="Prrafodelista"/>
        <w:numPr>
          <w:ilvl w:val="0"/>
          <w:numId w:val="3"/>
        </w:numPr>
        <w:ind w:left="0" w:hanging="284"/>
        <w:jc w:val="both"/>
        <w:rPr>
          <w:rFonts w:ascii="Myriad Pro" w:hAnsi="Myriad Pro" w:cs="Arial"/>
          <w:sz w:val="22"/>
        </w:rPr>
      </w:pPr>
      <w:r>
        <w:rPr>
          <w:rFonts w:ascii="Myriad Pro" w:hAnsi="Myriad Pro" w:cs="Arial"/>
          <w:sz w:val="22"/>
        </w:rPr>
        <w:t>La elaboración de los contratos de comercialización de la reserva corresponde</w:t>
      </w:r>
      <w:r w:rsidR="00CD054A">
        <w:rPr>
          <w:rFonts w:ascii="Myriad Pro" w:hAnsi="Myriad Pro" w:cs="Arial"/>
          <w:sz w:val="22"/>
        </w:rPr>
        <w:t xml:space="preserve"> al </w:t>
      </w:r>
      <w:commentRangeStart w:id="42"/>
      <w:r w:rsidR="00CD054A">
        <w:rPr>
          <w:rFonts w:ascii="Myriad Pro" w:hAnsi="Myriad Pro" w:cs="Arial"/>
          <w:sz w:val="22"/>
        </w:rPr>
        <w:t>Área J</w:t>
      </w:r>
      <w:r w:rsidR="004C2BE3">
        <w:rPr>
          <w:rFonts w:ascii="Myriad Pro" w:hAnsi="Myriad Pro" w:cs="Arial"/>
          <w:sz w:val="22"/>
        </w:rPr>
        <w:t>urídica</w:t>
      </w:r>
      <w:commentRangeEnd w:id="42"/>
      <w:r w:rsidR="00A27263">
        <w:rPr>
          <w:rStyle w:val="Refdecomentario"/>
        </w:rPr>
        <w:commentReference w:id="42"/>
      </w:r>
      <w:r w:rsidR="004C2BE3">
        <w:rPr>
          <w:rFonts w:ascii="Myriad Pro" w:hAnsi="Myriad Pro" w:cs="Arial"/>
          <w:sz w:val="22"/>
        </w:rPr>
        <w:t>.</w:t>
      </w:r>
    </w:p>
    <w:p w:rsidR="002E0DE1" w:rsidRPr="009E7DC8" w:rsidRDefault="00052363" w:rsidP="007F28D3">
      <w:pPr>
        <w:pStyle w:val="Prrafodelista"/>
        <w:numPr>
          <w:ilvl w:val="0"/>
          <w:numId w:val="3"/>
        </w:numPr>
        <w:ind w:left="0" w:hanging="284"/>
        <w:jc w:val="both"/>
        <w:rPr>
          <w:rFonts w:ascii="Myriad Pro" w:hAnsi="Myriad Pro" w:cs="Arial"/>
          <w:sz w:val="22"/>
        </w:rPr>
      </w:pPr>
      <w:r>
        <w:rPr>
          <w:rFonts w:ascii="Myriad Pro" w:hAnsi="Myriad Pro" w:cs="Arial"/>
          <w:sz w:val="22"/>
        </w:rPr>
        <w:t>Quedan prohibidos</w:t>
      </w:r>
      <w:r w:rsidR="002E0DE1">
        <w:rPr>
          <w:rFonts w:ascii="Myriad Pro" w:hAnsi="Myriad Pro" w:cs="Arial"/>
          <w:sz w:val="22"/>
        </w:rPr>
        <w:t xml:space="preserve"> los contratos en el cual el Instituto de Vivienda </w:t>
      </w:r>
      <w:r w:rsidR="00CD054A">
        <w:rPr>
          <w:rFonts w:ascii="Myriad Pro" w:hAnsi="Myriad Pro" w:cs="Arial"/>
          <w:sz w:val="22"/>
        </w:rPr>
        <w:t xml:space="preserve">de Tabasco </w:t>
      </w:r>
      <w:r w:rsidR="002E0DE1">
        <w:rPr>
          <w:rFonts w:ascii="Myriad Pro" w:hAnsi="Myriad Pro" w:cs="Arial"/>
          <w:sz w:val="22"/>
        </w:rPr>
        <w:t>sea garante hipotecario</w:t>
      </w:r>
      <w:r w:rsidR="00B536B5">
        <w:rPr>
          <w:rFonts w:ascii="Myriad Pro" w:hAnsi="Myriad Pro" w:cs="Arial"/>
          <w:sz w:val="22"/>
        </w:rPr>
        <w:t>.</w:t>
      </w:r>
    </w:p>
    <w:p w:rsidR="00B32FAD" w:rsidRDefault="00B32FAD" w:rsidP="00B32FAD">
      <w:pPr>
        <w:pStyle w:val="Prrafodelista"/>
        <w:ind w:left="0"/>
        <w:rPr>
          <w:rFonts w:ascii="Myriad Pro" w:hAnsi="Myriad Pro" w:cs="Arial"/>
          <w:sz w:val="22"/>
        </w:rPr>
      </w:pPr>
    </w:p>
    <w:p w:rsidR="009443C2" w:rsidRDefault="009443C2">
      <w:pPr>
        <w:spacing w:after="200" w:line="276" w:lineRule="auto"/>
        <w:rPr>
          <w:rFonts w:ascii="Myriad Pro" w:hAnsi="Myriad Pro" w:cs="Arial"/>
          <w:sz w:val="22"/>
        </w:rPr>
      </w:pPr>
      <w:r>
        <w:rPr>
          <w:rFonts w:ascii="Myriad Pro" w:hAnsi="Myriad Pro" w:cs="Arial"/>
          <w:sz w:val="22"/>
        </w:rPr>
        <w:br w:type="page"/>
      </w:r>
    </w:p>
    <w:p w:rsidR="00283D6B" w:rsidRPr="000202DA" w:rsidRDefault="00283D6B" w:rsidP="000202DA">
      <w:pPr>
        <w:pStyle w:val="Prrafodelista"/>
        <w:ind w:left="0"/>
        <w:rPr>
          <w:rFonts w:ascii="Myriad Pro" w:hAnsi="Myriad Pro" w:cs="Arial"/>
          <w:sz w:val="22"/>
        </w:rPr>
      </w:pPr>
    </w:p>
    <w:tbl>
      <w:tblPr>
        <w:tblW w:w="9620"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847"/>
        <w:gridCol w:w="1028"/>
        <w:gridCol w:w="3170"/>
        <w:gridCol w:w="2216"/>
      </w:tblGrid>
      <w:tr w:rsidR="00776BAE" w:rsidRPr="0089467D" w:rsidTr="00597879">
        <w:trPr>
          <w:trHeight w:val="647"/>
          <w:tblHeader/>
        </w:trPr>
        <w:tc>
          <w:tcPr>
            <w:tcW w:w="9620" w:type="dxa"/>
            <w:gridSpan w:val="5"/>
            <w:tcBorders>
              <w:top w:val="nil"/>
              <w:left w:val="nil"/>
              <w:right w:val="nil"/>
            </w:tcBorders>
            <w:shd w:val="clear" w:color="auto" w:fill="auto"/>
            <w:vAlign w:val="center"/>
          </w:tcPr>
          <w:p w:rsidR="00776BAE" w:rsidRDefault="00776BAE" w:rsidP="00B52A3C">
            <w:pPr>
              <w:pStyle w:val="Prrafodelista"/>
              <w:ind w:left="0"/>
              <w:rPr>
                <w:rFonts w:ascii="Myriad Pro" w:hAnsi="Myriad Pro" w:cs="Arial"/>
                <w:b/>
              </w:rPr>
            </w:pPr>
            <w:bookmarkStart w:id="43" w:name="_Toc451190253"/>
            <w:r>
              <w:rPr>
                <w:rFonts w:ascii="Myriad Pro" w:hAnsi="Myriad Pro" w:cs="Arial"/>
                <w:b/>
                <w:sz w:val="22"/>
                <w:szCs w:val="22"/>
              </w:rPr>
              <w:t>Descripción Narrativa.</w:t>
            </w:r>
          </w:p>
          <w:p w:rsidR="00776BAE" w:rsidRPr="0089467D" w:rsidRDefault="00845FA0" w:rsidP="00B52A3C">
            <w:pPr>
              <w:pStyle w:val="Prrafodelista"/>
              <w:ind w:left="0"/>
              <w:rPr>
                <w:rFonts w:ascii="Myriad Pro" w:hAnsi="Myriad Pro" w:cs="Arial"/>
                <w:b/>
                <w:sz w:val="20"/>
              </w:rPr>
            </w:pPr>
            <w:r>
              <w:rPr>
                <w:rFonts w:ascii="Myriad Pro" w:hAnsi="Myriad Pro" w:cs="Arial"/>
                <w:sz w:val="22"/>
                <w:szCs w:val="22"/>
              </w:rPr>
              <w:t>Seguimiento a la C</w:t>
            </w:r>
            <w:r w:rsidR="006266E8">
              <w:rPr>
                <w:rFonts w:ascii="Myriad Pro" w:hAnsi="Myriad Pro" w:cs="Arial"/>
                <w:sz w:val="22"/>
                <w:szCs w:val="22"/>
              </w:rPr>
              <w:t>omercial</w:t>
            </w:r>
            <w:r>
              <w:rPr>
                <w:rFonts w:ascii="Myriad Pro" w:hAnsi="Myriad Pro" w:cs="Arial"/>
                <w:sz w:val="22"/>
                <w:szCs w:val="22"/>
              </w:rPr>
              <w:t>ización de la Reserva T</w:t>
            </w:r>
            <w:r w:rsidR="006266E8">
              <w:rPr>
                <w:rFonts w:ascii="Myriad Pro" w:hAnsi="Myriad Pro" w:cs="Arial"/>
                <w:sz w:val="22"/>
                <w:szCs w:val="22"/>
              </w:rPr>
              <w:t>erritorial</w:t>
            </w:r>
            <w:r w:rsidR="00776BAE">
              <w:rPr>
                <w:rFonts w:ascii="Myriad Pro" w:hAnsi="Myriad Pro" w:cs="Arial"/>
                <w:sz w:val="22"/>
                <w:szCs w:val="22"/>
              </w:rPr>
              <w:t>.</w:t>
            </w:r>
          </w:p>
        </w:tc>
      </w:tr>
      <w:tr w:rsidR="00845FA0" w:rsidRPr="00B403F3" w:rsidTr="00597879">
        <w:trPr>
          <w:trHeight w:val="579"/>
          <w:tblHeader/>
        </w:trPr>
        <w:tc>
          <w:tcPr>
            <w:tcW w:w="4234" w:type="dxa"/>
            <w:gridSpan w:val="3"/>
            <w:shd w:val="clear" w:color="auto" w:fill="auto"/>
            <w:vAlign w:val="center"/>
          </w:tcPr>
          <w:p w:rsidR="00845FA0" w:rsidRPr="001364A9" w:rsidRDefault="00845FA0"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86" w:type="dxa"/>
            <w:gridSpan w:val="2"/>
            <w:shd w:val="clear" w:color="auto" w:fill="auto"/>
            <w:vAlign w:val="center"/>
          </w:tcPr>
          <w:p w:rsidR="00845FA0" w:rsidRPr="00794FA7" w:rsidRDefault="00845FA0" w:rsidP="006266E8">
            <w:pPr>
              <w:rPr>
                <w:rFonts w:ascii="Myriad Pro" w:hAnsi="Myriad Pro" w:cs="Arial"/>
                <w:b/>
                <w:sz w:val="20"/>
              </w:rPr>
            </w:pPr>
            <w:r w:rsidRPr="00DE67E2">
              <w:rPr>
                <w:rFonts w:ascii="Myriad Pro" w:hAnsi="Myriad Pro" w:cs="Arial"/>
                <w:b/>
                <w:sz w:val="20"/>
                <w:szCs w:val="22"/>
              </w:rPr>
              <w:t>Área de adscripción:</w:t>
            </w:r>
            <w:r>
              <w:t xml:space="preserve"> </w:t>
            </w:r>
            <w:r w:rsidRPr="007D4C67">
              <w:rPr>
                <w:rFonts w:ascii="Myriad Pro" w:hAnsi="Myriad Pro" w:cs="Arial"/>
                <w:sz w:val="22"/>
                <w:szCs w:val="22"/>
              </w:rPr>
              <w:t>Dirección Administrativa</w:t>
            </w:r>
            <w:r>
              <w:rPr>
                <w:rFonts w:ascii="Myriad Pro" w:hAnsi="Myriad Pro" w:cs="Arial"/>
                <w:sz w:val="20"/>
                <w:szCs w:val="22"/>
              </w:rPr>
              <w:t>.</w:t>
            </w:r>
          </w:p>
        </w:tc>
      </w:tr>
      <w:tr w:rsidR="00776BAE" w:rsidRPr="00B403F3" w:rsidTr="00597879">
        <w:trPr>
          <w:trHeight w:val="413"/>
          <w:tblHeader/>
        </w:trPr>
        <w:tc>
          <w:tcPr>
            <w:tcW w:w="9620" w:type="dxa"/>
            <w:gridSpan w:val="5"/>
            <w:shd w:val="clear" w:color="auto" w:fill="auto"/>
            <w:vAlign w:val="center"/>
          </w:tcPr>
          <w:p w:rsidR="00776BAE" w:rsidRPr="00B403F3" w:rsidRDefault="00776BAE" w:rsidP="00A9245F">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6F136B" w:rsidRPr="007D4C67">
              <w:rPr>
                <w:rFonts w:ascii="Myriad Pro" w:hAnsi="Myriad Pro" w:cs="Arial"/>
                <w:sz w:val="22"/>
                <w:szCs w:val="22"/>
              </w:rPr>
              <w:t>Dirección Administrativa</w:t>
            </w:r>
            <w:r w:rsidR="006F136B">
              <w:rPr>
                <w:rFonts w:ascii="Myriad Pro" w:hAnsi="Myriad Pro" w:cs="Arial"/>
                <w:sz w:val="20"/>
                <w:szCs w:val="22"/>
              </w:rPr>
              <w:t>.</w:t>
            </w:r>
          </w:p>
        </w:tc>
      </w:tr>
      <w:tr w:rsidR="00776BAE" w:rsidRPr="00B403F3" w:rsidTr="00597879">
        <w:trPr>
          <w:trHeight w:val="171"/>
          <w:tblHeader/>
        </w:trPr>
        <w:tc>
          <w:tcPr>
            <w:tcW w:w="9620" w:type="dxa"/>
            <w:gridSpan w:val="5"/>
            <w:tcBorders>
              <w:left w:val="nil"/>
              <w:right w:val="nil"/>
            </w:tcBorders>
            <w:shd w:val="clear" w:color="auto" w:fill="auto"/>
            <w:vAlign w:val="center"/>
          </w:tcPr>
          <w:p w:rsidR="00776BAE" w:rsidRPr="00B403F3" w:rsidRDefault="00776BAE" w:rsidP="00B52A3C">
            <w:pPr>
              <w:rPr>
                <w:rFonts w:ascii="Myriad Pro" w:hAnsi="Myriad Pro" w:cs="Arial"/>
                <w:sz w:val="20"/>
              </w:rPr>
            </w:pPr>
          </w:p>
        </w:tc>
      </w:tr>
      <w:tr w:rsidR="00776BAE" w:rsidRPr="00B403F3" w:rsidTr="00597879">
        <w:trPr>
          <w:trHeight w:val="413"/>
          <w:tblHeader/>
        </w:trPr>
        <w:tc>
          <w:tcPr>
            <w:tcW w:w="2359" w:type="dxa"/>
            <w:tcBorders>
              <w:bottom w:val="single" w:sz="4" w:space="0" w:color="auto"/>
            </w:tcBorders>
            <w:shd w:val="clear" w:color="auto" w:fill="auto"/>
            <w:vAlign w:val="center"/>
          </w:tcPr>
          <w:p w:rsidR="00776BAE" w:rsidRPr="00794FA7" w:rsidRDefault="00776BAE" w:rsidP="00B52A3C">
            <w:pPr>
              <w:jc w:val="center"/>
              <w:rPr>
                <w:rFonts w:ascii="Myriad Pro" w:hAnsi="Myriad Pro" w:cs="Arial"/>
                <w:b/>
                <w:sz w:val="20"/>
              </w:rPr>
            </w:pPr>
            <w:r w:rsidRPr="00794FA7">
              <w:rPr>
                <w:rFonts w:ascii="Myriad Pro" w:hAnsi="Myriad Pro" w:cs="Arial"/>
                <w:b/>
                <w:sz w:val="20"/>
                <w:szCs w:val="22"/>
              </w:rPr>
              <w:t>Responsable</w:t>
            </w:r>
          </w:p>
        </w:tc>
        <w:tc>
          <w:tcPr>
            <w:tcW w:w="847" w:type="dxa"/>
            <w:tcBorders>
              <w:bottom w:val="single" w:sz="4" w:space="0" w:color="auto"/>
            </w:tcBorders>
            <w:shd w:val="clear" w:color="auto" w:fill="auto"/>
            <w:vAlign w:val="center"/>
          </w:tcPr>
          <w:p w:rsidR="00776BAE" w:rsidRDefault="00776BAE" w:rsidP="00B52A3C">
            <w:pPr>
              <w:jc w:val="center"/>
              <w:rPr>
                <w:rFonts w:ascii="Myriad Pro" w:hAnsi="Myriad Pro" w:cs="Arial"/>
                <w:b/>
                <w:sz w:val="20"/>
              </w:rPr>
            </w:pPr>
            <w:proofErr w:type="spellStart"/>
            <w:r>
              <w:rPr>
                <w:rFonts w:ascii="Myriad Pro" w:hAnsi="Myriad Pro" w:cs="Arial"/>
                <w:b/>
                <w:sz w:val="20"/>
                <w:szCs w:val="22"/>
              </w:rPr>
              <w:t>Act</w:t>
            </w:r>
            <w:proofErr w:type="spellEnd"/>
          </w:p>
          <w:p w:rsidR="00776BAE" w:rsidRPr="00794FA7" w:rsidRDefault="005F608C" w:rsidP="00B52A3C">
            <w:pPr>
              <w:jc w:val="center"/>
              <w:rPr>
                <w:rFonts w:ascii="Myriad Pro" w:hAnsi="Myriad Pro" w:cs="Arial"/>
                <w:b/>
                <w:sz w:val="20"/>
              </w:rPr>
            </w:pPr>
            <w:r w:rsidRPr="00794FA7">
              <w:rPr>
                <w:rFonts w:ascii="Myriad Pro" w:hAnsi="Myriad Pro" w:cs="Arial"/>
                <w:b/>
                <w:sz w:val="20"/>
                <w:szCs w:val="22"/>
              </w:rPr>
              <w:t>Núm.</w:t>
            </w:r>
          </w:p>
        </w:tc>
        <w:tc>
          <w:tcPr>
            <w:tcW w:w="4198" w:type="dxa"/>
            <w:gridSpan w:val="2"/>
            <w:tcBorders>
              <w:bottom w:val="single" w:sz="4" w:space="0" w:color="auto"/>
            </w:tcBorders>
            <w:shd w:val="clear" w:color="auto" w:fill="auto"/>
            <w:vAlign w:val="center"/>
          </w:tcPr>
          <w:p w:rsidR="00776BAE" w:rsidRPr="00794FA7" w:rsidRDefault="00776BAE" w:rsidP="00B52A3C">
            <w:pPr>
              <w:jc w:val="center"/>
              <w:rPr>
                <w:rFonts w:ascii="Myriad Pro" w:hAnsi="Myriad Pro" w:cs="Arial"/>
                <w:b/>
                <w:sz w:val="20"/>
              </w:rPr>
            </w:pPr>
            <w:r w:rsidRPr="00794FA7">
              <w:rPr>
                <w:rFonts w:ascii="Myriad Pro" w:hAnsi="Myriad Pro" w:cs="Arial"/>
                <w:b/>
                <w:sz w:val="20"/>
                <w:szCs w:val="22"/>
              </w:rPr>
              <w:t>Descripción de  actividad</w:t>
            </w:r>
          </w:p>
        </w:tc>
        <w:tc>
          <w:tcPr>
            <w:tcW w:w="2216" w:type="dxa"/>
            <w:tcBorders>
              <w:bottom w:val="single" w:sz="4" w:space="0" w:color="auto"/>
            </w:tcBorders>
            <w:shd w:val="clear" w:color="auto" w:fill="auto"/>
            <w:vAlign w:val="center"/>
          </w:tcPr>
          <w:p w:rsidR="00776BAE" w:rsidRPr="00794FA7" w:rsidRDefault="00776BAE" w:rsidP="00B52A3C">
            <w:pPr>
              <w:jc w:val="center"/>
              <w:rPr>
                <w:rFonts w:ascii="Myriad Pro" w:hAnsi="Myriad Pro" w:cs="Arial"/>
                <w:b/>
                <w:sz w:val="20"/>
              </w:rPr>
            </w:pPr>
            <w:r>
              <w:rPr>
                <w:rFonts w:ascii="Myriad Pro" w:hAnsi="Myriad Pro" w:cs="Arial"/>
                <w:b/>
                <w:sz w:val="20"/>
                <w:szCs w:val="22"/>
              </w:rPr>
              <w:t>Evidencia</w:t>
            </w:r>
          </w:p>
        </w:tc>
      </w:tr>
      <w:tr w:rsidR="00EB2174" w:rsidRPr="00B403F3" w:rsidTr="00597879">
        <w:trPr>
          <w:trHeight w:val="413"/>
        </w:trPr>
        <w:tc>
          <w:tcPr>
            <w:tcW w:w="2359" w:type="dxa"/>
            <w:tcBorders>
              <w:bottom w:val="nil"/>
            </w:tcBorders>
            <w:shd w:val="clear" w:color="auto" w:fill="auto"/>
            <w:tcMar>
              <w:bottom w:w="85" w:type="dxa"/>
            </w:tcMar>
          </w:tcPr>
          <w:p w:rsidR="00EB2174" w:rsidRPr="00FF2705" w:rsidRDefault="00EB2174" w:rsidP="001D40DC">
            <w:pPr>
              <w:rPr>
                <w:rFonts w:ascii="Myriad Pro" w:hAnsi="Myriad Pro"/>
              </w:rPr>
            </w:pPr>
            <w:r w:rsidRPr="00FF2705">
              <w:rPr>
                <w:rFonts w:ascii="Myriad Pro" w:hAnsi="Myriad Pro"/>
                <w:sz w:val="22"/>
                <w:szCs w:val="22"/>
              </w:rPr>
              <w:t xml:space="preserve">Dirección </w:t>
            </w:r>
            <w:r>
              <w:rPr>
                <w:rFonts w:ascii="Myriad Pro" w:hAnsi="Myriad Pro"/>
                <w:sz w:val="22"/>
                <w:szCs w:val="22"/>
              </w:rPr>
              <w:t>de Asuntos Jurídicos.</w:t>
            </w:r>
          </w:p>
        </w:tc>
        <w:tc>
          <w:tcPr>
            <w:tcW w:w="847" w:type="dxa"/>
            <w:tcBorders>
              <w:bottom w:val="nil"/>
            </w:tcBorders>
            <w:shd w:val="clear" w:color="auto" w:fill="auto"/>
            <w:tcMar>
              <w:bottom w:w="85" w:type="dxa"/>
            </w:tcMar>
          </w:tcPr>
          <w:p w:rsidR="00EB2174" w:rsidRDefault="00EB2174" w:rsidP="00B52A3C">
            <w:pPr>
              <w:jc w:val="center"/>
              <w:rPr>
                <w:rFonts w:ascii="Myriad Pro" w:hAnsi="Myriad Pro"/>
              </w:rPr>
            </w:pPr>
            <w:r>
              <w:rPr>
                <w:rFonts w:ascii="Myriad Pro" w:hAnsi="Myriad Pro"/>
                <w:sz w:val="22"/>
                <w:szCs w:val="22"/>
              </w:rPr>
              <w:t>1</w:t>
            </w:r>
          </w:p>
        </w:tc>
        <w:tc>
          <w:tcPr>
            <w:tcW w:w="4198" w:type="dxa"/>
            <w:gridSpan w:val="2"/>
            <w:tcBorders>
              <w:bottom w:val="nil"/>
            </w:tcBorders>
            <w:shd w:val="clear" w:color="auto" w:fill="auto"/>
            <w:tcMar>
              <w:bottom w:w="85" w:type="dxa"/>
            </w:tcMar>
          </w:tcPr>
          <w:p w:rsidR="00EB2174" w:rsidRDefault="00EB2174" w:rsidP="007F28D3">
            <w:pPr>
              <w:jc w:val="both"/>
              <w:rPr>
                <w:rFonts w:ascii="Myriad Pro" w:hAnsi="Myriad Pro"/>
              </w:rPr>
            </w:pPr>
            <w:r>
              <w:rPr>
                <w:rFonts w:ascii="Myriad Pro" w:hAnsi="Myriad Pro"/>
                <w:sz w:val="22"/>
                <w:szCs w:val="22"/>
              </w:rPr>
              <w:t xml:space="preserve">Requiere </w:t>
            </w:r>
            <w:commentRangeStart w:id="44"/>
            <w:r>
              <w:rPr>
                <w:rFonts w:ascii="Myriad Pro" w:hAnsi="Myriad Pro"/>
                <w:sz w:val="22"/>
                <w:szCs w:val="22"/>
              </w:rPr>
              <w:t xml:space="preserve">Tabla de amortización y/o Corrida Financiera </w:t>
            </w:r>
            <w:commentRangeEnd w:id="44"/>
            <w:r w:rsidR="00A27263">
              <w:rPr>
                <w:rStyle w:val="Refdecomentario"/>
              </w:rPr>
              <w:commentReference w:id="44"/>
            </w:r>
            <w:r>
              <w:rPr>
                <w:rFonts w:ascii="Myriad Pro" w:hAnsi="Myriad Pro"/>
                <w:sz w:val="22"/>
                <w:szCs w:val="22"/>
              </w:rPr>
              <w:t>para incluirla en el Contrato.</w:t>
            </w:r>
          </w:p>
        </w:tc>
        <w:tc>
          <w:tcPr>
            <w:tcW w:w="2216" w:type="dxa"/>
            <w:tcBorders>
              <w:bottom w:val="nil"/>
            </w:tcBorders>
            <w:shd w:val="clear" w:color="auto" w:fill="auto"/>
            <w:tcMar>
              <w:bottom w:w="85" w:type="dxa"/>
            </w:tcMar>
          </w:tcPr>
          <w:p w:rsidR="00EB2174" w:rsidRDefault="00EB2174" w:rsidP="006266E8">
            <w:pPr>
              <w:rPr>
                <w:rFonts w:ascii="Myriad Pro" w:hAnsi="Myriad Pro"/>
              </w:rPr>
            </w:pPr>
            <w:r>
              <w:rPr>
                <w:rFonts w:ascii="Myriad Pro" w:hAnsi="Myriad Pro"/>
                <w:sz w:val="22"/>
                <w:szCs w:val="22"/>
              </w:rPr>
              <w:t>Tabla de amortización.</w:t>
            </w:r>
          </w:p>
        </w:tc>
      </w:tr>
      <w:tr w:rsidR="006D2CC5" w:rsidRPr="00B403F3" w:rsidTr="00597879">
        <w:trPr>
          <w:trHeight w:val="413"/>
        </w:trPr>
        <w:tc>
          <w:tcPr>
            <w:tcW w:w="2359" w:type="dxa"/>
            <w:tcBorders>
              <w:top w:val="nil"/>
              <w:bottom w:val="nil"/>
            </w:tcBorders>
            <w:shd w:val="clear" w:color="auto" w:fill="auto"/>
            <w:tcMar>
              <w:bottom w:w="85" w:type="dxa"/>
            </w:tcMar>
          </w:tcPr>
          <w:p w:rsidR="006D2CC5" w:rsidRPr="009D3EC6" w:rsidRDefault="006D2CC5" w:rsidP="00B52A3C">
            <w:pPr>
              <w:rPr>
                <w:rFonts w:ascii="Myriad Pro" w:hAnsi="Myriad Pro"/>
              </w:rPr>
            </w:pPr>
            <w:r>
              <w:rPr>
                <w:rFonts w:ascii="Myriad Pro" w:hAnsi="Myriad Pro"/>
                <w:sz w:val="22"/>
                <w:szCs w:val="22"/>
              </w:rPr>
              <w:t>Departamento de Promotores.</w:t>
            </w:r>
          </w:p>
        </w:tc>
        <w:tc>
          <w:tcPr>
            <w:tcW w:w="847" w:type="dxa"/>
            <w:tcBorders>
              <w:top w:val="nil"/>
              <w:bottom w:val="nil"/>
            </w:tcBorders>
            <w:shd w:val="clear" w:color="auto" w:fill="auto"/>
            <w:tcMar>
              <w:bottom w:w="85" w:type="dxa"/>
            </w:tcMar>
          </w:tcPr>
          <w:p w:rsidR="006D2CC5" w:rsidRPr="009D3EC6" w:rsidRDefault="006D2CC5" w:rsidP="00B52A3C">
            <w:pPr>
              <w:jc w:val="center"/>
              <w:rPr>
                <w:rFonts w:ascii="Myriad Pro" w:hAnsi="Myriad Pro"/>
              </w:rPr>
            </w:pPr>
            <w:r>
              <w:rPr>
                <w:rFonts w:ascii="Myriad Pro" w:hAnsi="Myriad Pro"/>
                <w:sz w:val="22"/>
                <w:szCs w:val="22"/>
              </w:rPr>
              <w:t>2</w:t>
            </w:r>
          </w:p>
        </w:tc>
        <w:tc>
          <w:tcPr>
            <w:tcW w:w="4198" w:type="dxa"/>
            <w:gridSpan w:val="2"/>
            <w:tcBorders>
              <w:top w:val="nil"/>
              <w:bottom w:val="nil"/>
            </w:tcBorders>
            <w:shd w:val="clear" w:color="auto" w:fill="auto"/>
            <w:tcMar>
              <w:bottom w:w="85" w:type="dxa"/>
            </w:tcMar>
          </w:tcPr>
          <w:p w:rsidR="006D2CC5" w:rsidRPr="009D3EC6" w:rsidRDefault="00EB2174" w:rsidP="007F28D3">
            <w:pPr>
              <w:jc w:val="both"/>
              <w:rPr>
                <w:rFonts w:ascii="Myriad Pro" w:hAnsi="Myriad Pro"/>
              </w:rPr>
            </w:pPr>
            <w:r>
              <w:rPr>
                <w:rFonts w:ascii="Myriad Pro" w:hAnsi="Myriad Pro"/>
                <w:sz w:val="22"/>
                <w:szCs w:val="22"/>
              </w:rPr>
              <w:t>Recibe oficio y e</w:t>
            </w:r>
            <w:r w:rsidR="006D2CC5" w:rsidRPr="00FF2705">
              <w:rPr>
                <w:rFonts w:ascii="Myriad Pro" w:hAnsi="Myriad Pro"/>
                <w:sz w:val="22"/>
                <w:szCs w:val="22"/>
              </w:rPr>
              <w:t>labora tabla de amortización</w:t>
            </w:r>
            <w:r w:rsidR="006D2CC5">
              <w:rPr>
                <w:rFonts w:ascii="Myriad Pro" w:hAnsi="Myriad Pro"/>
                <w:sz w:val="22"/>
                <w:szCs w:val="22"/>
              </w:rPr>
              <w:t>.</w:t>
            </w:r>
          </w:p>
        </w:tc>
        <w:tc>
          <w:tcPr>
            <w:tcW w:w="2216" w:type="dxa"/>
            <w:tcBorders>
              <w:top w:val="nil"/>
              <w:bottom w:val="nil"/>
            </w:tcBorders>
            <w:shd w:val="clear" w:color="auto" w:fill="auto"/>
            <w:tcMar>
              <w:bottom w:w="85" w:type="dxa"/>
            </w:tcMar>
          </w:tcPr>
          <w:p w:rsidR="006D2CC5" w:rsidRPr="009D3EC6" w:rsidRDefault="006D2CC5" w:rsidP="001D40DC">
            <w:pPr>
              <w:rPr>
                <w:rFonts w:ascii="Myriad Pro" w:hAnsi="Myriad Pro"/>
              </w:rPr>
            </w:pPr>
            <w:r>
              <w:rPr>
                <w:rFonts w:ascii="Myriad Pro" w:hAnsi="Myriad Pro"/>
                <w:sz w:val="22"/>
                <w:szCs w:val="22"/>
              </w:rPr>
              <w:t>Tabla de amortización.</w:t>
            </w:r>
          </w:p>
        </w:tc>
      </w:tr>
      <w:tr w:rsidR="00776BAE" w:rsidRPr="00B403F3" w:rsidTr="00597879">
        <w:trPr>
          <w:trHeight w:val="413"/>
        </w:trPr>
        <w:tc>
          <w:tcPr>
            <w:tcW w:w="2359" w:type="dxa"/>
            <w:tcBorders>
              <w:top w:val="nil"/>
              <w:bottom w:val="nil"/>
            </w:tcBorders>
            <w:shd w:val="clear" w:color="auto" w:fill="auto"/>
            <w:tcMar>
              <w:bottom w:w="85" w:type="dxa"/>
            </w:tcMar>
          </w:tcPr>
          <w:p w:rsidR="00776BAE" w:rsidRPr="009D3EC6" w:rsidRDefault="00776BAE" w:rsidP="006266E8">
            <w:pPr>
              <w:rPr>
                <w:rFonts w:ascii="Myriad Pro" w:hAnsi="Myriad Pro"/>
              </w:rPr>
            </w:pPr>
          </w:p>
        </w:tc>
        <w:tc>
          <w:tcPr>
            <w:tcW w:w="847" w:type="dxa"/>
            <w:tcBorders>
              <w:top w:val="nil"/>
              <w:bottom w:val="nil"/>
            </w:tcBorders>
            <w:shd w:val="clear" w:color="auto" w:fill="auto"/>
            <w:tcMar>
              <w:bottom w:w="85" w:type="dxa"/>
            </w:tcMar>
          </w:tcPr>
          <w:p w:rsidR="00776BAE" w:rsidRPr="009D3EC6" w:rsidRDefault="00EB2174" w:rsidP="00B52A3C">
            <w:pPr>
              <w:jc w:val="center"/>
              <w:rPr>
                <w:rFonts w:ascii="Myriad Pro" w:hAnsi="Myriad Pro"/>
              </w:rPr>
            </w:pPr>
            <w:r>
              <w:rPr>
                <w:rFonts w:ascii="Myriad Pro" w:hAnsi="Myriad Pro"/>
                <w:sz w:val="22"/>
                <w:szCs w:val="22"/>
              </w:rPr>
              <w:t>3</w:t>
            </w:r>
          </w:p>
        </w:tc>
        <w:tc>
          <w:tcPr>
            <w:tcW w:w="4198" w:type="dxa"/>
            <w:gridSpan w:val="2"/>
            <w:tcBorders>
              <w:top w:val="nil"/>
              <w:bottom w:val="nil"/>
            </w:tcBorders>
            <w:shd w:val="clear" w:color="auto" w:fill="auto"/>
            <w:tcMar>
              <w:bottom w:w="85" w:type="dxa"/>
            </w:tcMar>
          </w:tcPr>
          <w:p w:rsidR="00776BAE" w:rsidRPr="009D3EC6" w:rsidRDefault="00FF2705" w:rsidP="000E2229">
            <w:pPr>
              <w:jc w:val="both"/>
              <w:rPr>
                <w:rFonts w:ascii="Myriad Pro" w:hAnsi="Myriad Pro"/>
              </w:rPr>
            </w:pPr>
            <w:r>
              <w:rPr>
                <w:rFonts w:ascii="Myriad Pro" w:hAnsi="Myriad Pro"/>
                <w:sz w:val="22"/>
                <w:szCs w:val="22"/>
              </w:rPr>
              <w:t xml:space="preserve">Envía la tabla </w:t>
            </w:r>
            <w:r w:rsidR="000E2229">
              <w:rPr>
                <w:rFonts w:ascii="Myriad Pro" w:hAnsi="Myriad Pro"/>
                <w:sz w:val="22"/>
                <w:szCs w:val="22"/>
              </w:rPr>
              <w:t>de amortización a la Dirección de Asuntos Jurídicos</w:t>
            </w:r>
            <w:commentRangeStart w:id="45"/>
            <w:r>
              <w:rPr>
                <w:rFonts w:ascii="Myriad Pro" w:hAnsi="Myriad Pro"/>
                <w:sz w:val="22"/>
                <w:szCs w:val="22"/>
              </w:rPr>
              <w:t xml:space="preserve"> </w:t>
            </w:r>
            <w:commentRangeEnd w:id="45"/>
            <w:r w:rsidR="005F608C">
              <w:rPr>
                <w:rStyle w:val="Refdecomentario"/>
              </w:rPr>
              <w:commentReference w:id="45"/>
            </w:r>
            <w:r>
              <w:rPr>
                <w:rFonts w:ascii="Myriad Pro" w:hAnsi="Myriad Pro"/>
                <w:sz w:val="22"/>
                <w:szCs w:val="22"/>
              </w:rPr>
              <w:t>para incorporarla al Contrato de compraventa</w:t>
            </w:r>
            <w:r w:rsidR="006D1972">
              <w:rPr>
                <w:rFonts w:ascii="Myriad Pro" w:hAnsi="Myriad Pro"/>
                <w:sz w:val="22"/>
                <w:szCs w:val="22"/>
              </w:rPr>
              <w:t>.</w:t>
            </w:r>
          </w:p>
        </w:tc>
        <w:tc>
          <w:tcPr>
            <w:tcW w:w="2216" w:type="dxa"/>
            <w:tcBorders>
              <w:top w:val="nil"/>
              <w:bottom w:val="nil"/>
            </w:tcBorders>
            <w:shd w:val="clear" w:color="auto" w:fill="auto"/>
            <w:tcMar>
              <w:bottom w:w="85" w:type="dxa"/>
            </w:tcMar>
          </w:tcPr>
          <w:p w:rsidR="00776BAE" w:rsidRPr="009D3EC6" w:rsidRDefault="00776BAE" w:rsidP="00283D6B">
            <w:pPr>
              <w:jc w:val="both"/>
              <w:rPr>
                <w:rFonts w:ascii="Myriad Pro" w:hAnsi="Myriad Pro"/>
              </w:rPr>
            </w:pPr>
            <w:r>
              <w:rPr>
                <w:rFonts w:ascii="Myriad Pro" w:hAnsi="Myriad Pro"/>
                <w:sz w:val="22"/>
                <w:szCs w:val="22"/>
              </w:rPr>
              <w:t xml:space="preserve">Oficio </w:t>
            </w:r>
            <w:r w:rsidR="00FF2705">
              <w:rPr>
                <w:rFonts w:ascii="Myriad Pro" w:hAnsi="Myriad Pro"/>
                <w:sz w:val="22"/>
                <w:szCs w:val="22"/>
              </w:rPr>
              <w:t>con anexo de tabla</w:t>
            </w:r>
            <w:r w:rsidR="006D1972">
              <w:rPr>
                <w:rFonts w:ascii="Myriad Pro" w:hAnsi="Myriad Pro"/>
                <w:sz w:val="22"/>
                <w:szCs w:val="22"/>
              </w:rPr>
              <w:t>.</w:t>
            </w:r>
          </w:p>
        </w:tc>
      </w:tr>
      <w:tr w:rsidR="00EB2174" w:rsidRPr="00FF2705" w:rsidTr="00597879">
        <w:trPr>
          <w:trHeight w:val="413"/>
        </w:trPr>
        <w:tc>
          <w:tcPr>
            <w:tcW w:w="2359" w:type="dxa"/>
            <w:tcBorders>
              <w:top w:val="nil"/>
              <w:bottom w:val="nil"/>
            </w:tcBorders>
            <w:shd w:val="clear" w:color="auto" w:fill="auto"/>
            <w:tcMar>
              <w:bottom w:w="85" w:type="dxa"/>
            </w:tcMar>
          </w:tcPr>
          <w:p w:rsidR="00EB2174" w:rsidRPr="00FF2705" w:rsidRDefault="00EB2174" w:rsidP="001D40DC">
            <w:pPr>
              <w:rPr>
                <w:rFonts w:ascii="Myriad Pro" w:hAnsi="Myriad Pro"/>
              </w:rPr>
            </w:pPr>
            <w:r w:rsidRPr="00FF2705">
              <w:rPr>
                <w:rFonts w:ascii="Myriad Pro" w:hAnsi="Myriad Pro"/>
                <w:sz w:val="22"/>
                <w:szCs w:val="22"/>
              </w:rPr>
              <w:t xml:space="preserve">Dirección </w:t>
            </w:r>
            <w:r>
              <w:rPr>
                <w:rFonts w:ascii="Myriad Pro" w:hAnsi="Myriad Pro"/>
                <w:sz w:val="22"/>
                <w:szCs w:val="22"/>
              </w:rPr>
              <w:t>de Asuntos Jurídicos.</w:t>
            </w:r>
          </w:p>
        </w:tc>
        <w:tc>
          <w:tcPr>
            <w:tcW w:w="847" w:type="dxa"/>
            <w:tcBorders>
              <w:top w:val="nil"/>
              <w:bottom w:val="nil"/>
            </w:tcBorders>
            <w:shd w:val="clear" w:color="auto" w:fill="auto"/>
            <w:tcMar>
              <w:bottom w:w="85" w:type="dxa"/>
            </w:tcMar>
          </w:tcPr>
          <w:p w:rsidR="00EB2174" w:rsidRPr="00FF2705" w:rsidRDefault="00EB2174" w:rsidP="00B52A3C">
            <w:pPr>
              <w:jc w:val="center"/>
              <w:rPr>
                <w:rFonts w:ascii="Myriad Pro" w:hAnsi="Myriad Pro"/>
              </w:rPr>
            </w:pPr>
            <w:r>
              <w:rPr>
                <w:rFonts w:ascii="Myriad Pro" w:hAnsi="Myriad Pro"/>
                <w:sz w:val="22"/>
                <w:szCs w:val="22"/>
              </w:rPr>
              <w:t>4</w:t>
            </w:r>
          </w:p>
        </w:tc>
        <w:tc>
          <w:tcPr>
            <w:tcW w:w="4198" w:type="dxa"/>
            <w:gridSpan w:val="2"/>
            <w:tcBorders>
              <w:top w:val="nil"/>
              <w:bottom w:val="nil"/>
            </w:tcBorders>
            <w:shd w:val="clear" w:color="auto" w:fill="auto"/>
            <w:tcMar>
              <w:bottom w:w="85" w:type="dxa"/>
            </w:tcMar>
          </w:tcPr>
          <w:p w:rsidR="00EB2174" w:rsidRPr="00FF2705" w:rsidRDefault="00EB2174" w:rsidP="007F28D3">
            <w:pPr>
              <w:jc w:val="both"/>
              <w:rPr>
                <w:rFonts w:ascii="Myriad Pro" w:hAnsi="Myriad Pro"/>
              </w:rPr>
            </w:pPr>
            <w:r w:rsidRPr="00FF2705">
              <w:rPr>
                <w:rFonts w:ascii="Myriad Pro" w:hAnsi="Myriad Pro"/>
                <w:sz w:val="22"/>
                <w:szCs w:val="22"/>
              </w:rPr>
              <w:t>Elabora</w:t>
            </w:r>
            <w:r>
              <w:rPr>
                <w:rFonts w:ascii="Myriad Pro" w:hAnsi="Myriad Pro"/>
                <w:sz w:val="22"/>
                <w:szCs w:val="22"/>
              </w:rPr>
              <w:t xml:space="preserve"> </w:t>
            </w:r>
            <w:r w:rsidRPr="00FF2705">
              <w:rPr>
                <w:rFonts w:ascii="Myriad Pro" w:hAnsi="Myriad Pro"/>
                <w:sz w:val="22"/>
                <w:szCs w:val="22"/>
              </w:rPr>
              <w:t xml:space="preserve"> borrador del Contrato de compraventa</w:t>
            </w:r>
            <w:r>
              <w:rPr>
                <w:rFonts w:ascii="Myriad Pro" w:hAnsi="Myriad Pro"/>
                <w:sz w:val="22"/>
                <w:szCs w:val="22"/>
              </w:rPr>
              <w:t xml:space="preserve"> y envía a la Dirección Administrativa.</w:t>
            </w:r>
          </w:p>
        </w:tc>
        <w:tc>
          <w:tcPr>
            <w:tcW w:w="2216" w:type="dxa"/>
            <w:tcBorders>
              <w:top w:val="nil"/>
              <w:bottom w:val="nil"/>
            </w:tcBorders>
            <w:shd w:val="clear" w:color="auto" w:fill="auto"/>
            <w:tcMar>
              <w:bottom w:w="85" w:type="dxa"/>
            </w:tcMar>
          </w:tcPr>
          <w:p w:rsidR="00EB2174" w:rsidRPr="00C333EF" w:rsidRDefault="00EB2174" w:rsidP="00B52A3C">
            <w:pPr>
              <w:rPr>
                <w:rFonts w:ascii="Myriad Pro" w:hAnsi="Myriad Pro"/>
              </w:rPr>
            </w:pPr>
            <w:r w:rsidRPr="00C333EF">
              <w:rPr>
                <w:rFonts w:ascii="Myriad Pro" w:hAnsi="Myriad Pro"/>
                <w:sz w:val="22"/>
                <w:szCs w:val="22"/>
              </w:rPr>
              <w:t>Borrador</w:t>
            </w:r>
            <w:r>
              <w:rPr>
                <w:rFonts w:ascii="Myriad Pro" w:hAnsi="Myriad Pro"/>
                <w:sz w:val="22"/>
                <w:szCs w:val="22"/>
              </w:rPr>
              <w:t>.</w:t>
            </w:r>
          </w:p>
        </w:tc>
      </w:tr>
      <w:tr w:rsidR="00776BAE" w:rsidRPr="00FF2705" w:rsidTr="00597879">
        <w:trPr>
          <w:trHeight w:val="413"/>
        </w:trPr>
        <w:tc>
          <w:tcPr>
            <w:tcW w:w="2359" w:type="dxa"/>
            <w:tcBorders>
              <w:top w:val="nil"/>
              <w:bottom w:val="nil"/>
            </w:tcBorders>
            <w:shd w:val="clear" w:color="auto" w:fill="auto"/>
            <w:tcMar>
              <w:bottom w:w="85" w:type="dxa"/>
            </w:tcMar>
          </w:tcPr>
          <w:p w:rsidR="00776BAE" w:rsidRPr="00FF2705" w:rsidRDefault="003D6D65" w:rsidP="00B52A3C">
            <w:pPr>
              <w:rPr>
                <w:rFonts w:ascii="Myriad Pro" w:hAnsi="Myriad Pro"/>
              </w:rPr>
            </w:pPr>
            <w:r>
              <w:rPr>
                <w:rFonts w:ascii="Myriad Pro" w:hAnsi="Myriad Pro"/>
                <w:sz w:val="22"/>
                <w:szCs w:val="22"/>
              </w:rPr>
              <w:t>Departamento de Promotores.</w:t>
            </w:r>
          </w:p>
        </w:tc>
        <w:tc>
          <w:tcPr>
            <w:tcW w:w="847" w:type="dxa"/>
            <w:tcBorders>
              <w:top w:val="nil"/>
              <w:bottom w:val="nil"/>
            </w:tcBorders>
            <w:shd w:val="clear" w:color="auto" w:fill="auto"/>
            <w:tcMar>
              <w:bottom w:w="85" w:type="dxa"/>
            </w:tcMar>
          </w:tcPr>
          <w:p w:rsidR="00776BAE" w:rsidRPr="00FF2705" w:rsidRDefault="00EB2174" w:rsidP="00913553">
            <w:pPr>
              <w:jc w:val="center"/>
              <w:rPr>
                <w:rFonts w:ascii="Myriad Pro" w:hAnsi="Myriad Pro"/>
              </w:rPr>
            </w:pPr>
            <w:r>
              <w:rPr>
                <w:rFonts w:ascii="Myriad Pro" w:hAnsi="Myriad Pro"/>
                <w:sz w:val="22"/>
                <w:szCs w:val="22"/>
              </w:rPr>
              <w:t>5</w:t>
            </w:r>
          </w:p>
        </w:tc>
        <w:tc>
          <w:tcPr>
            <w:tcW w:w="4198" w:type="dxa"/>
            <w:gridSpan w:val="2"/>
            <w:tcBorders>
              <w:top w:val="nil"/>
              <w:bottom w:val="nil"/>
            </w:tcBorders>
            <w:shd w:val="clear" w:color="auto" w:fill="auto"/>
            <w:tcMar>
              <w:bottom w:w="85" w:type="dxa"/>
            </w:tcMar>
          </w:tcPr>
          <w:p w:rsidR="00776BAE" w:rsidRPr="00FF2705" w:rsidRDefault="00776BAE" w:rsidP="007F28D3">
            <w:pPr>
              <w:jc w:val="both"/>
              <w:rPr>
                <w:rFonts w:ascii="Myriad Pro" w:hAnsi="Myriad Pro"/>
              </w:rPr>
            </w:pPr>
            <w:r w:rsidRPr="00FF2705">
              <w:rPr>
                <w:rFonts w:ascii="Myriad Pro" w:hAnsi="Myriad Pro"/>
                <w:sz w:val="22"/>
                <w:szCs w:val="22"/>
              </w:rPr>
              <w:t xml:space="preserve">Revisa </w:t>
            </w:r>
            <w:r w:rsidR="00FF2705">
              <w:rPr>
                <w:rFonts w:ascii="Myriad Pro" w:hAnsi="Myriad Pro"/>
                <w:sz w:val="22"/>
                <w:szCs w:val="22"/>
              </w:rPr>
              <w:t>el borrador del contrato, específicamente en la parte financiera.</w:t>
            </w:r>
          </w:p>
          <w:p w:rsidR="00776BAE" w:rsidRPr="00FF2705" w:rsidRDefault="00776BAE" w:rsidP="007F28D3">
            <w:pPr>
              <w:jc w:val="both"/>
              <w:rPr>
                <w:rFonts w:ascii="Myriad Pro" w:hAnsi="Myriad Pro"/>
              </w:rPr>
            </w:pPr>
            <w:r w:rsidRPr="00FF2705">
              <w:rPr>
                <w:rFonts w:ascii="Myriad Pro" w:hAnsi="Myriad Pro"/>
                <w:sz w:val="22"/>
                <w:szCs w:val="22"/>
              </w:rPr>
              <w:t>¿Tiene observaciones?</w:t>
            </w:r>
          </w:p>
          <w:p w:rsidR="00776BAE" w:rsidRPr="00FF2705" w:rsidRDefault="00283D6B" w:rsidP="007F28D3">
            <w:pPr>
              <w:jc w:val="both"/>
              <w:rPr>
                <w:rFonts w:ascii="Myriad Pro" w:hAnsi="Myriad Pro"/>
              </w:rPr>
            </w:pPr>
            <w:r>
              <w:rPr>
                <w:rFonts w:ascii="Myriad Pro" w:hAnsi="Myriad Pro"/>
                <w:b/>
                <w:sz w:val="22"/>
                <w:szCs w:val="22"/>
              </w:rPr>
              <w:t>Sí</w:t>
            </w:r>
            <w:r w:rsidR="00D000F2" w:rsidRPr="00331B6F">
              <w:rPr>
                <w:rFonts w:ascii="Myriad Pro" w:hAnsi="Myriad Pro"/>
                <w:b/>
                <w:sz w:val="22"/>
                <w:szCs w:val="22"/>
              </w:rPr>
              <w:t>.</w:t>
            </w:r>
            <w:r w:rsidR="00D000F2" w:rsidRPr="00FF2705">
              <w:rPr>
                <w:rFonts w:ascii="Myriad Pro" w:hAnsi="Myriad Pro"/>
                <w:sz w:val="22"/>
                <w:szCs w:val="22"/>
              </w:rPr>
              <w:t xml:space="preserve"> -</w:t>
            </w:r>
            <w:r w:rsidR="00B72734">
              <w:rPr>
                <w:rFonts w:ascii="Myriad Pro" w:hAnsi="Myriad Pro"/>
                <w:sz w:val="22"/>
                <w:szCs w:val="22"/>
              </w:rPr>
              <w:t xml:space="preserve"> Ir a la actividad </w:t>
            </w:r>
            <w:r w:rsidR="00A403E1">
              <w:rPr>
                <w:rFonts w:ascii="Myriad Pro" w:hAnsi="Myriad Pro"/>
                <w:sz w:val="22"/>
                <w:szCs w:val="22"/>
              </w:rPr>
              <w:t>6</w:t>
            </w:r>
            <w:r w:rsidR="00776BAE" w:rsidRPr="00FF2705">
              <w:rPr>
                <w:rFonts w:ascii="Myriad Pro" w:hAnsi="Myriad Pro"/>
                <w:sz w:val="22"/>
                <w:szCs w:val="22"/>
              </w:rPr>
              <w:t>.</w:t>
            </w:r>
          </w:p>
          <w:p w:rsidR="00776BAE" w:rsidRPr="00FF2705" w:rsidRDefault="00B72734" w:rsidP="007F28D3">
            <w:pPr>
              <w:jc w:val="both"/>
              <w:rPr>
                <w:rFonts w:ascii="Myriad Pro" w:hAnsi="Myriad Pro"/>
              </w:rPr>
            </w:pPr>
            <w:r w:rsidRPr="00331B6F">
              <w:rPr>
                <w:rFonts w:ascii="Myriad Pro" w:hAnsi="Myriad Pro"/>
                <w:b/>
                <w:sz w:val="22"/>
                <w:szCs w:val="22"/>
              </w:rPr>
              <w:t>N</w:t>
            </w:r>
            <w:r w:rsidR="00283D6B">
              <w:rPr>
                <w:rFonts w:ascii="Myriad Pro" w:hAnsi="Myriad Pro"/>
                <w:b/>
                <w:sz w:val="22"/>
                <w:szCs w:val="22"/>
              </w:rPr>
              <w:t>o</w:t>
            </w:r>
            <w:r>
              <w:rPr>
                <w:rFonts w:ascii="Myriad Pro" w:hAnsi="Myriad Pro"/>
                <w:sz w:val="22"/>
                <w:szCs w:val="22"/>
              </w:rPr>
              <w:t xml:space="preserve">.- Ir a la actividad </w:t>
            </w:r>
            <w:r w:rsidR="00A403E1">
              <w:rPr>
                <w:rFonts w:ascii="Myriad Pro" w:hAnsi="Myriad Pro"/>
                <w:sz w:val="22"/>
                <w:szCs w:val="22"/>
              </w:rPr>
              <w:t>8</w:t>
            </w:r>
            <w:r w:rsidR="00776BAE" w:rsidRPr="00FF2705">
              <w:rPr>
                <w:rFonts w:ascii="Myriad Pro" w:hAnsi="Myriad Pro"/>
                <w:sz w:val="22"/>
                <w:szCs w:val="22"/>
              </w:rPr>
              <w:t>.</w:t>
            </w:r>
          </w:p>
        </w:tc>
        <w:tc>
          <w:tcPr>
            <w:tcW w:w="2216" w:type="dxa"/>
            <w:tcBorders>
              <w:top w:val="nil"/>
              <w:bottom w:val="nil"/>
            </w:tcBorders>
            <w:shd w:val="clear" w:color="auto" w:fill="auto"/>
            <w:tcMar>
              <w:bottom w:w="85" w:type="dxa"/>
            </w:tcMar>
          </w:tcPr>
          <w:p w:rsidR="00776BAE" w:rsidRPr="00EB2174" w:rsidRDefault="00EB2174" w:rsidP="00B52A3C">
            <w:pPr>
              <w:rPr>
                <w:rFonts w:ascii="Myriad Pro" w:hAnsi="Myriad Pro"/>
              </w:rPr>
            </w:pPr>
            <w:r w:rsidRPr="00EB2174">
              <w:rPr>
                <w:rFonts w:ascii="Myriad Pro" w:hAnsi="Myriad Pro"/>
                <w:sz w:val="22"/>
                <w:szCs w:val="22"/>
              </w:rPr>
              <w:t>Borrador</w:t>
            </w:r>
            <w:r w:rsidR="00566922">
              <w:rPr>
                <w:rFonts w:ascii="Myriad Pro" w:hAnsi="Myriad Pro"/>
                <w:sz w:val="22"/>
                <w:szCs w:val="22"/>
              </w:rPr>
              <w:t>.</w:t>
            </w:r>
          </w:p>
        </w:tc>
      </w:tr>
      <w:tr w:rsidR="00776BAE" w:rsidRPr="00FF2705" w:rsidTr="00597879">
        <w:trPr>
          <w:trHeight w:val="413"/>
        </w:trPr>
        <w:tc>
          <w:tcPr>
            <w:tcW w:w="2359" w:type="dxa"/>
            <w:tcBorders>
              <w:top w:val="nil"/>
              <w:bottom w:val="nil"/>
            </w:tcBorders>
            <w:shd w:val="clear" w:color="auto" w:fill="auto"/>
            <w:tcMar>
              <w:bottom w:w="85" w:type="dxa"/>
            </w:tcMar>
          </w:tcPr>
          <w:p w:rsidR="00776BAE" w:rsidRPr="00FF2705" w:rsidRDefault="00776BAE" w:rsidP="00B52A3C">
            <w:pPr>
              <w:rPr>
                <w:rFonts w:ascii="Myriad Pro" w:hAnsi="Myriad Pro"/>
              </w:rPr>
            </w:pPr>
          </w:p>
        </w:tc>
        <w:tc>
          <w:tcPr>
            <w:tcW w:w="847" w:type="dxa"/>
            <w:tcBorders>
              <w:top w:val="nil"/>
              <w:bottom w:val="nil"/>
            </w:tcBorders>
            <w:shd w:val="clear" w:color="auto" w:fill="auto"/>
            <w:tcMar>
              <w:bottom w:w="85" w:type="dxa"/>
            </w:tcMar>
          </w:tcPr>
          <w:p w:rsidR="00776BAE" w:rsidRPr="00FF2705" w:rsidRDefault="00EB2174" w:rsidP="00B52A3C">
            <w:pPr>
              <w:jc w:val="center"/>
              <w:rPr>
                <w:rFonts w:ascii="Myriad Pro" w:hAnsi="Myriad Pro"/>
              </w:rPr>
            </w:pPr>
            <w:r>
              <w:rPr>
                <w:rFonts w:ascii="Myriad Pro" w:hAnsi="Myriad Pro"/>
                <w:sz w:val="22"/>
                <w:szCs w:val="22"/>
              </w:rPr>
              <w:t>6</w:t>
            </w:r>
          </w:p>
        </w:tc>
        <w:tc>
          <w:tcPr>
            <w:tcW w:w="4198" w:type="dxa"/>
            <w:gridSpan w:val="2"/>
            <w:tcBorders>
              <w:top w:val="nil"/>
              <w:bottom w:val="nil"/>
            </w:tcBorders>
            <w:shd w:val="clear" w:color="auto" w:fill="auto"/>
            <w:tcMar>
              <w:bottom w:w="85" w:type="dxa"/>
            </w:tcMar>
          </w:tcPr>
          <w:p w:rsidR="00776BAE" w:rsidRPr="00FF2705" w:rsidRDefault="00776BAE" w:rsidP="007F28D3">
            <w:pPr>
              <w:jc w:val="both"/>
              <w:rPr>
                <w:rFonts w:ascii="Myriad Pro" w:hAnsi="Myriad Pro"/>
              </w:rPr>
            </w:pPr>
            <w:commentRangeStart w:id="46"/>
            <w:r w:rsidRPr="00FF2705">
              <w:rPr>
                <w:rFonts w:ascii="Myriad Pro" w:hAnsi="Myriad Pro"/>
                <w:sz w:val="22"/>
                <w:szCs w:val="22"/>
              </w:rPr>
              <w:t xml:space="preserve">Solicita </w:t>
            </w:r>
            <w:r w:rsidR="00A403E1">
              <w:rPr>
                <w:rFonts w:ascii="Myriad Pro" w:hAnsi="Myriad Pro"/>
                <w:sz w:val="22"/>
                <w:szCs w:val="22"/>
              </w:rPr>
              <w:t xml:space="preserve">a </w:t>
            </w:r>
            <w:r w:rsidR="00FF2705">
              <w:rPr>
                <w:rFonts w:ascii="Myriad Pro" w:hAnsi="Myriad Pro"/>
                <w:sz w:val="22"/>
                <w:szCs w:val="22"/>
              </w:rPr>
              <w:t>la</w:t>
            </w:r>
            <w:r w:rsidR="00A403E1">
              <w:rPr>
                <w:rFonts w:ascii="Myriad Pro" w:hAnsi="Myriad Pro"/>
                <w:sz w:val="22"/>
                <w:szCs w:val="22"/>
              </w:rPr>
              <w:t xml:space="preserve"> Dirección de Asuntos Jurídicos corregir</w:t>
            </w:r>
            <w:r w:rsidR="00FF2705">
              <w:rPr>
                <w:rFonts w:ascii="Myriad Pro" w:hAnsi="Myriad Pro"/>
                <w:sz w:val="22"/>
                <w:szCs w:val="22"/>
              </w:rPr>
              <w:t xml:space="preserve"> </w:t>
            </w:r>
            <w:r w:rsidR="00A403E1">
              <w:rPr>
                <w:rFonts w:ascii="Myriad Pro" w:hAnsi="Myriad Pro"/>
                <w:sz w:val="22"/>
                <w:szCs w:val="22"/>
              </w:rPr>
              <w:t xml:space="preserve">las </w:t>
            </w:r>
            <w:r w:rsidRPr="00FF2705">
              <w:rPr>
                <w:rFonts w:ascii="Myriad Pro" w:hAnsi="Myriad Pro"/>
                <w:sz w:val="22"/>
                <w:szCs w:val="22"/>
              </w:rPr>
              <w:t>observaciones</w:t>
            </w:r>
            <w:r w:rsidR="006D1972">
              <w:rPr>
                <w:rFonts w:ascii="Myriad Pro" w:hAnsi="Myriad Pro"/>
                <w:sz w:val="22"/>
                <w:szCs w:val="22"/>
              </w:rPr>
              <w:t>.</w:t>
            </w:r>
            <w:commentRangeEnd w:id="46"/>
            <w:r w:rsidR="005F608C">
              <w:rPr>
                <w:rStyle w:val="Refdecomentario"/>
              </w:rPr>
              <w:commentReference w:id="46"/>
            </w:r>
          </w:p>
        </w:tc>
        <w:tc>
          <w:tcPr>
            <w:tcW w:w="2216" w:type="dxa"/>
            <w:tcBorders>
              <w:top w:val="nil"/>
              <w:bottom w:val="nil"/>
            </w:tcBorders>
            <w:shd w:val="clear" w:color="auto" w:fill="auto"/>
            <w:tcMar>
              <w:bottom w:w="85" w:type="dxa"/>
            </w:tcMar>
          </w:tcPr>
          <w:p w:rsidR="00776BAE" w:rsidRPr="00A403E1" w:rsidRDefault="00A403E1" w:rsidP="00B52A3C">
            <w:pPr>
              <w:rPr>
                <w:rFonts w:ascii="Myriad Pro" w:hAnsi="Myriad Pro"/>
              </w:rPr>
            </w:pPr>
            <w:r w:rsidRPr="00A403E1">
              <w:rPr>
                <w:rFonts w:ascii="Myriad Pro" w:hAnsi="Myriad Pro"/>
                <w:sz w:val="22"/>
                <w:szCs w:val="22"/>
              </w:rPr>
              <w:t>Borrador.</w:t>
            </w:r>
          </w:p>
        </w:tc>
      </w:tr>
      <w:tr w:rsidR="00776BAE" w:rsidRPr="00FF2705" w:rsidTr="00597879">
        <w:trPr>
          <w:trHeight w:val="413"/>
        </w:trPr>
        <w:tc>
          <w:tcPr>
            <w:tcW w:w="2359" w:type="dxa"/>
            <w:tcBorders>
              <w:top w:val="nil"/>
              <w:bottom w:val="nil"/>
            </w:tcBorders>
            <w:shd w:val="clear" w:color="auto" w:fill="auto"/>
            <w:tcMar>
              <w:bottom w:w="85" w:type="dxa"/>
            </w:tcMar>
          </w:tcPr>
          <w:p w:rsidR="00776BAE" w:rsidRPr="00FF2705" w:rsidRDefault="00926A51" w:rsidP="00EB2174">
            <w:pPr>
              <w:rPr>
                <w:rFonts w:ascii="Myriad Pro" w:hAnsi="Myriad Pro"/>
              </w:rPr>
            </w:pPr>
            <w:r w:rsidRPr="00FF2705">
              <w:rPr>
                <w:rFonts w:ascii="Myriad Pro" w:hAnsi="Myriad Pro"/>
                <w:sz w:val="22"/>
                <w:szCs w:val="22"/>
              </w:rPr>
              <w:t xml:space="preserve">Dirección </w:t>
            </w:r>
            <w:r w:rsidR="00EB2174">
              <w:rPr>
                <w:rFonts w:ascii="Myriad Pro" w:hAnsi="Myriad Pro"/>
                <w:sz w:val="22"/>
                <w:szCs w:val="22"/>
              </w:rPr>
              <w:t>de Asuntos Jurídicos</w:t>
            </w:r>
            <w:r w:rsidR="006D1972">
              <w:rPr>
                <w:rFonts w:ascii="Myriad Pro" w:hAnsi="Myriad Pro"/>
                <w:sz w:val="22"/>
                <w:szCs w:val="22"/>
              </w:rPr>
              <w:t>.</w:t>
            </w:r>
          </w:p>
        </w:tc>
        <w:tc>
          <w:tcPr>
            <w:tcW w:w="847" w:type="dxa"/>
            <w:tcBorders>
              <w:top w:val="nil"/>
              <w:bottom w:val="nil"/>
            </w:tcBorders>
            <w:shd w:val="clear" w:color="auto" w:fill="auto"/>
            <w:tcMar>
              <w:bottom w:w="85" w:type="dxa"/>
            </w:tcMar>
          </w:tcPr>
          <w:p w:rsidR="00776BAE" w:rsidRPr="00FF2705" w:rsidRDefault="00EB2174" w:rsidP="00B52A3C">
            <w:pPr>
              <w:jc w:val="center"/>
              <w:rPr>
                <w:rFonts w:ascii="Myriad Pro" w:hAnsi="Myriad Pro"/>
              </w:rPr>
            </w:pPr>
            <w:r>
              <w:rPr>
                <w:rFonts w:ascii="Myriad Pro" w:hAnsi="Myriad Pro"/>
                <w:sz w:val="22"/>
                <w:szCs w:val="22"/>
              </w:rPr>
              <w:t>7</w:t>
            </w:r>
          </w:p>
        </w:tc>
        <w:tc>
          <w:tcPr>
            <w:tcW w:w="4198" w:type="dxa"/>
            <w:gridSpan w:val="2"/>
            <w:tcBorders>
              <w:top w:val="nil"/>
              <w:bottom w:val="nil"/>
            </w:tcBorders>
            <w:shd w:val="clear" w:color="auto" w:fill="auto"/>
            <w:tcMar>
              <w:bottom w:w="85" w:type="dxa"/>
            </w:tcMar>
          </w:tcPr>
          <w:p w:rsidR="00776BAE" w:rsidRPr="00FF2705" w:rsidRDefault="00926A51" w:rsidP="007F28D3">
            <w:pPr>
              <w:jc w:val="both"/>
              <w:rPr>
                <w:rFonts w:ascii="Myriad Pro" w:hAnsi="Myriad Pro"/>
              </w:rPr>
            </w:pPr>
            <w:r>
              <w:rPr>
                <w:rFonts w:ascii="Myriad Pro" w:hAnsi="Myriad Pro"/>
                <w:sz w:val="22"/>
                <w:szCs w:val="22"/>
              </w:rPr>
              <w:t>Corrige</w:t>
            </w:r>
            <w:r w:rsidR="00776BAE" w:rsidRPr="00FF2705">
              <w:rPr>
                <w:rFonts w:ascii="Myriad Pro" w:hAnsi="Myriad Pro"/>
                <w:sz w:val="22"/>
                <w:szCs w:val="22"/>
              </w:rPr>
              <w:t xml:space="preserve"> observaciones</w:t>
            </w:r>
            <w:r w:rsidR="00922961">
              <w:rPr>
                <w:rFonts w:ascii="Myriad Pro" w:hAnsi="Myriad Pro"/>
                <w:sz w:val="22"/>
                <w:szCs w:val="22"/>
              </w:rPr>
              <w:t xml:space="preserve"> y reenvía</w:t>
            </w:r>
            <w:r w:rsidR="003A37DA">
              <w:rPr>
                <w:rFonts w:ascii="Myriad Pro" w:hAnsi="Myriad Pro"/>
                <w:sz w:val="22"/>
                <w:szCs w:val="22"/>
              </w:rPr>
              <w:t xml:space="preserve">. </w:t>
            </w:r>
          </w:p>
        </w:tc>
        <w:tc>
          <w:tcPr>
            <w:tcW w:w="2216" w:type="dxa"/>
            <w:tcBorders>
              <w:top w:val="nil"/>
              <w:bottom w:val="nil"/>
            </w:tcBorders>
            <w:shd w:val="clear" w:color="auto" w:fill="auto"/>
            <w:tcMar>
              <w:bottom w:w="85" w:type="dxa"/>
            </w:tcMar>
          </w:tcPr>
          <w:p w:rsidR="00776BAE" w:rsidRPr="00FF2705" w:rsidRDefault="006D1972" w:rsidP="00B52A3C">
            <w:pPr>
              <w:rPr>
                <w:rFonts w:ascii="Myriad Pro" w:hAnsi="Myriad Pro"/>
              </w:rPr>
            </w:pPr>
            <w:r>
              <w:rPr>
                <w:rFonts w:ascii="Myriad Pro" w:hAnsi="Myriad Pro"/>
                <w:sz w:val="22"/>
                <w:szCs w:val="22"/>
              </w:rPr>
              <w:t>Contrato.</w:t>
            </w:r>
          </w:p>
        </w:tc>
      </w:tr>
      <w:tr w:rsidR="006D2CC5" w:rsidRPr="00FF2705" w:rsidTr="00597879">
        <w:trPr>
          <w:trHeight w:val="462"/>
        </w:trPr>
        <w:tc>
          <w:tcPr>
            <w:tcW w:w="2359" w:type="dxa"/>
            <w:tcBorders>
              <w:top w:val="nil"/>
              <w:bottom w:val="nil"/>
            </w:tcBorders>
            <w:shd w:val="clear" w:color="auto" w:fill="auto"/>
            <w:tcMar>
              <w:bottom w:w="85" w:type="dxa"/>
            </w:tcMar>
          </w:tcPr>
          <w:p w:rsidR="006D2CC5" w:rsidRPr="00FF2705" w:rsidRDefault="006D2CC5" w:rsidP="001D40DC">
            <w:pPr>
              <w:rPr>
                <w:rFonts w:ascii="Myriad Pro" w:hAnsi="Myriad Pro"/>
              </w:rPr>
            </w:pPr>
            <w:r>
              <w:rPr>
                <w:rFonts w:ascii="Myriad Pro" w:hAnsi="Myriad Pro"/>
                <w:sz w:val="22"/>
                <w:szCs w:val="22"/>
              </w:rPr>
              <w:t>Departamento de Promotores.</w:t>
            </w:r>
          </w:p>
        </w:tc>
        <w:tc>
          <w:tcPr>
            <w:tcW w:w="847" w:type="dxa"/>
            <w:tcBorders>
              <w:top w:val="nil"/>
              <w:bottom w:val="nil"/>
            </w:tcBorders>
            <w:shd w:val="clear" w:color="auto" w:fill="auto"/>
            <w:tcMar>
              <w:bottom w:w="85" w:type="dxa"/>
            </w:tcMar>
          </w:tcPr>
          <w:p w:rsidR="006D2CC5" w:rsidRPr="00FF2705" w:rsidRDefault="00EB2174" w:rsidP="00B52A3C">
            <w:pPr>
              <w:jc w:val="center"/>
              <w:rPr>
                <w:rFonts w:ascii="Myriad Pro" w:hAnsi="Myriad Pro"/>
              </w:rPr>
            </w:pPr>
            <w:r>
              <w:rPr>
                <w:rFonts w:ascii="Myriad Pro" w:hAnsi="Myriad Pro"/>
                <w:sz w:val="22"/>
                <w:szCs w:val="22"/>
              </w:rPr>
              <w:t>8</w:t>
            </w:r>
          </w:p>
        </w:tc>
        <w:tc>
          <w:tcPr>
            <w:tcW w:w="4198" w:type="dxa"/>
            <w:gridSpan w:val="2"/>
            <w:tcBorders>
              <w:top w:val="nil"/>
              <w:bottom w:val="nil"/>
            </w:tcBorders>
            <w:shd w:val="clear" w:color="auto" w:fill="auto"/>
            <w:tcMar>
              <w:bottom w:w="85" w:type="dxa"/>
            </w:tcMar>
          </w:tcPr>
          <w:p w:rsidR="006D2CC5" w:rsidRPr="006D2CC5" w:rsidRDefault="006D2CC5" w:rsidP="007F28D3">
            <w:pPr>
              <w:jc w:val="both"/>
              <w:rPr>
                <w:rFonts w:ascii="Myriad Pro" w:hAnsi="Myriad Pro"/>
              </w:rPr>
            </w:pPr>
            <w:r w:rsidRPr="006D2CC5">
              <w:rPr>
                <w:rFonts w:ascii="Myriad Pro" w:hAnsi="Myriad Pro"/>
                <w:sz w:val="22"/>
                <w:szCs w:val="22"/>
              </w:rPr>
              <w:t>Solicita la impresión del Contrato final.</w:t>
            </w:r>
          </w:p>
        </w:tc>
        <w:tc>
          <w:tcPr>
            <w:tcW w:w="2216" w:type="dxa"/>
            <w:tcBorders>
              <w:top w:val="nil"/>
              <w:bottom w:val="nil"/>
            </w:tcBorders>
            <w:shd w:val="clear" w:color="auto" w:fill="auto"/>
            <w:tcMar>
              <w:bottom w:w="85" w:type="dxa"/>
            </w:tcMar>
          </w:tcPr>
          <w:p w:rsidR="006D2CC5" w:rsidRPr="00FF2705" w:rsidRDefault="006D2CC5" w:rsidP="00B52A3C">
            <w:pPr>
              <w:rPr>
                <w:rFonts w:ascii="Myriad Pro" w:hAnsi="Myriad Pro"/>
              </w:rPr>
            </w:pPr>
            <w:r>
              <w:rPr>
                <w:rFonts w:ascii="Myriad Pro" w:hAnsi="Myriad Pro"/>
                <w:sz w:val="22"/>
                <w:szCs w:val="22"/>
              </w:rPr>
              <w:t>Contrato final.</w:t>
            </w:r>
          </w:p>
        </w:tc>
      </w:tr>
      <w:tr w:rsidR="00EB2174" w:rsidRPr="00FF2705" w:rsidTr="00597879">
        <w:trPr>
          <w:trHeight w:val="462"/>
        </w:trPr>
        <w:tc>
          <w:tcPr>
            <w:tcW w:w="2359" w:type="dxa"/>
            <w:tcBorders>
              <w:top w:val="nil"/>
              <w:bottom w:val="nil"/>
            </w:tcBorders>
            <w:shd w:val="clear" w:color="auto" w:fill="auto"/>
            <w:tcMar>
              <w:bottom w:w="85" w:type="dxa"/>
            </w:tcMar>
          </w:tcPr>
          <w:p w:rsidR="00EB2174" w:rsidRPr="00FF2705" w:rsidRDefault="00EB2174" w:rsidP="001D40DC">
            <w:pPr>
              <w:rPr>
                <w:rFonts w:ascii="Myriad Pro" w:hAnsi="Myriad Pro"/>
              </w:rPr>
            </w:pPr>
            <w:r w:rsidRPr="00FF2705">
              <w:rPr>
                <w:rFonts w:ascii="Myriad Pro" w:hAnsi="Myriad Pro"/>
                <w:sz w:val="22"/>
                <w:szCs w:val="22"/>
              </w:rPr>
              <w:t xml:space="preserve">Dirección </w:t>
            </w:r>
            <w:r>
              <w:rPr>
                <w:rFonts w:ascii="Myriad Pro" w:hAnsi="Myriad Pro"/>
                <w:sz w:val="22"/>
                <w:szCs w:val="22"/>
              </w:rPr>
              <w:t>de Asuntos Jurídicos.</w:t>
            </w:r>
          </w:p>
        </w:tc>
        <w:tc>
          <w:tcPr>
            <w:tcW w:w="847" w:type="dxa"/>
            <w:tcBorders>
              <w:top w:val="nil"/>
              <w:bottom w:val="nil"/>
            </w:tcBorders>
            <w:shd w:val="clear" w:color="auto" w:fill="auto"/>
            <w:tcMar>
              <w:bottom w:w="85" w:type="dxa"/>
            </w:tcMar>
          </w:tcPr>
          <w:p w:rsidR="00EB2174" w:rsidRDefault="00EB2174" w:rsidP="00B52A3C">
            <w:pPr>
              <w:jc w:val="center"/>
              <w:rPr>
                <w:rFonts w:ascii="Myriad Pro" w:hAnsi="Myriad Pro"/>
              </w:rPr>
            </w:pPr>
            <w:r>
              <w:rPr>
                <w:rFonts w:ascii="Myriad Pro" w:hAnsi="Myriad Pro"/>
                <w:sz w:val="22"/>
                <w:szCs w:val="22"/>
              </w:rPr>
              <w:t>9</w:t>
            </w:r>
          </w:p>
        </w:tc>
        <w:tc>
          <w:tcPr>
            <w:tcW w:w="4198" w:type="dxa"/>
            <w:gridSpan w:val="2"/>
            <w:tcBorders>
              <w:top w:val="nil"/>
              <w:bottom w:val="nil"/>
            </w:tcBorders>
            <w:shd w:val="clear" w:color="auto" w:fill="auto"/>
            <w:tcMar>
              <w:bottom w:w="85" w:type="dxa"/>
            </w:tcMar>
          </w:tcPr>
          <w:p w:rsidR="00EB2174" w:rsidRDefault="00EB2174" w:rsidP="007F28D3">
            <w:pPr>
              <w:jc w:val="both"/>
              <w:rPr>
                <w:rFonts w:ascii="Myriad Pro" w:hAnsi="Myriad Pro"/>
              </w:rPr>
            </w:pPr>
            <w:r>
              <w:rPr>
                <w:rFonts w:ascii="Myriad Pro" w:hAnsi="Myriad Pro"/>
                <w:sz w:val="22"/>
                <w:szCs w:val="22"/>
              </w:rPr>
              <w:t>Imprime Contrato final y envía un tanto en original.</w:t>
            </w:r>
          </w:p>
        </w:tc>
        <w:tc>
          <w:tcPr>
            <w:tcW w:w="2216" w:type="dxa"/>
            <w:tcBorders>
              <w:top w:val="nil"/>
              <w:bottom w:val="nil"/>
            </w:tcBorders>
            <w:shd w:val="clear" w:color="auto" w:fill="auto"/>
            <w:tcMar>
              <w:bottom w:w="85" w:type="dxa"/>
            </w:tcMar>
          </w:tcPr>
          <w:p w:rsidR="00EB2174" w:rsidRDefault="00663707" w:rsidP="00B52A3C">
            <w:pPr>
              <w:rPr>
                <w:rFonts w:ascii="Myriad Pro" w:hAnsi="Myriad Pro"/>
              </w:rPr>
            </w:pPr>
            <w:r>
              <w:rPr>
                <w:rFonts w:ascii="Myriad Pro" w:hAnsi="Myriad Pro"/>
                <w:sz w:val="22"/>
                <w:szCs w:val="22"/>
              </w:rPr>
              <w:t>Contrato original.</w:t>
            </w:r>
          </w:p>
        </w:tc>
      </w:tr>
      <w:tr w:rsidR="00583894" w:rsidRPr="00FF2705" w:rsidTr="00597879">
        <w:trPr>
          <w:trHeight w:val="462"/>
        </w:trPr>
        <w:tc>
          <w:tcPr>
            <w:tcW w:w="2359" w:type="dxa"/>
            <w:tcBorders>
              <w:top w:val="nil"/>
              <w:bottom w:val="nil"/>
            </w:tcBorders>
            <w:shd w:val="clear" w:color="auto" w:fill="auto"/>
            <w:tcMar>
              <w:bottom w:w="85" w:type="dxa"/>
            </w:tcMar>
          </w:tcPr>
          <w:p w:rsidR="00583894" w:rsidRPr="00FF2705" w:rsidRDefault="00583894" w:rsidP="00391953">
            <w:pPr>
              <w:rPr>
                <w:rFonts w:ascii="Myriad Pro" w:hAnsi="Myriad Pro"/>
              </w:rPr>
            </w:pPr>
            <w:r>
              <w:rPr>
                <w:rFonts w:ascii="Myriad Pro" w:hAnsi="Myriad Pro"/>
                <w:sz w:val="22"/>
                <w:szCs w:val="22"/>
              </w:rPr>
              <w:t>Departamento de Promotores.</w:t>
            </w:r>
          </w:p>
        </w:tc>
        <w:tc>
          <w:tcPr>
            <w:tcW w:w="847" w:type="dxa"/>
            <w:tcBorders>
              <w:top w:val="nil"/>
              <w:bottom w:val="nil"/>
            </w:tcBorders>
            <w:shd w:val="clear" w:color="auto" w:fill="auto"/>
            <w:tcMar>
              <w:bottom w:w="85" w:type="dxa"/>
            </w:tcMar>
          </w:tcPr>
          <w:p w:rsidR="00583894" w:rsidRPr="00FF2705" w:rsidRDefault="00583894" w:rsidP="00B52A3C">
            <w:pPr>
              <w:jc w:val="center"/>
              <w:rPr>
                <w:rFonts w:ascii="Myriad Pro" w:hAnsi="Myriad Pro"/>
              </w:rPr>
            </w:pPr>
            <w:r>
              <w:rPr>
                <w:rFonts w:ascii="Myriad Pro" w:hAnsi="Myriad Pro"/>
                <w:sz w:val="22"/>
                <w:szCs w:val="22"/>
              </w:rPr>
              <w:t>10</w:t>
            </w:r>
          </w:p>
        </w:tc>
        <w:tc>
          <w:tcPr>
            <w:tcW w:w="4198" w:type="dxa"/>
            <w:gridSpan w:val="2"/>
            <w:tcBorders>
              <w:top w:val="nil"/>
              <w:bottom w:val="nil"/>
            </w:tcBorders>
            <w:shd w:val="clear" w:color="auto" w:fill="auto"/>
            <w:tcMar>
              <w:bottom w:w="85" w:type="dxa"/>
            </w:tcMar>
          </w:tcPr>
          <w:p w:rsidR="00583894" w:rsidRPr="00FF2705" w:rsidRDefault="00583894" w:rsidP="007F28D3">
            <w:pPr>
              <w:jc w:val="both"/>
              <w:rPr>
                <w:rFonts w:ascii="Myriad Pro" w:hAnsi="Myriad Pro"/>
              </w:rPr>
            </w:pPr>
            <w:r>
              <w:rPr>
                <w:rFonts w:ascii="Myriad Pro" w:hAnsi="Myriad Pro"/>
                <w:sz w:val="22"/>
                <w:szCs w:val="22"/>
              </w:rPr>
              <w:t>Recibe el original del Contrato final de Compraventa e inicia Expediente  del Promotor.</w:t>
            </w:r>
          </w:p>
        </w:tc>
        <w:tc>
          <w:tcPr>
            <w:tcW w:w="2216" w:type="dxa"/>
            <w:tcBorders>
              <w:top w:val="nil"/>
              <w:bottom w:val="nil"/>
            </w:tcBorders>
            <w:shd w:val="clear" w:color="auto" w:fill="auto"/>
            <w:tcMar>
              <w:bottom w:w="85" w:type="dxa"/>
            </w:tcMar>
          </w:tcPr>
          <w:p w:rsidR="00583894" w:rsidRDefault="00583894" w:rsidP="00283D6B">
            <w:pPr>
              <w:jc w:val="both"/>
              <w:rPr>
                <w:rFonts w:ascii="Myriad Pro" w:hAnsi="Myriad Pro"/>
              </w:rPr>
            </w:pPr>
            <w:r>
              <w:rPr>
                <w:rFonts w:ascii="Myriad Pro" w:hAnsi="Myriad Pro"/>
                <w:sz w:val="22"/>
                <w:szCs w:val="22"/>
              </w:rPr>
              <w:t>Expediente de Promotores.</w:t>
            </w:r>
          </w:p>
        </w:tc>
      </w:tr>
      <w:tr w:rsidR="00583894" w:rsidRPr="00FF2705" w:rsidTr="00597879">
        <w:trPr>
          <w:trHeight w:val="413"/>
        </w:trPr>
        <w:tc>
          <w:tcPr>
            <w:tcW w:w="2359" w:type="dxa"/>
            <w:tcBorders>
              <w:top w:val="nil"/>
              <w:bottom w:val="single" w:sz="4" w:space="0" w:color="auto"/>
            </w:tcBorders>
            <w:shd w:val="clear" w:color="auto" w:fill="auto"/>
            <w:tcMar>
              <w:bottom w:w="85" w:type="dxa"/>
            </w:tcMar>
          </w:tcPr>
          <w:p w:rsidR="00583894" w:rsidRPr="00FF2705" w:rsidRDefault="00583894" w:rsidP="00B52A3C">
            <w:pPr>
              <w:rPr>
                <w:rFonts w:ascii="Myriad Pro" w:hAnsi="Myriad Pro"/>
              </w:rPr>
            </w:pPr>
          </w:p>
        </w:tc>
        <w:tc>
          <w:tcPr>
            <w:tcW w:w="847" w:type="dxa"/>
            <w:tcBorders>
              <w:top w:val="nil"/>
              <w:bottom w:val="single" w:sz="4" w:space="0" w:color="auto"/>
            </w:tcBorders>
            <w:shd w:val="clear" w:color="auto" w:fill="auto"/>
            <w:tcMar>
              <w:bottom w:w="85" w:type="dxa"/>
            </w:tcMar>
          </w:tcPr>
          <w:p w:rsidR="00583894" w:rsidRPr="00FF2705" w:rsidRDefault="00583894" w:rsidP="00B52A3C">
            <w:pPr>
              <w:jc w:val="center"/>
              <w:rPr>
                <w:rFonts w:ascii="Myriad Pro" w:hAnsi="Myriad Pro"/>
              </w:rPr>
            </w:pPr>
          </w:p>
        </w:tc>
        <w:tc>
          <w:tcPr>
            <w:tcW w:w="4198" w:type="dxa"/>
            <w:gridSpan w:val="2"/>
            <w:tcBorders>
              <w:top w:val="nil"/>
              <w:bottom w:val="single" w:sz="4" w:space="0" w:color="auto"/>
            </w:tcBorders>
            <w:shd w:val="clear" w:color="auto" w:fill="auto"/>
            <w:tcMar>
              <w:bottom w:w="85" w:type="dxa"/>
            </w:tcMar>
          </w:tcPr>
          <w:p w:rsidR="00583894" w:rsidRPr="00566922" w:rsidRDefault="00583894" w:rsidP="004F4D28">
            <w:pPr>
              <w:jc w:val="center"/>
              <w:rPr>
                <w:rFonts w:ascii="Myriad Pro" w:hAnsi="Myriad Pro"/>
                <w:b/>
              </w:rPr>
            </w:pPr>
            <w:r w:rsidRPr="00566922">
              <w:rPr>
                <w:rFonts w:ascii="Myriad Pro" w:hAnsi="Myriad Pro"/>
                <w:b/>
                <w:sz w:val="22"/>
                <w:szCs w:val="22"/>
              </w:rPr>
              <w:t>FIN DE PROCEDIMIENTO.</w:t>
            </w:r>
          </w:p>
        </w:tc>
        <w:tc>
          <w:tcPr>
            <w:tcW w:w="2216" w:type="dxa"/>
            <w:tcBorders>
              <w:top w:val="nil"/>
              <w:bottom w:val="single" w:sz="4" w:space="0" w:color="auto"/>
            </w:tcBorders>
            <w:shd w:val="clear" w:color="auto" w:fill="auto"/>
            <w:tcMar>
              <w:bottom w:w="85" w:type="dxa"/>
            </w:tcMar>
          </w:tcPr>
          <w:p w:rsidR="00583894" w:rsidRPr="00FF2705" w:rsidRDefault="00583894" w:rsidP="00B52A3C">
            <w:pPr>
              <w:rPr>
                <w:rFonts w:ascii="Myriad Pro" w:hAnsi="Myriad Pro"/>
              </w:rPr>
            </w:pPr>
          </w:p>
        </w:tc>
      </w:tr>
      <w:bookmarkEnd w:id="43"/>
    </w:tbl>
    <w:p w:rsidR="009443C2" w:rsidRDefault="009443C2" w:rsidP="009443C2">
      <w:pPr>
        <w:rPr>
          <w:rFonts w:ascii="Myriad Pro" w:hAnsi="Myriad Pro"/>
          <w:sz w:val="22"/>
          <w:lang w:eastAsia="es-ES"/>
        </w:rPr>
      </w:pPr>
    </w:p>
    <w:p w:rsidR="009443C2" w:rsidRDefault="009443C2" w:rsidP="009443C2">
      <w:pPr>
        <w:rPr>
          <w:rFonts w:ascii="Myriad Pro" w:hAnsi="Myriad Pro"/>
          <w:sz w:val="22"/>
          <w:lang w:eastAsia="es-ES"/>
        </w:rPr>
      </w:pPr>
    </w:p>
    <w:p w:rsidR="00283D6B" w:rsidRDefault="00283D6B">
      <w:pPr>
        <w:spacing w:after="200" w:line="276" w:lineRule="auto"/>
        <w:rPr>
          <w:rFonts w:ascii="Myriad Pro" w:hAnsi="Myriad Pro"/>
          <w:sz w:val="22"/>
          <w:lang w:eastAsia="es-ES"/>
        </w:rPr>
      </w:pPr>
      <w:r>
        <w:rPr>
          <w:rFonts w:ascii="Myriad Pro" w:hAnsi="Myriad Pro"/>
          <w:sz w:val="22"/>
          <w:lang w:eastAsia="es-ES"/>
        </w:rPr>
        <w:br w:type="page"/>
      </w:r>
    </w:p>
    <w:p w:rsidR="009443C2" w:rsidRDefault="009443C2" w:rsidP="009443C2">
      <w:pPr>
        <w:rPr>
          <w:rFonts w:ascii="Myriad Pro" w:hAnsi="Myriad Pro"/>
          <w:sz w:val="22"/>
          <w:lang w:eastAsia="es-ES"/>
        </w:rPr>
      </w:pPr>
    </w:p>
    <w:tbl>
      <w:tblPr>
        <w:tblW w:w="9620"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7"/>
        <w:gridCol w:w="5383"/>
      </w:tblGrid>
      <w:tr w:rsidR="00037617" w:rsidRPr="00945C3D" w:rsidTr="00EB3BDB">
        <w:trPr>
          <w:trHeight w:val="555"/>
          <w:tblHeader/>
        </w:trPr>
        <w:tc>
          <w:tcPr>
            <w:tcW w:w="9620" w:type="dxa"/>
            <w:gridSpan w:val="2"/>
            <w:tcBorders>
              <w:top w:val="nil"/>
              <w:left w:val="nil"/>
              <w:right w:val="nil"/>
            </w:tcBorders>
            <w:shd w:val="clear" w:color="auto" w:fill="auto"/>
            <w:vAlign w:val="center"/>
          </w:tcPr>
          <w:p w:rsidR="00037617" w:rsidRDefault="00037617" w:rsidP="00B52A3C">
            <w:pPr>
              <w:pStyle w:val="Prrafodelista"/>
              <w:ind w:left="14"/>
              <w:rPr>
                <w:rFonts w:ascii="Myriad Pro" w:hAnsi="Myriad Pro" w:cs="Arial"/>
                <w:b/>
              </w:rPr>
            </w:pPr>
            <w:r w:rsidRPr="00945C3D">
              <w:rPr>
                <w:rFonts w:ascii="Myriad Pro" w:hAnsi="Myriad Pro" w:cs="Arial"/>
                <w:b/>
                <w:sz w:val="22"/>
                <w:szCs w:val="22"/>
              </w:rPr>
              <w:t>Diagrama de flujo</w:t>
            </w:r>
            <w:r>
              <w:rPr>
                <w:rFonts w:ascii="Myriad Pro" w:hAnsi="Myriad Pro" w:cs="Arial"/>
                <w:b/>
                <w:sz w:val="22"/>
                <w:szCs w:val="22"/>
              </w:rPr>
              <w:t>.</w:t>
            </w:r>
          </w:p>
          <w:p w:rsidR="00037617" w:rsidRPr="00945C3D" w:rsidRDefault="00307618" w:rsidP="00B52A3C">
            <w:pPr>
              <w:pStyle w:val="Prrafodelista"/>
              <w:ind w:left="14"/>
              <w:rPr>
                <w:rFonts w:ascii="Myriad Pro" w:hAnsi="Myriad Pro" w:cs="Arial"/>
              </w:rPr>
            </w:pPr>
            <w:r>
              <w:rPr>
                <w:rFonts w:ascii="Myriad Pro" w:hAnsi="Myriad Pro" w:cs="Arial"/>
                <w:sz w:val="22"/>
                <w:szCs w:val="22"/>
              </w:rPr>
              <w:t>Seguimiento a la Comercialización de la Reserva Territorial</w:t>
            </w:r>
            <w:r w:rsidR="00037617">
              <w:rPr>
                <w:rFonts w:ascii="Myriad Pro" w:hAnsi="Myriad Pro" w:cs="Arial"/>
                <w:sz w:val="22"/>
                <w:szCs w:val="22"/>
              </w:rPr>
              <w:t>.</w:t>
            </w:r>
          </w:p>
        </w:tc>
      </w:tr>
      <w:tr w:rsidR="00EB3BDB" w:rsidRPr="00B403F3" w:rsidTr="00597879">
        <w:trPr>
          <w:trHeight w:val="413"/>
          <w:tblHeader/>
        </w:trPr>
        <w:tc>
          <w:tcPr>
            <w:tcW w:w="4237" w:type="dxa"/>
            <w:shd w:val="clear" w:color="auto" w:fill="auto"/>
            <w:vAlign w:val="center"/>
          </w:tcPr>
          <w:p w:rsidR="00EB3BDB" w:rsidRPr="001364A9" w:rsidRDefault="00EB3BDB"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83" w:type="dxa"/>
            <w:shd w:val="clear" w:color="auto" w:fill="auto"/>
            <w:vAlign w:val="center"/>
          </w:tcPr>
          <w:p w:rsidR="00EB3BDB" w:rsidRPr="00794FA7" w:rsidRDefault="00EB3BDB" w:rsidP="00307618">
            <w:pPr>
              <w:rPr>
                <w:rFonts w:ascii="Myriad Pro" w:hAnsi="Myriad Pro" w:cs="Arial"/>
                <w:b/>
                <w:sz w:val="20"/>
              </w:rPr>
            </w:pPr>
            <w:r w:rsidRPr="00DE67E2">
              <w:rPr>
                <w:rFonts w:ascii="Myriad Pro" w:hAnsi="Myriad Pro" w:cs="Arial"/>
                <w:b/>
                <w:sz w:val="20"/>
                <w:szCs w:val="22"/>
              </w:rPr>
              <w:t>Área de adscripción:</w:t>
            </w:r>
            <w:r>
              <w:t xml:space="preserve"> </w:t>
            </w:r>
            <w:r w:rsidR="00283D6B" w:rsidRPr="00283D6B">
              <w:rPr>
                <w:rFonts w:ascii="Myriad Pro" w:hAnsi="Myriad Pro" w:cs="Arial"/>
                <w:sz w:val="22"/>
                <w:szCs w:val="22"/>
              </w:rPr>
              <w:t>Dirección Administrativa</w:t>
            </w:r>
            <w:r>
              <w:rPr>
                <w:rFonts w:ascii="Myriad Pro" w:hAnsi="Myriad Pro" w:cs="Arial"/>
                <w:sz w:val="20"/>
                <w:szCs w:val="22"/>
              </w:rPr>
              <w:t>.</w:t>
            </w:r>
          </w:p>
        </w:tc>
      </w:tr>
      <w:tr w:rsidR="00037617" w:rsidRPr="00B403F3" w:rsidTr="00597879">
        <w:trPr>
          <w:trHeight w:val="413"/>
          <w:tblHeader/>
        </w:trPr>
        <w:tc>
          <w:tcPr>
            <w:tcW w:w="9620" w:type="dxa"/>
            <w:gridSpan w:val="2"/>
            <w:tcBorders>
              <w:bottom w:val="single" w:sz="4" w:space="0" w:color="auto"/>
            </w:tcBorders>
            <w:shd w:val="clear" w:color="auto" w:fill="auto"/>
            <w:vAlign w:val="center"/>
          </w:tcPr>
          <w:p w:rsidR="00037617" w:rsidRPr="00B403F3" w:rsidRDefault="00037617" w:rsidP="00514C79">
            <w:pPr>
              <w:keepNext/>
              <w:rPr>
                <w:rFonts w:ascii="Myriad Pro" w:hAnsi="Myriad Pro" w:cs="Arial"/>
                <w:sz w:val="20"/>
              </w:rPr>
            </w:pPr>
            <w:commentRangeStart w:id="47"/>
            <w:r w:rsidRPr="00794FA7">
              <w:rPr>
                <w:rFonts w:ascii="Myriad Pro" w:hAnsi="Myriad Pro" w:cs="Arial"/>
                <w:b/>
                <w:sz w:val="20"/>
                <w:szCs w:val="22"/>
              </w:rPr>
              <w:t>Unidad responsable:</w:t>
            </w:r>
            <w:r>
              <w:rPr>
                <w:rFonts w:ascii="Myriad Pro" w:hAnsi="Myriad Pro" w:cs="Arial"/>
                <w:sz w:val="20"/>
                <w:szCs w:val="22"/>
              </w:rPr>
              <w:t xml:space="preserve"> </w:t>
            </w:r>
            <w:r w:rsidR="00283D6B" w:rsidRPr="00283D6B">
              <w:rPr>
                <w:rFonts w:ascii="Myriad Pro" w:hAnsi="Myriad Pro" w:cs="Arial"/>
                <w:sz w:val="22"/>
                <w:szCs w:val="22"/>
              </w:rPr>
              <w:t>Dirección Administrativa</w:t>
            </w:r>
            <w:r>
              <w:rPr>
                <w:rFonts w:ascii="Myriad Pro" w:hAnsi="Myriad Pro" w:cs="Arial"/>
                <w:sz w:val="20"/>
                <w:szCs w:val="22"/>
              </w:rPr>
              <w:t>.</w:t>
            </w:r>
            <w:commentRangeEnd w:id="47"/>
            <w:r w:rsidR="005D0692">
              <w:rPr>
                <w:rStyle w:val="Refdecomentario"/>
              </w:rPr>
              <w:commentReference w:id="47"/>
            </w:r>
          </w:p>
        </w:tc>
      </w:tr>
      <w:tr w:rsidR="001A64E9" w:rsidRPr="00B403F3" w:rsidTr="00597879">
        <w:trPr>
          <w:trHeight w:hRule="exact" w:val="113"/>
          <w:tblHeader/>
        </w:trPr>
        <w:tc>
          <w:tcPr>
            <w:tcW w:w="9620" w:type="dxa"/>
            <w:gridSpan w:val="2"/>
            <w:tcBorders>
              <w:left w:val="nil"/>
              <w:bottom w:val="single" w:sz="4" w:space="0" w:color="auto"/>
              <w:right w:val="nil"/>
            </w:tcBorders>
            <w:shd w:val="clear" w:color="auto" w:fill="auto"/>
            <w:vAlign w:val="center"/>
          </w:tcPr>
          <w:p w:rsidR="001A64E9" w:rsidRPr="00794FA7" w:rsidRDefault="001A64E9" w:rsidP="00307618">
            <w:pPr>
              <w:keepNext/>
              <w:rPr>
                <w:rFonts w:ascii="Myriad Pro" w:hAnsi="Myriad Pro" w:cs="Arial"/>
                <w:b/>
                <w:sz w:val="20"/>
              </w:rPr>
            </w:pPr>
          </w:p>
        </w:tc>
      </w:tr>
    </w:tbl>
    <w:p w:rsidR="00EF64A1" w:rsidRDefault="009743CE" w:rsidP="008E0F23">
      <w:pPr>
        <w:rPr>
          <w:noProof/>
          <w:lang w:eastAsia="es-MX"/>
        </w:rPr>
      </w:pPr>
      <w:commentRangeStart w:id="48"/>
      <w:r>
        <w:rPr>
          <w:noProof/>
          <w:lang w:eastAsia="es-MX"/>
        </w:rPr>
        <w:drawing>
          <wp:inline distT="0" distB="0" distL="0" distR="0" wp14:anchorId="22279699" wp14:editId="63C91FBB">
            <wp:extent cx="6102350" cy="3270250"/>
            <wp:effectExtent l="19050" t="0" r="0" b="0"/>
            <wp:docPr id="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6102350" cy="3270250"/>
                    </a:xfrm>
                    <a:prstGeom prst="rect">
                      <a:avLst/>
                    </a:prstGeom>
                    <a:noFill/>
                    <a:ln w="9525">
                      <a:noFill/>
                      <a:miter lim="800000"/>
                      <a:headEnd/>
                      <a:tailEnd/>
                    </a:ln>
                  </pic:spPr>
                </pic:pic>
              </a:graphicData>
            </a:graphic>
          </wp:inline>
        </w:drawing>
      </w:r>
      <w:commentRangeEnd w:id="48"/>
      <w:r w:rsidR="00A27263">
        <w:rPr>
          <w:rStyle w:val="Refdecomentario"/>
        </w:rPr>
        <w:commentReference w:id="48"/>
      </w:r>
    </w:p>
    <w:p w:rsidR="00283D6B" w:rsidRPr="00283D6B" w:rsidRDefault="00283D6B" w:rsidP="00283D6B">
      <w:pPr>
        <w:rPr>
          <w:lang w:eastAsia="es-MX"/>
        </w:rPr>
      </w:pPr>
    </w:p>
    <w:p w:rsidR="009443C2" w:rsidRDefault="009443C2">
      <w:pPr>
        <w:spacing w:after="200" w:line="276" w:lineRule="auto"/>
        <w:rPr>
          <w:rFonts w:ascii="Myriad Pro" w:hAnsi="Myriad Pro"/>
          <w:b/>
          <w:bCs/>
          <w:iCs/>
          <w:sz w:val="22"/>
          <w:szCs w:val="22"/>
        </w:rPr>
      </w:pPr>
      <w:r>
        <w:rPr>
          <w:rFonts w:ascii="Myriad Pro" w:hAnsi="Myriad Pro"/>
          <w:i/>
          <w:sz w:val="22"/>
          <w:szCs w:val="22"/>
        </w:rPr>
        <w:br w:type="page"/>
      </w:r>
    </w:p>
    <w:p w:rsidR="00700A14" w:rsidRDefault="00700A14" w:rsidP="008E0F23"/>
    <w:p w:rsidR="00870DE4" w:rsidRPr="009817D4" w:rsidRDefault="00180413" w:rsidP="00021EB3">
      <w:pPr>
        <w:pStyle w:val="Prrafodelista"/>
        <w:numPr>
          <w:ilvl w:val="1"/>
          <w:numId w:val="2"/>
        </w:numPr>
        <w:ind w:left="0"/>
        <w:outlineLvl w:val="2"/>
        <w:rPr>
          <w:rFonts w:ascii="Myriad Pro" w:hAnsi="Myriad Pro"/>
          <w:b/>
          <w:sz w:val="22"/>
          <w:szCs w:val="22"/>
        </w:rPr>
      </w:pPr>
      <w:bookmarkStart w:id="49" w:name="_Toc478576085"/>
      <w:bookmarkStart w:id="50" w:name="d"/>
      <w:r w:rsidRPr="009817D4">
        <w:rPr>
          <w:rFonts w:ascii="Myriad Pro" w:hAnsi="Myriad Pro"/>
          <w:b/>
          <w:sz w:val="22"/>
          <w:szCs w:val="22"/>
        </w:rPr>
        <w:t>Control de la Cartera de Promotores</w:t>
      </w:r>
      <w:r w:rsidR="00870DE4" w:rsidRPr="009817D4">
        <w:rPr>
          <w:rFonts w:ascii="Myriad Pro" w:hAnsi="Myriad Pro"/>
          <w:b/>
          <w:sz w:val="22"/>
          <w:szCs w:val="22"/>
        </w:rPr>
        <w:t>.</w:t>
      </w:r>
      <w:bookmarkEnd w:id="49"/>
    </w:p>
    <w:bookmarkEnd w:id="50"/>
    <w:p w:rsidR="00870DE4" w:rsidRPr="00B403F3" w:rsidRDefault="00870DE4" w:rsidP="00870DE4">
      <w:pPr>
        <w:ind w:right="-237"/>
        <w:jc w:val="both"/>
        <w:rPr>
          <w:rFonts w:ascii="Myriad Pro" w:hAnsi="Myriad Pro" w:cs="Arial"/>
          <w:b/>
          <w:sz w:val="20"/>
          <w:szCs w:val="22"/>
        </w:rPr>
      </w:pPr>
    </w:p>
    <w:p w:rsidR="00870DE4" w:rsidRDefault="00870DE4" w:rsidP="00870DE4">
      <w:pPr>
        <w:ind w:left="-284"/>
        <w:jc w:val="both"/>
        <w:rPr>
          <w:rFonts w:ascii="Myriad Pro" w:hAnsi="Myriad Pro" w:cs="Arial"/>
          <w:b/>
          <w:sz w:val="22"/>
          <w:szCs w:val="22"/>
        </w:rPr>
      </w:pPr>
      <w:r w:rsidRPr="00C1411E">
        <w:rPr>
          <w:rFonts w:ascii="Myriad Pro" w:hAnsi="Myriad Pro" w:cs="Arial"/>
          <w:b/>
          <w:sz w:val="22"/>
          <w:szCs w:val="22"/>
        </w:rPr>
        <w:t>Objetivo.</w:t>
      </w:r>
    </w:p>
    <w:p w:rsidR="007A7BB4" w:rsidRPr="00C1411E" w:rsidRDefault="007A7BB4" w:rsidP="00870DE4">
      <w:pPr>
        <w:ind w:left="-284"/>
        <w:jc w:val="both"/>
        <w:rPr>
          <w:rFonts w:ascii="Myriad Pro" w:hAnsi="Myriad Pro" w:cs="Arial"/>
          <w:b/>
          <w:sz w:val="22"/>
          <w:szCs w:val="22"/>
        </w:rPr>
      </w:pPr>
    </w:p>
    <w:p w:rsidR="00870DE4" w:rsidRPr="009E6EFF" w:rsidRDefault="009E6EFF" w:rsidP="009E6EFF">
      <w:pPr>
        <w:pStyle w:val="Prrafodelista"/>
        <w:ind w:left="-284"/>
        <w:jc w:val="both"/>
        <w:rPr>
          <w:rFonts w:ascii="Myriad Pro" w:hAnsi="Myriad Pro"/>
          <w:sz w:val="22"/>
          <w:szCs w:val="22"/>
        </w:rPr>
      </w:pPr>
      <w:r>
        <w:rPr>
          <w:rFonts w:ascii="Myriad Pro" w:hAnsi="Myriad Pro"/>
          <w:sz w:val="22"/>
          <w:szCs w:val="22"/>
        </w:rPr>
        <w:t>Controlar</w:t>
      </w:r>
      <w:r w:rsidR="00180413">
        <w:rPr>
          <w:rFonts w:ascii="Myriad Pro" w:hAnsi="Myriad Pro"/>
          <w:sz w:val="22"/>
          <w:szCs w:val="22"/>
        </w:rPr>
        <w:t xml:space="preserve"> eficaz</w:t>
      </w:r>
      <w:r w:rsidR="00846687">
        <w:rPr>
          <w:rFonts w:ascii="Myriad Pro" w:hAnsi="Myriad Pro"/>
          <w:sz w:val="22"/>
          <w:szCs w:val="22"/>
        </w:rPr>
        <w:t xml:space="preserve"> y eficiente</w:t>
      </w:r>
      <w:r>
        <w:rPr>
          <w:rFonts w:ascii="Myriad Pro" w:hAnsi="Myriad Pro"/>
          <w:sz w:val="22"/>
          <w:szCs w:val="22"/>
        </w:rPr>
        <w:t>mente la C</w:t>
      </w:r>
      <w:r w:rsidR="00180413">
        <w:rPr>
          <w:rFonts w:ascii="Myriad Pro" w:hAnsi="Myriad Pro"/>
          <w:sz w:val="22"/>
          <w:szCs w:val="22"/>
        </w:rPr>
        <w:t xml:space="preserve">artera de Promotores </w:t>
      </w:r>
      <w:r>
        <w:rPr>
          <w:rFonts w:ascii="Myriad Pro" w:hAnsi="Myriad Pro"/>
          <w:sz w:val="22"/>
          <w:szCs w:val="22"/>
        </w:rPr>
        <w:t xml:space="preserve">de Vivienda </w:t>
      </w:r>
      <w:r w:rsidR="00180413">
        <w:rPr>
          <w:rFonts w:ascii="Myriad Pro" w:hAnsi="Myriad Pro"/>
          <w:sz w:val="22"/>
          <w:szCs w:val="22"/>
        </w:rPr>
        <w:t xml:space="preserve">para tomar la </w:t>
      </w:r>
      <w:r w:rsidR="00180413" w:rsidRPr="0001024F">
        <w:rPr>
          <w:rFonts w:ascii="Myriad Pro" w:hAnsi="Myriad Pro"/>
          <w:sz w:val="22"/>
          <w:szCs w:val="22"/>
        </w:rPr>
        <w:t>mejor decisión sobre la base de la información oportuna y confiable</w:t>
      </w:r>
      <w:r w:rsidRPr="0001024F">
        <w:rPr>
          <w:rFonts w:ascii="Myriad Pro" w:hAnsi="Myriad Pro"/>
          <w:sz w:val="22"/>
          <w:szCs w:val="22"/>
        </w:rPr>
        <w:t>;</w:t>
      </w:r>
      <w:r w:rsidR="00FD260B" w:rsidRPr="0001024F">
        <w:rPr>
          <w:rFonts w:ascii="Myriad Pro" w:hAnsi="Myriad Pro"/>
          <w:sz w:val="22"/>
          <w:szCs w:val="22"/>
        </w:rPr>
        <w:t xml:space="preserve"> verificando que lo </w:t>
      </w:r>
      <w:r w:rsidR="00FD260B" w:rsidRPr="009E6EFF">
        <w:rPr>
          <w:rFonts w:ascii="Myriad Pro" w:hAnsi="Myriad Pro"/>
          <w:sz w:val="22"/>
          <w:szCs w:val="22"/>
        </w:rPr>
        <w:t xml:space="preserve">convenido en los Contratos se </w:t>
      </w:r>
      <w:r>
        <w:rPr>
          <w:rFonts w:ascii="Myriad Pro" w:hAnsi="Myriad Pro"/>
          <w:sz w:val="22"/>
          <w:szCs w:val="22"/>
        </w:rPr>
        <w:t>lleve a cabo como se</w:t>
      </w:r>
      <w:r w:rsidR="00FD260B" w:rsidRPr="009E6EFF">
        <w:rPr>
          <w:rFonts w:ascii="Myriad Pro" w:hAnsi="Myriad Pro"/>
          <w:sz w:val="22"/>
          <w:szCs w:val="22"/>
        </w:rPr>
        <w:t xml:space="preserve"> </w:t>
      </w:r>
      <w:r>
        <w:rPr>
          <w:rFonts w:ascii="Myriad Pro" w:hAnsi="Myriad Pro"/>
          <w:sz w:val="22"/>
          <w:szCs w:val="22"/>
        </w:rPr>
        <w:t>estipuló,</w:t>
      </w:r>
      <w:r w:rsidR="0001024F">
        <w:rPr>
          <w:rFonts w:ascii="Myriad Pro" w:hAnsi="Myriad Pro"/>
          <w:sz w:val="22"/>
          <w:szCs w:val="22"/>
        </w:rPr>
        <w:t xml:space="preserve"> primordialmente</w:t>
      </w:r>
      <w:r w:rsidR="00FD260B" w:rsidRPr="009E6EFF">
        <w:rPr>
          <w:rFonts w:ascii="Myriad Pro" w:hAnsi="Myriad Pro"/>
          <w:sz w:val="22"/>
          <w:szCs w:val="22"/>
        </w:rPr>
        <w:t xml:space="preserve"> </w:t>
      </w:r>
      <w:r w:rsidR="0001024F">
        <w:rPr>
          <w:rFonts w:ascii="Myriad Pro" w:hAnsi="Myriad Pro"/>
          <w:sz w:val="22"/>
          <w:szCs w:val="22"/>
        </w:rPr>
        <w:t xml:space="preserve">en </w:t>
      </w:r>
      <w:r w:rsidR="00FD260B" w:rsidRPr="009E6EFF">
        <w:rPr>
          <w:rFonts w:ascii="Myriad Pro" w:hAnsi="Myriad Pro"/>
          <w:sz w:val="22"/>
          <w:szCs w:val="22"/>
        </w:rPr>
        <w:t>lo relativo a los pagos del terreno</w:t>
      </w:r>
      <w:r w:rsidR="0077380A" w:rsidRPr="009E6EFF">
        <w:rPr>
          <w:rFonts w:ascii="Myriad Pro" w:hAnsi="Myriad Pro"/>
          <w:sz w:val="22"/>
          <w:szCs w:val="22"/>
        </w:rPr>
        <w:t xml:space="preserve"> o predio</w:t>
      </w:r>
      <w:r w:rsidR="00FD260B" w:rsidRPr="009E6EFF">
        <w:rPr>
          <w:rFonts w:ascii="Myriad Pro" w:hAnsi="Myriad Pro"/>
          <w:sz w:val="22"/>
          <w:szCs w:val="22"/>
        </w:rPr>
        <w:t xml:space="preserve"> comercializado</w:t>
      </w:r>
      <w:r w:rsidR="00870DE4" w:rsidRPr="009E6EFF">
        <w:rPr>
          <w:rFonts w:ascii="Myriad Pro" w:hAnsi="Myriad Pro"/>
          <w:sz w:val="22"/>
          <w:szCs w:val="22"/>
        </w:rPr>
        <w:t>.</w:t>
      </w:r>
    </w:p>
    <w:p w:rsidR="00870DE4" w:rsidRPr="00C1411E" w:rsidRDefault="00870DE4" w:rsidP="00870DE4">
      <w:pPr>
        <w:pStyle w:val="Prrafodelista"/>
        <w:ind w:left="567"/>
        <w:jc w:val="both"/>
        <w:rPr>
          <w:rFonts w:ascii="Myriad Pro" w:hAnsi="Myriad Pro" w:cs="Arial"/>
          <w:sz w:val="22"/>
          <w:szCs w:val="22"/>
        </w:rPr>
      </w:pPr>
    </w:p>
    <w:p w:rsidR="00870DE4" w:rsidRDefault="00870DE4" w:rsidP="00870DE4">
      <w:pPr>
        <w:ind w:left="-284"/>
        <w:jc w:val="both"/>
        <w:rPr>
          <w:rFonts w:ascii="Myriad Pro" w:hAnsi="Myriad Pro" w:cs="Arial"/>
          <w:b/>
          <w:sz w:val="22"/>
          <w:szCs w:val="22"/>
        </w:rPr>
      </w:pPr>
      <w:r w:rsidRPr="00C1411E">
        <w:rPr>
          <w:rFonts w:ascii="Myriad Pro" w:hAnsi="Myriad Pro" w:cs="Arial"/>
          <w:b/>
          <w:sz w:val="22"/>
          <w:szCs w:val="22"/>
        </w:rPr>
        <w:t>Normas de operación.</w:t>
      </w:r>
    </w:p>
    <w:p w:rsidR="007A7BB4" w:rsidRPr="0089467D" w:rsidRDefault="007A7BB4" w:rsidP="00870DE4">
      <w:pPr>
        <w:ind w:left="-284"/>
        <w:jc w:val="both"/>
        <w:rPr>
          <w:rFonts w:ascii="Myriad Pro" w:hAnsi="Myriad Pro" w:cs="Arial"/>
          <w:b/>
          <w:sz w:val="22"/>
          <w:szCs w:val="22"/>
        </w:rPr>
      </w:pPr>
    </w:p>
    <w:p w:rsidR="00870DE4" w:rsidRDefault="00FD260B" w:rsidP="007F28D3">
      <w:pPr>
        <w:pStyle w:val="Prrafodelista"/>
        <w:numPr>
          <w:ilvl w:val="0"/>
          <w:numId w:val="3"/>
        </w:numPr>
        <w:ind w:left="0" w:hanging="284"/>
        <w:jc w:val="both"/>
        <w:rPr>
          <w:rFonts w:ascii="Myriad Pro" w:hAnsi="Myriad Pro" w:cs="Arial"/>
          <w:sz w:val="22"/>
        </w:rPr>
      </w:pPr>
      <w:r>
        <w:rPr>
          <w:rFonts w:ascii="Myriad Pro" w:hAnsi="Myriad Pro" w:cs="Arial"/>
          <w:sz w:val="22"/>
        </w:rPr>
        <w:t xml:space="preserve">Una vez recibido el Contrato de compraventa original, se </w:t>
      </w:r>
      <w:r w:rsidR="00A63B3C">
        <w:rPr>
          <w:rFonts w:ascii="Myriad Pro" w:hAnsi="Myriad Pro" w:cs="Arial"/>
          <w:sz w:val="22"/>
        </w:rPr>
        <w:t>elaborará</w:t>
      </w:r>
      <w:r>
        <w:rPr>
          <w:rFonts w:ascii="Myriad Pro" w:hAnsi="Myriad Pro" w:cs="Arial"/>
          <w:sz w:val="22"/>
        </w:rPr>
        <w:t xml:space="preserve"> </w:t>
      </w:r>
      <w:r w:rsidR="002E049D">
        <w:rPr>
          <w:rFonts w:ascii="Myriad Pro" w:hAnsi="Myriad Pro" w:cs="Arial"/>
          <w:sz w:val="22"/>
        </w:rPr>
        <w:t xml:space="preserve">el </w:t>
      </w:r>
      <w:r w:rsidR="00B04829">
        <w:rPr>
          <w:rFonts w:ascii="Myriad Pro" w:hAnsi="Myriad Pro" w:cs="Arial"/>
          <w:sz w:val="22"/>
        </w:rPr>
        <w:t>expediente del</w:t>
      </w:r>
      <w:r w:rsidR="002E049D">
        <w:rPr>
          <w:rFonts w:ascii="Myriad Pro" w:hAnsi="Myriad Pro" w:cs="Arial"/>
          <w:sz w:val="22"/>
        </w:rPr>
        <w:t xml:space="preserve"> Promotor/Desarrollador/Inversionista</w:t>
      </w:r>
      <w:r w:rsidR="00870DE4">
        <w:rPr>
          <w:rFonts w:ascii="Myriad Pro" w:hAnsi="Myriad Pro" w:cs="Arial"/>
          <w:sz w:val="22"/>
        </w:rPr>
        <w:t>.</w:t>
      </w:r>
    </w:p>
    <w:p w:rsidR="002E049D" w:rsidRDefault="002E049D" w:rsidP="007F28D3">
      <w:pPr>
        <w:pStyle w:val="Prrafodelista"/>
        <w:numPr>
          <w:ilvl w:val="0"/>
          <w:numId w:val="3"/>
        </w:numPr>
        <w:ind w:left="0" w:hanging="284"/>
        <w:jc w:val="both"/>
        <w:rPr>
          <w:rFonts w:ascii="Myriad Pro" w:hAnsi="Myriad Pro" w:cs="Arial"/>
          <w:sz w:val="22"/>
        </w:rPr>
      </w:pPr>
      <w:r>
        <w:rPr>
          <w:rFonts w:ascii="Myriad Pro" w:hAnsi="Myriad Pro" w:cs="Arial"/>
          <w:sz w:val="22"/>
        </w:rPr>
        <w:t>El expediente se inicia con el Contrato de compraventa, preferentemente el original.</w:t>
      </w:r>
    </w:p>
    <w:p w:rsidR="00967168" w:rsidRDefault="002E049D" w:rsidP="007F28D3">
      <w:pPr>
        <w:pStyle w:val="Prrafodelista"/>
        <w:numPr>
          <w:ilvl w:val="0"/>
          <w:numId w:val="3"/>
        </w:numPr>
        <w:ind w:left="0" w:hanging="284"/>
        <w:jc w:val="both"/>
        <w:rPr>
          <w:rFonts w:ascii="Myriad Pro" w:hAnsi="Myriad Pro" w:cs="Arial"/>
          <w:sz w:val="22"/>
        </w:rPr>
      </w:pPr>
      <w:r>
        <w:rPr>
          <w:rFonts w:ascii="Myriad Pro" w:hAnsi="Myriad Pro" w:cs="Arial"/>
          <w:sz w:val="22"/>
        </w:rPr>
        <w:t xml:space="preserve">Se anexa una ficha de descripción, la </w:t>
      </w:r>
      <w:r w:rsidR="00B04829">
        <w:rPr>
          <w:rFonts w:ascii="Myriad Pro" w:hAnsi="Myriad Pro" w:cs="Arial"/>
          <w:sz w:val="22"/>
        </w:rPr>
        <w:t>cual incluye</w:t>
      </w:r>
      <w:r>
        <w:rPr>
          <w:rFonts w:ascii="Myriad Pro" w:hAnsi="Myriad Pro" w:cs="Arial"/>
          <w:sz w:val="22"/>
        </w:rPr>
        <w:t xml:space="preserve"> la información más relevan</w:t>
      </w:r>
      <w:r w:rsidR="001032D9">
        <w:rPr>
          <w:rFonts w:ascii="Myriad Pro" w:hAnsi="Myriad Pro" w:cs="Arial"/>
          <w:sz w:val="22"/>
        </w:rPr>
        <w:t xml:space="preserve">te del </w:t>
      </w:r>
      <w:r w:rsidR="001032D9" w:rsidRPr="001032D9">
        <w:rPr>
          <w:rFonts w:ascii="Myriad Pro" w:hAnsi="Myriad Pro" w:cs="Arial"/>
          <w:sz w:val="22"/>
        </w:rPr>
        <w:t xml:space="preserve">Contrato de compraventa: </w:t>
      </w:r>
      <w:r w:rsidRPr="001032D9">
        <w:rPr>
          <w:rFonts w:ascii="Myriad Pro" w:hAnsi="Myriad Pro" w:cs="Arial"/>
          <w:sz w:val="22"/>
        </w:rPr>
        <w:t>fecha de la celebración,</w:t>
      </w:r>
      <w:r w:rsidR="001032D9" w:rsidRPr="001032D9">
        <w:rPr>
          <w:rFonts w:ascii="Myriad Pro" w:hAnsi="Myriad Pro" w:cs="Arial"/>
          <w:sz w:val="22"/>
        </w:rPr>
        <w:t xml:space="preserve"> tipo de Contrato, el inmueble que se comercializa, ubicación, superficie, forma de pago, </w:t>
      </w:r>
      <w:r w:rsidRPr="001032D9">
        <w:rPr>
          <w:rFonts w:ascii="Myriad Pro" w:hAnsi="Myriad Pro" w:cs="Arial"/>
          <w:sz w:val="22"/>
        </w:rPr>
        <w:t xml:space="preserve"> </w:t>
      </w:r>
      <w:r w:rsidR="001032D9" w:rsidRPr="001032D9">
        <w:rPr>
          <w:rFonts w:ascii="Myriad Pro" w:hAnsi="Myriad Pro" w:cs="Arial"/>
          <w:sz w:val="22"/>
        </w:rPr>
        <w:t>objetivo del Contrato, tipo de construcción, programa de obra,</w:t>
      </w:r>
      <w:r w:rsidR="00C93528">
        <w:rPr>
          <w:rFonts w:ascii="Myriad Pro" w:hAnsi="Myriad Pro" w:cs="Arial"/>
          <w:sz w:val="22"/>
        </w:rPr>
        <w:t xml:space="preserve"> </w:t>
      </w:r>
      <w:r w:rsidR="001032D9" w:rsidRPr="001032D9">
        <w:rPr>
          <w:rFonts w:ascii="Myriad Pro" w:hAnsi="Myriad Pro" w:cs="Arial"/>
          <w:sz w:val="22"/>
        </w:rPr>
        <w:t xml:space="preserve">etc., así como </w:t>
      </w:r>
      <w:r w:rsidRPr="001032D9">
        <w:rPr>
          <w:rFonts w:ascii="Myriad Pro" w:hAnsi="Myriad Pro" w:cs="Arial"/>
          <w:sz w:val="22"/>
        </w:rPr>
        <w:t>resumen de movimientos de los pagos</w:t>
      </w:r>
      <w:r>
        <w:rPr>
          <w:rFonts w:ascii="Myriad Pro" w:hAnsi="Myriad Pro" w:cs="Arial"/>
          <w:sz w:val="22"/>
        </w:rPr>
        <w:t xml:space="preserve"> efectuados</w:t>
      </w:r>
      <w:r w:rsidR="001032D9">
        <w:rPr>
          <w:rFonts w:ascii="Myriad Pro" w:hAnsi="Myriad Pro" w:cs="Arial"/>
          <w:sz w:val="22"/>
        </w:rPr>
        <w:t xml:space="preserve"> y estados de cuenta</w:t>
      </w:r>
      <w:r>
        <w:rPr>
          <w:rFonts w:ascii="Myriad Pro" w:hAnsi="Myriad Pro" w:cs="Arial"/>
          <w:sz w:val="22"/>
        </w:rPr>
        <w:t>.</w:t>
      </w:r>
    </w:p>
    <w:p w:rsidR="002E049D" w:rsidRDefault="00823D29" w:rsidP="007F28D3">
      <w:pPr>
        <w:pStyle w:val="Prrafodelista"/>
        <w:numPr>
          <w:ilvl w:val="0"/>
          <w:numId w:val="3"/>
        </w:numPr>
        <w:ind w:left="0" w:hanging="284"/>
        <w:jc w:val="both"/>
        <w:rPr>
          <w:rFonts w:ascii="Myriad Pro" w:hAnsi="Myriad Pro" w:cs="Arial"/>
          <w:sz w:val="22"/>
        </w:rPr>
      </w:pPr>
      <w:r>
        <w:rPr>
          <w:rFonts w:ascii="Myriad Pro" w:hAnsi="Myriad Pro" w:cs="Arial"/>
          <w:sz w:val="22"/>
        </w:rPr>
        <w:t xml:space="preserve">En el expediente </w:t>
      </w:r>
      <w:r w:rsidR="00FB0F09">
        <w:rPr>
          <w:rFonts w:ascii="Myriad Pro" w:hAnsi="Myriad Pro" w:cs="Arial"/>
          <w:sz w:val="22"/>
        </w:rPr>
        <w:t xml:space="preserve">administrativo </w:t>
      </w:r>
      <w:r>
        <w:rPr>
          <w:rFonts w:ascii="Myriad Pro" w:hAnsi="Myriad Pro" w:cs="Arial"/>
          <w:sz w:val="22"/>
        </w:rPr>
        <w:t>se archiva</w:t>
      </w:r>
      <w:r w:rsidR="00A63B3C">
        <w:rPr>
          <w:rFonts w:ascii="Myriad Pro" w:hAnsi="Myriad Pro" w:cs="Arial"/>
          <w:sz w:val="22"/>
        </w:rPr>
        <w:t>rá</w:t>
      </w:r>
      <w:r>
        <w:rPr>
          <w:rFonts w:ascii="Myriad Pro" w:hAnsi="Myriad Pro" w:cs="Arial"/>
          <w:sz w:val="22"/>
        </w:rPr>
        <w:t xml:space="preserve"> toda la correspondencia en materia de pagos.</w:t>
      </w:r>
    </w:p>
    <w:p w:rsidR="00823D29" w:rsidRDefault="00FB0F09" w:rsidP="007F28D3">
      <w:pPr>
        <w:pStyle w:val="Prrafodelista"/>
        <w:numPr>
          <w:ilvl w:val="0"/>
          <w:numId w:val="3"/>
        </w:numPr>
        <w:ind w:left="0" w:hanging="284"/>
        <w:jc w:val="both"/>
        <w:rPr>
          <w:rFonts w:ascii="Myriad Pro" w:hAnsi="Myriad Pro" w:cs="Arial"/>
          <w:sz w:val="22"/>
        </w:rPr>
      </w:pPr>
      <w:commentRangeStart w:id="51"/>
      <w:r>
        <w:rPr>
          <w:rFonts w:ascii="Myriad Pro" w:hAnsi="Myriad Pro" w:cs="Arial"/>
          <w:sz w:val="22"/>
        </w:rPr>
        <w:t>Las áreas Jurídica, T</w:t>
      </w:r>
      <w:r w:rsidR="006A339D">
        <w:rPr>
          <w:rFonts w:ascii="Myriad Pro" w:hAnsi="Myriad Pro" w:cs="Arial"/>
          <w:sz w:val="22"/>
        </w:rPr>
        <w:t xml:space="preserve">écnica </w:t>
      </w:r>
      <w:commentRangeEnd w:id="51"/>
      <w:r w:rsidR="002641AA">
        <w:rPr>
          <w:rStyle w:val="Refdecomentario"/>
        </w:rPr>
        <w:commentReference w:id="51"/>
      </w:r>
      <w:r w:rsidR="006A339D">
        <w:rPr>
          <w:rFonts w:ascii="Myriad Pro" w:hAnsi="Myriad Pro" w:cs="Arial"/>
          <w:sz w:val="22"/>
        </w:rPr>
        <w:t>y de R</w:t>
      </w:r>
      <w:r>
        <w:rPr>
          <w:rFonts w:ascii="Myriad Pro" w:hAnsi="Myriad Pro" w:cs="Arial"/>
          <w:sz w:val="22"/>
        </w:rPr>
        <w:t xml:space="preserve">eservas Territoriales </w:t>
      </w:r>
      <w:r w:rsidR="001032D9">
        <w:rPr>
          <w:rFonts w:ascii="Myriad Pro" w:hAnsi="Myriad Pro" w:cs="Arial"/>
          <w:sz w:val="22"/>
        </w:rPr>
        <w:t>abrirán</w:t>
      </w:r>
      <w:r>
        <w:rPr>
          <w:rFonts w:ascii="Myriad Pro" w:hAnsi="Myriad Pro" w:cs="Arial"/>
          <w:sz w:val="22"/>
        </w:rPr>
        <w:t xml:space="preserve"> un expediente con la correspondencia generada según la materia.</w:t>
      </w:r>
    </w:p>
    <w:p w:rsidR="00846687" w:rsidRDefault="00846687" w:rsidP="007F28D3">
      <w:pPr>
        <w:pStyle w:val="Prrafodelista"/>
        <w:numPr>
          <w:ilvl w:val="0"/>
          <w:numId w:val="3"/>
        </w:numPr>
        <w:ind w:left="0" w:hanging="284"/>
        <w:jc w:val="both"/>
        <w:rPr>
          <w:rFonts w:ascii="Myriad Pro" w:hAnsi="Myriad Pro" w:cs="Arial"/>
          <w:sz w:val="22"/>
        </w:rPr>
      </w:pPr>
      <w:r>
        <w:rPr>
          <w:rFonts w:ascii="Myriad Pro" w:hAnsi="Myriad Pro" w:cs="Arial"/>
          <w:sz w:val="22"/>
        </w:rPr>
        <w:t xml:space="preserve">El clausulado del </w:t>
      </w:r>
      <w:commentRangeStart w:id="52"/>
      <w:r>
        <w:rPr>
          <w:rFonts w:ascii="Myriad Pro" w:hAnsi="Myriad Pro" w:cs="Arial"/>
          <w:sz w:val="22"/>
        </w:rPr>
        <w:t xml:space="preserve">contrato de compraventa </w:t>
      </w:r>
      <w:commentRangeEnd w:id="52"/>
      <w:r w:rsidR="002641AA">
        <w:rPr>
          <w:rStyle w:val="Refdecomentario"/>
        </w:rPr>
        <w:commentReference w:id="52"/>
      </w:r>
      <w:r>
        <w:rPr>
          <w:rFonts w:ascii="Myriad Pro" w:hAnsi="Myriad Pro" w:cs="Arial"/>
          <w:sz w:val="22"/>
        </w:rPr>
        <w:t>se revisa</w:t>
      </w:r>
      <w:r w:rsidR="00A63B3C">
        <w:rPr>
          <w:rFonts w:ascii="Myriad Pro" w:hAnsi="Myriad Pro" w:cs="Arial"/>
          <w:sz w:val="22"/>
        </w:rPr>
        <w:t>rá</w:t>
      </w:r>
      <w:r>
        <w:rPr>
          <w:rFonts w:ascii="Myriad Pro" w:hAnsi="Myriad Pro" w:cs="Arial"/>
          <w:sz w:val="22"/>
        </w:rPr>
        <w:t xml:space="preserve"> </w:t>
      </w:r>
      <w:r w:rsidR="00F04AEB">
        <w:rPr>
          <w:rFonts w:ascii="Myriad Pro" w:hAnsi="Myriad Pro" w:cs="Arial"/>
          <w:sz w:val="22"/>
        </w:rPr>
        <w:t>constantemente para dar</w:t>
      </w:r>
      <w:r>
        <w:rPr>
          <w:rFonts w:ascii="Myriad Pro" w:hAnsi="Myriad Pro" w:cs="Arial"/>
          <w:sz w:val="22"/>
        </w:rPr>
        <w:t xml:space="preserve"> </w:t>
      </w:r>
      <w:r w:rsidR="00A63B3C">
        <w:rPr>
          <w:rFonts w:ascii="Myriad Pro" w:hAnsi="Myriad Pro" w:cs="Arial"/>
          <w:sz w:val="22"/>
        </w:rPr>
        <w:t>cabal</w:t>
      </w:r>
      <w:r>
        <w:rPr>
          <w:rFonts w:ascii="Myriad Pro" w:hAnsi="Myriad Pro" w:cs="Arial"/>
          <w:sz w:val="22"/>
        </w:rPr>
        <w:t xml:space="preserve"> seguimiento a lo estipulado </w:t>
      </w:r>
      <w:r w:rsidR="00F04AEB">
        <w:rPr>
          <w:rFonts w:ascii="Myriad Pro" w:hAnsi="Myriad Pro" w:cs="Arial"/>
          <w:sz w:val="22"/>
        </w:rPr>
        <w:t xml:space="preserve">en el clausulado </w:t>
      </w:r>
      <w:r>
        <w:rPr>
          <w:rFonts w:ascii="Myriad Pro" w:hAnsi="Myriad Pro" w:cs="Arial"/>
          <w:sz w:val="22"/>
        </w:rPr>
        <w:t>y detectar algún tipo de incumplimiento u omisión.</w:t>
      </w:r>
    </w:p>
    <w:p w:rsidR="00846687" w:rsidRDefault="00824973" w:rsidP="007F28D3">
      <w:pPr>
        <w:pStyle w:val="Prrafodelista"/>
        <w:numPr>
          <w:ilvl w:val="0"/>
          <w:numId w:val="3"/>
        </w:numPr>
        <w:ind w:left="0" w:hanging="284"/>
        <w:jc w:val="both"/>
        <w:rPr>
          <w:rFonts w:ascii="Myriad Pro" w:hAnsi="Myriad Pro" w:cs="Arial"/>
          <w:sz w:val="22"/>
        </w:rPr>
      </w:pPr>
      <w:r>
        <w:rPr>
          <w:rFonts w:ascii="Myriad Pro" w:hAnsi="Myriad Pro" w:cs="Arial"/>
          <w:sz w:val="22"/>
        </w:rPr>
        <w:t>En caso de detectar omisión o incum</w:t>
      </w:r>
      <w:r w:rsidR="00A63B3C">
        <w:rPr>
          <w:rFonts w:ascii="Myriad Pro" w:hAnsi="Myriad Pro" w:cs="Arial"/>
          <w:sz w:val="22"/>
        </w:rPr>
        <w:t>plimiento en los pagos se iniciará</w:t>
      </w:r>
      <w:r>
        <w:rPr>
          <w:rFonts w:ascii="Myriad Pro" w:hAnsi="Myriad Pro" w:cs="Arial"/>
          <w:sz w:val="22"/>
        </w:rPr>
        <w:t xml:space="preserve"> </w:t>
      </w:r>
      <w:r w:rsidR="00A63B3C">
        <w:rPr>
          <w:rFonts w:ascii="Myriad Pro" w:hAnsi="Myriad Pro" w:cs="Arial"/>
          <w:sz w:val="22"/>
        </w:rPr>
        <w:t>la gestión de cobranza.</w:t>
      </w:r>
    </w:p>
    <w:p w:rsidR="00824973" w:rsidRDefault="005E0F29" w:rsidP="007F28D3">
      <w:pPr>
        <w:pStyle w:val="Prrafodelista"/>
        <w:numPr>
          <w:ilvl w:val="0"/>
          <w:numId w:val="3"/>
        </w:numPr>
        <w:ind w:left="0" w:hanging="284"/>
        <w:jc w:val="both"/>
        <w:rPr>
          <w:rFonts w:ascii="Myriad Pro" w:hAnsi="Myriad Pro" w:cs="Arial"/>
          <w:sz w:val="22"/>
        </w:rPr>
      </w:pPr>
      <w:r>
        <w:rPr>
          <w:rFonts w:ascii="Myriad Pro" w:hAnsi="Myriad Pro" w:cs="Arial"/>
          <w:sz w:val="22"/>
        </w:rPr>
        <w:t xml:space="preserve">Agotados </w:t>
      </w:r>
      <w:r w:rsidR="00B04829">
        <w:rPr>
          <w:rFonts w:ascii="Myriad Pro" w:hAnsi="Myriad Pro" w:cs="Arial"/>
          <w:sz w:val="22"/>
        </w:rPr>
        <w:t>los procedimientos</w:t>
      </w:r>
      <w:r>
        <w:rPr>
          <w:rFonts w:ascii="Myriad Pro" w:hAnsi="Myriad Pro" w:cs="Arial"/>
          <w:sz w:val="22"/>
        </w:rPr>
        <w:t xml:space="preserve"> de cobro sin resultados positivos </w:t>
      </w:r>
      <w:r w:rsidR="00B04829">
        <w:rPr>
          <w:rFonts w:ascii="Myriad Pro" w:hAnsi="Myriad Pro" w:cs="Arial"/>
          <w:sz w:val="22"/>
        </w:rPr>
        <w:t>solicitará a la</w:t>
      </w:r>
      <w:r>
        <w:rPr>
          <w:rFonts w:ascii="Myriad Pro" w:hAnsi="Myriad Pro" w:cs="Arial"/>
          <w:sz w:val="22"/>
        </w:rPr>
        <w:t xml:space="preserve"> Dirección de Asuntos Jurídicos </w:t>
      </w:r>
      <w:r w:rsidR="001D40DC">
        <w:rPr>
          <w:rFonts w:ascii="Myriad Pro" w:hAnsi="Myriad Pro" w:cs="Arial"/>
          <w:sz w:val="22"/>
        </w:rPr>
        <w:t>la realización de los procedimientos jurídicos de ejecución, presentando demandas, denuncias</w:t>
      </w:r>
      <w:r w:rsidR="00EF4C72">
        <w:rPr>
          <w:rFonts w:ascii="Myriad Pro" w:hAnsi="Myriad Pro" w:cs="Arial"/>
          <w:sz w:val="22"/>
        </w:rPr>
        <w:t xml:space="preserve"> o querellas, en su caso, y continuará los procesos legales a los deudores que se le indiquen.</w:t>
      </w:r>
    </w:p>
    <w:p w:rsidR="005E0F29" w:rsidRDefault="005D0692" w:rsidP="007F28D3">
      <w:pPr>
        <w:pStyle w:val="Prrafodelista"/>
        <w:numPr>
          <w:ilvl w:val="0"/>
          <w:numId w:val="3"/>
        </w:numPr>
        <w:ind w:left="0" w:hanging="284"/>
        <w:jc w:val="both"/>
        <w:rPr>
          <w:rFonts w:ascii="Myriad Pro" w:hAnsi="Myriad Pro" w:cs="Arial"/>
          <w:sz w:val="22"/>
        </w:rPr>
      </w:pPr>
      <w:r>
        <w:rPr>
          <w:rFonts w:ascii="Myriad Pro" w:hAnsi="Myriad Pro" w:cs="Arial"/>
          <w:sz w:val="22"/>
        </w:rPr>
        <w:t>La Dirección J</w:t>
      </w:r>
      <w:r w:rsidR="005E0F29">
        <w:rPr>
          <w:rFonts w:ascii="Myriad Pro" w:hAnsi="Myriad Pro" w:cs="Arial"/>
          <w:sz w:val="22"/>
        </w:rPr>
        <w:t>urídica revisa</w:t>
      </w:r>
      <w:r w:rsidR="00A63B3C">
        <w:rPr>
          <w:rFonts w:ascii="Myriad Pro" w:hAnsi="Myriad Pro" w:cs="Arial"/>
          <w:sz w:val="22"/>
        </w:rPr>
        <w:t>rá</w:t>
      </w:r>
      <w:r w:rsidR="005E0F29">
        <w:rPr>
          <w:rFonts w:ascii="Myriad Pro" w:hAnsi="Myriad Pro" w:cs="Arial"/>
          <w:sz w:val="22"/>
        </w:rPr>
        <w:t xml:space="preserve"> el expediente </w:t>
      </w:r>
      <w:r w:rsidR="00EF4C72">
        <w:rPr>
          <w:rFonts w:ascii="Myriad Pro" w:hAnsi="Myriad Pro" w:cs="Arial"/>
          <w:sz w:val="22"/>
        </w:rPr>
        <w:t xml:space="preserve">completo </w:t>
      </w:r>
      <w:r w:rsidR="005E0F29">
        <w:rPr>
          <w:rFonts w:ascii="Myriad Pro" w:hAnsi="Myriad Pro" w:cs="Arial"/>
          <w:sz w:val="22"/>
        </w:rPr>
        <w:t>del Desarrollador/Promotor para dictaminar lo conducente.</w:t>
      </w:r>
    </w:p>
    <w:p w:rsidR="00283D6B" w:rsidRDefault="005E0F29" w:rsidP="00283D6B">
      <w:pPr>
        <w:pStyle w:val="Prrafodelista"/>
        <w:numPr>
          <w:ilvl w:val="0"/>
          <w:numId w:val="3"/>
        </w:numPr>
        <w:ind w:left="0" w:hanging="284"/>
        <w:jc w:val="both"/>
        <w:rPr>
          <w:rFonts w:ascii="Myriad Pro" w:hAnsi="Myriad Pro" w:cs="Arial"/>
          <w:sz w:val="22"/>
        </w:rPr>
      </w:pPr>
      <w:r w:rsidRPr="00283D6B">
        <w:rPr>
          <w:rFonts w:ascii="Myriad Pro" w:hAnsi="Myriad Pro" w:cs="Arial"/>
          <w:sz w:val="22"/>
        </w:rPr>
        <w:t>El área de lo contenci</w:t>
      </w:r>
      <w:r w:rsidR="00A63B3C" w:rsidRPr="00283D6B">
        <w:rPr>
          <w:rFonts w:ascii="Myriad Pro" w:hAnsi="Myriad Pro" w:cs="Arial"/>
          <w:sz w:val="22"/>
        </w:rPr>
        <w:t>oso emitirá</w:t>
      </w:r>
      <w:r w:rsidRPr="00283D6B">
        <w:rPr>
          <w:rFonts w:ascii="Myriad Pro" w:hAnsi="Myriad Pro" w:cs="Arial"/>
          <w:sz w:val="22"/>
        </w:rPr>
        <w:t xml:space="preserve"> dictamen (opinión jurídica) sobre el tipo de seguimiento legal que se debe dar a la empresa morosa</w:t>
      </w:r>
      <w:r w:rsidR="00A63B3C" w:rsidRPr="00283D6B">
        <w:rPr>
          <w:rFonts w:ascii="Myriad Pro" w:hAnsi="Myriad Pro" w:cs="Arial"/>
          <w:sz w:val="22"/>
        </w:rPr>
        <w:t>, sea este la cancelación, terminación o rescisión del contrato,</w:t>
      </w:r>
      <w:r w:rsidRPr="00283D6B">
        <w:rPr>
          <w:rFonts w:ascii="Myriad Pro" w:hAnsi="Myriad Pro" w:cs="Arial"/>
          <w:sz w:val="22"/>
        </w:rPr>
        <w:t xml:space="preserve"> e informa</w:t>
      </w:r>
      <w:r w:rsidR="00A63B3C" w:rsidRPr="00283D6B">
        <w:rPr>
          <w:rFonts w:ascii="Myriad Pro" w:hAnsi="Myriad Pro" w:cs="Arial"/>
          <w:sz w:val="22"/>
        </w:rPr>
        <w:t>rá</w:t>
      </w:r>
      <w:r w:rsidRPr="00283D6B">
        <w:rPr>
          <w:rFonts w:ascii="Myriad Pro" w:hAnsi="Myriad Pro" w:cs="Arial"/>
          <w:sz w:val="22"/>
        </w:rPr>
        <w:t xml:space="preserve"> a la Dirección Administrativa</w:t>
      </w:r>
      <w:r w:rsidR="007D2965" w:rsidRPr="00283D6B">
        <w:rPr>
          <w:rFonts w:ascii="Myriad Pro" w:hAnsi="Myriad Pro" w:cs="Arial"/>
          <w:sz w:val="22"/>
        </w:rPr>
        <w:t>.</w:t>
      </w:r>
    </w:p>
    <w:p w:rsidR="00283D6B" w:rsidRDefault="00283D6B" w:rsidP="00283D6B">
      <w:pPr>
        <w:pStyle w:val="Prrafodelista"/>
        <w:ind w:left="0"/>
        <w:jc w:val="both"/>
        <w:rPr>
          <w:rFonts w:ascii="Myriad Pro" w:hAnsi="Myriad Pro" w:cs="Arial"/>
          <w:sz w:val="22"/>
        </w:rPr>
      </w:pPr>
    </w:p>
    <w:p w:rsidR="009443C2" w:rsidRDefault="009443C2">
      <w:pPr>
        <w:spacing w:after="200" w:line="276" w:lineRule="auto"/>
        <w:rPr>
          <w:rFonts w:ascii="Myriad Pro" w:hAnsi="Myriad Pro" w:cs="Arial"/>
          <w:sz w:val="22"/>
        </w:rPr>
      </w:pPr>
      <w:r>
        <w:rPr>
          <w:rFonts w:ascii="Myriad Pro" w:hAnsi="Myriad Pro" w:cs="Arial"/>
          <w:sz w:val="22"/>
        </w:rPr>
        <w:br w:type="page"/>
      </w:r>
    </w:p>
    <w:p w:rsidR="009443C2" w:rsidRPr="009443C2" w:rsidRDefault="009443C2" w:rsidP="009443C2">
      <w:pPr>
        <w:jc w:val="both"/>
        <w:rPr>
          <w:rFonts w:ascii="Myriad Pro" w:hAnsi="Myriad Pro" w:cs="Arial"/>
          <w:sz w:val="22"/>
        </w:rPr>
      </w:pPr>
    </w:p>
    <w:tbl>
      <w:tblPr>
        <w:tblW w:w="9620"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846"/>
        <w:gridCol w:w="1027"/>
        <w:gridCol w:w="3163"/>
        <w:gridCol w:w="2227"/>
      </w:tblGrid>
      <w:tr w:rsidR="00E67A6F" w:rsidRPr="0089467D" w:rsidTr="007D4C67">
        <w:trPr>
          <w:trHeight w:val="647"/>
          <w:tblHeader/>
        </w:trPr>
        <w:tc>
          <w:tcPr>
            <w:tcW w:w="9620" w:type="dxa"/>
            <w:gridSpan w:val="5"/>
            <w:tcBorders>
              <w:top w:val="nil"/>
              <w:left w:val="nil"/>
              <w:right w:val="nil"/>
            </w:tcBorders>
            <w:shd w:val="clear" w:color="auto" w:fill="auto"/>
            <w:vAlign w:val="center"/>
          </w:tcPr>
          <w:p w:rsidR="00E67A6F" w:rsidRDefault="00E67A6F" w:rsidP="00B52A3C">
            <w:pPr>
              <w:pStyle w:val="Prrafodelista"/>
              <w:ind w:left="0"/>
              <w:rPr>
                <w:rFonts w:ascii="Myriad Pro" w:hAnsi="Myriad Pro" w:cs="Arial"/>
                <w:b/>
              </w:rPr>
            </w:pPr>
            <w:r>
              <w:rPr>
                <w:rFonts w:ascii="Myriad Pro" w:hAnsi="Myriad Pro" w:cs="Arial"/>
                <w:b/>
                <w:sz w:val="22"/>
                <w:szCs w:val="22"/>
              </w:rPr>
              <w:t>Descripción Narrativa.</w:t>
            </w:r>
          </w:p>
          <w:p w:rsidR="00E67A6F" w:rsidRPr="0089467D" w:rsidRDefault="00E67A6F" w:rsidP="00B52A3C">
            <w:pPr>
              <w:pStyle w:val="Prrafodelista"/>
              <w:ind w:left="0"/>
              <w:rPr>
                <w:rFonts w:ascii="Myriad Pro" w:hAnsi="Myriad Pro" w:cs="Arial"/>
                <w:b/>
                <w:sz w:val="20"/>
              </w:rPr>
            </w:pPr>
            <w:r>
              <w:rPr>
                <w:rFonts w:ascii="Myriad Pro" w:hAnsi="Myriad Pro" w:cs="Arial"/>
                <w:sz w:val="22"/>
                <w:szCs w:val="22"/>
              </w:rPr>
              <w:t>Control de la Cartera de Promotores.</w:t>
            </w:r>
          </w:p>
        </w:tc>
      </w:tr>
      <w:tr w:rsidR="00E67A6F" w:rsidRPr="00B403F3" w:rsidTr="007D4C67">
        <w:trPr>
          <w:trHeight w:val="579"/>
          <w:tblHeader/>
        </w:trPr>
        <w:tc>
          <w:tcPr>
            <w:tcW w:w="4230" w:type="dxa"/>
            <w:gridSpan w:val="3"/>
            <w:shd w:val="clear" w:color="auto" w:fill="auto"/>
            <w:vAlign w:val="center"/>
          </w:tcPr>
          <w:p w:rsidR="00E67A6F" w:rsidRPr="00DE67E2" w:rsidRDefault="00E67A6F" w:rsidP="009443C2">
            <w:pPr>
              <w:rPr>
                <w:rFonts w:ascii="Myriad Pro" w:hAnsi="Myriad Pro" w:cs="Arial"/>
                <w:color w:val="000000"/>
              </w:rPr>
            </w:pPr>
            <w:r w:rsidRPr="00DE67E2">
              <w:rPr>
                <w:rFonts w:ascii="Myriad Pro" w:hAnsi="Myriad Pro" w:cs="Arial"/>
                <w:b/>
                <w:sz w:val="20"/>
                <w:szCs w:val="22"/>
              </w:rPr>
              <w:t xml:space="preserve">Ente público: </w:t>
            </w:r>
            <w:r w:rsidR="009443C2">
              <w:rPr>
                <w:rFonts w:ascii="Myriad Pro" w:hAnsi="Myriad Pro" w:cs="Arial"/>
                <w:color w:val="000000"/>
                <w:sz w:val="22"/>
                <w:szCs w:val="22"/>
              </w:rPr>
              <w:t>Instituto de Vivienda de Tabasco.</w:t>
            </w:r>
          </w:p>
        </w:tc>
        <w:tc>
          <w:tcPr>
            <w:tcW w:w="5390" w:type="dxa"/>
            <w:gridSpan w:val="2"/>
            <w:shd w:val="clear" w:color="auto" w:fill="auto"/>
            <w:vAlign w:val="center"/>
          </w:tcPr>
          <w:p w:rsidR="00E67A6F" w:rsidRPr="00794FA7" w:rsidRDefault="00E67A6F" w:rsidP="00B52A3C">
            <w:pPr>
              <w:rPr>
                <w:rFonts w:ascii="Myriad Pro" w:hAnsi="Myriad Pro" w:cs="Arial"/>
                <w:b/>
                <w:sz w:val="20"/>
              </w:rPr>
            </w:pPr>
            <w:r w:rsidRPr="00DE67E2">
              <w:rPr>
                <w:rFonts w:ascii="Myriad Pro" w:hAnsi="Myriad Pro" w:cs="Arial"/>
                <w:b/>
                <w:sz w:val="20"/>
                <w:szCs w:val="22"/>
              </w:rPr>
              <w:t>Área de adscripción:</w:t>
            </w:r>
            <w:r>
              <w:t xml:space="preserve"> </w:t>
            </w:r>
            <w:r w:rsidRPr="009443C2">
              <w:rPr>
                <w:rFonts w:ascii="Myriad Pro" w:hAnsi="Myriad Pro" w:cs="Arial"/>
                <w:sz w:val="22"/>
                <w:szCs w:val="22"/>
              </w:rPr>
              <w:t>Dirección Administrativa.</w:t>
            </w:r>
          </w:p>
        </w:tc>
      </w:tr>
      <w:tr w:rsidR="00E67A6F" w:rsidRPr="00B403F3" w:rsidTr="007D4C67">
        <w:trPr>
          <w:trHeight w:val="413"/>
          <w:tblHeader/>
        </w:trPr>
        <w:tc>
          <w:tcPr>
            <w:tcW w:w="9620" w:type="dxa"/>
            <w:gridSpan w:val="5"/>
            <w:shd w:val="clear" w:color="auto" w:fill="auto"/>
            <w:vAlign w:val="center"/>
          </w:tcPr>
          <w:p w:rsidR="00E67A6F" w:rsidRPr="00B403F3" w:rsidRDefault="00E67A6F" w:rsidP="00A9245F">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6F136B" w:rsidRPr="009443C2">
              <w:rPr>
                <w:rFonts w:ascii="Myriad Pro" w:hAnsi="Myriad Pro" w:cs="Arial"/>
                <w:sz w:val="22"/>
                <w:szCs w:val="22"/>
              </w:rPr>
              <w:t>Dirección Administrativa.</w:t>
            </w:r>
          </w:p>
        </w:tc>
      </w:tr>
      <w:tr w:rsidR="00E67A6F" w:rsidRPr="00B403F3" w:rsidTr="007D4C67">
        <w:trPr>
          <w:trHeight w:val="171"/>
          <w:tblHeader/>
        </w:trPr>
        <w:tc>
          <w:tcPr>
            <w:tcW w:w="9620" w:type="dxa"/>
            <w:gridSpan w:val="5"/>
            <w:tcBorders>
              <w:left w:val="nil"/>
              <w:right w:val="nil"/>
            </w:tcBorders>
            <w:shd w:val="clear" w:color="auto" w:fill="auto"/>
            <w:vAlign w:val="center"/>
          </w:tcPr>
          <w:p w:rsidR="00E67A6F" w:rsidRPr="00B403F3" w:rsidRDefault="00E67A6F" w:rsidP="00B52A3C">
            <w:pPr>
              <w:rPr>
                <w:rFonts w:ascii="Myriad Pro" w:hAnsi="Myriad Pro" w:cs="Arial"/>
                <w:sz w:val="20"/>
              </w:rPr>
            </w:pPr>
          </w:p>
        </w:tc>
      </w:tr>
      <w:tr w:rsidR="00E67A6F" w:rsidRPr="00B403F3" w:rsidTr="007D4C67">
        <w:trPr>
          <w:trHeight w:val="413"/>
          <w:tblHeader/>
        </w:trPr>
        <w:tc>
          <w:tcPr>
            <w:tcW w:w="2357" w:type="dxa"/>
            <w:tcBorders>
              <w:bottom w:val="single" w:sz="4" w:space="0" w:color="auto"/>
            </w:tcBorders>
            <w:shd w:val="clear" w:color="auto" w:fill="auto"/>
            <w:vAlign w:val="center"/>
          </w:tcPr>
          <w:p w:rsidR="00E67A6F" w:rsidRPr="00794FA7" w:rsidRDefault="00E67A6F" w:rsidP="00B52A3C">
            <w:pPr>
              <w:jc w:val="center"/>
              <w:rPr>
                <w:rFonts w:ascii="Myriad Pro" w:hAnsi="Myriad Pro" w:cs="Arial"/>
                <w:b/>
                <w:sz w:val="20"/>
              </w:rPr>
            </w:pPr>
            <w:r w:rsidRPr="00794FA7">
              <w:rPr>
                <w:rFonts w:ascii="Myriad Pro" w:hAnsi="Myriad Pro" w:cs="Arial"/>
                <w:b/>
                <w:sz w:val="20"/>
                <w:szCs w:val="22"/>
              </w:rPr>
              <w:t>Responsable</w:t>
            </w:r>
          </w:p>
        </w:tc>
        <w:tc>
          <w:tcPr>
            <w:tcW w:w="846" w:type="dxa"/>
            <w:tcBorders>
              <w:bottom w:val="single" w:sz="4" w:space="0" w:color="auto"/>
            </w:tcBorders>
            <w:shd w:val="clear" w:color="auto" w:fill="auto"/>
            <w:vAlign w:val="center"/>
          </w:tcPr>
          <w:p w:rsidR="00E67A6F" w:rsidRDefault="00E67A6F" w:rsidP="00B52A3C">
            <w:pPr>
              <w:jc w:val="center"/>
              <w:rPr>
                <w:rFonts w:ascii="Myriad Pro" w:hAnsi="Myriad Pro" w:cs="Arial"/>
                <w:b/>
                <w:sz w:val="20"/>
              </w:rPr>
            </w:pPr>
            <w:proofErr w:type="spellStart"/>
            <w:r>
              <w:rPr>
                <w:rFonts w:ascii="Myriad Pro" w:hAnsi="Myriad Pro" w:cs="Arial"/>
                <w:b/>
                <w:sz w:val="20"/>
                <w:szCs w:val="22"/>
              </w:rPr>
              <w:t>Act</w:t>
            </w:r>
            <w:proofErr w:type="spellEnd"/>
          </w:p>
          <w:p w:rsidR="00E67A6F" w:rsidRPr="00794FA7" w:rsidRDefault="00FA0796" w:rsidP="00B52A3C">
            <w:pPr>
              <w:jc w:val="center"/>
              <w:rPr>
                <w:rFonts w:ascii="Myriad Pro" w:hAnsi="Myriad Pro" w:cs="Arial"/>
                <w:b/>
                <w:sz w:val="20"/>
              </w:rPr>
            </w:pPr>
            <w:r w:rsidRPr="00794FA7">
              <w:rPr>
                <w:rFonts w:ascii="Myriad Pro" w:hAnsi="Myriad Pro" w:cs="Arial"/>
                <w:b/>
                <w:sz w:val="20"/>
                <w:szCs w:val="22"/>
              </w:rPr>
              <w:t>Núm.</w:t>
            </w:r>
          </w:p>
        </w:tc>
        <w:tc>
          <w:tcPr>
            <w:tcW w:w="4190" w:type="dxa"/>
            <w:gridSpan w:val="2"/>
            <w:tcBorders>
              <w:bottom w:val="single" w:sz="4" w:space="0" w:color="auto"/>
            </w:tcBorders>
            <w:shd w:val="clear" w:color="auto" w:fill="auto"/>
            <w:vAlign w:val="center"/>
          </w:tcPr>
          <w:p w:rsidR="00E67A6F" w:rsidRPr="00794FA7" w:rsidRDefault="00E67A6F" w:rsidP="00B52A3C">
            <w:pPr>
              <w:jc w:val="center"/>
              <w:rPr>
                <w:rFonts w:ascii="Myriad Pro" w:hAnsi="Myriad Pro" w:cs="Arial"/>
                <w:b/>
                <w:sz w:val="20"/>
              </w:rPr>
            </w:pPr>
            <w:r w:rsidRPr="00794FA7">
              <w:rPr>
                <w:rFonts w:ascii="Myriad Pro" w:hAnsi="Myriad Pro" w:cs="Arial"/>
                <w:b/>
                <w:sz w:val="20"/>
                <w:szCs w:val="22"/>
              </w:rPr>
              <w:t>Descripción de  actividad</w:t>
            </w:r>
          </w:p>
        </w:tc>
        <w:tc>
          <w:tcPr>
            <w:tcW w:w="2227" w:type="dxa"/>
            <w:tcBorders>
              <w:bottom w:val="single" w:sz="4" w:space="0" w:color="auto"/>
            </w:tcBorders>
            <w:shd w:val="clear" w:color="auto" w:fill="auto"/>
            <w:vAlign w:val="center"/>
          </w:tcPr>
          <w:p w:rsidR="00E67A6F" w:rsidRPr="00794FA7" w:rsidRDefault="00E67A6F" w:rsidP="00B52A3C">
            <w:pPr>
              <w:jc w:val="center"/>
              <w:rPr>
                <w:rFonts w:ascii="Myriad Pro" w:hAnsi="Myriad Pro" w:cs="Arial"/>
                <w:b/>
                <w:sz w:val="20"/>
              </w:rPr>
            </w:pPr>
            <w:r>
              <w:rPr>
                <w:rFonts w:ascii="Myriad Pro" w:hAnsi="Myriad Pro" w:cs="Arial"/>
                <w:b/>
                <w:sz w:val="20"/>
                <w:szCs w:val="22"/>
              </w:rPr>
              <w:t>Evidencia</w:t>
            </w:r>
          </w:p>
        </w:tc>
      </w:tr>
      <w:tr w:rsidR="00E67A6F" w:rsidRPr="0096644B" w:rsidTr="007D4C67">
        <w:trPr>
          <w:trHeight w:val="413"/>
        </w:trPr>
        <w:tc>
          <w:tcPr>
            <w:tcW w:w="2357" w:type="dxa"/>
            <w:tcBorders>
              <w:bottom w:val="nil"/>
            </w:tcBorders>
            <w:shd w:val="clear" w:color="auto" w:fill="auto"/>
            <w:tcMar>
              <w:bottom w:w="85" w:type="dxa"/>
            </w:tcMar>
          </w:tcPr>
          <w:p w:rsidR="00E67A6F" w:rsidRPr="0096644B" w:rsidRDefault="0096644B" w:rsidP="00B52A3C">
            <w:pPr>
              <w:rPr>
                <w:rFonts w:ascii="Myriad Pro" w:hAnsi="Myriad Pro"/>
              </w:rPr>
            </w:pPr>
            <w:r>
              <w:rPr>
                <w:rFonts w:ascii="Myriad Pro" w:hAnsi="Myriad Pro"/>
                <w:sz w:val="22"/>
                <w:szCs w:val="22"/>
              </w:rPr>
              <w:t>Dirección Administrativa</w:t>
            </w:r>
            <w:r w:rsidR="001D40DC">
              <w:rPr>
                <w:rFonts w:ascii="Myriad Pro" w:hAnsi="Myriad Pro"/>
                <w:sz w:val="22"/>
                <w:szCs w:val="22"/>
              </w:rPr>
              <w:t>.</w:t>
            </w:r>
          </w:p>
        </w:tc>
        <w:tc>
          <w:tcPr>
            <w:tcW w:w="846" w:type="dxa"/>
            <w:tcBorders>
              <w:bottom w:val="nil"/>
            </w:tcBorders>
            <w:shd w:val="clear" w:color="auto" w:fill="auto"/>
            <w:tcMar>
              <w:bottom w:w="85" w:type="dxa"/>
            </w:tcMar>
          </w:tcPr>
          <w:p w:rsidR="00E67A6F" w:rsidRPr="0096644B" w:rsidRDefault="00E67A6F" w:rsidP="00B52A3C">
            <w:pPr>
              <w:jc w:val="center"/>
              <w:rPr>
                <w:rFonts w:ascii="Myriad Pro" w:hAnsi="Myriad Pro"/>
              </w:rPr>
            </w:pPr>
            <w:r w:rsidRPr="0096644B">
              <w:rPr>
                <w:rFonts w:ascii="Myriad Pro" w:hAnsi="Myriad Pro"/>
                <w:sz w:val="22"/>
                <w:szCs w:val="22"/>
              </w:rPr>
              <w:t>1</w:t>
            </w:r>
          </w:p>
        </w:tc>
        <w:tc>
          <w:tcPr>
            <w:tcW w:w="4190" w:type="dxa"/>
            <w:gridSpan w:val="2"/>
            <w:tcBorders>
              <w:bottom w:val="nil"/>
            </w:tcBorders>
            <w:shd w:val="clear" w:color="auto" w:fill="auto"/>
            <w:tcMar>
              <w:bottom w:w="85" w:type="dxa"/>
            </w:tcMar>
          </w:tcPr>
          <w:p w:rsidR="00E67A6F" w:rsidRPr="0096644B" w:rsidRDefault="00E67A6F" w:rsidP="007477BB">
            <w:pPr>
              <w:jc w:val="both"/>
              <w:rPr>
                <w:rFonts w:ascii="Myriad Pro" w:hAnsi="Myriad Pro"/>
              </w:rPr>
            </w:pPr>
            <w:r w:rsidRPr="0096644B">
              <w:rPr>
                <w:rFonts w:ascii="Myriad Pro" w:hAnsi="Myriad Pro"/>
                <w:sz w:val="22"/>
                <w:szCs w:val="22"/>
              </w:rPr>
              <w:t xml:space="preserve">Recibe </w:t>
            </w:r>
            <w:r w:rsidR="0096644B" w:rsidRPr="0096644B">
              <w:rPr>
                <w:rFonts w:ascii="Myriad Pro" w:hAnsi="Myriad Pro"/>
                <w:sz w:val="22"/>
                <w:szCs w:val="22"/>
              </w:rPr>
              <w:t>Contrato de compraventa original</w:t>
            </w:r>
            <w:r w:rsidR="001D40DC">
              <w:rPr>
                <w:rFonts w:ascii="Myriad Pro" w:hAnsi="Myriad Pro"/>
                <w:sz w:val="22"/>
                <w:szCs w:val="22"/>
              </w:rPr>
              <w:t xml:space="preserve"> y envía al Departamento de Promotores.</w:t>
            </w:r>
          </w:p>
        </w:tc>
        <w:tc>
          <w:tcPr>
            <w:tcW w:w="2227" w:type="dxa"/>
            <w:tcBorders>
              <w:bottom w:val="nil"/>
            </w:tcBorders>
            <w:shd w:val="clear" w:color="auto" w:fill="auto"/>
            <w:tcMar>
              <w:bottom w:w="85" w:type="dxa"/>
            </w:tcMar>
          </w:tcPr>
          <w:p w:rsidR="00E67A6F" w:rsidRPr="0096644B" w:rsidRDefault="00E67A6F" w:rsidP="00B52A3C">
            <w:pPr>
              <w:rPr>
                <w:rFonts w:ascii="Myriad Pro" w:hAnsi="Myriad Pro"/>
              </w:rPr>
            </w:pPr>
            <w:r w:rsidRPr="0096644B">
              <w:rPr>
                <w:rFonts w:ascii="Myriad Pro" w:hAnsi="Myriad Pro"/>
                <w:sz w:val="22"/>
                <w:szCs w:val="22"/>
              </w:rPr>
              <w:t>Oficio inicio.</w:t>
            </w:r>
          </w:p>
        </w:tc>
      </w:tr>
      <w:tr w:rsidR="00E67A6F" w:rsidRPr="0096644B" w:rsidTr="007D4C67">
        <w:trPr>
          <w:trHeight w:val="413"/>
        </w:trPr>
        <w:tc>
          <w:tcPr>
            <w:tcW w:w="2357" w:type="dxa"/>
            <w:tcBorders>
              <w:top w:val="nil"/>
              <w:bottom w:val="nil"/>
            </w:tcBorders>
            <w:shd w:val="clear" w:color="auto" w:fill="auto"/>
            <w:tcMar>
              <w:bottom w:w="85" w:type="dxa"/>
            </w:tcMar>
          </w:tcPr>
          <w:p w:rsidR="00E67A6F" w:rsidRPr="0096644B" w:rsidRDefault="0096644B" w:rsidP="00B52A3C">
            <w:pPr>
              <w:rPr>
                <w:rFonts w:ascii="Myriad Pro" w:hAnsi="Myriad Pro"/>
              </w:rPr>
            </w:pPr>
            <w:r w:rsidRPr="0096644B">
              <w:rPr>
                <w:rFonts w:ascii="Myriad Pro" w:hAnsi="Myriad Pro"/>
                <w:sz w:val="22"/>
                <w:szCs w:val="22"/>
              </w:rPr>
              <w:t>Departamento de Promotores</w:t>
            </w:r>
            <w:r w:rsidR="001D40DC">
              <w:rPr>
                <w:rFonts w:ascii="Myriad Pro" w:hAnsi="Myriad Pro"/>
                <w:sz w:val="22"/>
                <w:szCs w:val="22"/>
              </w:rPr>
              <w:t>.</w:t>
            </w:r>
          </w:p>
        </w:tc>
        <w:tc>
          <w:tcPr>
            <w:tcW w:w="846" w:type="dxa"/>
            <w:tcBorders>
              <w:top w:val="nil"/>
              <w:bottom w:val="nil"/>
            </w:tcBorders>
            <w:shd w:val="clear" w:color="auto" w:fill="auto"/>
            <w:tcMar>
              <w:bottom w:w="85" w:type="dxa"/>
            </w:tcMar>
          </w:tcPr>
          <w:p w:rsidR="00E67A6F" w:rsidRPr="0096644B" w:rsidRDefault="00E67A6F" w:rsidP="00B52A3C">
            <w:pPr>
              <w:jc w:val="center"/>
              <w:rPr>
                <w:rFonts w:ascii="Myriad Pro" w:hAnsi="Myriad Pro"/>
              </w:rPr>
            </w:pPr>
            <w:r w:rsidRPr="0096644B">
              <w:rPr>
                <w:rFonts w:ascii="Myriad Pro" w:hAnsi="Myriad Pro"/>
                <w:sz w:val="22"/>
                <w:szCs w:val="22"/>
              </w:rPr>
              <w:t>2</w:t>
            </w:r>
          </w:p>
        </w:tc>
        <w:tc>
          <w:tcPr>
            <w:tcW w:w="4190" w:type="dxa"/>
            <w:gridSpan w:val="2"/>
            <w:tcBorders>
              <w:top w:val="nil"/>
              <w:bottom w:val="nil"/>
            </w:tcBorders>
            <w:shd w:val="clear" w:color="auto" w:fill="auto"/>
            <w:tcMar>
              <w:bottom w:w="85" w:type="dxa"/>
            </w:tcMar>
          </w:tcPr>
          <w:p w:rsidR="00E67A6F" w:rsidRPr="0096644B" w:rsidRDefault="0096309C" w:rsidP="007477BB">
            <w:pPr>
              <w:jc w:val="both"/>
              <w:rPr>
                <w:rFonts w:ascii="Myriad Pro" w:hAnsi="Myriad Pro"/>
              </w:rPr>
            </w:pPr>
            <w:r>
              <w:rPr>
                <w:rFonts w:ascii="Myriad Pro" w:hAnsi="Myriad Pro"/>
                <w:sz w:val="22"/>
                <w:szCs w:val="22"/>
              </w:rPr>
              <w:t>Recibe contrato de compraventa original e inicia el expediente del Promotor.</w:t>
            </w:r>
            <w:r w:rsidR="0096644B" w:rsidRPr="0096644B">
              <w:rPr>
                <w:rFonts w:ascii="Myriad Pro" w:hAnsi="Myriad Pro"/>
                <w:sz w:val="22"/>
                <w:szCs w:val="22"/>
              </w:rPr>
              <w:t xml:space="preserve"> </w:t>
            </w:r>
          </w:p>
        </w:tc>
        <w:tc>
          <w:tcPr>
            <w:tcW w:w="2227" w:type="dxa"/>
            <w:tcBorders>
              <w:top w:val="nil"/>
              <w:bottom w:val="nil"/>
            </w:tcBorders>
            <w:shd w:val="clear" w:color="auto" w:fill="auto"/>
            <w:tcMar>
              <w:bottom w:w="85" w:type="dxa"/>
            </w:tcMar>
          </w:tcPr>
          <w:p w:rsidR="00E67A6F" w:rsidRPr="0096644B" w:rsidRDefault="0096309C" w:rsidP="00B52A3C">
            <w:pPr>
              <w:rPr>
                <w:rFonts w:ascii="Myriad Pro" w:hAnsi="Myriad Pro"/>
              </w:rPr>
            </w:pPr>
            <w:r>
              <w:rPr>
                <w:rFonts w:ascii="Myriad Pro" w:hAnsi="Myriad Pro"/>
                <w:sz w:val="22"/>
                <w:szCs w:val="22"/>
              </w:rPr>
              <w:t>Expediente</w:t>
            </w:r>
            <w:r w:rsidR="001D40DC">
              <w:rPr>
                <w:rFonts w:ascii="Myriad Pro" w:hAnsi="Myriad Pro"/>
                <w:sz w:val="22"/>
                <w:szCs w:val="22"/>
              </w:rPr>
              <w:t>.</w:t>
            </w:r>
          </w:p>
        </w:tc>
      </w:tr>
      <w:tr w:rsidR="00E67A6F" w:rsidRPr="0096309C" w:rsidTr="007D4C67">
        <w:trPr>
          <w:trHeight w:val="413"/>
        </w:trPr>
        <w:tc>
          <w:tcPr>
            <w:tcW w:w="2357" w:type="dxa"/>
            <w:tcBorders>
              <w:top w:val="nil"/>
              <w:bottom w:val="nil"/>
            </w:tcBorders>
            <w:shd w:val="clear" w:color="auto" w:fill="auto"/>
            <w:tcMar>
              <w:bottom w:w="85" w:type="dxa"/>
            </w:tcMar>
          </w:tcPr>
          <w:p w:rsidR="00E67A6F" w:rsidRPr="00051E48" w:rsidRDefault="00E67A6F" w:rsidP="00B52A3C">
            <w:pPr>
              <w:rPr>
                <w:rFonts w:ascii="Myriad Pro" w:hAnsi="Myriad Pro"/>
              </w:rPr>
            </w:pPr>
          </w:p>
        </w:tc>
        <w:tc>
          <w:tcPr>
            <w:tcW w:w="846" w:type="dxa"/>
            <w:tcBorders>
              <w:top w:val="nil"/>
              <w:bottom w:val="nil"/>
            </w:tcBorders>
            <w:shd w:val="clear" w:color="auto" w:fill="auto"/>
            <w:tcMar>
              <w:bottom w:w="85" w:type="dxa"/>
            </w:tcMar>
          </w:tcPr>
          <w:p w:rsidR="00E67A6F" w:rsidRPr="00051E48" w:rsidRDefault="0096309C" w:rsidP="00B52A3C">
            <w:pPr>
              <w:jc w:val="center"/>
              <w:rPr>
                <w:rFonts w:ascii="Myriad Pro" w:hAnsi="Myriad Pro"/>
              </w:rPr>
            </w:pPr>
            <w:r w:rsidRPr="00051E48">
              <w:rPr>
                <w:rFonts w:ascii="Myriad Pro" w:hAnsi="Myriad Pro"/>
                <w:sz w:val="22"/>
                <w:szCs w:val="22"/>
              </w:rPr>
              <w:t>3</w:t>
            </w:r>
          </w:p>
        </w:tc>
        <w:tc>
          <w:tcPr>
            <w:tcW w:w="4190" w:type="dxa"/>
            <w:gridSpan w:val="2"/>
            <w:tcBorders>
              <w:top w:val="nil"/>
              <w:bottom w:val="nil"/>
            </w:tcBorders>
            <w:shd w:val="clear" w:color="auto" w:fill="auto"/>
            <w:tcMar>
              <w:bottom w:w="85" w:type="dxa"/>
            </w:tcMar>
          </w:tcPr>
          <w:p w:rsidR="00E67A6F" w:rsidRPr="00051E48" w:rsidRDefault="00792E19" w:rsidP="007477BB">
            <w:pPr>
              <w:jc w:val="both"/>
              <w:rPr>
                <w:rFonts w:ascii="Myriad Pro" w:hAnsi="Myriad Pro"/>
              </w:rPr>
            </w:pPr>
            <w:r w:rsidRPr="00051E48">
              <w:rPr>
                <w:rFonts w:ascii="Myriad Pro" w:hAnsi="Myriad Pro"/>
                <w:sz w:val="22"/>
                <w:szCs w:val="22"/>
              </w:rPr>
              <w:t>Elabora ficha de descripción del Contrato de compraventa incluyendo un resumen de movimientos de pagos.</w:t>
            </w:r>
          </w:p>
        </w:tc>
        <w:tc>
          <w:tcPr>
            <w:tcW w:w="2227" w:type="dxa"/>
            <w:tcBorders>
              <w:top w:val="nil"/>
              <w:bottom w:val="nil"/>
            </w:tcBorders>
            <w:shd w:val="clear" w:color="auto" w:fill="auto"/>
            <w:tcMar>
              <w:bottom w:w="85" w:type="dxa"/>
            </w:tcMar>
          </w:tcPr>
          <w:p w:rsidR="00E67A6F" w:rsidRPr="00051E48" w:rsidRDefault="00792E19" w:rsidP="00B52A3C">
            <w:pPr>
              <w:rPr>
                <w:rFonts w:ascii="Myriad Pro" w:hAnsi="Myriad Pro"/>
              </w:rPr>
            </w:pPr>
            <w:r w:rsidRPr="00051E48">
              <w:rPr>
                <w:rFonts w:ascii="Myriad Pro" w:hAnsi="Myriad Pro"/>
                <w:sz w:val="22"/>
                <w:szCs w:val="22"/>
              </w:rPr>
              <w:t>Ficha de descripción</w:t>
            </w:r>
            <w:r w:rsidR="001D40DC">
              <w:rPr>
                <w:rFonts w:ascii="Myriad Pro" w:hAnsi="Myriad Pro"/>
                <w:sz w:val="22"/>
                <w:szCs w:val="22"/>
              </w:rPr>
              <w:t>.</w:t>
            </w:r>
          </w:p>
        </w:tc>
      </w:tr>
      <w:tr w:rsidR="00E67A6F" w:rsidRPr="0096309C" w:rsidTr="007D4C67">
        <w:trPr>
          <w:trHeight w:val="413"/>
        </w:trPr>
        <w:tc>
          <w:tcPr>
            <w:tcW w:w="2357" w:type="dxa"/>
            <w:tcBorders>
              <w:top w:val="nil"/>
              <w:bottom w:val="nil"/>
            </w:tcBorders>
            <w:shd w:val="clear" w:color="auto" w:fill="auto"/>
            <w:tcMar>
              <w:bottom w:w="85" w:type="dxa"/>
            </w:tcMar>
          </w:tcPr>
          <w:p w:rsidR="00E67A6F" w:rsidRPr="00051E48" w:rsidRDefault="00E67A6F" w:rsidP="00B52A3C">
            <w:pPr>
              <w:rPr>
                <w:rFonts w:ascii="Myriad Pro" w:hAnsi="Myriad Pro"/>
              </w:rPr>
            </w:pPr>
          </w:p>
        </w:tc>
        <w:tc>
          <w:tcPr>
            <w:tcW w:w="846" w:type="dxa"/>
            <w:tcBorders>
              <w:top w:val="nil"/>
              <w:bottom w:val="nil"/>
            </w:tcBorders>
            <w:shd w:val="clear" w:color="auto" w:fill="auto"/>
            <w:tcMar>
              <w:bottom w:w="85" w:type="dxa"/>
            </w:tcMar>
          </w:tcPr>
          <w:p w:rsidR="00E67A6F" w:rsidRPr="00051E48" w:rsidRDefault="00792E19" w:rsidP="00B52A3C">
            <w:pPr>
              <w:jc w:val="center"/>
              <w:rPr>
                <w:rFonts w:ascii="Myriad Pro" w:hAnsi="Myriad Pro"/>
              </w:rPr>
            </w:pPr>
            <w:r w:rsidRPr="00051E48">
              <w:rPr>
                <w:rFonts w:ascii="Myriad Pro" w:hAnsi="Myriad Pro"/>
                <w:sz w:val="22"/>
                <w:szCs w:val="22"/>
              </w:rPr>
              <w:t>4</w:t>
            </w:r>
          </w:p>
        </w:tc>
        <w:tc>
          <w:tcPr>
            <w:tcW w:w="4190" w:type="dxa"/>
            <w:gridSpan w:val="2"/>
            <w:tcBorders>
              <w:top w:val="nil"/>
              <w:bottom w:val="nil"/>
            </w:tcBorders>
            <w:shd w:val="clear" w:color="auto" w:fill="auto"/>
            <w:tcMar>
              <w:bottom w:w="85" w:type="dxa"/>
            </w:tcMar>
          </w:tcPr>
          <w:p w:rsidR="00E67A6F" w:rsidRPr="00051E48" w:rsidRDefault="0009182D" w:rsidP="007477BB">
            <w:pPr>
              <w:jc w:val="both"/>
              <w:rPr>
                <w:rFonts w:ascii="Myriad Pro" w:hAnsi="Myriad Pro"/>
              </w:rPr>
            </w:pPr>
            <w:r>
              <w:rPr>
                <w:rFonts w:ascii="Myriad Pro" w:hAnsi="Myriad Pro"/>
                <w:sz w:val="22"/>
                <w:szCs w:val="22"/>
              </w:rPr>
              <w:t xml:space="preserve"> R</w:t>
            </w:r>
            <w:r w:rsidR="00792E19" w:rsidRPr="00051E48">
              <w:rPr>
                <w:rFonts w:ascii="Myriad Pro" w:hAnsi="Myriad Pro"/>
                <w:sz w:val="22"/>
                <w:szCs w:val="22"/>
              </w:rPr>
              <w:t>evisa el clausulado  del contrato, detectando algún incumplimiento u omisión</w:t>
            </w:r>
            <w:r w:rsidR="00240BB3">
              <w:rPr>
                <w:rFonts w:ascii="Myriad Pro" w:hAnsi="Myriad Pro"/>
                <w:sz w:val="22"/>
                <w:szCs w:val="22"/>
              </w:rPr>
              <w:t xml:space="preserve"> en las fecha de pago</w:t>
            </w:r>
            <w:r w:rsidR="00792E19" w:rsidRPr="00051E48">
              <w:rPr>
                <w:rFonts w:ascii="Myriad Pro" w:hAnsi="Myriad Pro"/>
                <w:sz w:val="22"/>
                <w:szCs w:val="22"/>
              </w:rPr>
              <w:t>.</w:t>
            </w:r>
          </w:p>
        </w:tc>
        <w:tc>
          <w:tcPr>
            <w:tcW w:w="2227" w:type="dxa"/>
            <w:tcBorders>
              <w:top w:val="nil"/>
              <w:bottom w:val="nil"/>
            </w:tcBorders>
            <w:shd w:val="clear" w:color="auto" w:fill="auto"/>
            <w:tcMar>
              <w:bottom w:w="85" w:type="dxa"/>
            </w:tcMar>
          </w:tcPr>
          <w:p w:rsidR="00E67A6F" w:rsidRPr="00051E48" w:rsidRDefault="00792E19" w:rsidP="00B52A3C">
            <w:pPr>
              <w:rPr>
                <w:rFonts w:ascii="Myriad Pro" w:hAnsi="Myriad Pro"/>
              </w:rPr>
            </w:pPr>
            <w:r w:rsidRPr="00051E48">
              <w:rPr>
                <w:rFonts w:ascii="Myriad Pro" w:hAnsi="Myriad Pro"/>
                <w:sz w:val="22"/>
                <w:szCs w:val="22"/>
              </w:rPr>
              <w:t>Contrato de compraventa</w:t>
            </w:r>
            <w:r w:rsidR="001D40DC">
              <w:rPr>
                <w:rFonts w:ascii="Myriad Pro" w:hAnsi="Myriad Pro"/>
                <w:sz w:val="22"/>
                <w:szCs w:val="22"/>
              </w:rPr>
              <w:t>.</w:t>
            </w:r>
          </w:p>
        </w:tc>
      </w:tr>
      <w:tr w:rsidR="00051E48" w:rsidRPr="00FF2705" w:rsidTr="007D4C67">
        <w:trPr>
          <w:trHeight w:val="413"/>
        </w:trPr>
        <w:tc>
          <w:tcPr>
            <w:tcW w:w="2357" w:type="dxa"/>
            <w:tcBorders>
              <w:top w:val="nil"/>
              <w:bottom w:val="nil"/>
            </w:tcBorders>
            <w:shd w:val="clear" w:color="auto" w:fill="auto"/>
            <w:tcMar>
              <w:bottom w:w="85" w:type="dxa"/>
            </w:tcMar>
          </w:tcPr>
          <w:p w:rsidR="00051E48" w:rsidRPr="00051E48" w:rsidRDefault="00051E48" w:rsidP="00B52A3C">
            <w:pPr>
              <w:rPr>
                <w:rFonts w:ascii="Myriad Pro" w:hAnsi="Myriad Pro"/>
              </w:rPr>
            </w:pPr>
          </w:p>
        </w:tc>
        <w:tc>
          <w:tcPr>
            <w:tcW w:w="846" w:type="dxa"/>
            <w:tcBorders>
              <w:top w:val="nil"/>
              <w:bottom w:val="nil"/>
            </w:tcBorders>
            <w:shd w:val="clear" w:color="auto" w:fill="auto"/>
            <w:tcMar>
              <w:bottom w:w="85" w:type="dxa"/>
            </w:tcMar>
          </w:tcPr>
          <w:p w:rsidR="00051E48" w:rsidRPr="00051E48" w:rsidRDefault="00051E48" w:rsidP="00B52A3C">
            <w:pPr>
              <w:jc w:val="center"/>
              <w:rPr>
                <w:rFonts w:ascii="Myriad Pro" w:hAnsi="Myriad Pro"/>
              </w:rPr>
            </w:pPr>
            <w:r w:rsidRPr="00051E48">
              <w:rPr>
                <w:rFonts w:ascii="Myriad Pro" w:hAnsi="Myriad Pro"/>
                <w:sz w:val="22"/>
                <w:szCs w:val="22"/>
              </w:rPr>
              <w:t>5</w:t>
            </w:r>
          </w:p>
        </w:tc>
        <w:tc>
          <w:tcPr>
            <w:tcW w:w="4190" w:type="dxa"/>
            <w:gridSpan w:val="2"/>
            <w:tcBorders>
              <w:top w:val="nil"/>
              <w:bottom w:val="nil"/>
            </w:tcBorders>
            <w:shd w:val="clear" w:color="auto" w:fill="auto"/>
            <w:tcMar>
              <w:bottom w:w="85" w:type="dxa"/>
            </w:tcMar>
          </w:tcPr>
          <w:p w:rsidR="00051E48" w:rsidRPr="001D40DC" w:rsidRDefault="00BB352F" w:rsidP="007477BB">
            <w:pPr>
              <w:jc w:val="both"/>
              <w:rPr>
                <w:rFonts w:ascii="Myriad Pro" w:hAnsi="Myriad Pro"/>
              </w:rPr>
            </w:pPr>
            <w:r w:rsidRPr="001D40DC">
              <w:rPr>
                <w:rFonts w:ascii="Myriad Pro" w:hAnsi="Myriad Pro"/>
                <w:sz w:val="22"/>
                <w:szCs w:val="22"/>
              </w:rPr>
              <w:t xml:space="preserve">Organiza acciones de cobranza al detectarse </w:t>
            </w:r>
            <w:r w:rsidR="006C02F4">
              <w:rPr>
                <w:rFonts w:ascii="Myriad Pro" w:hAnsi="Myriad Pro"/>
                <w:sz w:val="22"/>
                <w:szCs w:val="22"/>
              </w:rPr>
              <w:t>algún</w:t>
            </w:r>
            <w:r w:rsidR="00051E48" w:rsidRPr="001D40DC">
              <w:rPr>
                <w:rFonts w:ascii="Myriad Pro" w:hAnsi="Myriad Pro"/>
                <w:sz w:val="22"/>
                <w:szCs w:val="22"/>
              </w:rPr>
              <w:t xml:space="preserve"> incumplimiento</w:t>
            </w:r>
            <w:r w:rsidRPr="001D40DC">
              <w:rPr>
                <w:rFonts w:ascii="Myriad Pro" w:hAnsi="Myriad Pro"/>
                <w:sz w:val="22"/>
                <w:szCs w:val="22"/>
              </w:rPr>
              <w:t xml:space="preserve"> en el clausulado de los Contratos de compraventa. </w:t>
            </w:r>
            <w:commentRangeStart w:id="53"/>
            <w:r w:rsidR="001D40DC" w:rsidRPr="001D40DC">
              <w:rPr>
                <w:rFonts w:ascii="Myriad Pro" w:hAnsi="Myriad Pro"/>
                <w:sz w:val="22"/>
                <w:szCs w:val="22"/>
              </w:rPr>
              <w:t>Envía requerimientos de pago.</w:t>
            </w:r>
            <w:commentRangeEnd w:id="53"/>
            <w:r w:rsidR="002641AA">
              <w:rPr>
                <w:rStyle w:val="Refdecomentario"/>
              </w:rPr>
              <w:commentReference w:id="53"/>
            </w:r>
          </w:p>
        </w:tc>
        <w:tc>
          <w:tcPr>
            <w:tcW w:w="2227" w:type="dxa"/>
            <w:tcBorders>
              <w:top w:val="nil"/>
              <w:bottom w:val="nil"/>
            </w:tcBorders>
            <w:shd w:val="clear" w:color="auto" w:fill="auto"/>
            <w:tcMar>
              <w:bottom w:w="85" w:type="dxa"/>
            </w:tcMar>
          </w:tcPr>
          <w:p w:rsidR="00051E48" w:rsidRPr="00051E48" w:rsidRDefault="00051E48" w:rsidP="00B52A3C">
            <w:pPr>
              <w:rPr>
                <w:rFonts w:ascii="Myriad Pro" w:hAnsi="Myriad Pro"/>
              </w:rPr>
            </w:pPr>
            <w:r w:rsidRPr="00051E48">
              <w:rPr>
                <w:rFonts w:ascii="Myriad Pro" w:hAnsi="Myriad Pro"/>
                <w:sz w:val="22"/>
                <w:szCs w:val="22"/>
              </w:rPr>
              <w:t>Requerimientos</w:t>
            </w:r>
            <w:r w:rsidR="001D40DC">
              <w:rPr>
                <w:rFonts w:ascii="Myriad Pro" w:hAnsi="Myriad Pro"/>
                <w:sz w:val="22"/>
                <w:szCs w:val="22"/>
              </w:rPr>
              <w:t>.</w:t>
            </w:r>
          </w:p>
        </w:tc>
      </w:tr>
      <w:tr w:rsidR="00051E48" w:rsidRPr="00FF2705" w:rsidTr="007D4C67">
        <w:trPr>
          <w:trHeight w:val="413"/>
        </w:trPr>
        <w:tc>
          <w:tcPr>
            <w:tcW w:w="2357" w:type="dxa"/>
            <w:tcBorders>
              <w:top w:val="nil"/>
              <w:bottom w:val="nil"/>
            </w:tcBorders>
            <w:shd w:val="clear" w:color="auto" w:fill="auto"/>
            <w:tcMar>
              <w:bottom w:w="85" w:type="dxa"/>
            </w:tcMar>
          </w:tcPr>
          <w:p w:rsidR="00051E48" w:rsidRPr="00051E48" w:rsidRDefault="00051E48" w:rsidP="00B52A3C">
            <w:pPr>
              <w:rPr>
                <w:rFonts w:ascii="Myriad Pro" w:hAnsi="Myriad Pro"/>
              </w:rPr>
            </w:pPr>
          </w:p>
        </w:tc>
        <w:tc>
          <w:tcPr>
            <w:tcW w:w="846" w:type="dxa"/>
            <w:tcBorders>
              <w:top w:val="nil"/>
              <w:bottom w:val="nil"/>
            </w:tcBorders>
            <w:shd w:val="clear" w:color="auto" w:fill="auto"/>
            <w:tcMar>
              <w:bottom w:w="85" w:type="dxa"/>
            </w:tcMar>
          </w:tcPr>
          <w:p w:rsidR="00051E48" w:rsidRPr="00051E48" w:rsidRDefault="00051E48" w:rsidP="00B52A3C">
            <w:pPr>
              <w:jc w:val="center"/>
              <w:rPr>
                <w:rFonts w:ascii="Myriad Pro" w:hAnsi="Myriad Pro"/>
              </w:rPr>
            </w:pPr>
          </w:p>
        </w:tc>
        <w:tc>
          <w:tcPr>
            <w:tcW w:w="4190" w:type="dxa"/>
            <w:gridSpan w:val="2"/>
            <w:tcBorders>
              <w:top w:val="nil"/>
              <w:bottom w:val="nil"/>
            </w:tcBorders>
            <w:shd w:val="clear" w:color="auto" w:fill="auto"/>
            <w:tcMar>
              <w:bottom w:w="85" w:type="dxa"/>
            </w:tcMar>
          </w:tcPr>
          <w:p w:rsidR="00051E48" w:rsidRPr="00051E48" w:rsidRDefault="002402A0" w:rsidP="007477BB">
            <w:pPr>
              <w:jc w:val="both"/>
              <w:rPr>
                <w:rFonts w:ascii="Myriad Pro" w:hAnsi="Myriad Pro"/>
              </w:rPr>
            </w:pPr>
            <w:r>
              <w:rPr>
                <w:rFonts w:ascii="Myriad Pro" w:hAnsi="Myriad Pro"/>
                <w:sz w:val="22"/>
                <w:szCs w:val="22"/>
              </w:rPr>
              <w:t>¿Funciona</w:t>
            </w:r>
            <w:r w:rsidR="00B04829" w:rsidRPr="00051E48">
              <w:rPr>
                <w:rFonts w:ascii="Myriad Pro" w:hAnsi="Myriad Pro"/>
                <w:sz w:val="22"/>
                <w:szCs w:val="22"/>
              </w:rPr>
              <w:t xml:space="preserve"> la labor de cobranza administrativa?</w:t>
            </w:r>
          </w:p>
          <w:p w:rsidR="00051E48" w:rsidRPr="00051E48" w:rsidRDefault="00B04829" w:rsidP="007477BB">
            <w:pPr>
              <w:jc w:val="both"/>
              <w:rPr>
                <w:rFonts w:ascii="Myriad Pro" w:hAnsi="Myriad Pro"/>
              </w:rPr>
            </w:pPr>
            <w:r w:rsidRPr="00331B6F">
              <w:rPr>
                <w:rFonts w:ascii="Myriad Pro" w:hAnsi="Myriad Pro"/>
                <w:b/>
                <w:sz w:val="22"/>
                <w:szCs w:val="22"/>
              </w:rPr>
              <w:t>S</w:t>
            </w:r>
            <w:r w:rsidR="00A85236">
              <w:rPr>
                <w:rFonts w:ascii="Myriad Pro" w:hAnsi="Myriad Pro"/>
                <w:b/>
                <w:sz w:val="22"/>
                <w:szCs w:val="22"/>
              </w:rPr>
              <w:t>í</w:t>
            </w:r>
            <w:r w:rsidRPr="00051E48">
              <w:rPr>
                <w:rFonts w:ascii="Myriad Pro" w:hAnsi="Myriad Pro"/>
                <w:sz w:val="22"/>
                <w:szCs w:val="22"/>
              </w:rPr>
              <w:t>. -</w:t>
            </w:r>
            <w:r w:rsidR="00051E48" w:rsidRPr="00051E48">
              <w:rPr>
                <w:rFonts w:ascii="Myriad Pro" w:hAnsi="Myriad Pro"/>
                <w:sz w:val="22"/>
                <w:szCs w:val="22"/>
              </w:rPr>
              <w:t xml:space="preserve"> Ir a la actividad 6</w:t>
            </w:r>
          </w:p>
          <w:p w:rsidR="00051E48" w:rsidRPr="00051E48" w:rsidRDefault="00051E48" w:rsidP="007477BB">
            <w:pPr>
              <w:jc w:val="both"/>
              <w:rPr>
                <w:rFonts w:ascii="Myriad Pro" w:hAnsi="Myriad Pro"/>
              </w:rPr>
            </w:pPr>
            <w:r w:rsidRPr="00331B6F">
              <w:rPr>
                <w:rFonts w:ascii="Myriad Pro" w:hAnsi="Myriad Pro"/>
                <w:b/>
                <w:sz w:val="22"/>
                <w:szCs w:val="22"/>
              </w:rPr>
              <w:t>N</w:t>
            </w:r>
            <w:r w:rsidR="00A85236">
              <w:rPr>
                <w:rFonts w:ascii="Myriad Pro" w:hAnsi="Myriad Pro"/>
                <w:b/>
                <w:sz w:val="22"/>
                <w:szCs w:val="22"/>
              </w:rPr>
              <w:t>o</w:t>
            </w:r>
            <w:r w:rsidRPr="00051E48">
              <w:rPr>
                <w:rFonts w:ascii="Myriad Pro" w:hAnsi="Myriad Pro"/>
                <w:sz w:val="22"/>
                <w:szCs w:val="22"/>
              </w:rPr>
              <w:t>.- Ir a la actividad 7</w:t>
            </w:r>
          </w:p>
        </w:tc>
        <w:tc>
          <w:tcPr>
            <w:tcW w:w="2227" w:type="dxa"/>
            <w:tcBorders>
              <w:top w:val="nil"/>
              <w:bottom w:val="nil"/>
            </w:tcBorders>
            <w:shd w:val="clear" w:color="auto" w:fill="auto"/>
            <w:tcMar>
              <w:bottom w:w="85" w:type="dxa"/>
            </w:tcMar>
          </w:tcPr>
          <w:p w:rsidR="00051E48" w:rsidRPr="00051E48" w:rsidRDefault="00051E48" w:rsidP="00B52A3C">
            <w:pPr>
              <w:rPr>
                <w:rFonts w:ascii="Myriad Pro" w:hAnsi="Myriad Pro"/>
              </w:rPr>
            </w:pPr>
          </w:p>
        </w:tc>
      </w:tr>
      <w:tr w:rsidR="00051E48" w:rsidRPr="00FF2705" w:rsidTr="007D4C67">
        <w:trPr>
          <w:trHeight w:val="413"/>
        </w:trPr>
        <w:tc>
          <w:tcPr>
            <w:tcW w:w="2357" w:type="dxa"/>
            <w:tcBorders>
              <w:top w:val="nil"/>
              <w:bottom w:val="nil"/>
            </w:tcBorders>
            <w:shd w:val="clear" w:color="auto" w:fill="auto"/>
            <w:tcMar>
              <w:bottom w:w="85" w:type="dxa"/>
            </w:tcMar>
          </w:tcPr>
          <w:p w:rsidR="00051E48" w:rsidRPr="00051E48" w:rsidRDefault="00051E48" w:rsidP="00B52A3C">
            <w:pPr>
              <w:rPr>
                <w:rFonts w:ascii="Myriad Pro" w:hAnsi="Myriad Pro"/>
              </w:rPr>
            </w:pPr>
          </w:p>
        </w:tc>
        <w:tc>
          <w:tcPr>
            <w:tcW w:w="846" w:type="dxa"/>
            <w:tcBorders>
              <w:top w:val="nil"/>
              <w:bottom w:val="nil"/>
            </w:tcBorders>
            <w:shd w:val="clear" w:color="auto" w:fill="auto"/>
            <w:tcMar>
              <w:bottom w:w="85" w:type="dxa"/>
            </w:tcMar>
          </w:tcPr>
          <w:p w:rsidR="00051E48" w:rsidRPr="00051E48" w:rsidRDefault="00051E48" w:rsidP="00B52A3C">
            <w:pPr>
              <w:jc w:val="center"/>
              <w:rPr>
                <w:rFonts w:ascii="Myriad Pro" w:hAnsi="Myriad Pro"/>
              </w:rPr>
            </w:pPr>
            <w:r w:rsidRPr="00051E48">
              <w:rPr>
                <w:rFonts w:ascii="Myriad Pro" w:hAnsi="Myriad Pro"/>
                <w:sz w:val="22"/>
                <w:szCs w:val="22"/>
              </w:rPr>
              <w:t>6</w:t>
            </w:r>
          </w:p>
        </w:tc>
        <w:tc>
          <w:tcPr>
            <w:tcW w:w="4190" w:type="dxa"/>
            <w:gridSpan w:val="2"/>
            <w:tcBorders>
              <w:top w:val="nil"/>
              <w:bottom w:val="nil"/>
            </w:tcBorders>
            <w:shd w:val="clear" w:color="auto" w:fill="auto"/>
            <w:tcMar>
              <w:bottom w:w="85" w:type="dxa"/>
            </w:tcMar>
          </w:tcPr>
          <w:p w:rsidR="00051E48" w:rsidRPr="00051E48" w:rsidRDefault="001D40DC" w:rsidP="007477BB">
            <w:pPr>
              <w:jc w:val="both"/>
              <w:rPr>
                <w:rFonts w:ascii="Myriad Pro" w:hAnsi="Myriad Pro"/>
              </w:rPr>
            </w:pPr>
            <w:proofErr w:type="spellStart"/>
            <w:r>
              <w:rPr>
                <w:rFonts w:ascii="Myriad Pro" w:hAnsi="Myriad Pro"/>
                <w:sz w:val="22"/>
                <w:szCs w:val="22"/>
              </w:rPr>
              <w:t>Recepciona</w:t>
            </w:r>
            <w:proofErr w:type="spellEnd"/>
            <w:r w:rsidR="00051E48" w:rsidRPr="00051E48">
              <w:rPr>
                <w:rFonts w:ascii="Myriad Pro" w:hAnsi="Myriad Pro"/>
                <w:sz w:val="22"/>
                <w:szCs w:val="22"/>
              </w:rPr>
              <w:t xml:space="preserve"> los pagos de los Promotores morosos, prosiguiendo con la labor de la  cartera</w:t>
            </w:r>
            <w:r>
              <w:rPr>
                <w:rFonts w:ascii="Myriad Pro" w:hAnsi="Myriad Pro"/>
                <w:sz w:val="22"/>
                <w:szCs w:val="22"/>
              </w:rPr>
              <w:t>.</w:t>
            </w:r>
          </w:p>
        </w:tc>
        <w:tc>
          <w:tcPr>
            <w:tcW w:w="2227" w:type="dxa"/>
            <w:tcBorders>
              <w:top w:val="nil"/>
              <w:bottom w:val="nil"/>
            </w:tcBorders>
            <w:shd w:val="clear" w:color="auto" w:fill="auto"/>
            <w:tcMar>
              <w:bottom w:w="85" w:type="dxa"/>
            </w:tcMar>
          </w:tcPr>
          <w:p w:rsidR="00051E48" w:rsidRPr="00051E48" w:rsidRDefault="00051E48" w:rsidP="00B52A3C">
            <w:pPr>
              <w:rPr>
                <w:rFonts w:ascii="Myriad Pro" w:hAnsi="Myriad Pro"/>
              </w:rPr>
            </w:pPr>
            <w:r>
              <w:rPr>
                <w:rFonts w:ascii="Myriad Pro" w:hAnsi="Myriad Pro"/>
                <w:sz w:val="22"/>
                <w:szCs w:val="22"/>
              </w:rPr>
              <w:t>Pagos</w:t>
            </w:r>
            <w:r w:rsidR="001D40DC">
              <w:rPr>
                <w:rFonts w:ascii="Myriad Pro" w:hAnsi="Myriad Pro"/>
                <w:sz w:val="22"/>
                <w:szCs w:val="22"/>
              </w:rPr>
              <w:t>.</w:t>
            </w:r>
          </w:p>
        </w:tc>
      </w:tr>
      <w:tr w:rsidR="00051E48" w:rsidRPr="00FF2705" w:rsidTr="007D4C67">
        <w:trPr>
          <w:trHeight w:val="462"/>
        </w:trPr>
        <w:tc>
          <w:tcPr>
            <w:tcW w:w="2357" w:type="dxa"/>
            <w:tcBorders>
              <w:top w:val="nil"/>
              <w:bottom w:val="nil"/>
            </w:tcBorders>
            <w:shd w:val="clear" w:color="auto" w:fill="auto"/>
            <w:tcMar>
              <w:bottom w:w="85" w:type="dxa"/>
            </w:tcMar>
          </w:tcPr>
          <w:p w:rsidR="00051E48" w:rsidRPr="00051E48" w:rsidRDefault="00051E48" w:rsidP="00B52A3C">
            <w:pPr>
              <w:rPr>
                <w:rFonts w:ascii="Myriad Pro" w:hAnsi="Myriad Pro"/>
              </w:rPr>
            </w:pPr>
          </w:p>
        </w:tc>
        <w:tc>
          <w:tcPr>
            <w:tcW w:w="846" w:type="dxa"/>
            <w:tcBorders>
              <w:top w:val="nil"/>
              <w:bottom w:val="nil"/>
            </w:tcBorders>
            <w:shd w:val="clear" w:color="auto" w:fill="auto"/>
            <w:tcMar>
              <w:bottom w:w="85" w:type="dxa"/>
            </w:tcMar>
          </w:tcPr>
          <w:p w:rsidR="00051E48" w:rsidRPr="00051E48" w:rsidRDefault="00051E48" w:rsidP="00B52A3C">
            <w:pPr>
              <w:jc w:val="center"/>
              <w:rPr>
                <w:rFonts w:ascii="Myriad Pro" w:hAnsi="Myriad Pro"/>
              </w:rPr>
            </w:pPr>
            <w:r w:rsidRPr="00051E48">
              <w:rPr>
                <w:rFonts w:ascii="Myriad Pro" w:hAnsi="Myriad Pro"/>
                <w:sz w:val="22"/>
                <w:szCs w:val="22"/>
              </w:rPr>
              <w:t>7</w:t>
            </w:r>
          </w:p>
        </w:tc>
        <w:tc>
          <w:tcPr>
            <w:tcW w:w="4190" w:type="dxa"/>
            <w:gridSpan w:val="2"/>
            <w:tcBorders>
              <w:top w:val="nil"/>
              <w:bottom w:val="nil"/>
            </w:tcBorders>
            <w:shd w:val="clear" w:color="auto" w:fill="auto"/>
            <w:tcMar>
              <w:bottom w:w="85" w:type="dxa"/>
            </w:tcMar>
          </w:tcPr>
          <w:p w:rsidR="00051E48" w:rsidRPr="00051E48" w:rsidRDefault="004D4A51" w:rsidP="007477BB">
            <w:pPr>
              <w:jc w:val="both"/>
              <w:rPr>
                <w:rFonts w:ascii="Myriad Pro" w:hAnsi="Myriad Pro"/>
              </w:rPr>
            </w:pPr>
            <w:r>
              <w:rPr>
                <w:rFonts w:ascii="Myriad Pro" w:hAnsi="Myriad Pro"/>
                <w:sz w:val="22"/>
                <w:szCs w:val="22"/>
              </w:rPr>
              <w:t>S</w:t>
            </w:r>
            <w:r w:rsidR="00051E48" w:rsidRPr="00051E48">
              <w:rPr>
                <w:rFonts w:ascii="Myriad Pro" w:hAnsi="Myriad Pro"/>
                <w:sz w:val="22"/>
                <w:szCs w:val="22"/>
              </w:rPr>
              <w:t>olicita a la Dirección de Asuntos Jur</w:t>
            </w:r>
            <w:r w:rsidR="00051E48">
              <w:rPr>
                <w:rFonts w:ascii="Myriad Pro" w:hAnsi="Myriad Pro"/>
                <w:sz w:val="22"/>
                <w:szCs w:val="22"/>
              </w:rPr>
              <w:t>ídicos su</w:t>
            </w:r>
            <w:r w:rsidR="00051E48" w:rsidRPr="00051E48">
              <w:rPr>
                <w:rFonts w:ascii="Myriad Pro" w:hAnsi="Myriad Pro"/>
                <w:sz w:val="22"/>
                <w:szCs w:val="22"/>
              </w:rPr>
              <w:t xml:space="preserve"> intervención</w:t>
            </w:r>
            <w:r w:rsidR="00051E48">
              <w:rPr>
                <w:rFonts w:ascii="Myriad Pro" w:hAnsi="Myriad Pro"/>
                <w:sz w:val="22"/>
                <w:szCs w:val="22"/>
              </w:rPr>
              <w:t>.</w:t>
            </w:r>
          </w:p>
        </w:tc>
        <w:tc>
          <w:tcPr>
            <w:tcW w:w="2227" w:type="dxa"/>
            <w:tcBorders>
              <w:top w:val="nil"/>
              <w:bottom w:val="nil"/>
            </w:tcBorders>
            <w:shd w:val="clear" w:color="auto" w:fill="auto"/>
            <w:tcMar>
              <w:bottom w:w="85" w:type="dxa"/>
            </w:tcMar>
          </w:tcPr>
          <w:p w:rsidR="00051E48" w:rsidRPr="00051E48" w:rsidRDefault="00051E48" w:rsidP="00B52A3C">
            <w:pPr>
              <w:rPr>
                <w:rFonts w:ascii="Myriad Pro" w:hAnsi="Myriad Pro"/>
              </w:rPr>
            </w:pPr>
            <w:r w:rsidRPr="00051E48">
              <w:rPr>
                <w:rFonts w:ascii="Myriad Pro" w:hAnsi="Myriad Pro"/>
                <w:sz w:val="22"/>
                <w:szCs w:val="22"/>
              </w:rPr>
              <w:t>Oficio</w:t>
            </w:r>
            <w:r w:rsidR="001D40DC">
              <w:rPr>
                <w:rFonts w:ascii="Myriad Pro" w:hAnsi="Myriad Pro"/>
                <w:sz w:val="22"/>
                <w:szCs w:val="22"/>
              </w:rPr>
              <w:t>.</w:t>
            </w:r>
          </w:p>
        </w:tc>
      </w:tr>
      <w:tr w:rsidR="00051E48" w:rsidRPr="006366C7" w:rsidTr="007D4C67">
        <w:trPr>
          <w:trHeight w:val="413"/>
        </w:trPr>
        <w:tc>
          <w:tcPr>
            <w:tcW w:w="2357" w:type="dxa"/>
            <w:tcBorders>
              <w:top w:val="nil"/>
              <w:bottom w:val="nil"/>
            </w:tcBorders>
            <w:shd w:val="clear" w:color="auto" w:fill="auto"/>
            <w:tcMar>
              <w:bottom w:w="85" w:type="dxa"/>
            </w:tcMar>
          </w:tcPr>
          <w:p w:rsidR="00051E48" w:rsidRPr="006366C7" w:rsidRDefault="00051E48" w:rsidP="00B52A3C">
            <w:pPr>
              <w:rPr>
                <w:rFonts w:ascii="Myriad Pro" w:hAnsi="Myriad Pro"/>
              </w:rPr>
            </w:pPr>
            <w:r w:rsidRPr="006366C7">
              <w:rPr>
                <w:rFonts w:ascii="Myriad Pro" w:hAnsi="Myriad Pro"/>
                <w:sz w:val="22"/>
                <w:szCs w:val="22"/>
              </w:rPr>
              <w:t>Dirección de Asuntos Jurídicos</w:t>
            </w:r>
            <w:r w:rsidR="001D40DC">
              <w:rPr>
                <w:rFonts w:ascii="Myriad Pro" w:hAnsi="Myriad Pro"/>
                <w:sz w:val="22"/>
                <w:szCs w:val="22"/>
              </w:rPr>
              <w:t>.</w:t>
            </w:r>
          </w:p>
        </w:tc>
        <w:tc>
          <w:tcPr>
            <w:tcW w:w="846" w:type="dxa"/>
            <w:tcBorders>
              <w:top w:val="nil"/>
              <w:bottom w:val="nil"/>
            </w:tcBorders>
            <w:shd w:val="clear" w:color="auto" w:fill="auto"/>
            <w:tcMar>
              <w:bottom w:w="85" w:type="dxa"/>
            </w:tcMar>
          </w:tcPr>
          <w:p w:rsidR="00051E48" w:rsidRPr="006366C7" w:rsidRDefault="00051E48" w:rsidP="00B52A3C">
            <w:pPr>
              <w:jc w:val="center"/>
              <w:rPr>
                <w:rFonts w:ascii="Myriad Pro" w:hAnsi="Myriad Pro"/>
              </w:rPr>
            </w:pPr>
            <w:r w:rsidRPr="006366C7">
              <w:rPr>
                <w:rFonts w:ascii="Myriad Pro" w:hAnsi="Myriad Pro"/>
                <w:sz w:val="22"/>
                <w:szCs w:val="22"/>
              </w:rPr>
              <w:t>8</w:t>
            </w:r>
          </w:p>
        </w:tc>
        <w:tc>
          <w:tcPr>
            <w:tcW w:w="4190" w:type="dxa"/>
            <w:gridSpan w:val="2"/>
            <w:tcBorders>
              <w:top w:val="nil"/>
              <w:bottom w:val="nil"/>
            </w:tcBorders>
            <w:shd w:val="clear" w:color="auto" w:fill="auto"/>
            <w:tcMar>
              <w:bottom w:w="85" w:type="dxa"/>
            </w:tcMar>
          </w:tcPr>
          <w:p w:rsidR="00051E48" w:rsidRPr="006366C7" w:rsidRDefault="002E1DCA" w:rsidP="007477BB">
            <w:pPr>
              <w:jc w:val="both"/>
              <w:rPr>
                <w:rFonts w:ascii="Myriad Pro" w:hAnsi="Myriad Pro"/>
              </w:rPr>
            </w:pPr>
            <w:r>
              <w:rPr>
                <w:rFonts w:ascii="Myriad Pro" w:hAnsi="Myriad Pro"/>
                <w:sz w:val="22"/>
                <w:szCs w:val="22"/>
              </w:rPr>
              <w:t>Revisa expediente y e</w:t>
            </w:r>
            <w:r w:rsidR="00262E3B">
              <w:rPr>
                <w:rFonts w:ascii="Myriad Pro" w:hAnsi="Myriad Pro"/>
                <w:sz w:val="22"/>
                <w:szCs w:val="22"/>
              </w:rPr>
              <w:t>mite</w:t>
            </w:r>
            <w:r w:rsidR="006366C7" w:rsidRPr="006366C7">
              <w:rPr>
                <w:rFonts w:ascii="Myriad Pro" w:hAnsi="Myriad Pro"/>
                <w:sz w:val="22"/>
                <w:szCs w:val="22"/>
              </w:rPr>
              <w:t xml:space="preserve"> dictamen para definir el tipo de seguimiento </w:t>
            </w:r>
            <w:r w:rsidR="004D4A51">
              <w:rPr>
                <w:rFonts w:ascii="Myriad Pro" w:hAnsi="Myriad Pro"/>
                <w:sz w:val="22"/>
                <w:szCs w:val="22"/>
              </w:rPr>
              <w:t xml:space="preserve">legal </w:t>
            </w:r>
            <w:r w:rsidR="006366C7" w:rsidRPr="006366C7">
              <w:rPr>
                <w:rFonts w:ascii="Myriad Pro" w:hAnsi="Myriad Pro"/>
                <w:sz w:val="22"/>
                <w:szCs w:val="22"/>
              </w:rPr>
              <w:t>que se le debe dar a la empresa morosa.</w:t>
            </w:r>
          </w:p>
        </w:tc>
        <w:tc>
          <w:tcPr>
            <w:tcW w:w="2227" w:type="dxa"/>
            <w:tcBorders>
              <w:top w:val="nil"/>
              <w:bottom w:val="nil"/>
            </w:tcBorders>
            <w:shd w:val="clear" w:color="auto" w:fill="auto"/>
            <w:tcMar>
              <w:bottom w:w="85" w:type="dxa"/>
            </w:tcMar>
          </w:tcPr>
          <w:p w:rsidR="00051E48" w:rsidRPr="006366C7" w:rsidRDefault="006366C7" w:rsidP="00B52A3C">
            <w:pPr>
              <w:rPr>
                <w:rFonts w:ascii="Myriad Pro" w:hAnsi="Myriad Pro"/>
              </w:rPr>
            </w:pPr>
            <w:r w:rsidRPr="006366C7">
              <w:rPr>
                <w:rFonts w:ascii="Myriad Pro" w:hAnsi="Myriad Pro"/>
                <w:sz w:val="22"/>
                <w:szCs w:val="22"/>
              </w:rPr>
              <w:t>Dictamen</w:t>
            </w:r>
            <w:r w:rsidR="001D40DC">
              <w:rPr>
                <w:rFonts w:ascii="Myriad Pro" w:hAnsi="Myriad Pro"/>
                <w:sz w:val="22"/>
                <w:szCs w:val="22"/>
              </w:rPr>
              <w:t>.</w:t>
            </w:r>
          </w:p>
        </w:tc>
      </w:tr>
      <w:tr w:rsidR="00051E48" w:rsidRPr="00FF2705" w:rsidTr="007D4C67">
        <w:trPr>
          <w:trHeight w:val="413"/>
        </w:trPr>
        <w:tc>
          <w:tcPr>
            <w:tcW w:w="2357" w:type="dxa"/>
            <w:tcBorders>
              <w:top w:val="nil"/>
              <w:bottom w:val="single" w:sz="4" w:space="0" w:color="auto"/>
            </w:tcBorders>
            <w:shd w:val="clear" w:color="auto" w:fill="auto"/>
            <w:tcMar>
              <w:bottom w:w="85" w:type="dxa"/>
            </w:tcMar>
          </w:tcPr>
          <w:p w:rsidR="00051E48" w:rsidRPr="00FF2705" w:rsidRDefault="00051E48" w:rsidP="00B52A3C">
            <w:pPr>
              <w:rPr>
                <w:rFonts w:ascii="Myriad Pro" w:hAnsi="Myriad Pro"/>
              </w:rPr>
            </w:pPr>
          </w:p>
        </w:tc>
        <w:tc>
          <w:tcPr>
            <w:tcW w:w="846" w:type="dxa"/>
            <w:tcBorders>
              <w:top w:val="nil"/>
              <w:bottom w:val="single" w:sz="4" w:space="0" w:color="auto"/>
            </w:tcBorders>
            <w:shd w:val="clear" w:color="auto" w:fill="auto"/>
            <w:tcMar>
              <w:bottom w:w="85" w:type="dxa"/>
            </w:tcMar>
          </w:tcPr>
          <w:p w:rsidR="00051E48" w:rsidRPr="00306E9C" w:rsidRDefault="00051E48" w:rsidP="00B52A3C">
            <w:pPr>
              <w:jc w:val="center"/>
              <w:rPr>
                <w:rFonts w:ascii="Myriad Pro" w:hAnsi="Myriad Pro"/>
              </w:rPr>
            </w:pPr>
          </w:p>
        </w:tc>
        <w:tc>
          <w:tcPr>
            <w:tcW w:w="4190" w:type="dxa"/>
            <w:gridSpan w:val="2"/>
            <w:tcBorders>
              <w:top w:val="nil"/>
              <w:bottom w:val="single" w:sz="4" w:space="0" w:color="auto"/>
            </w:tcBorders>
            <w:shd w:val="clear" w:color="auto" w:fill="auto"/>
            <w:tcMar>
              <w:bottom w:w="85" w:type="dxa"/>
            </w:tcMar>
          </w:tcPr>
          <w:p w:rsidR="00051E48" w:rsidRPr="00566922" w:rsidRDefault="00306E9C" w:rsidP="008B39D1">
            <w:pPr>
              <w:jc w:val="center"/>
              <w:rPr>
                <w:rFonts w:ascii="Myriad Pro" w:hAnsi="Myriad Pro"/>
                <w:b/>
              </w:rPr>
            </w:pPr>
            <w:r w:rsidRPr="00566922">
              <w:rPr>
                <w:rFonts w:ascii="Myriad Pro" w:hAnsi="Myriad Pro"/>
                <w:b/>
                <w:sz w:val="22"/>
                <w:szCs w:val="22"/>
              </w:rPr>
              <w:t>FIN DE PROCEDIMIENTO</w:t>
            </w:r>
            <w:r w:rsidR="001D40DC" w:rsidRPr="00566922">
              <w:rPr>
                <w:rFonts w:ascii="Myriad Pro" w:hAnsi="Myriad Pro"/>
                <w:b/>
                <w:sz w:val="22"/>
                <w:szCs w:val="22"/>
              </w:rPr>
              <w:t>.</w:t>
            </w:r>
          </w:p>
        </w:tc>
        <w:tc>
          <w:tcPr>
            <w:tcW w:w="2227" w:type="dxa"/>
            <w:tcBorders>
              <w:top w:val="nil"/>
              <w:bottom w:val="single" w:sz="4" w:space="0" w:color="auto"/>
            </w:tcBorders>
            <w:shd w:val="clear" w:color="auto" w:fill="auto"/>
            <w:tcMar>
              <w:bottom w:w="85" w:type="dxa"/>
            </w:tcMar>
          </w:tcPr>
          <w:p w:rsidR="00051E48" w:rsidRPr="00FF2705" w:rsidRDefault="00051E48" w:rsidP="00B52A3C">
            <w:pPr>
              <w:rPr>
                <w:rFonts w:ascii="Myriad Pro" w:hAnsi="Myriad Pro"/>
              </w:rPr>
            </w:pPr>
          </w:p>
        </w:tc>
      </w:tr>
    </w:tbl>
    <w:p w:rsidR="00B33AAD" w:rsidRDefault="00B33AAD" w:rsidP="00870DE4">
      <w:pPr>
        <w:ind w:left="-426" w:firstLine="426"/>
        <w:rPr>
          <w:rFonts w:ascii="Myriad Pro" w:hAnsi="Myriad Pro"/>
          <w:sz w:val="22"/>
          <w:lang w:eastAsia="es-ES"/>
        </w:rPr>
      </w:pPr>
    </w:p>
    <w:p w:rsidR="00566922" w:rsidRDefault="00566922">
      <w:pPr>
        <w:spacing w:after="200" w:line="276" w:lineRule="auto"/>
        <w:rPr>
          <w:rFonts w:ascii="Myriad Pro" w:hAnsi="Myriad Pro"/>
          <w:sz w:val="22"/>
          <w:lang w:eastAsia="es-ES"/>
        </w:rPr>
      </w:pPr>
      <w:r>
        <w:rPr>
          <w:rFonts w:ascii="Myriad Pro" w:hAnsi="Myriad Pro"/>
          <w:sz w:val="22"/>
          <w:lang w:eastAsia="es-ES"/>
        </w:rPr>
        <w:br w:type="page"/>
      </w:r>
    </w:p>
    <w:p w:rsidR="00B33AAD" w:rsidRDefault="00B33AAD" w:rsidP="00870DE4">
      <w:pPr>
        <w:ind w:left="-426" w:firstLine="426"/>
        <w:rPr>
          <w:rFonts w:ascii="Myriad Pro" w:hAnsi="Myriad Pro"/>
          <w:sz w:val="22"/>
          <w:lang w:eastAsia="es-ES"/>
        </w:rPr>
      </w:pPr>
    </w:p>
    <w:tbl>
      <w:tblPr>
        <w:tblW w:w="9211"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7"/>
        <w:gridCol w:w="4974"/>
      </w:tblGrid>
      <w:tr w:rsidR="00736759" w:rsidRPr="00945C3D" w:rsidTr="00B52A3C">
        <w:trPr>
          <w:trHeight w:val="695"/>
          <w:tblHeader/>
        </w:trPr>
        <w:tc>
          <w:tcPr>
            <w:tcW w:w="9211" w:type="dxa"/>
            <w:gridSpan w:val="2"/>
            <w:tcBorders>
              <w:top w:val="nil"/>
              <w:left w:val="nil"/>
              <w:right w:val="nil"/>
            </w:tcBorders>
            <w:shd w:val="clear" w:color="auto" w:fill="auto"/>
            <w:vAlign w:val="center"/>
          </w:tcPr>
          <w:p w:rsidR="00736759" w:rsidRDefault="00736759" w:rsidP="00B52A3C">
            <w:pPr>
              <w:pStyle w:val="Prrafodelista"/>
              <w:ind w:left="14"/>
              <w:rPr>
                <w:rFonts w:ascii="Myriad Pro" w:hAnsi="Myriad Pro" w:cs="Arial"/>
                <w:b/>
              </w:rPr>
            </w:pPr>
            <w:r w:rsidRPr="00945C3D">
              <w:rPr>
                <w:rFonts w:ascii="Myriad Pro" w:hAnsi="Myriad Pro" w:cs="Arial"/>
                <w:b/>
                <w:sz w:val="22"/>
                <w:szCs w:val="22"/>
              </w:rPr>
              <w:t>Diagrama de flujo</w:t>
            </w:r>
            <w:r>
              <w:rPr>
                <w:rFonts w:ascii="Myriad Pro" w:hAnsi="Myriad Pro" w:cs="Arial"/>
                <w:b/>
                <w:sz w:val="22"/>
                <w:szCs w:val="22"/>
              </w:rPr>
              <w:t>.</w:t>
            </w:r>
          </w:p>
          <w:p w:rsidR="00736759" w:rsidRPr="00945C3D" w:rsidRDefault="00990D39" w:rsidP="00B52A3C">
            <w:pPr>
              <w:pStyle w:val="Prrafodelista"/>
              <w:ind w:left="14"/>
              <w:rPr>
                <w:rFonts w:ascii="Myriad Pro" w:hAnsi="Myriad Pro" w:cs="Arial"/>
              </w:rPr>
            </w:pPr>
            <w:r>
              <w:rPr>
                <w:rFonts w:ascii="Myriad Pro" w:hAnsi="Myriad Pro" w:cs="Arial"/>
                <w:sz w:val="22"/>
                <w:szCs w:val="22"/>
              </w:rPr>
              <w:t>Control de la Cartera de Promotores</w:t>
            </w:r>
            <w:r w:rsidR="00736759">
              <w:rPr>
                <w:rFonts w:ascii="Myriad Pro" w:hAnsi="Myriad Pro" w:cs="Arial"/>
                <w:sz w:val="22"/>
                <w:szCs w:val="22"/>
              </w:rPr>
              <w:t>.</w:t>
            </w:r>
          </w:p>
        </w:tc>
      </w:tr>
      <w:tr w:rsidR="00D83C27" w:rsidRPr="00B403F3" w:rsidTr="00B52A3C">
        <w:trPr>
          <w:trHeight w:val="413"/>
          <w:tblHeader/>
        </w:trPr>
        <w:tc>
          <w:tcPr>
            <w:tcW w:w="4237" w:type="dxa"/>
            <w:shd w:val="clear" w:color="auto" w:fill="auto"/>
            <w:vAlign w:val="center"/>
          </w:tcPr>
          <w:p w:rsidR="00D83C27" w:rsidRPr="001364A9" w:rsidRDefault="00D83C27"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4974" w:type="dxa"/>
            <w:shd w:val="clear" w:color="auto" w:fill="auto"/>
            <w:vAlign w:val="center"/>
          </w:tcPr>
          <w:p w:rsidR="00D83C27" w:rsidRPr="00794FA7" w:rsidRDefault="00D83C27" w:rsidP="00B52A3C">
            <w:pPr>
              <w:rPr>
                <w:rFonts w:ascii="Myriad Pro" w:hAnsi="Myriad Pro" w:cs="Arial"/>
                <w:b/>
                <w:sz w:val="20"/>
              </w:rPr>
            </w:pPr>
            <w:r w:rsidRPr="00DE67E2">
              <w:rPr>
                <w:rFonts w:ascii="Myriad Pro" w:hAnsi="Myriad Pro" w:cs="Arial"/>
                <w:b/>
                <w:sz w:val="20"/>
                <w:szCs w:val="22"/>
              </w:rPr>
              <w:t>Área de adscripción:</w:t>
            </w:r>
            <w:r>
              <w:t xml:space="preserve"> </w:t>
            </w:r>
            <w:r w:rsidR="00A85236" w:rsidRPr="00283D6B">
              <w:rPr>
                <w:rFonts w:ascii="Myriad Pro" w:hAnsi="Myriad Pro" w:cs="Arial"/>
                <w:sz w:val="22"/>
                <w:szCs w:val="22"/>
              </w:rPr>
              <w:t>Dirección Administrativa</w:t>
            </w:r>
            <w:r>
              <w:rPr>
                <w:rFonts w:ascii="Myriad Pro" w:hAnsi="Myriad Pro" w:cs="Arial"/>
                <w:sz w:val="20"/>
                <w:szCs w:val="22"/>
              </w:rPr>
              <w:t>.</w:t>
            </w:r>
          </w:p>
        </w:tc>
      </w:tr>
      <w:tr w:rsidR="00736759" w:rsidRPr="00B403F3" w:rsidTr="00C94C64">
        <w:trPr>
          <w:trHeight w:val="413"/>
          <w:tblHeader/>
        </w:trPr>
        <w:tc>
          <w:tcPr>
            <w:tcW w:w="9211" w:type="dxa"/>
            <w:gridSpan w:val="2"/>
            <w:tcBorders>
              <w:bottom w:val="single" w:sz="4" w:space="0" w:color="auto"/>
            </w:tcBorders>
            <w:shd w:val="clear" w:color="auto" w:fill="auto"/>
            <w:vAlign w:val="center"/>
          </w:tcPr>
          <w:p w:rsidR="00736759" w:rsidRPr="00B403F3" w:rsidRDefault="00755E08" w:rsidP="00DA53E2">
            <w:pPr>
              <w:keepNext/>
              <w:rPr>
                <w:rFonts w:ascii="Myriad Pro" w:hAnsi="Myriad Pro" w:cs="Arial"/>
                <w:sz w:val="20"/>
              </w:rPr>
            </w:pPr>
            <w:r>
              <w:rPr>
                <w:rFonts w:ascii="Myriad Pro" w:hAnsi="Myriad Pro" w:cs="Arial"/>
                <w:b/>
                <w:sz w:val="20"/>
                <w:szCs w:val="22"/>
              </w:rPr>
              <w:t xml:space="preserve">Unidad </w:t>
            </w:r>
            <w:r w:rsidR="00DA53E2" w:rsidRPr="00794FA7">
              <w:rPr>
                <w:rFonts w:ascii="Myriad Pro" w:hAnsi="Myriad Pro" w:cs="Arial"/>
                <w:b/>
                <w:sz w:val="20"/>
                <w:szCs w:val="22"/>
              </w:rPr>
              <w:t>responsable:</w:t>
            </w:r>
            <w:r w:rsidR="00DA53E2">
              <w:rPr>
                <w:rFonts w:ascii="Myriad Pro" w:hAnsi="Myriad Pro" w:cs="Arial"/>
                <w:sz w:val="20"/>
                <w:szCs w:val="22"/>
              </w:rPr>
              <w:t xml:space="preserve"> </w:t>
            </w:r>
            <w:commentRangeStart w:id="54"/>
            <w:r w:rsidR="00DA53E2" w:rsidRPr="00283D6B">
              <w:rPr>
                <w:rFonts w:ascii="Myriad Pro" w:hAnsi="Myriad Pro" w:cs="Arial"/>
                <w:sz w:val="22"/>
                <w:szCs w:val="22"/>
              </w:rPr>
              <w:t>Dirección Administrativa</w:t>
            </w:r>
            <w:r w:rsidR="00736759" w:rsidRPr="00794FA7">
              <w:rPr>
                <w:rFonts w:ascii="Myriad Pro" w:hAnsi="Myriad Pro" w:cs="Arial"/>
                <w:b/>
                <w:sz w:val="20"/>
                <w:szCs w:val="22"/>
              </w:rPr>
              <w:t xml:space="preserve"> </w:t>
            </w:r>
            <w:commentRangeEnd w:id="54"/>
            <w:r w:rsidR="00DA53E2">
              <w:rPr>
                <w:rStyle w:val="Refdecomentario"/>
              </w:rPr>
              <w:commentReference w:id="54"/>
            </w:r>
          </w:p>
        </w:tc>
      </w:tr>
      <w:tr w:rsidR="00C94C64" w:rsidRPr="00B403F3" w:rsidTr="000E36D3">
        <w:trPr>
          <w:trHeight w:hRule="exact" w:val="113"/>
          <w:tblHeader/>
        </w:trPr>
        <w:tc>
          <w:tcPr>
            <w:tcW w:w="9211" w:type="dxa"/>
            <w:gridSpan w:val="2"/>
            <w:tcBorders>
              <w:left w:val="nil"/>
              <w:bottom w:val="single" w:sz="4" w:space="0" w:color="auto"/>
              <w:right w:val="nil"/>
            </w:tcBorders>
            <w:shd w:val="clear" w:color="auto" w:fill="auto"/>
            <w:vAlign w:val="center"/>
          </w:tcPr>
          <w:p w:rsidR="00C94C64" w:rsidRPr="00794FA7" w:rsidRDefault="00C94C64" w:rsidP="00B52A3C">
            <w:pPr>
              <w:keepNext/>
              <w:rPr>
                <w:rFonts w:ascii="Myriad Pro" w:hAnsi="Myriad Pro" w:cs="Arial"/>
                <w:b/>
                <w:sz w:val="20"/>
              </w:rPr>
            </w:pPr>
          </w:p>
        </w:tc>
      </w:tr>
    </w:tbl>
    <w:p w:rsidR="009443C2" w:rsidRDefault="006E2443" w:rsidP="00C94C64">
      <w:pPr>
        <w:ind w:left="-425"/>
        <w:rPr>
          <w:rFonts w:ascii="Myriad Pro" w:hAnsi="Myriad Pro"/>
          <w:sz w:val="22"/>
          <w:lang w:eastAsia="es-ES"/>
        </w:rPr>
      </w:pPr>
      <w:commentRangeStart w:id="55"/>
      <w:r>
        <w:rPr>
          <w:rFonts w:ascii="Myriad Pro" w:hAnsi="Myriad Pro"/>
          <w:noProof/>
          <w:sz w:val="22"/>
          <w:lang w:eastAsia="es-MX"/>
        </w:rPr>
        <w:drawing>
          <wp:inline distT="0" distB="0" distL="0" distR="0" wp14:anchorId="6AA93305" wp14:editId="78173422">
            <wp:extent cx="5848350" cy="3651250"/>
            <wp:effectExtent l="19050" t="0" r="0" b="0"/>
            <wp:docPr id="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852915" cy="3654100"/>
                    </a:xfrm>
                    <a:prstGeom prst="rect">
                      <a:avLst/>
                    </a:prstGeom>
                    <a:noFill/>
                    <a:ln w="9525">
                      <a:noFill/>
                      <a:miter lim="800000"/>
                      <a:headEnd/>
                      <a:tailEnd/>
                    </a:ln>
                  </pic:spPr>
                </pic:pic>
              </a:graphicData>
            </a:graphic>
          </wp:inline>
        </w:drawing>
      </w:r>
      <w:commentRangeEnd w:id="55"/>
      <w:r w:rsidR="002641AA">
        <w:rPr>
          <w:rStyle w:val="Refdecomentario"/>
        </w:rPr>
        <w:commentReference w:id="55"/>
      </w:r>
    </w:p>
    <w:p w:rsidR="009443C2" w:rsidRDefault="009443C2">
      <w:pPr>
        <w:spacing w:after="200" w:line="276" w:lineRule="auto"/>
        <w:rPr>
          <w:rFonts w:ascii="Myriad Pro" w:hAnsi="Myriad Pro"/>
          <w:sz w:val="22"/>
          <w:lang w:eastAsia="es-ES"/>
        </w:rPr>
      </w:pPr>
      <w:r>
        <w:rPr>
          <w:rFonts w:ascii="Myriad Pro" w:hAnsi="Myriad Pro"/>
          <w:sz w:val="22"/>
          <w:lang w:eastAsia="es-ES"/>
        </w:rPr>
        <w:br w:type="page"/>
      </w:r>
    </w:p>
    <w:p w:rsidR="00A85236" w:rsidRDefault="00A85236" w:rsidP="00C94C64">
      <w:pPr>
        <w:ind w:left="-425"/>
        <w:rPr>
          <w:rFonts w:ascii="Myriad Pro" w:hAnsi="Myriad Pro"/>
          <w:sz w:val="22"/>
          <w:lang w:eastAsia="es-ES"/>
        </w:rPr>
      </w:pPr>
    </w:p>
    <w:p w:rsidR="00E44195" w:rsidRPr="009817D4" w:rsidRDefault="008C5667" w:rsidP="008C5667">
      <w:pPr>
        <w:pStyle w:val="Prrafodelista"/>
        <w:numPr>
          <w:ilvl w:val="1"/>
          <w:numId w:val="2"/>
        </w:numPr>
        <w:ind w:left="0"/>
        <w:outlineLvl w:val="2"/>
        <w:rPr>
          <w:rFonts w:ascii="Myriad Pro" w:hAnsi="Myriad Pro"/>
          <w:b/>
          <w:sz w:val="22"/>
          <w:szCs w:val="22"/>
        </w:rPr>
      </w:pPr>
      <w:bookmarkStart w:id="56" w:name="_Soporte_Técnico_a"/>
      <w:bookmarkStart w:id="57" w:name="_Toc478576086"/>
      <w:bookmarkStart w:id="58" w:name="e"/>
      <w:bookmarkEnd w:id="56"/>
      <w:r>
        <w:rPr>
          <w:rFonts w:ascii="Myriad Pro" w:hAnsi="Myriad Pro"/>
          <w:b/>
          <w:sz w:val="22"/>
          <w:szCs w:val="22"/>
        </w:rPr>
        <w:t>Soporte Técnico a E</w:t>
      </w:r>
      <w:r w:rsidR="00E44195" w:rsidRPr="009817D4">
        <w:rPr>
          <w:rFonts w:ascii="Myriad Pro" w:hAnsi="Myriad Pro"/>
          <w:b/>
          <w:sz w:val="22"/>
          <w:szCs w:val="22"/>
        </w:rPr>
        <w:t>qu</w:t>
      </w:r>
      <w:r>
        <w:rPr>
          <w:rFonts w:ascii="Myriad Pro" w:hAnsi="Myriad Pro"/>
          <w:b/>
          <w:sz w:val="22"/>
          <w:szCs w:val="22"/>
        </w:rPr>
        <w:t>ipos de C</w:t>
      </w:r>
      <w:r w:rsidR="00E44195" w:rsidRPr="009817D4">
        <w:rPr>
          <w:rFonts w:ascii="Myriad Pro" w:hAnsi="Myriad Pro"/>
          <w:b/>
          <w:sz w:val="22"/>
          <w:szCs w:val="22"/>
        </w:rPr>
        <w:t>ómputo.</w:t>
      </w:r>
      <w:bookmarkEnd w:id="57"/>
      <w:r w:rsidR="00E44195" w:rsidRPr="009817D4">
        <w:rPr>
          <w:rFonts w:ascii="Myriad Pro" w:hAnsi="Myriad Pro"/>
          <w:b/>
          <w:sz w:val="22"/>
          <w:szCs w:val="22"/>
        </w:rPr>
        <w:t xml:space="preserve"> </w:t>
      </w:r>
    </w:p>
    <w:bookmarkEnd w:id="58"/>
    <w:p w:rsidR="00E44195" w:rsidRPr="00B403F3" w:rsidRDefault="00E44195" w:rsidP="00E44195">
      <w:pPr>
        <w:ind w:right="-237"/>
        <w:jc w:val="both"/>
        <w:rPr>
          <w:rFonts w:ascii="Myriad Pro" w:hAnsi="Myriad Pro" w:cs="Arial"/>
          <w:b/>
          <w:sz w:val="20"/>
          <w:szCs w:val="22"/>
        </w:rPr>
      </w:pPr>
    </w:p>
    <w:p w:rsidR="00E44195" w:rsidRDefault="00E44195" w:rsidP="00E44195">
      <w:pPr>
        <w:ind w:left="-284"/>
        <w:jc w:val="both"/>
        <w:rPr>
          <w:rFonts w:ascii="Myriad Pro" w:hAnsi="Myriad Pro" w:cs="Arial"/>
          <w:b/>
          <w:sz w:val="22"/>
          <w:szCs w:val="22"/>
        </w:rPr>
      </w:pPr>
      <w:r w:rsidRPr="00C1411E">
        <w:rPr>
          <w:rFonts w:ascii="Myriad Pro" w:hAnsi="Myriad Pro" w:cs="Arial"/>
          <w:b/>
          <w:sz w:val="22"/>
          <w:szCs w:val="22"/>
        </w:rPr>
        <w:t>Objetivo.</w:t>
      </w:r>
    </w:p>
    <w:p w:rsidR="00E44195" w:rsidRPr="00C1411E" w:rsidRDefault="00E44195" w:rsidP="00E44195">
      <w:pPr>
        <w:ind w:left="-284"/>
        <w:jc w:val="both"/>
        <w:rPr>
          <w:rFonts w:ascii="Myriad Pro" w:hAnsi="Myriad Pro" w:cs="Arial"/>
          <w:b/>
          <w:sz w:val="22"/>
          <w:szCs w:val="22"/>
        </w:rPr>
      </w:pPr>
    </w:p>
    <w:p w:rsidR="00E44195" w:rsidRDefault="0023565D" w:rsidP="00E44195">
      <w:pPr>
        <w:pStyle w:val="Prrafodelista"/>
        <w:shd w:val="clear" w:color="auto" w:fill="FFFFFF" w:themeFill="background1"/>
        <w:ind w:left="-284"/>
        <w:jc w:val="both"/>
        <w:rPr>
          <w:rFonts w:ascii="Myriad Pro" w:hAnsi="Myriad Pro"/>
          <w:sz w:val="22"/>
          <w:szCs w:val="22"/>
        </w:rPr>
      </w:pPr>
      <w:r>
        <w:rPr>
          <w:rFonts w:ascii="Myriad Pro" w:hAnsi="Myriad Pro"/>
          <w:sz w:val="22"/>
          <w:szCs w:val="22"/>
        </w:rPr>
        <w:t xml:space="preserve">Aplicar metodologías y herramientas tecnológicas necesarias para prevenir y corregir eventualidades funcionales en los equipos de cómputo del </w:t>
      </w:r>
      <w:commentRangeStart w:id="59"/>
      <w:r>
        <w:rPr>
          <w:rFonts w:ascii="Myriad Pro" w:hAnsi="Myriad Pro"/>
          <w:sz w:val="22"/>
          <w:szCs w:val="22"/>
        </w:rPr>
        <w:t>Instituto</w:t>
      </w:r>
      <w:r w:rsidR="005A7D57">
        <w:rPr>
          <w:rFonts w:ascii="Myriad Pro" w:hAnsi="Myriad Pro"/>
          <w:sz w:val="22"/>
          <w:szCs w:val="22"/>
        </w:rPr>
        <w:t xml:space="preserve"> de Vivienda de Tabasco</w:t>
      </w:r>
      <w:r w:rsidR="00955ECD">
        <w:rPr>
          <w:rFonts w:ascii="Myriad Pro" w:hAnsi="Myriad Pro"/>
          <w:sz w:val="22"/>
          <w:szCs w:val="22"/>
        </w:rPr>
        <w:t xml:space="preserve">, </w:t>
      </w:r>
      <w:commentRangeEnd w:id="59"/>
      <w:r w:rsidR="00262E3B">
        <w:rPr>
          <w:rStyle w:val="Refdecomentario"/>
        </w:rPr>
        <w:commentReference w:id="59"/>
      </w:r>
      <w:r w:rsidR="00955ECD">
        <w:rPr>
          <w:rFonts w:ascii="Myriad Pro" w:hAnsi="Myriad Pro"/>
          <w:sz w:val="22"/>
          <w:szCs w:val="22"/>
        </w:rPr>
        <w:t xml:space="preserve">así como proveer de seguridad tecnológica para proteger la información electrónica de los </w:t>
      </w:r>
      <w:r w:rsidR="00B76AD6">
        <w:rPr>
          <w:rFonts w:ascii="Myriad Pro" w:hAnsi="Myriad Pro"/>
          <w:sz w:val="22"/>
          <w:szCs w:val="22"/>
        </w:rPr>
        <w:t>usuarios</w:t>
      </w:r>
      <w:r w:rsidR="00955ECD">
        <w:rPr>
          <w:rFonts w:ascii="Myriad Pro" w:hAnsi="Myriad Pro"/>
          <w:sz w:val="22"/>
          <w:szCs w:val="22"/>
        </w:rPr>
        <w:t>.</w:t>
      </w:r>
    </w:p>
    <w:p w:rsidR="00E44195" w:rsidRPr="00BA2164" w:rsidRDefault="00E44195" w:rsidP="00E44195">
      <w:pPr>
        <w:pStyle w:val="Prrafodelista"/>
        <w:shd w:val="clear" w:color="auto" w:fill="FFFFFF" w:themeFill="background1"/>
        <w:ind w:left="-284"/>
        <w:jc w:val="both"/>
        <w:rPr>
          <w:rFonts w:ascii="Myriad Pro" w:hAnsi="Myriad Pro"/>
          <w:sz w:val="22"/>
          <w:szCs w:val="22"/>
        </w:rPr>
      </w:pPr>
    </w:p>
    <w:p w:rsidR="00E44195" w:rsidRDefault="00E44195" w:rsidP="00E44195">
      <w:pPr>
        <w:shd w:val="clear" w:color="auto" w:fill="FFFFFF" w:themeFill="background1"/>
        <w:ind w:left="-284"/>
        <w:jc w:val="both"/>
        <w:rPr>
          <w:rFonts w:ascii="Myriad Pro" w:hAnsi="Myriad Pro" w:cs="Arial"/>
          <w:b/>
          <w:sz w:val="22"/>
          <w:szCs w:val="22"/>
        </w:rPr>
      </w:pPr>
      <w:r w:rsidRPr="00C44989">
        <w:rPr>
          <w:rFonts w:ascii="Myriad Pro" w:hAnsi="Myriad Pro" w:cs="Arial"/>
          <w:b/>
          <w:sz w:val="22"/>
          <w:szCs w:val="22"/>
        </w:rPr>
        <w:t>Normas de operación.</w:t>
      </w:r>
    </w:p>
    <w:p w:rsidR="00E44195" w:rsidRPr="00C44989" w:rsidRDefault="00E44195" w:rsidP="00E44195">
      <w:pPr>
        <w:shd w:val="clear" w:color="auto" w:fill="FFFFFF" w:themeFill="background1"/>
        <w:ind w:left="-284"/>
        <w:jc w:val="both"/>
        <w:rPr>
          <w:rFonts w:ascii="Myriad Pro" w:hAnsi="Myriad Pro" w:cs="Arial"/>
          <w:b/>
          <w:sz w:val="22"/>
          <w:szCs w:val="22"/>
        </w:rPr>
      </w:pPr>
    </w:p>
    <w:p w:rsidR="00377903" w:rsidRDefault="00262E3B" w:rsidP="007477BB">
      <w:pPr>
        <w:pStyle w:val="Prrafodelista"/>
        <w:numPr>
          <w:ilvl w:val="0"/>
          <w:numId w:val="3"/>
        </w:numPr>
        <w:ind w:left="0" w:hanging="284"/>
        <w:jc w:val="both"/>
        <w:rPr>
          <w:rFonts w:ascii="Myriad Pro" w:hAnsi="Myriad Pro" w:cs="Arial"/>
          <w:sz w:val="22"/>
          <w:szCs w:val="22"/>
        </w:rPr>
      </w:pPr>
      <w:r>
        <w:rPr>
          <w:rFonts w:ascii="Myriad Pro" w:hAnsi="Myriad Pro" w:cs="Arial"/>
          <w:sz w:val="22"/>
        </w:rPr>
        <w:t>El D</w:t>
      </w:r>
      <w:r w:rsidR="00955ECD">
        <w:rPr>
          <w:rFonts w:ascii="Myriad Pro" w:hAnsi="Myriad Pro" w:cs="Arial"/>
          <w:sz w:val="22"/>
        </w:rPr>
        <w:t xml:space="preserve">epartamento de </w:t>
      </w:r>
      <w:r>
        <w:rPr>
          <w:rFonts w:ascii="Myriad Pro" w:hAnsi="Myriad Pro" w:cs="Arial"/>
          <w:sz w:val="22"/>
        </w:rPr>
        <w:t>In</w:t>
      </w:r>
      <w:r w:rsidR="00340BD3">
        <w:rPr>
          <w:rFonts w:ascii="Myriad Pro" w:hAnsi="Myriad Pro" w:cs="Arial"/>
          <w:sz w:val="22"/>
        </w:rPr>
        <w:t>formática prevendrá</w:t>
      </w:r>
      <w:r w:rsidR="00B76AD6">
        <w:rPr>
          <w:rFonts w:ascii="Myriad Pro" w:hAnsi="Myriad Pro" w:cs="Arial"/>
          <w:color w:val="4D4D4D"/>
          <w:sz w:val="22"/>
          <w:szCs w:val="22"/>
          <w:shd w:val="clear" w:color="auto" w:fill="F6F6F6"/>
        </w:rPr>
        <w:t xml:space="preserve">, </w:t>
      </w:r>
      <w:r w:rsidR="00B76AD6" w:rsidRPr="00262E3B">
        <w:rPr>
          <w:rFonts w:ascii="Myriad Pro" w:hAnsi="Myriad Pro" w:cs="Arial"/>
          <w:color w:val="4D4D4D"/>
          <w:sz w:val="22"/>
          <w:szCs w:val="22"/>
          <w:shd w:val="clear" w:color="auto" w:fill="F6F6F6"/>
        </w:rPr>
        <w:t>mantendrá</w:t>
      </w:r>
      <w:r w:rsidR="00955ECD" w:rsidRPr="00262E3B">
        <w:rPr>
          <w:rFonts w:ascii="Myriad Pro" w:hAnsi="Myriad Pro" w:cs="Arial"/>
          <w:color w:val="4D4D4D"/>
          <w:sz w:val="22"/>
          <w:szCs w:val="22"/>
          <w:shd w:val="clear" w:color="auto" w:fill="F6F6F6"/>
        </w:rPr>
        <w:t xml:space="preserve"> y corregir</w:t>
      </w:r>
      <w:r w:rsidR="00B76AD6" w:rsidRPr="00262E3B">
        <w:rPr>
          <w:rFonts w:ascii="Myriad Pro" w:hAnsi="Myriad Pro" w:cs="Arial"/>
          <w:color w:val="4D4D4D"/>
          <w:sz w:val="22"/>
          <w:szCs w:val="22"/>
          <w:shd w:val="clear" w:color="auto" w:fill="F6F6F6"/>
        </w:rPr>
        <w:t xml:space="preserve">á </w:t>
      </w:r>
      <w:r w:rsidR="00340BD3" w:rsidRPr="00262E3B">
        <w:rPr>
          <w:rFonts w:ascii="Myriad Pro" w:hAnsi="Myriad Pro" w:cs="Arial"/>
          <w:color w:val="4D4D4D"/>
          <w:sz w:val="22"/>
          <w:szCs w:val="22"/>
          <w:shd w:val="clear" w:color="auto" w:fill="F6F6F6"/>
        </w:rPr>
        <w:t>el hardware</w:t>
      </w:r>
      <w:r w:rsidR="00955ECD" w:rsidRPr="00262E3B">
        <w:rPr>
          <w:rFonts w:ascii="Myriad Pro" w:hAnsi="Myriad Pro" w:cs="Arial"/>
          <w:color w:val="4D4D4D"/>
          <w:sz w:val="22"/>
          <w:szCs w:val="22"/>
          <w:shd w:val="clear" w:color="auto" w:fill="F6F6F6"/>
        </w:rPr>
        <w:t xml:space="preserve">, software y la conectividad Institucional de </w:t>
      </w:r>
      <w:r w:rsidR="002522A1" w:rsidRPr="00262E3B">
        <w:rPr>
          <w:rFonts w:ascii="Myriad Pro" w:hAnsi="Myriad Pro" w:cs="Arial"/>
          <w:color w:val="4D4D4D"/>
          <w:sz w:val="22"/>
          <w:szCs w:val="22"/>
          <w:shd w:val="clear" w:color="auto" w:fill="F6F6F6"/>
        </w:rPr>
        <w:t>los equipos de cómputo</w:t>
      </w:r>
      <w:r w:rsidR="00955ECD" w:rsidRPr="00262E3B">
        <w:rPr>
          <w:rFonts w:ascii="Myriad Pro" w:hAnsi="Myriad Pro" w:cs="Arial"/>
          <w:color w:val="4D4D4D"/>
          <w:sz w:val="22"/>
          <w:szCs w:val="22"/>
          <w:shd w:val="clear" w:color="auto" w:fill="F6F6F6"/>
        </w:rPr>
        <w:t xml:space="preserve"> de los </w:t>
      </w:r>
      <w:r w:rsidR="00B76AD6" w:rsidRPr="00262E3B">
        <w:rPr>
          <w:rFonts w:ascii="Myriad Pro" w:hAnsi="Myriad Pro" w:cs="Arial"/>
          <w:color w:val="4D4D4D"/>
          <w:sz w:val="22"/>
          <w:szCs w:val="22"/>
          <w:shd w:val="clear" w:color="auto" w:fill="F6F6F6"/>
        </w:rPr>
        <w:t xml:space="preserve">usuarios del </w:t>
      </w:r>
      <w:commentRangeStart w:id="60"/>
      <w:r w:rsidR="00B76AD6" w:rsidRPr="00262E3B">
        <w:rPr>
          <w:rFonts w:ascii="Myriad Pro" w:hAnsi="Myriad Pro" w:cs="Arial"/>
          <w:color w:val="4D4D4D"/>
          <w:sz w:val="22"/>
          <w:szCs w:val="22"/>
          <w:shd w:val="clear" w:color="auto" w:fill="F6F6F6"/>
        </w:rPr>
        <w:t>Instituto</w:t>
      </w:r>
      <w:r w:rsidR="005A7D57">
        <w:rPr>
          <w:rFonts w:ascii="Myriad Pro" w:hAnsi="Myriad Pro" w:cs="Arial"/>
          <w:color w:val="4D4D4D"/>
          <w:sz w:val="22"/>
          <w:szCs w:val="22"/>
          <w:shd w:val="clear" w:color="auto" w:fill="F6F6F6"/>
        </w:rPr>
        <w:t xml:space="preserve"> </w:t>
      </w:r>
      <w:r w:rsidR="005A7D57">
        <w:rPr>
          <w:rFonts w:ascii="Myriad Pro" w:hAnsi="Myriad Pro"/>
          <w:sz w:val="22"/>
          <w:szCs w:val="22"/>
        </w:rPr>
        <w:t>de Vivienda de Tabasco</w:t>
      </w:r>
      <w:r w:rsidR="00E44195" w:rsidRPr="00262E3B">
        <w:rPr>
          <w:rFonts w:ascii="Myriad Pro" w:hAnsi="Myriad Pro" w:cs="Arial"/>
          <w:sz w:val="22"/>
          <w:szCs w:val="22"/>
        </w:rPr>
        <w:t>.</w:t>
      </w:r>
      <w:commentRangeEnd w:id="60"/>
      <w:r>
        <w:rPr>
          <w:rStyle w:val="Refdecomentario"/>
        </w:rPr>
        <w:commentReference w:id="60"/>
      </w:r>
    </w:p>
    <w:p w:rsidR="00A90282" w:rsidRPr="00A96850" w:rsidRDefault="00A90282" w:rsidP="007477BB">
      <w:pPr>
        <w:pStyle w:val="Prrafodelista"/>
        <w:numPr>
          <w:ilvl w:val="0"/>
          <w:numId w:val="3"/>
        </w:numPr>
        <w:ind w:left="0" w:hanging="284"/>
        <w:jc w:val="both"/>
        <w:rPr>
          <w:rFonts w:ascii="Myriad Pro" w:eastAsiaTheme="minorHAnsi" w:hAnsi="Myriad Pro" w:cs="Calibri"/>
          <w:sz w:val="22"/>
          <w:szCs w:val="22"/>
        </w:rPr>
      </w:pPr>
      <w:r w:rsidRPr="00A96850">
        <w:rPr>
          <w:rFonts w:ascii="Myriad Pro" w:eastAsiaTheme="minorHAnsi" w:hAnsi="Myriad Pro" w:cs="Calibri"/>
          <w:sz w:val="22"/>
          <w:szCs w:val="22"/>
        </w:rPr>
        <w:t>Vigilará que la instalación y mantenimiento de los equipos cumpla con los lineamientos y normas establecidas en las Normas de Tecnologías de la Información y Comunicaciones para el Gobierno del Estado</w:t>
      </w:r>
      <w:r w:rsidR="00EE0156">
        <w:rPr>
          <w:rFonts w:ascii="Myriad Pro" w:eastAsiaTheme="minorHAnsi" w:hAnsi="Myriad Pro" w:cs="Calibri"/>
          <w:sz w:val="22"/>
          <w:szCs w:val="22"/>
        </w:rPr>
        <w:t xml:space="preserve"> de Tabasco</w:t>
      </w:r>
      <w:r w:rsidRPr="00A96850">
        <w:rPr>
          <w:rFonts w:ascii="Myriad Pro" w:eastAsiaTheme="minorHAnsi" w:hAnsi="Myriad Pro" w:cs="Calibri"/>
          <w:sz w:val="22"/>
          <w:szCs w:val="22"/>
        </w:rPr>
        <w:t>.</w:t>
      </w:r>
    </w:p>
    <w:p w:rsidR="00D9488A" w:rsidRPr="00F84ED4" w:rsidRDefault="00D9488A" w:rsidP="007477BB">
      <w:pPr>
        <w:pStyle w:val="Prrafodelista"/>
        <w:numPr>
          <w:ilvl w:val="0"/>
          <w:numId w:val="3"/>
        </w:numPr>
        <w:ind w:left="0" w:hanging="284"/>
        <w:jc w:val="both"/>
        <w:rPr>
          <w:rFonts w:ascii="Myriad Pro" w:eastAsiaTheme="minorHAnsi" w:hAnsi="Myriad Pro" w:cs="Calibri"/>
          <w:sz w:val="22"/>
          <w:szCs w:val="22"/>
          <w:highlight w:val="yellow"/>
        </w:rPr>
      </w:pPr>
      <w:r w:rsidRPr="00A96850">
        <w:rPr>
          <w:rFonts w:ascii="Myriad Pro" w:eastAsiaTheme="minorHAnsi" w:hAnsi="Myriad Pro" w:cs="Calibri"/>
          <w:sz w:val="22"/>
          <w:szCs w:val="22"/>
        </w:rPr>
        <w:t xml:space="preserve">Verificará el adecuado uso y funcionamiento de los equipos, así como el suministro de los insumos para su operación, con base en las directrices que establezca la </w:t>
      </w:r>
      <w:commentRangeStart w:id="61"/>
      <w:r w:rsidR="00EE0156" w:rsidRPr="00F84ED4">
        <w:rPr>
          <w:rFonts w:ascii="Myriad Pro" w:eastAsiaTheme="minorHAnsi" w:hAnsi="Myriad Pro" w:cs="Calibri"/>
          <w:sz w:val="22"/>
          <w:szCs w:val="22"/>
          <w:highlight w:val="yellow"/>
        </w:rPr>
        <w:t xml:space="preserve">Dirección General de Tecnologías de la Información y Comunicaciones </w:t>
      </w:r>
      <w:r w:rsidRPr="00F84ED4">
        <w:rPr>
          <w:rFonts w:ascii="Myriad Pro" w:eastAsiaTheme="minorHAnsi" w:hAnsi="Myriad Pro" w:cs="Calibri"/>
          <w:sz w:val="22"/>
          <w:szCs w:val="22"/>
          <w:highlight w:val="yellow"/>
        </w:rPr>
        <w:t>DGTIC.</w:t>
      </w:r>
      <w:commentRangeEnd w:id="61"/>
      <w:r w:rsidR="00F84ED4">
        <w:rPr>
          <w:rStyle w:val="Refdecomentario"/>
        </w:rPr>
        <w:commentReference w:id="61"/>
      </w:r>
    </w:p>
    <w:p w:rsidR="004958A3" w:rsidRPr="00A96850" w:rsidRDefault="00D12286" w:rsidP="007477BB">
      <w:pPr>
        <w:pStyle w:val="Prrafodelista"/>
        <w:numPr>
          <w:ilvl w:val="0"/>
          <w:numId w:val="3"/>
        </w:numPr>
        <w:ind w:left="0" w:hanging="284"/>
        <w:jc w:val="both"/>
        <w:rPr>
          <w:rFonts w:ascii="Myriad Pro" w:eastAsiaTheme="minorHAnsi" w:hAnsi="Myriad Pro" w:cs="Calibri"/>
          <w:sz w:val="22"/>
          <w:szCs w:val="22"/>
        </w:rPr>
      </w:pPr>
      <w:r w:rsidRPr="00A96850">
        <w:rPr>
          <w:rFonts w:ascii="Myriad Pro" w:eastAsiaTheme="minorHAnsi" w:hAnsi="Myriad Pro" w:cs="Calibri"/>
          <w:sz w:val="22"/>
          <w:szCs w:val="22"/>
        </w:rPr>
        <w:t>Se p</w:t>
      </w:r>
      <w:r w:rsidR="004958A3" w:rsidRPr="00A96850">
        <w:rPr>
          <w:rFonts w:ascii="Myriad Pro" w:eastAsiaTheme="minorHAnsi" w:hAnsi="Myriad Pro" w:cs="Calibri"/>
          <w:sz w:val="22"/>
          <w:szCs w:val="22"/>
        </w:rPr>
        <w:t>romover</w:t>
      </w:r>
      <w:r w:rsidRPr="00A96850">
        <w:rPr>
          <w:rFonts w:ascii="Myriad Pro" w:eastAsiaTheme="minorHAnsi" w:hAnsi="Myriad Pro" w:cs="Calibri"/>
          <w:sz w:val="22"/>
          <w:szCs w:val="22"/>
        </w:rPr>
        <w:t>á</w:t>
      </w:r>
      <w:r w:rsidR="004958A3" w:rsidRPr="00A96850">
        <w:rPr>
          <w:rFonts w:ascii="Myriad Pro" w:eastAsiaTheme="minorHAnsi" w:hAnsi="Myriad Pro" w:cs="Calibri"/>
          <w:sz w:val="22"/>
          <w:szCs w:val="22"/>
        </w:rPr>
        <w:t xml:space="preserve"> entre los usuarios el uso racional del material de oficina, materiales y útiles de impresión y fotocopia, para lo cual deberá privilegiarse la transmisión electrónica de datos y desarrollar sistemas de información que </w:t>
      </w:r>
      <w:r w:rsidR="00262E3B">
        <w:rPr>
          <w:rFonts w:ascii="Myriad Pro" w:eastAsiaTheme="minorHAnsi" w:hAnsi="Myriad Pro" w:cs="Calibri"/>
          <w:sz w:val="22"/>
          <w:szCs w:val="22"/>
        </w:rPr>
        <w:t>aprovechen las ventajas de las T</w:t>
      </w:r>
      <w:r w:rsidR="004958A3" w:rsidRPr="00A96850">
        <w:rPr>
          <w:rFonts w:ascii="Myriad Pro" w:eastAsiaTheme="minorHAnsi" w:hAnsi="Myriad Pro" w:cs="Calibri"/>
          <w:sz w:val="22"/>
          <w:szCs w:val="22"/>
        </w:rPr>
        <w:t xml:space="preserve">ecnologías de </w:t>
      </w:r>
      <w:r w:rsidR="00262E3B">
        <w:rPr>
          <w:rFonts w:ascii="Myriad Pro" w:eastAsiaTheme="minorHAnsi" w:hAnsi="Myriad Pro" w:cs="Calibri"/>
          <w:sz w:val="22"/>
          <w:szCs w:val="22"/>
        </w:rPr>
        <w:t>la Información y C</w:t>
      </w:r>
      <w:r w:rsidRPr="00A96850">
        <w:rPr>
          <w:rFonts w:ascii="Myriad Pro" w:eastAsiaTheme="minorHAnsi" w:hAnsi="Myriad Pro" w:cs="Calibri"/>
          <w:sz w:val="22"/>
          <w:szCs w:val="22"/>
        </w:rPr>
        <w:t>omunicaciones.</w:t>
      </w:r>
    </w:p>
    <w:p w:rsidR="00A2673D" w:rsidRPr="00D866D5" w:rsidRDefault="00C55B48" w:rsidP="007477BB">
      <w:pPr>
        <w:pStyle w:val="Prrafodelista"/>
        <w:numPr>
          <w:ilvl w:val="0"/>
          <w:numId w:val="3"/>
        </w:numPr>
        <w:ind w:left="0" w:hanging="284"/>
        <w:jc w:val="both"/>
        <w:rPr>
          <w:rFonts w:ascii="Myriad Pro" w:hAnsi="Myriad Pro" w:cs="Arial"/>
          <w:sz w:val="22"/>
        </w:rPr>
      </w:pPr>
      <w:r>
        <w:rPr>
          <w:rFonts w:ascii="Myriad Pro" w:hAnsi="Myriad Pro" w:cs="Arial"/>
          <w:sz w:val="22"/>
        </w:rPr>
        <w:t>El Departamento de I</w:t>
      </w:r>
      <w:r w:rsidR="00A2673D">
        <w:rPr>
          <w:rFonts w:ascii="Myriad Pro" w:hAnsi="Myriad Pro" w:cs="Arial"/>
          <w:sz w:val="22"/>
        </w:rPr>
        <w:t>nformática se asegurará que las erogaciones por concepto de mantenimiento y conservación de bienes informáticos sean los estrictamente indispensables para garantizar su buen funcionamiento.</w:t>
      </w:r>
    </w:p>
    <w:p w:rsidR="00A2673D" w:rsidRPr="00DA6B50" w:rsidRDefault="00DA6B50" w:rsidP="007477BB">
      <w:pPr>
        <w:pStyle w:val="Prrafodelista"/>
        <w:numPr>
          <w:ilvl w:val="0"/>
          <w:numId w:val="3"/>
        </w:numPr>
        <w:ind w:left="0" w:hanging="284"/>
        <w:jc w:val="both"/>
        <w:rPr>
          <w:rFonts w:ascii="Myriad Pro" w:hAnsi="Myriad Pro" w:cs="Arial"/>
          <w:sz w:val="22"/>
        </w:rPr>
      </w:pPr>
      <w:commentRangeStart w:id="62"/>
      <w:r w:rsidRPr="00DA6B50">
        <w:rPr>
          <w:rFonts w:ascii="Myriad Pro" w:hAnsi="Myriad Pro" w:cs="Arial"/>
          <w:sz w:val="22"/>
        </w:rPr>
        <w:t>El personal adscrito a las dependencias y entidades del Gobierno del Estado</w:t>
      </w:r>
      <w:r>
        <w:rPr>
          <w:rFonts w:ascii="Myriad Pro" w:hAnsi="Myriad Pro" w:cs="Arial"/>
          <w:sz w:val="22"/>
        </w:rPr>
        <w:t xml:space="preserve"> </w:t>
      </w:r>
      <w:r w:rsidRPr="00DA6B50">
        <w:rPr>
          <w:rFonts w:ascii="Myriad Pro" w:hAnsi="Myriad Pro" w:cs="Arial"/>
          <w:sz w:val="22"/>
        </w:rPr>
        <w:t>de Tabasco deberán utilizar únicamente el equipo de cómputo autorizado por el</w:t>
      </w:r>
      <w:r>
        <w:rPr>
          <w:rFonts w:ascii="Myriad Pro" w:hAnsi="Myriad Pro" w:cs="Arial"/>
          <w:sz w:val="22"/>
        </w:rPr>
        <w:t xml:space="preserve"> </w:t>
      </w:r>
      <w:r w:rsidRPr="00DA6B50">
        <w:rPr>
          <w:rFonts w:ascii="Myriad Pro" w:hAnsi="Myriad Pro" w:cs="Arial"/>
          <w:sz w:val="22"/>
        </w:rPr>
        <w:t>titular del área de informática, con la finalidad de garantizar la compatibilidad,</w:t>
      </w:r>
      <w:r>
        <w:rPr>
          <w:rFonts w:ascii="Myriad Pro" w:hAnsi="Myriad Pro" w:cs="Arial"/>
          <w:sz w:val="22"/>
        </w:rPr>
        <w:t xml:space="preserve"> </w:t>
      </w:r>
      <w:r w:rsidRPr="00DA6B50">
        <w:rPr>
          <w:rFonts w:ascii="Myriad Pro" w:hAnsi="Myriad Pro" w:cs="Arial"/>
          <w:sz w:val="22"/>
        </w:rPr>
        <w:t>estandarización e integridad de los recursos informáticos al interior de las mismas.</w:t>
      </w:r>
      <w:r>
        <w:rPr>
          <w:rFonts w:ascii="Myriad Pro" w:hAnsi="Myriad Pro" w:cs="Arial"/>
          <w:sz w:val="22"/>
        </w:rPr>
        <w:t xml:space="preserve"> </w:t>
      </w:r>
      <w:r w:rsidR="00A2673D" w:rsidRPr="00DA6B50">
        <w:rPr>
          <w:rFonts w:ascii="Myriad Pro" w:hAnsi="Myriad Pro" w:cs="Arial"/>
          <w:sz w:val="22"/>
        </w:rPr>
        <w:t>El usuario será el responsable del mal uso del equipo.</w:t>
      </w:r>
      <w:commentRangeEnd w:id="62"/>
      <w:r w:rsidR="00F84ED4">
        <w:rPr>
          <w:rStyle w:val="Refdecomentario"/>
        </w:rPr>
        <w:commentReference w:id="62"/>
      </w:r>
    </w:p>
    <w:p w:rsidR="00A2673D" w:rsidRPr="002522A1" w:rsidRDefault="002522A1" w:rsidP="007477BB">
      <w:pPr>
        <w:pStyle w:val="Prrafodelista"/>
        <w:numPr>
          <w:ilvl w:val="0"/>
          <w:numId w:val="3"/>
        </w:numPr>
        <w:ind w:left="0" w:hanging="284"/>
        <w:jc w:val="both"/>
        <w:rPr>
          <w:rFonts w:ascii="Myriad Pro" w:hAnsi="Myriad Pro" w:cs="Arial"/>
          <w:sz w:val="22"/>
        </w:rPr>
      </w:pPr>
      <w:r w:rsidRPr="002522A1">
        <w:rPr>
          <w:rFonts w:ascii="Myriad Pro" w:hAnsi="Myriad Pro" w:cs="Arial"/>
          <w:sz w:val="22"/>
        </w:rPr>
        <w:t xml:space="preserve">Las características técnicas de los componentes que </w:t>
      </w:r>
      <w:commentRangeStart w:id="63"/>
      <w:r w:rsidRPr="002522A1">
        <w:rPr>
          <w:rFonts w:ascii="Myriad Pro" w:hAnsi="Myriad Pro" w:cs="Arial"/>
          <w:sz w:val="22"/>
        </w:rPr>
        <w:t xml:space="preserve">se utilicen para </w:t>
      </w:r>
      <w:commentRangeEnd w:id="63"/>
      <w:r w:rsidR="00F84ED4">
        <w:rPr>
          <w:rStyle w:val="Refdecomentario"/>
        </w:rPr>
        <w:commentReference w:id="63"/>
      </w:r>
      <w:r w:rsidRPr="002522A1">
        <w:rPr>
          <w:rFonts w:ascii="Myriad Pro" w:hAnsi="Myriad Pro" w:cs="Arial"/>
          <w:sz w:val="22"/>
        </w:rPr>
        <w:t>la</w:t>
      </w:r>
      <w:r>
        <w:rPr>
          <w:rFonts w:ascii="Myriad Pro" w:hAnsi="Myriad Pro" w:cs="Arial"/>
          <w:sz w:val="22"/>
        </w:rPr>
        <w:t xml:space="preserve"> </w:t>
      </w:r>
      <w:r w:rsidRPr="002522A1">
        <w:rPr>
          <w:rFonts w:ascii="Myriad Pro" w:hAnsi="Myriad Pro" w:cs="Arial"/>
          <w:sz w:val="22"/>
        </w:rPr>
        <w:t xml:space="preserve">actualización, mantenimiento o reparación de equipo de cómputo, </w:t>
      </w:r>
      <w:commentRangeStart w:id="64"/>
      <w:r w:rsidRPr="002522A1">
        <w:rPr>
          <w:rFonts w:ascii="Myriad Pro" w:hAnsi="Myriad Pro" w:cs="Arial"/>
          <w:sz w:val="22"/>
        </w:rPr>
        <w:t>se deben</w:t>
      </w:r>
      <w:r>
        <w:rPr>
          <w:rFonts w:ascii="Myriad Pro" w:hAnsi="Myriad Pro" w:cs="Arial"/>
          <w:sz w:val="22"/>
        </w:rPr>
        <w:t xml:space="preserve"> </w:t>
      </w:r>
      <w:r w:rsidRPr="002522A1">
        <w:rPr>
          <w:rFonts w:ascii="Myriad Pro" w:hAnsi="Myriad Pro" w:cs="Arial"/>
          <w:sz w:val="22"/>
        </w:rPr>
        <w:t xml:space="preserve">apegar </w:t>
      </w:r>
      <w:commentRangeEnd w:id="64"/>
      <w:r w:rsidR="00F84ED4">
        <w:rPr>
          <w:rStyle w:val="Refdecomentario"/>
        </w:rPr>
        <w:commentReference w:id="64"/>
      </w:r>
      <w:r w:rsidRPr="002522A1">
        <w:rPr>
          <w:rFonts w:ascii="Myriad Pro" w:hAnsi="Myriad Pro" w:cs="Arial"/>
          <w:sz w:val="22"/>
        </w:rPr>
        <w:t>a los Estándares Técnicos de Bienes Informáticos, Redes y Conectividad</w:t>
      </w:r>
      <w:r>
        <w:rPr>
          <w:rFonts w:ascii="Myriad Pro" w:hAnsi="Myriad Pro" w:cs="Arial"/>
          <w:sz w:val="22"/>
        </w:rPr>
        <w:t xml:space="preserve"> </w:t>
      </w:r>
      <w:r w:rsidRPr="002522A1">
        <w:rPr>
          <w:rFonts w:ascii="Myriad Pro" w:hAnsi="Myriad Pro" w:cs="Arial"/>
          <w:sz w:val="22"/>
        </w:rPr>
        <w:t xml:space="preserve">emitidos por la </w:t>
      </w:r>
      <w:r>
        <w:rPr>
          <w:rFonts w:ascii="Myriad Pro" w:hAnsi="Myriad Pro" w:cs="Arial"/>
          <w:sz w:val="22"/>
        </w:rPr>
        <w:t>DGTIC</w:t>
      </w:r>
      <w:r w:rsidRPr="002522A1">
        <w:rPr>
          <w:rFonts w:ascii="Myriad Pro" w:hAnsi="Myriad Pro" w:cs="Arial"/>
          <w:sz w:val="22"/>
        </w:rPr>
        <w:t xml:space="preserve"> siempre que el equipo de cómputo pueda homologarse con</w:t>
      </w:r>
      <w:r>
        <w:rPr>
          <w:rFonts w:ascii="Myriad Pro" w:hAnsi="Myriad Pro" w:cs="Arial"/>
          <w:sz w:val="22"/>
        </w:rPr>
        <w:t xml:space="preserve"> </w:t>
      </w:r>
      <w:r w:rsidRPr="002522A1">
        <w:rPr>
          <w:rFonts w:ascii="Myriad Pro" w:hAnsi="Myriad Pro" w:cs="Arial"/>
          <w:sz w:val="22"/>
        </w:rPr>
        <w:t>dichos estándares. El titular del área de informática deberá aprobar los casos en</w:t>
      </w:r>
      <w:r>
        <w:rPr>
          <w:rFonts w:ascii="Myriad Pro" w:hAnsi="Myriad Pro" w:cs="Arial"/>
          <w:sz w:val="22"/>
        </w:rPr>
        <w:t xml:space="preserve"> </w:t>
      </w:r>
      <w:r w:rsidRPr="002522A1">
        <w:rPr>
          <w:rFonts w:ascii="Myriad Pro" w:hAnsi="Myriad Pro" w:cs="Arial"/>
          <w:sz w:val="22"/>
        </w:rPr>
        <w:t>los que no sea posible dicha homologación.</w:t>
      </w:r>
    </w:p>
    <w:p w:rsidR="009443C2" w:rsidRDefault="009443C2">
      <w:pPr>
        <w:spacing w:after="200" w:line="276" w:lineRule="auto"/>
        <w:rPr>
          <w:rFonts w:ascii="Myriad Pro" w:hAnsi="Myriad Pro" w:cs="Arial"/>
          <w:sz w:val="22"/>
        </w:rPr>
      </w:pPr>
      <w:r>
        <w:rPr>
          <w:rFonts w:ascii="Myriad Pro" w:hAnsi="Myriad Pro" w:cs="Arial"/>
          <w:sz w:val="22"/>
        </w:rPr>
        <w:br w:type="page"/>
      </w:r>
    </w:p>
    <w:p w:rsidR="00D866D5" w:rsidRDefault="00D866D5" w:rsidP="002A25FA">
      <w:pPr>
        <w:rPr>
          <w:rFonts w:ascii="Myriad Pro" w:hAnsi="Myriad Pro" w:cs="Arial"/>
          <w:sz w:val="22"/>
        </w:rPr>
      </w:pPr>
    </w:p>
    <w:tbl>
      <w:tblPr>
        <w:tblW w:w="9478"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847"/>
        <w:gridCol w:w="1028"/>
        <w:gridCol w:w="3170"/>
        <w:gridCol w:w="2074"/>
      </w:tblGrid>
      <w:tr w:rsidR="002A25FA" w:rsidRPr="0089467D" w:rsidTr="009F06CC">
        <w:trPr>
          <w:trHeight w:val="647"/>
          <w:tblHeader/>
        </w:trPr>
        <w:tc>
          <w:tcPr>
            <w:tcW w:w="9478" w:type="dxa"/>
            <w:gridSpan w:val="5"/>
            <w:tcBorders>
              <w:top w:val="nil"/>
              <w:left w:val="nil"/>
              <w:right w:val="nil"/>
            </w:tcBorders>
            <w:shd w:val="clear" w:color="auto" w:fill="auto"/>
            <w:vAlign w:val="center"/>
          </w:tcPr>
          <w:p w:rsidR="002A25FA" w:rsidRDefault="002A25FA" w:rsidP="00F807A1">
            <w:pPr>
              <w:pStyle w:val="Prrafodelista"/>
              <w:ind w:left="0"/>
              <w:rPr>
                <w:rFonts w:ascii="Myriad Pro" w:hAnsi="Myriad Pro" w:cs="Arial"/>
                <w:b/>
              </w:rPr>
            </w:pPr>
            <w:r>
              <w:rPr>
                <w:rFonts w:ascii="Myriad Pro" w:hAnsi="Myriad Pro" w:cs="Arial"/>
                <w:b/>
                <w:sz w:val="22"/>
                <w:szCs w:val="22"/>
              </w:rPr>
              <w:t>Descripción Narrativa.</w:t>
            </w:r>
          </w:p>
          <w:p w:rsidR="002A25FA" w:rsidRPr="0089467D" w:rsidRDefault="002A25FA" w:rsidP="00F807A1">
            <w:pPr>
              <w:pStyle w:val="Prrafodelista"/>
              <w:ind w:left="0"/>
              <w:rPr>
                <w:rFonts w:ascii="Myriad Pro" w:hAnsi="Myriad Pro" w:cs="Arial"/>
                <w:b/>
                <w:sz w:val="20"/>
              </w:rPr>
            </w:pPr>
            <w:r>
              <w:rPr>
                <w:rFonts w:ascii="Myriad Pro" w:hAnsi="Myriad Pro" w:cs="Arial"/>
                <w:sz w:val="22"/>
                <w:szCs w:val="22"/>
              </w:rPr>
              <w:t>Soporte Técnico a Equipos de Cómputo.</w:t>
            </w:r>
          </w:p>
        </w:tc>
      </w:tr>
      <w:tr w:rsidR="00D83C27" w:rsidRPr="00B403F3" w:rsidTr="00214CE5">
        <w:trPr>
          <w:trHeight w:val="462"/>
          <w:tblHeader/>
        </w:trPr>
        <w:tc>
          <w:tcPr>
            <w:tcW w:w="4234" w:type="dxa"/>
            <w:gridSpan w:val="3"/>
            <w:shd w:val="clear" w:color="auto" w:fill="auto"/>
            <w:vAlign w:val="center"/>
          </w:tcPr>
          <w:p w:rsidR="00D83C27" w:rsidRPr="001364A9" w:rsidRDefault="00D83C27"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44" w:type="dxa"/>
            <w:gridSpan w:val="2"/>
            <w:shd w:val="clear" w:color="auto" w:fill="auto"/>
            <w:vAlign w:val="center"/>
          </w:tcPr>
          <w:p w:rsidR="00D83C27" w:rsidRPr="00794FA7" w:rsidRDefault="00D83C27" w:rsidP="00F807A1">
            <w:pPr>
              <w:rPr>
                <w:rFonts w:ascii="Myriad Pro" w:hAnsi="Myriad Pro" w:cs="Arial"/>
                <w:b/>
                <w:sz w:val="20"/>
              </w:rPr>
            </w:pPr>
            <w:r w:rsidRPr="00DE67E2">
              <w:rPr>
                <w:rFonts w:ascii="Myriad Pro" w:hAnsi="Myriad Pro" w:cs="Arial"/>
                <w:b/>
                <w:sz w:val="20"/>
                <w:szCs w:val="22"/>
              </w:rPr>
              <w:t>Área de adscripción:</w:t>
            </w:r>
            <w:r>
              <w:t xml:space="preserve"> </w:t>
            </w:r>
            <w:r w:rsidRPr="00214CE5">
              <w:rPr>
                <w:rFonts w:ascii="Myriad Pro" w:hAnsi="Myriad Pro" w:cs="Arial"/>
                <w:sz w:val="22"/>
                <w:szCs w:val="22"/>
              </w:rPr>
              <w:t>Dirección Administrativa</w:t>
            </w:r>
            <w:r>
              <w:rPr>
                <w:rFonts w:ascii="Myriad Pro" w:hAnsi="Myriad Pro" w:cs="Arial"/>
                <w:sz w:val="20"/>
                <w:szCs w:val="22"/>
              </w:rPr>
              <w:t>.</w:t>
            </w:r>
          </w:p>
        </w:tc>
      </w:tr>
      <w:tr w:rsidR="002A25FA" w:rsidRPr="00B403F3" w:rsidTr="009F06CC">
        <w:trPr>
          <w:trHeight w:val="413"/>
          <w:tblHeader/>
        </w:trPr>
        <w:tc>
          <w:tcPr>
            <w:tcW w:w="9478" w:type="dxa"/>
            <w:gridSpan w:val="5"/>
            <w:shd w:val="clear" w:color="auto" w:fill="auto"/>
            <w:vAlign w:val="center"/>
          </w:tcPr>
          <w:p w:rsidR="002A25FA" w:rsidRPr="00B403F3" w:rsidRDefault="002A25FA" w:rsidP="00F807A1">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214CE5">
              <w:rPr>
                <w:rFonts w:ascii="Myriad Pro" w:hAnsi="Myriad Pro" w:cs="Arial"/>
                <w:sz w:val="22"/>
                <w:szCs w:val="22"/>
              </w:rPr>
              <w:t>Dirección Administrativa</w:t>
            </w:r>
            <w:r>
              <w:rPr>
                <w:rFonts w:ascii="Myriad Pro" w:hAnsi="Myriad Pro" w:cs="Arial"/>
                <w:sz w:val="20"/>
                <w:szCs w:val="22"/>
              </w:rPr>
              <w:t>.</w:t>
            </w:r>
          </w:p>
        </w:tc>
      </w:tr>
      <w:tr w:rsidR="002A25FA" w:rsidRPr="00B403F3" w:rsidTr="009F06CC">
        <w:trPr>
          <w:trHeight w:val="171"/>
          <w:tblHeader/>
        </w:trPr>
        <w:tc>
          <w:tcPr>
            <w:tcW w:w="9478" w:type="dxa"/>
            <w:gridSpan w:val="5"/>
            <w:tcBorders>
              <w:left w:val="nil"/>
              <w:right w:val="nil"/>
            </w:tcBorders>
            <w:shd w:val="clear" w:color="auto" w:fill="auto"/>
            <w:vAlign w:val="center"/>
          </w:tcPr>
          <w:p w:rsidR="002A25FA" w:rsidRPr="00B403F3" w:rsidRDefault="002A25FA" w:rsidP="00F807A1">
            <w:pPr>
              <w:rPr>
                <w:rFonts w:ascii="Myriad Pro" w:hAnsi="Myriad Pro" w:cs="Arial"/>
                <w:sz w:val="20"/>
              </w:rPr>
            </w:pPr>
          </w:p>
        </w:tc>
      </w:tr>
      <w:tr w:rsidR="002A25FA" w:rsidRPr="00B403F3" w:rsidTr="009F06CC">
        <w:trPr>
          <w:trHeight w:val="413"/>
          <w:tblHeader/>
        </w:trPr>
        <w:tc>
          <w:tcPr>
            <w:tcW w:w="2359" w:type="dxa"/>
            <w:tcBorders>
              <w:bottom w:val="single" w:sz="4" w:space="0" w:color="auto"/>
            </w:tcBorders>
            <w:shd w:val="clear" w:color="auto" w:fill="auto"/>
            <w:vAlign w:val="center"/>
          </w:tcPr>
          <w:p w:rsidR="002A25FA" w:rsidRPr="00794FA7" w:rsidRDefault="002A25FA" w:rsidP="00F807A1">
            <w:pPr>
              <w:jc w:val="center"/>
              <w:rPr>
                <w:rFonts w:ascii="Myriad Pro" w:hAnsi="Myriad Pro" w:cs="Arial"/>
                <w:b/>
                <w:sz w:val="20"/>
              </w:rPr>
            </w:pPr>
            <w:r w:rsidRPr="00794FA7">
              <w:rPr>
                <w:rFonts w:ascii="Myriad Pro" w:hAnsi="Myriad Pro" w:cs="Arial"/>
                <w:b/>
                <w:sz w:val="20"/>
                <w:szCs w:val="22"/>
              </w:rPr>
              <w:t>Responsable</w:t>
            </w:r>
          </w:p>
        </w:tc>
        <w:tc>
          <w:tcPr>
            <w:tcW w:w="847" w:type="dxa"/>
            <w:tcBorders>
              <w:bottom w:val="single" w:sz="4" w:space="0" w:color="auto"/>
            </w:tcBorders>
            <w:shd w:val="clear" w:color="auto" w:fill="auto"/>
            <w:vAlign w:val="center"/>
          </w:tcPr>
          <w:p w:rsidR="002A25FA" w:rsidRDefault="002A25FA" w:rsidP="00F807A1">
            <w:pPr>
              <w:jc w:val="center"/>
              <w:rPr>
                <w:rFonts w:ascii="Myriad Pro" w:hAnsi="Myriad Pro" w:cs="Arial"/>
                <w:b/>
                <w:sz w:val="20"/>
              </w:rPr>
            </w:pPr>
            <w:proofErr w:type="spellStart"/>
            <w:r>
              <w:rPr>
                <w:rFonts w:ascii="Myriad Pro" w:hAnsi="Myriad Pro" w:cs="Arial"/>
                <w:b/>
                <w:sz w:val="20"/>
                <w:szCs w:val="22"/>
              </w:rPr>
              <w:t>Act</w:t>
            </w:r>
            <w:proofErr w:type="spellEnd"/>
          </w:p>
          <w:p w:rsidR="002A25FA" w:rsidRPr="00794FA7" w:rsidRDefault="00262E3B" w:rsidP="00F807A1">
            <w:pPr>
              <w:jc w:val="center"/>
              <w:rPr>
                <w:rFonts w:ascii="Myriad Pro" w:hAnsi="Myriad Pro" w:cs="Arial"/>
                <w:b/>
                <w:sz w:val="20"/>
              </w:rPr>
            </w:pPr>
            <w:r w:rsidRPr="00794FA7">
              <w:rPr>
                <w:rFonts w:ascii="Myriad Pro" w:hAnsi="Myriad Pro" w:cs="Arial"/>
                <w:b/>
                <w:sz w:val="20"/>
                <w:szCs w:val="22"/>
              </w:rPr>
              <w:t>Núm.</w:t>
            </w:r>
          </w:p>
        </w:tc>
        <w:tc>
          <w:tcPr>
            <w:tcW w:w="4198" w:type="dxa"/>
            <w:gridSpan w:val="2"/>
            <w:tcBorders>
              <w:bottom w:val="single" w:sz="4" w:space="0" w:color="auto"/>
            </w:tcBorders>
            <w:shd w:val="clear" w:color="auto" w:fill="auto"/>
            <w:vAlign w:val="center"/>
          </w:tcPr>
          <w:p w:rsidR="002A25FA" w:rsidRPr="00794FA7" w:rsidRDefault="002A25FA" w:rsidP="00F807A1">
            <w:pPr>
              <w:jc w:val="center"/>
              <w:rPr>
                <w:rFonts w:ascii="Myriad Pro" w:hAnsi="Myriad Pro" w:cs="Arial"/>
                <w:b/>
                <w:sz w:val="20"/>
              </w:rPr>
            </w:pPr>
            <w:r w:rsidRPr="00794FA7">
              <w:rPr>
                <w:rFonts w:ascii="Myriad Pro" w:hAnsi="Myriad Pro" w:cs="Arial"/>
                <w:b/>
                <w:sz w:val="20"/>
                <w:szCs w:val="22"/>
              </w:rPr>
              <w:t>Descripción de  actividad</w:t>
            </w:r>
          </w:p>
        </w:tc>
        <w:tc>
          <w:tcPr>
            <w:tcW w:w="2074" w:type="dxa"/>
            <w:tcBorders>
              <w:bottom w:val="single" w:sz="4" w:space="0" w:color="auto"/>
            </w:tcBorders>
            <w:shd w:val="clear" w:color="auto" w:fill="auto"/>
            <w:vAlign w:val="center"/>
          </w:tcPr>
          <w:p w:rsidR="002A25FA" w:rsidRPr="00794FA7" w:rsidRDefault="002A25FA" w:rsidP="00F807A1">
            <w:pPr>
              <w:jc w:val="center"/>
              <w:rPr>
                <w:rFonts w:ascii="Myriad Pro" w:hAnsi="Myriad Pro" w:cs="Arial"/>
                <w:b/>
                <w:sz w:val="20"/>
              </w:rPr>
            </w:pPr>
            <w:r>
              <w:rPr>
                <w:rFonts w:ascii="Myriad Pro" w:hAnsi="Myriad Pro" w:cs="Arial"/>
                <w:b/>
                <w:sz w:val="20"/>
                <w:szCs w:val="22"/>
              </w:rPr>
              <w:t>Evidencia</w:t>
            </w:r>
          </w:p>
        </w:tc>
      </w:tr>
      <w:tr w:rsidR="002A25FA" w:rsidRPr="0096644B" w:rsidTr="009F06CC">
        <w:trPr>
          <w:trHeight w:val="413"/>
        </w:trPr>
        <w:tc>
          <w:tcPr>
            <w:tcW w:w="2359" w:type="dxa"/>
            <w:tcBorders>
              <w:bottom w:val="nil"/>
            </w:tcBorders>
            <w:shd w:val="clear" w:color="auto" w:fill="auto"/>
            <w:tcMar>
              <w:bottom w:w="85" w:type="dxa"/>
            </w:tcMar>
          </w:tcPr>
          <w:p w:rsidR="002A25FA" w:rsidRPr="0061432A" w:rsidRDefault="002A25FA" w:rsidP="00F807A1">
            <w:pPr>
              <w:rPr>
                <w:rFonts w:ascii="Myriad Pro" w:hAnsi="Myriad Pro"/>
              </w:rPr>
            </w:pPr>
            <w:r w:rsidRPr="0061432A">
              <w:rPr>
                <w:rFonts w:ascii="Myriad Pro" w:hAnsi="Myriad Pro"/>
                <w:sz w:val="22"/>
                <w:szCs w:val="22"/>
              </w:rPr>
              <w:t>Usuario</w:t>
            </w:r>
            <w:r w:rsidR="00EE7072">
              <w:rPr>
                <w:rFonts w:ascii="Myriad Pro" w:hAnsi="Myriad Pro"/>
                <w:sz w:val="22"/>
                <w:szCs w:val="22"/>
              </w:rPr>
              <w:t>.</w:t>
            </w:r>
          </w:p>
        </w:tc>
        <w:tc>
          <w:tcPr>
            <w:tcW w:w="847" w:type="dxa"/>
            <w:tcBorders>
              <w:bottom w:val="nil"/>
            </w:tcBorders>
            <w:shd w:val="clear" w:color="auto" w:fill="auto"/>
            <w:tcMar>
              <w:bottom w:w="85" w:type="dxa"/>
            </w:tcMar>
          </w:tcPr>
          <w:p w:rsidR="002A25FA" w:rsidRPr="0061432A" w:rsidRDefault="002A25FA" w:rsidP="00F807A1">
            <w:pPr>
              <w:jc w:val="center"/>
              <w:rPr>
                <w:rFonts w:ascii="Myriad Pro" w:hAnsi="Myriad Pro"/>
              </w:rPr>
            </w:pPr>
            <w:r w:rsidRPr="0061432A">
              <w:rPr>
                <w:rFonts w:ascii="Myriad Pro" w:hAnsi="Myriad Pro"/>
                <w:sz w:val="22"/>
                <w:szCs w:val="22"/>
              </w:rPr>
              <w:t>1</w:t>
            </w:r>
          </w:p>
        </w:tc>
        <w:tc>
          <w:tcPr>
            <w:tcW w:w="4198" w:type="dxa"/>
            <w:gridSpan w:val="2"/>
            <w:tcBorders>
              <w:bottom w:val="nil"/>
            </w:tcBorders>
            <w:shd w:val="clear" w:color="auto" w:fill="auto"/>
            <w:tcMar>
              <w:bottom w:w="85" w:type="dxa"/>
            </w:tcMar>
          </w:tcPr>
          <w:p w:rsidR="002A25FA" w:rsidRPr="0096644B" w:rsidRDefault="002A25FA" w:rsidP="007477BB">
            <w:pPr>
              <w:jc w:val="both"/>
              <w:rPr>
                <w:rFonts w:ascii="Myriad Pro" w:hAnsi="Myriad Pro"/>
              </w:rPr>
            </w:pPr>
            <w:r>
              <w:rPr>
                <w:rFonts w:ascii="Myriad Pro" w:hAnsi="Myriad Pro"/>
                <w:sz w:val="22"/>
                <w:szCs w:val="22"/>
              </w:rPr>
              <w:t>Reporta la falla solicitando asistencia técnica</w:t>
            </w:r>
            <w:r w:rsidR="001944C1">
              <w:rPr>
                <w:rFonts w:ascii="Myriad Pro" w:hAnsi="Myriad Pro"/>
                <w:sz w:val="22"/>
                <w:szCs w:val="22"/>
              </w:rPr>
              <w:t>.</w:t>
            </w:r>
          </w:p>
        </w:tc>
        <w:tc>
          <w:tcPr>
            <w:tcW w:w="2074" w:type="dxa"/>
            <w:tcBorders>
              <w:bottom w:val="nil"/>
            </w:tcBorders>
            <w:shd w:val="clear" w:color="auto" w:fill="auto"/>
            <w:tcMar>
              <w:bottom w:w="85" w:type="dxa"/>
            </w:tcMar>
          </w:tcPr>
          <w:p w:rsidR="002A25FA" w:rsidRPr="00C7493C" w:rsidRDefault="002A25FA" w:rsidP="00F807A1">
            <w:pPr>
              <w:rPr>
                <w:rFonts w:ascii="Myriad Pro" w:hAnsi="Myriad Pro"/>
              </w:rPr>
            </w:pPr>
            <w:r>
              <w:rPr>
                <w:rFonts w:ascii="Myriad Pro" w:hAnsi="Myriad Pro"/>
                <w:sz w:val="22"/>
                <w:szCs w:val="22"/>
              </w:rPr>
              <w:t>Reporte</w:t>
            </w:r>
            <w:r w:rsidR="00EE7072">
              <w:rPr>
                <w:rFonts w:ascii="Myriad Pro" w:hAnsi="Myriad Pro"/>
                <w:sz w:val="22"/>
                <w:szCs w:val="22"/>
              </w:rPr>
              <w:t>.</w:t>
            </w:r>
          </w:p>
        </w:tc>
      </w:tr>
      <w:tr w:rsidR="002A25FA" w:rsidRPr="00C7493C" w:rsidTr="009F06CC">
        <w:trPr>
          <w:trHeight w:val="413"/>
        </w:trPr>
        <w:tc>
          <w:tcPr>
            <w:tcW w:w="2359" w:type="dxa"/>
            <w:tcBorders>
              <w:top w:val="nil"/>
              <w:bottom w:val="nil"/>
            </w:tcBorders>
            <w:shd w:val="clear" w:color="auto" w:fill="auto"/>
            <w:tcMar>
              <w:bottom w:w="85" w:type="dxa"/>
            </w:tcMar>
          </w:tcPr>
          <w:p w:rsidR="002A25FA" w:rsidRPr="0061432A" w:rsidRDefault="002A25FA" w:rsidP="00F807A1">
            <w:pPr>
              <w:rPr>
                <w:rFonts w:ascii="Myriad Pro" w:hAnsi="Myriad Pro"/>
              </w:rPr>
            </w:pPr>
            <w:r w:rsidRPr="0061432A">
              <w:rPr>
                <w:rFonts w:ascii="Myriad Pro" w:hAnsi="Myriad Pro"/>
                <w:sz w:val="22"/>
                <w:szCs w:val="22"/>
              </w:rPr>
              <w:t>Departamento de Informática</w:t>
            </w:r>
            <w:r w:rsidR="00EE7072">
              <w:rPr>
                <w:rFonts w:ascii="Myriad Pro" w:hAnsi="Myriad Pro"/>
                <w:sz w:val="22"/>
                <w:szCs w:val="22"/>
              </w:rPr>
              <w:t>.</w:t>
            </w:r>
          </w:p>
        </w:tc>
        <w:tc>
          <w:tcPr>
            <w:tcW w:w="847" w:type="dxa"/>
            <w:tcBorders>
              <w:top w:val="nil"/>
              <w:bottom w:val="nil"/>
            </w:tcBorders>
            <w:shd w:val="clear" w:color="auto" w:fill="auto"/>
            <w:tcMar>
              <w:bottom w:w="85" w:type="dxa"/>
            </w:tcMar>
          </w:tcPr>
          <w:p w:rsidR="002A25FA" w:rsidRPr="0061432A" w:rsidRDefault="002A25FA" w:rsidP="00F807A1">
            <w:pPr>
              <w:jc w:val="center"/>
              <w:rPr>
                <w:rFonts w:ascii="Myriad Pro" w:hAnsi="Myriad Pro"/>
              </w:rPr>
            </w:pPr>
            <w:r w:rsidRPr="0061432A">
              <w:rPr>
                <w:rFonts w:ascii="Myriad Pro" w:hAnsi="Myriad Pro"/>
                <w:sz w:val="22"/>
                <w:szCs w:val="22"/>
              </w:rPr>
              <w:t>2</w:t>
            </w:r>
          </w:p>
        </w:tc>
        <w:tc>
          <w:tcPr>
            <w:tcW w:w="4198" w:type="dxa"/>
            <w:gridSpan w:val="2"/>
            <w:tcBorders>
              <w:top w:val="nil"/>
              <w:bottom w:val="nil"/>
            </w:tcBorders>
            <w:shd w:val="clear" w:color="auto" w:fill="auto"/>
            <w:tcMar>
              <w:bottom w:w="85" w:type="dxa"/>
            </w:tcMar>
          </w:tcPr>
          <w:p w:rsidR="002A25FA" w:rsidRPr="0061432A" w:rsidRDefault="002A25FA" w:rsidP="007477BB">
            <w:pPr>
              <w:jc w:val="both"/>
              <w:rPr>
                <w:rFonts w:ascii="Myriad Pro" w:hAnsi="Myriad Pro"/>
              </w:rPr>
            </w:pPr>
            <w:r w:rsidRPr="0061432A">
              <w:rPr>
                <w:rFonts w:ascii="Myriad Pro" w:hAnsi="Myriad Pro"/>
                <w:sz w:val="22"/>
                <w:szCs w:val="22"/>
              </w:rPr>
              <w:t>Levanta reporte anotando el área y usuario que requiere el servicio.</w:t>
            </w:r>
          </w:p>
        </w:tc>
        <w:tc>
          <w:tcPr>
            <w:tcW w:w="2074" w:type="dxa"/>
            <w:tcBorders>
              <w:top w:val="nil"/>
              <w:bottom w:val="nil"/>
            </w:tcBorders>
            <w:shd w:val="clear" w:color="auto" w:fill="auto"/>
            <w:tcMar>
              <w:bottom w:w="85" w:type="dxa"/>
            </w:tcMar>
          </w:tcPr>
          <w:p w:rsidR="002A25FA" w:rsidRPr="00DC7D89" w:rsidRDefault="002A25FA" w:rsidP="00F807A1">
            <w:pPr>
              <w:rPr>
                <w:rFonts w:ascii="Myriad Pro" w:hAnsi="Myriad Pro"/>
              </w:rPr>
            </w:pPr>
            <w:r w:rsidRPr="00DC7D89">
              <w:rPr>
                <w:rFonts w:ascii="Myriad Pro" w:hAnsi="Myriad Pro"/>
                <w:sz w:val="22"/>
                <w:szCs w:val="22"/>
              </w:rPr>
              <w:t>Reporte</w:t>
            </w:r>
            <w:r w:rsidR="00EE7072" w:rsidRPr="00DC7D89">
              <w:rPr>
                <w:rFonts w:ascii="Myriad Pro" w:hAnsi="Myriad Pro"/>
                <w:sz w:val="22"/>
                <w:szCs w:val="22"/>
              </w:rPr>
              <w:t>.</w:t>
            </w:r>
          </w:p>
        </w:tc>
      </w:tr>
      <w:tr w:rsidR="002A25FA" w:rsidRPr="00C7493C" w:rsidTr="009F06CC">
        <w:trPr>
          <w:trHeight w:val="413"/>
        </w:trPr>
        <w:tc>
          <w:tcPr>
            <w:tcW w:w="2359" w:type="dxa"/>
            <w:tcBorders>
              <w:top w:val="nil"/>
              <w:bottom w:val="nil"/>
            </w:tcBorders>
            <w:shd w:val="clear" w:color="auto" w:fill="auto"/>
            <w:tcMar>
              <w:bottom w:w="85" w:type="dxa"/>
            </w:tcMar>
          </w:tcPr>
          <w:p w:rsidR="002A25FA" w:rsidRPr="0061432A" w:rsidRDefault="002A25FA" w:rsidP="00F807A1">
            <w:pPr>
              <w:rPr>
                <w:rFonts w:ascii="Myriad Pro" w:hAnsi="Myriad Pro"/>
              </w:rPr>
            </w:pPr>
          </w:p>
        </w:tc>
        <w:tc>
          <w:tcPr>
            <w:tcW w:w="847" w:type="dxa"/>
            <w:tcBorders>
              <w:top w:val="nil"/>
              <w:bottom w:val="nil"/>
            </w:tcBorders>
            <w:shd w:val="clear" w:color="auto" w:fill="auto"/>
            <w:tcMar>
              <w:bottom w:w="85" w:type="dxa"/>
            </w:tcMar>
          </w:tcPr>
          <w:p w:rsidR="002A25FA" w:rsidRPr="0061432A" w:rsidRDefault="002A25FA" w:rsidP="00F807A1">
            <w:pPr>
              <w:jc w:val="center"/>
              <w:rPr>
                <w:rFonts w:ascii="Myriad Pro" w:hAnsi="Myriad Pro"/>
              </w:rPr>
            </w:pPr>
            <w:r w:rsidRPr="0061432A">
              <w:rPr>
                <w:rFonts w:ascii="Myriad Pro" w:hAnsi="Myriad Pro"/>
                <w:sz w:val="22"/>
                <w:szCs w:val="22"/>
              </w:rPr>
              <w:t>3</w:t>
            </w:r>
          </w:p>
        </w:tc>
        <w:tc>
          <w:tcPr>
            <w:tcW w:w="4198" w:type="dxa"/>
            <w:gridSpan w:val="2"/>
            <w:tcBorders>
              <w:top w:val="nil"/>
              <w:bottom w:val="nil"/>
            </w:tcBorders>
            <w:shd w:val="clear" w:color="auto" w:fill="auto"/>
            <w:tcMar>
              <w:bottom w:w="85" w:type="dxa"/>
            </w:tcMar>
          </w:tcPr>
          <w:p w:rsidR="002A25FA" w:rsidRPr="0061432A" w:rsidRDefault="005A7D57" w:rsidP="007477BB">
            <w:pPr>
              <w:jc w:val="both"/>
              <w:rPr>
                <w:rFonts w:ascii="Myriad Pro" w:hAnsi="Myriad Pro"/>
              </w:rPr>
            </w:pPr>
            <w:r>
              <w:rPr>
                <w:rFonts w:ascii="Myriad Pro" w:hAnsi="Myriad Pro"/>
                <w:sz w:val="22"/>
                <w:szCs w:val="22"/>
              </w:rPr>
              <w:t>Asigna técnico para la revisión del equipo</w:t>
            </w:r>
            <w:commentRangeStart w:id="65"/>
            <w:r w:rsidR="00180C24" w:rsidRPr="0061432A">
              <w:rPr>
                <w:rFonts w:ascii="Myriad Pro" w:hAnsi="Myriad Pro"/>
                <w:sz w:val="22"/>
                <w:szCs w:val="22"/>
              </w:rPr>
              <w:t xml:space="preserve"> </w:t>
            </w:r>
            <w:r w:rsidR="00A27437" w:rsidRPr="0061432A">
              <w:rPr>
                <w:rFonts w:ascii="Myriad Pro" w:hAnsi="Myriad Pro"/>
                <w:sz w:val="22"/>
                <w:szCs w:val="22"/>
              </w:rPr>
              <w:t>y emite diagnóstico.</w:t>
            </w:r>
            <w:commentRangeEnd w:id="65"/>
            <w:r w:rsidR="00401367">
              <w:rPr>
                <w:rStyle w:val="Refdecomentario"/>
              </w:rPr>
              <w:commentReference w:id="65"/>
            </w:r>
          </w:p>
        </w:tc>
        <w:tc>
          <w:tcPr>
            <w:tcW w:w="2074" w:type="dxa"/>
            <w:tcBorders>
              <w:top w:val="nil"/>
              <w:bottom w:val="nil"/>
            </w:tcBorders>
            <w:shd w:val="clear" w:color="auto" w:fill="auto"/>
            <w:tcMar>
              <w:bottom w:w="85" w:type="dxa"/>
            </w:tcMar>
          </w:tcPr>
          <w:p w:rsidR="002A25FA" w:rsidRPr="00DC7D89" w:rsidRDefault="00727273" w:rsidP="00F807A1">
            <w:pPr>
              <w:rPr>
                <w:rFonts w:ascii="Myriad Pro" w:hAnsi="Myriad Pro"/>
              </w:rPr>
            </w:pPr>
            <w:r w:rsidRPr="00DC7D89">
              <w:rPr>
                <w:rFonts w:ascii="Myriad Pro" w:hAnsi="Myriad Pro"/>
                <w:sz w:val="22"/>
                <w:szCs w:val="22"/>
              </w:rPr>
              <w:t>Diagnóstico</w:t>
            </w:r>
            <w:r w:rsidR="00EE7072" w:rsidRPr="00DC7D89">
              <w:rPr>
                <w:rFonts w:ascii="Myriad Pro" w:hAnsi="Myriad Pro"/>
                <w:sz w:val="22"/>
                <w:szCs w:val="22"/>
              </w:rPr>
              <w:t>.</w:t>
            </w:r>
          </w:p>
        </w:tc>
      </w:tr>
      <w:tr w:rsidR="002A25FA" w:rsidRPr="00C7493C" w:rsidTr="009F06CC">
        <w:trPr>
          <w:trHeight w:val="413"/>
        </w:trPr>
        <w:tc>
          <w:tcPr>
            <w:tcW w:w="2359" w:type="dxa"/>
            <w:tcBorders>
              <w:top w:val="nil"/>
              <w:bottom w:val="nil"/>
            </w:tcBorders>
            <w:shd w:val="clear" w:color="auto" w:fill="auto"/>
            <w:tcMar>
              <w:bottom w:w="85" w:type="dxa"/>
            </w:tcMar>
          </w:tcPr>
          <w:p w:rsidR="002A25FA" w:rsidRPr="0061432A" w:rsidRDefault="002A25FA" w:rsidP="00F807A1">
            <w:pPr>
              <w:rPr>
                <w:rFonts w:ascii="Myriad Pro" w:hAnsi="Myriad Pro"/>
              </w:rPr>
            </w:pPr>
          </w:p>
        </w:tc>
        <w:tc>
          <w:tcPr>
            <w:tcW w:w="847" w:type="dxa"/>
            <w:tcBorders>
              <w:top w:val="nil"/>
              <w:bottom w:val="nil"/>
            </w:tcBorders>
            <w:shd w:val="clear" w:color="auto" w:fill="auto"/>
            <w:tcMar>
              <w:bottom w:w="85" w:type="dxa"/>
            </w:tcMar>
          </w:tcPr>
          <w:p w:rsidR="002A25FA" w:rsidRPr="0061432A" w:rsidRDefault="002A25FA" w:rsidP="00F807A1">
            <w:pPr>
              <w:jc w:val="center"/>
              <w:rPr>
                <w:rFonts w:ascii="Myriad Pro" w:hAnsi="Myriad Pro"/>
              </w:rPr>
            </w:pPr>
          </w:p>
        </w:tc>
        <w:tc>
          <w:tcPr>
            <w:tcW w:w="4198" w:type="dxa"/>
            <w:gridSpan w:val="2"/>
            <w:tcBorders>
              <w:top w:val="nil"/>
              <w:bottom w:val="nil"/>
            </w:tcBorders>
            <w:shd w:val="clear" w:color="auto" w:fill="auto"/>
            <w:tcMar>
              <w:bottom w:w="85" w:type="dxa"/>
            </w:tcMar>
          </w:tcPr>
          <w:p w:rsidR="002A25FA" w:rsidRPr="0061432A" w:rsidRDefault="00340BD3" w:rsidP="007477BB">
            <w:pPr>
              <w:jc w:val="both"/>
              <w:rPr>
                <w:rFonts w:ascii="Myriad Pro" w:hAnsi="Myriad Pro"/>
              </w:rPr>
            </w:pPr>
            <w:r w:rsidRPr="0061432A">
              <w:rPr>
                <w:rFonts w:ascii="Myriad Pro" w:hAnsi="Myriad Pro"/>
                <w:sz w:val="22"/>
                <w:szCs w:val="22"/>
              </w:rPr>
              <w:t>¿Es falla mayor que requiere sustitución de piezas o refacciones?</w:t>
            </w:r>
          </w:p>
          <w:p w:rsidR="00A27437" w:rsidRPr="0061432A" w:rsidRDefault="00A27437" w:rsidP="007477BB">
            <w:pPr>
              <w:jc w:val="both"/>
              <w:rPr>
                <w:rFonts w:ascii="Myriad Pro" w:hAnsi="Myriad Pro"/>
              </w:rPr>
            </w:pPr>
            <w:r w:rsidRPr="00110CF6">
              <w:rPr>
                <w:rFonts w:ascii="Myriad Pro" w:hAnsi="Myriad Pro"/>
                <w:b/>
                <w:sz w:val="22"/>
                <w:szCs w:val="22"/>
              </w:rPr>
              <w:t>S</w:t>
            </w:r>
            <w:r w:rsidR="00180C24" w:rsidRPr="00110CF6">
              <w:rPr>
                <w:rFonts w:ascii="Myriad Pro" w:hAnsi="Myriad Pro"/>
                <w:b/>
                <w:sz w:val="22"/>
                <w:szCs w:val="22"/>
              </w:rPr>
              <w:t>í</w:t>
            </w:r>
            <w:r w:rsidR="00401367">
              <w:rPr>
                <w:rFonts w:ascii="Myriad Pro" w:hAnsi="Myriad Pro"/>
                <w:sz w:val="22"/>
                <w:szCs w:val="22"/>
              </w:rPr>
              <w:t>.-</w:t>
            </w:r>
            <w:r w:rsidR="00566922">
              <w:rPr>
                <w:rFonts w:ascii="Myriad Pro" w:hAnsi="Myriad Pro"/>
                <w:sz w:val="22"/>
                <w:szCs w:val="22"/>
              </w:rPr>
              <w:t>I</w:t>
            </w:r>
            <w:r w:rsidR="00F97C20" w:rsidRPr="0061432A">
              <w:rPr>
                <w:rFonts w:ascii="Myriad Pro" w:hAnsi="Myriad Pro"/>
                <w:sz w:val="22"/>
                <w:szCs w:val="22"/>
              </w:rPr>
              <w:t xml:space="preserve">r </w:t>
            </w:r>
            <w:r w:rsidR="00A85236">
              <w:rPr>
                <w:rFonts w:ascii="Myriad Pro" w:hAnsi="Myriad Pro"/>
                <w:sz w:val="22"/>
                <w:szCs w:val="22"/>
              </w:rPr>
              <w:t>a la actividad</w:t>
            </w:r>
            <w:r w:rsidR="00F97C20" w:rsidRPr="0061432A">
              <w:rPr>
                <w:rFonts w:ascii="Myriad Pro" w:hAnsi="Myriad Pro"/>
                <w:sz w:val="22"/>
                <w:szCs w:val="22"/>
              </w:rPr>
              <w:t xml:space="preserve"> 4</w:t>
            </w:r>
          </w:p>
          <w:p w:rsidR="00A27437" w:rsidRPr="0061432A" w:rsidRDefault="00180C24" w:rsidP="007477BB">
            <w:pPr>
              <w:jc w:val="both"/>
              <w:rPr>
                <w:rFonts w:ascii="Myriad Pro" w:hAnsi="Myriad Pro"/>
              </w:rPr>
            </w:pPr>
            <w:r w:rsidRPr="00110CF6">
              <w:rPr>
                <w:rFonts w:ascii="Myriad Pro" w:hAnsi="Myriad Pro"/>
                <w:b/>
                <w:sz w:val="22"/>
                <w:szCs w:val="22"/>
              </w:rPr>
              <w:t>No</w:t>
            </w:r>
            <w:r w:rsidR="00401367">
              <w:rPr>
                <w:rFonts w:ascii="Myriad Pro" w:hAnsi="Myriad Pro"/>
                <w:sz w:val="22"/>
                <w:szCs w:val="22"/>
              </w:rPr>
              <w:t>.-</w:t>
            </w:r>
            <w:r w:rsidR="00F97C20" w:rsidRPr="0061432A">
              <w:rPr>
                <w:rFonts w:ascii="Myriad Pro" w:hAnsi="Myriad Pro"/>
                <w:sz w:val="22"/>
                <w:szCs w:val="22"/>
              </w:rPr>
              <w:t xml:space="preserve">Ir </w:t>
            </w:r>
            <w:r w:rsidR="00A85236">
              <w:rPr>
                <w:rFonts w:ascii="Myriad Pro" w:hAnsi="Myriad Pro"/>
                <w:sz w:val="22"/>
                <w:szCs w:val="22"/>
              </w:rPr>
              <w:t>a la actividad</w:t>
            </w:r>
            <w:r w:rsidR="00A85236" w:rsidRPr="0061432A">
              <w:rPr>
                <w:rFonts w:ascii="Myriad Pro" w:hAnsi="Myriad Pro"/>
                <w:sz w:val="22"/>
                <w:szCs w:val="22"/>
              </w:rPr>
              <w:t xml:space="preserve"> </w:t>
            </w:r>
            <w:r w:rsidR="007352BA" w:rsidRPr="0061432A">
              <w:rPr>
                <w:rFonts w:ascii="Myriad Pro" w:hAnsi="Myriad Pro"/>
                <w:sz w:val="22"/>
                <w:szCs w:val="22"/>
              </w:rPr>
              <w:t>9</w:t>
            </w:r>
            <w:r w:rsidR="001944C1" w:rsidRPr="0061432A">
              <w:rPr>
                <w:rFonts w:ascii="Myriad Pro" w:hAnsi="Myriad Pro"/>
                <w:sz w:val="22"/>
                <w:szCs w:val="22"/>
              </w:rPr>
              <w:t>.</w:t>
            </w:r>
          </w:p>
        </w:tc>
        <w:tc>
          <w:tcPr>
            <w:tcW w:w="2074" w:type="dxa"/>
            <w:tcBorders>
              <w:top w:val="nil"/>
              <w:bottom w:val="nil"/>
            </w:tcBorders>
            <w:shd w:val="clear" w:color="auto" w:fill="auto"/>
            <w:tcMar>
              <w:bottom w:w="85" w:type="dxa"/>
            </w:tcMar>
          </w:tcPr>
          <w:p w:rsidR="002A25FA" w:rsidRPr="00DC7D89" w:rsidRDefault="002A25FA" w:rsidP="00F807A1">
            <w:pPr>
              <w:rPr>
                <w:rFonts w:ascii="Myriad Pro" w:hAnsi="Myriad Pro"/>
              </w:rPr>
            </w:pPr>
          </w:p>
        </w:tc>
      </w:tr>
      <w:tr w:rsidR="002A25FA" w:rsidRPr="00207EA4" w:rsidTr="009F06CC">
        <w:trPr>
          <w:trHeight w:val="413"/>
        </w:trPr>
        <w:tc>
          <w:tcPr>
            <w:tcW w:w="2359" w:type="dxa"/>
            <w:tcBorders>
              <w:top w:val="nil"/>
              <w:bottom w:val="nil"/>
            </w:tcBorders>
            <w:shd w:val="clear" w:color="auto" w:fill="auto"/>
            <w:tcMar>
              <w:bottom w:w="85" w:type="dxa"/>
            </w:tcMar>
          </w:tcPr>
          <w:p w:rsidR="002A25FA" w:rsidRPr="0061432A" w:rsidRDefault="002A25FA" w:rsidP="00F807A1">
            <w:pPr>
              <w:rPr>
                <w:rFonts w:ascii="Myriad Pro" w:hAnsi="Myriad Pro"/>
              </w:rPr>
            </w:pPr>
          </w:p>
        </w:tc>
        <w:tc>
          <w:tcPr>
            <w:tcW w:w="847" w:type="dxa"/>
            <w:tcBorders>
              <w:top w:val="nil"/>
              <w:bottom w:val="nil"/>
            </w:tcBorders>
            <w:shd w:val="clear" w:color="auto" w:fill="auto"/>
            <w:tcMar>
              <w:bottom w:w="85" w:type="dxa"/>
            </w:tcMar>
          </w:tcPr>
          <w:p w:rsidR="002A25FA" w:rsidRPr="0061432A" w:rsidRDefault="007352BA" w:rsidP="00F807A1">
            <w:pPr>
              <w:jc w:val="center"/>
              <w:rPr>
                <w:rFonts w:ascii="Myriad Pro" w:hAnsi="Myriad Pro"/>
              </w:rPr>
            </w:pPr>
            <w:r w:rsidRPr="0061432A">
              <w:rPr>
                <w:rFonts w:ascii="Myriad Pro" w:hAnsi="Myriad Pro"/>
                <w:sz w:val="22"/>
                <w:szCs w:val="22"/>
              </w:rPr>
              <w:t>4</w:t>
            </w:r>
          </w:p>
        </w:tc>
        <w:tc>
          <w:tcPr>
            <w:tcW w:w="4198" w:type="dxa"/>
            <w:gridSpan w:val="2"/>
            <w:tcBorders>
              <w:top w:val="nil"/>
              <w:bottom w:val="nil"/>
            </w:tcBorders>
            <w:shd w:val="clear" w:color="auto" w:fill="auto"/>
            <w:tcMar>
              <w:bottom w:w="85" w:type="dxa"/>
            </w:tcMar>
          </w:tcPr>
          <w:p w:rsidR="002A25FA" w:rsidRPr="0061432A" w:rsidRDefault="008E46EC" w:rsidP="007477BB">
            <w:pPr>
              <w:jc w:val="both"/>
              <w:rPr>
                <w:rFonts w:ascii="Myriad Pro" w:hAnsi="Myriad Pro"/>
              </w:rPr>
            </w:pPr>
            <w:r w:rsidRPr="0061432A">
              <w:rPr>
                <w:rFonts w:ascii="Myriad Pro" w:hAnsi="Myriad Pro"/>
                <w:sz w:val="22"/>
                <w:szCs w:val="22"/>
              </w:rPr>
              <w:t>Elabora formato con la especificación de las piezas a solicitar y lo turna al usuario del equipo de cómputo.</w:t>
            </w:r>
          </w:p>
        </w:tc>
        <w:tc>
          <w:tcPr>
            <w:tcW w:w="2074" w:type="dxa"/>
            <w:tcBorders>
              <w:top w:val="nil"/>
              <w:bottom w:val="nil"/>
            </w:tcBorders>
            <w:shd w:val="clear" w:color="auto" w:fill="auto"/>
            <w:tcMar>
              <w:bottom w:w="85" w:type="dxa"/>
            </w:tcMar>
          </w:tcPr>
          <w:p w:rsidR="002A25FA" w:rsidRPr="00DC7D89" w:rsidRDefault="00727273" w:rsidP="00F807A1">
            <w:pPr>
              <w:rPr>
                <w:rFonts w:ascii="Myriad Pro" w:hAnsi="Myriad Pro"/>
              </w:rPr>
            </w:pPr>
            <w:r w:rsidRPr="00DC7D89">
              <w:rPr>
                <w:rFonts w:ascii="Myriad Pro" w:hAnsi="Myriad Pro"/>
                <w:sz w:val="22"/>
                <w:szCs w:val="22"/>
              </w:rPr>
              <w:t>Formato</w:t>
            </w:r>
            <w:r w:rsidR="00EE7072" w:rsidRPr="00DC7D89">
              <w:rPr>
                <w:rFonts w:ascii="Myriad Pro" w:hAnsi="Myriad Pro"/>
                <w:sz w:val="22"/>
                <w:szCs w:val="22"/>
              </w:rPr>
              <w:t>.</w:t>
            </w:r>
          </w:p>
        </w:tc>
      </w:tr>
      <w:tr w:rsidR="008E46EC" w:rsidRPr="00207EA4" w:rsidTr="009F06CC">
        <w:trPr>
          <w:trHeight w:val="413"/>
        </w:trPr>
        <w:tc>
          <w:tcPr>
            <w:tcW w:w="2359" w:type="dxa"/>
            <w:tcBorders>
              <w:top w:val="nil"/>
              <w:bottom w:val="nil"/>
            </w:tcBorders>
            <w:shd w:val="clear" w:color="auto" w:fill="auto"/>
            <w:tcMar>
              <w:bottom w:w="85" w:type="dxa"/>
            </w:tcMar>
          </w:tcPr>
          <w:p w:rsidR="008E46EC" w:rsidRPr="0061432A" w:rsidRDefault="008E46EC" w:rsidP="00F807A1">
            <w:pPr>
              <w:rPr>
                <w:rFonts w:ascii="Myriad Pro" w:hAnsi="Myriad Pro"/>
              </w:rPr>
            </w:pPr>
            <w:r w:rsidRPr="0061432A">
              <w:rPr>
                <w:rFonts w:ascii="Myriad Pro" w:hAnsi="Myriad Pro"/>
                <w:sz w:val="22"/>
                <w:szCs w:val="22"/>
              </w:rPr>
              <w:t>Usuario</w:t>
            </w:r>
            <w:r w:rsidR="00EE7072">
              <w:rPr>
                <w:rFonts w:ascii="Myriad Pro" w:hAnsi="Myriad Pro"/>
                <w:sz w:val="22"/>
                <w:szCs w:val="22"/>
              </w:rPr>
              <w:t>.</w:t>
            </w:r>
          </w:p>
        </w:tc>
        <w:tc>
          <w:tcPr>
            <w:tcW w:w="847" w:type="dxa"/>
            <w:tcBorders>
              <w:top w:val="nil"/>
              <w:bottom w:val="nil"/>
            </w:tcBorders>
            <w:shd w:val="clear" w:color="auto" w:fill="auto"/>
            <w:tcMar>
              <w:bottom w:w="85" w:type="dxa"/>
            </w:tcMar>
          </w:tcPr>
          <w:p w:rsidR="008E46EC" w:rsidRPr="0061432A" w:rsidRDefault="007352BA" w:rsidP="00F807A1">
            <w:pPr>
              <w:jc w:val="center"/>
              <w:rPr>
                <w:rFonts w:ascii="Myriad Pro" w:hAnsi="Myriad Pro"/>
              </w:rPr>
            </w:pPr>
            <w:r w:rsidRPr="0061432A">
              <w:rPr>
                <w:rFonts w:ascii="Myriad Pro" w:hAnsi="Myriad Pro"/>
                <w:sz w:val="22"/>
                <w:szCs w:val="22"/>
              </w:rPr>
              <w:t>5</w:t>
            </w:r>
          </w:p>
        </w:tc>
        <w:tc>
          <w:tcPr>
            <w:tcW w:w="4198" w:type="dxa"/>
            <w:gridSpan w:val="2"/>
            <w:tcBorders>
              <w:top w:val="nil"/>
              <w:bottom w:val="nil"/>
            </w:tcBorders>
            <w:shd w:val="clear" w:color="auto" w:fill="auto"/>
            <w:tcMar>
              <w:bottom w:w="85" w:type="dxa"/>
            </w:tcMar>
          </w:tcPr>
          <w:p w:rsidR="008E46EC" w:rsidRPr="0061432A" w:rsidRDefault="00664F8C" w:rsidP="007477BB">
            <w:pPr>
              <w:jc w:val="both"/>
              <w:rPr>
                <w:rFonts w:ascii="Myriad Pro" w:hAnsi="Myriad Pro"/>
              </w:rPr>
            </w:pPr>
            <w:r>
              <w:rPr>
                <w:rFonts w:ascii="Myriad Pro" w:hAnsi="Myriad Pro"/>
                <w:sz w:val="22"/>
                <w:szCs w:val="22"/>
              </w:rPr>
              <w:t>Recibe especificaciones y solicita mediante el formato correspondiente las refacciones al Departamento de Recursos Materiales.</w:t>
            </w:r>
          </w:p>
        </w:tc>
        <w:tc>
          <w:tcPr>
            <w:tcW w:w="2074" w:type="dxa"/>
            <w:tcBorders>
              <w:top w:val="nil"/>
              <w:bottom w:val="nil"/>
            </w:tcBorders>
            <w:shd w:val="clear" w:color="auto" w:fill="auto"/>
            <w:tcMar>
              <w:bottom w:w="85" w:type="dxa"/>
            </w:tcMar>
          </w:tcPr>
          <w:p w:rsidR="008E46EC" w:rsidRPr="00A01A93" w:rsidRDefault="00727273" w:rsidP="00F807A1">
            <w:pPr>
              <w:rPr>
                <w:rFonts w:ascii="Myriad Pro" w:hAnsi="Myriad Pro"/>
              </w:rPr>
            </w:pPr>
            <w:r w:rsidRPr="00A01A93">
              <w:rPr>
                <w:rFonts w:ascii="Myriad Pro" w:hAnsi="Myriad Pro"/>
                <w:sz w:val="22"/>
                <w:szCs w:val="22"/>
              </w:rPr>
              <w:t>Formato de solicitud de material</w:t>
            </w:r>
            <w:r w:rsidR="00EE7072" w:rsidRPr="00A01A93">
              <w:rPr>
                <w:rFonts w:ascii="Myriad Pro" w:hAnsi="Myriad Pro"/>
                <w:sz w:val="22"/>
                <w:szCs w:val="22"/>
              </w:rPr>
              <w:t>.</w:t>
            </w:r>
          </w:p>
        </w:tc>
      </w:tr>
      <w:tr w:rsidR="00727273" w:rsidRPr="00207EA4" w:rsidTr="009F06CC">
        <w:trPr>
          <w:trHeight w:val="413"/>
        </w:trPr>
        <w:tc>
          <w:tcPr>
            <w:tcW w:w="2359" w:type="dxa"/>
            <w:tcBorders>
              <w:top w:val="nil"/>
              <w:bottom w:val="nil"/>
            </w:tcBorders>
            <w:shd w:val="clear" w:color="auto" w:fill="auto"/>
            <w:tcMar>
              <w:bottom w:w="85" w:type="dxa"/>
            </w:tcMar>
          </w:tcPr>
          <w:p w:rsidR="00727273" w:rsidRPr="0061432A" w:rsidRDefault="00F97C20" w:rsidP="00F807A1">
            <w:pPr>
              <w:rPr>
                <w:rFonts w:ascii="Myriad Pro" w:hAnsi="Myriad Pro"/>
              </w:rPr>
            </w:pPr>
            <w:r w:rsidRPr="0061432A">
              <w:rPr>
                <w:rFonts w:ascii="Myriad Pro" w:hAnsi="Myriad Pro"/>
                <w:sz w:val="22"/>
                <w:szCs w:val="22"/>
              </w:rPr>
              <w:t>Departamento de Recursos Materiales</w:t>
            </w:r>
            <w:r w:rsidR="00EE7072">
              <w:rPr>
                <w:rFonts w:ascii="Myriad Pro" w:hAnsi="Myriad Pro"/>
                <w:sz w:val="22"/>
                <w:szCs w:val="22"/>
              </w:rPr>
              <w:t>.</w:t>
            </w:r>
          </w:p>
        </w:tc>
        <w:tc>
          <w:tcPr>
            <w:tcW w:w="847" w:type="dxa"/>
            <w:tcBorders>
              <w:top w:val="nil"/>
              <w:bottom w:val="nil"/>
            </w:tcBorders>
            <w:shd w:val="clear" w:color="auto" w:fill="auto"/>
            <w:tcMar>
              <w:bottom w:w="85" w:type="dxa"/>
            </w:tcMar>
          </w:tcPr>
          <w:p w:rsidR="00727273" w:rsidRPr="0061432A" w:rsidRDefault="007352BA" w:rsidP="00F807A1">
            <w:pPr>
              <w:jc w:val="center"/>
              <w:rPr>
                <w:rFonts w:ascii="Myriad Pro" w:hAnsi="Myriad Pro"/>
              </w:rPr>
            </w:pPr>
            <w:r w:rsidRPr="0061432A">
              <w:rPr>
                <w:rFonts w:ascii="Myriad Pro" w:hAnsi="Myriad Pro"/>
                <w:sz w:val="22"/>
                <w:szCs w:val="22"/>
              </w:rPr>
              <w:t>6</w:t>
            </w:r>
          </w:p>
        </w:tc>
        <w:tc>
          <w:tcPr>
            <w:tcW w:w="4198" w:type="dxa"/>
            <w:gridSpan w:val="2"/>
            <w:tcBorders>
              <w:top w:val="nil"/>
              <w:bottom w:val="nil"/>
            </w:tcBorders>
            <w:shd w:val="clear" w:color="auto" w:fill="auto"/>
            <w:tcMar>
              <w:bottom w:w="85" w:type="dxa"/>
            </w:tcMar>
          </w:tcPr>
          <w:p w:rsidR="00727273" w:rsidRPr="0061432A" w:rsidRDefault="00F97C20" w:rsidP="007477BB">
            <w:pPr>
              <w:jc w:val="both"/>
              <w:rPr>
                <w:rFonts w:ascii="Myriad Pro" w:hAnsi="Myriad Pro"/>
              </w:rPr>
            </w:pPr>
            <w:r w:rsidRPr="0061432A">
              <w:rPr>
                <w:rFonts w:ascii="Myriad Pro" w:hAnsi="Myriad Pro"/>
                <w:sz w:val="22"/>
                <w:szCs w:val="22"/>
              </w:rPr>
              <w:t>Recibe solicitud</w:t>
            </w:r>
            <w:r w:rsidR="00362AE4" w:rsidRPr="0061432A">
              <w:rPr>
                <w:rFonts w:ascii="Myriad Pro" w:hAnsi="Myriad Pro"/>
                <w:sz w:val="22"/>
                <w:szCs w:val="22"/>
              </w:rPr>
              <w:t xml:space="preserve"> y procede a cotizar y comprar las refacciones solicitadas.</w:t>
            </w:r>
          </w:p>
        </w:tc>
        <w:tc>
          <w:tcPr>
            <w:tcW w:w="2074" w:type="dxa"/>
            <w:tcBorders>
              <w:top w:val="nil"/>
              <w:bottom w:val="nil"/>
            </w:tcBorders>
            <w:shd w:val="clear" w:color="auto" w:fill="auto"/>
            <w:tcMar>
              <w:bottom w:w="85" w:type="dxa"/>
            </w:tcMar>
          </w:tcPr>
          <w:p w:rsidR="00727273" w:rsidRPr="00DC7D89" w:rsidRDefault="007352BA" w:rsidP="00F807A1">
            <w:pPr>
              <w:rPr>
                <w:rFonts w:ascii="Myriad Pro" w:hAnsi="Myriad Pro"/>
              </w:rPr>
            </w:pPr>
            <w:r w:rsidRPr="00DC7D89">
              <w:rPr>
                <w:rFonts w:ascii="Myriad Pro" w:hAnsi="Myriad Pro"/>
                <w:sz w:val="22"/>
                <w:szCs w:val="22"/>
              </w:rPr>
              <w:t>Factura</w:t>
            </w:r>
            <w:r w:rsidR="00EE7072" w:rsidRPr="00DC7D89">
              <w:rPr>
                <w:rFonts w:ascii="Myriad Pro" w:hAnsi="Myriad Pro"/>
                <w:sz w:val="22"/>
                <w:szCs w:val="22"/>
              </w:rPr>
              <w:t>.</w:t>
            </w:r>
          </w:p>
        </w:tc>
      </w:tr>
      <w:tr w:rsidR="00362AE4" w:rsidRPr="00207EA4" w:rsidTr="0061432A">
        <w:trPr>
          <w:trHeight w:val="413"/>
        </w:trPr>
        <w:tc>
          <w:tcPr>
            <w:tcW w:w="2359" w:type="dxa"/>
            <w:tcBorders>
              <w:top w:val="nil"/>
              <w:bottom w:val="nil"/>
            </w:tcBorders>
            <w:shd w:val="clear" w:color="auto" w:fill="auto"/>
            <w:tcMar>
              <w:bottom w:w="85" w:type="dxa"/>
            </w:tcMar>
          </w:tcPr>
          <w:p w:rsidR="00362AE4" w:rsidRPr="0061432A" w:rsidRDefault="00362AE4" w:rsidP="00F807A1">
            <w:pPr>
              <w:rPr>
                <w:rFonts w:ascii="Myriad Pro" w:hAnsi="Myriad Pro"/>
              </w:rPr>
            </w:pPr>
          </w:p>
        </w:tc>
        <w:tc>
          <w:tcPr>
            <w:tcW w:w="847" w:type="dxa"/>
            <w:tcBorders>
              <w:top w:val="nil"/>
              <w:bottom w:val="nil"/>
            </w:tcBorders>
            <w:shd w:val="clear" w:color="auto" w:fill="auto"/>
            <w:tcMar>
              <w:bottom w:w="85" w:type="dxa"/>
            </w:tcMar>
          </w:tcPr>
          <w:p w:rsidR="00362AE4" w:rsidRPr="0061432A" w:rsidRDefault="007352BA" w:rsidP="00F807A1">
            <w:pPr>
              <w:jc w:val="center"/>
              <w:rPr>
                <w:rFonts w:ascii="Myriad Pro" w:hAnsi="Myriad Pro"/>
              </w:rPr>
            </w:pPr>
            <w:r w:rsidRPr="0061432A">
              <w:rPr>
                <w:rFonts w:ascii="Myriad Pro" w:hAnsi="Myriad Pro"/>
                <w:sz w:val="22"/>
                <w:szCs w:val="22"/>
              </w:rPr>
              <w:t>7</w:t>
            </w:r>
          </w:p>
        </w:tc>
        <w:tc>
          <w:tcPr>
            <w:tcW w:w="4198" w:type="dxa"/>
            <w:gridSpan w:val="2"/>
            <w:tcBorders>
              <w:top w:val="nil"/>
              <w:bottom w:val="nil"/>
            </w:tcBorders>
            <w:shd w:val="clear" w:color="auto" w:fill="auto"/>
            <w:tcMar>
              <w:bottom w:w="85" w:type="dxa"/>
            </w:tcMar>
          </w:tcPr>
          <w:p w:rsidR="00362AE4" w:rsidRPr="0061432A" w:rsidRDefault="00DC7D89" w:rsidP="007477BB">
            <w:pPr>
              <w:jc w:val="both"/>
              <w:rPr>
                <w:rFonts w:ascii="Myriad Pro" w:hAnsi="Myriad Pro"/>
              </w:rPr>
            </w:pPr>
            <w:r>
              <w:rPr>
                <w:rFonts w:ascii="Myriad Pro" w:hAnsi="Myriad Pro"/>
                <w:sz w:val="22"/>
                <w:szCs w:val="22"/>
              </w:rPr>
              <w:t>Entrega</w:t>
            </w:r>
            <w:r w:rsidR="007352BA" w:rsidRPr="0061432A">
              <w:rPr>
                <w:rFonts w:ascii="Myriad Pro" w:hAnsi="Myriad Pro"/>
                <w:sz w:val="22"/>
                <w:szCs w:val="22"/>
              </w:rPr>
              <w:t xml:space="preserve"> </w:t>
            </w:r>
            <w:r w:rsidRPr="0061432A">
              <w:rPr>
                <w:rFonts w:ascii="Myriad Pro" w:hAnsi="Myriad Pro"/>
                <w:sz w:val="22"/>
                <w:szCs w:val="22"/>
              </w:rPr>
              <w:t xml:space="preserve">las refacciones </w:t>
            </w:r>
            <w:r>
              <w:rPr>
                <w:rFonts w:ascii="Myriad Pro" w:hAnsi="Myriad Pro"/>
                <w:sz w:val="22"/>
                <w:szCs w:val="22"/>
              </w:rPr>
              <w:t>al D</w:t>
            </w:r>
            <w:r w:rsidR="007352BA" w:rsidRPr="0061432A">
              <w:rPr>
                <w:rFonts w:ascii="Myriad Pro" w:hAnsi="Myriad Pro"/>
                <w:sz w:val="22"/>
                <w:szCs w:val="22"/>
              </w:rPr>
              <w:t>epartamento de Informática.</w:t>
            </w:r>
          </w:p>
        </w:tc>
        <w:tc>
          <w:tcPr>
            <w:tcW w:w="2074" w:type="dxa"/>
            <w:tcBorders>
              <w:top w:val="nil"/>
              <w:bottom w:val="nil"/>
            </w:tcBorders>
            <w:shd w:val="clear" w:color="auto" w:fill="auto"/>
            <w:tcMar>
              <w:bottom w:w="85" w:type="dxa"/>
            </w:tcMar>
          </w:tcPr>
          <w:p w:rsidR="00362AE4" w:rsidRPr="00DC7D89" w:rsidRDefault="00DC7D89" w:rsidP="00F807A1">
            <w:pPr>
              <w:rPr>
                <w:rFonts w:ascii="Myriad Pro" w:hAnsi="Myriad Pro"/>
              </w:rPr>
            </w:pPr>
            <w:r w:rsidRPr="00DC7D89">
              <w:rPr>
                <w:rFonts w:ascii="Myriad Pro" w:hAnsi="Myriad Pro"/>
                <w:sz w:val="22"/>
                <w:szCs w:val="22"/>
              </w:rPr>
              <w:t>Refacciones.</w:t>
            </w:r>
          </w:p>
        </w:tc>
      </w:tr>
      <w:tr w:rsidR="007352BA" w:rsidRPr="00207EA4" w:rsidTr="0061432A">
        <w:trPr>
          <w:trHeight w:val="413"/>
        </w:trPr>
        <w:tc>
          <w:tcPr>
            <w:tcW w:w="2359" w:type="dxa"/>
            <w:tcBorders>
              <w:top w:val="nil"/>
              <w:bottom w:val="nil"/>
            </w:tcBorders>
            <w:shd w:val="clear" w:color="auto" w:fill="auto"/>
            <w:tcMar>
              <w:bottom w:w="85" w:type="dxa"/>
            </w:tcMar>
          </w:tcPr>
          <w:p w:rsidR="007352BA" w:rsidRPr="0061432A" w:rsidRDefault="007352BA" w:rsidP="00F807A1">
            <w:pPr>
              <w:rPr>
                <w:rFonts w:ascii="Myriad Pro" w:hAnsi="Myriad Pro"/>
              </w:rPr>
            </w:pPr>
            <w:r w:rsidRPr="0061432A">
              <w:rPr>
                <w:rFonts w:ascii="Myriad Pro" w:hAnsi="Myriad Pro"/>
                <w:sz w:val="22"/>
                <w:szCs w:val="22"/>
              </w:rPr>
              <w:t>Departamento de Informática</w:t>
            </w:r>
            <w:r w:rsidR="00EE7072">
              <w:rPr>
                <w:rFonts w:ascii="Myriad Pro" w:hAnsi="Myriad Pro"/>
                <w:sz w:val="22"/>
                <w:szCs w:val="22"/>
              </w:rPr>
              <w:t>.</w:t>
            </w:r>
          </w:p>
        </w:tc>
        <w:tc>
          <w:tcPr>
            <w:tcW w:w="847" w:type="dxa"/>
            <w:tcBorders>
              <w:top w:val="nil"/>
              <w:bottom w:val="nil"/>
            </w:tcBorders>
            <w:shd w:val="clear" w:color="auto" w:fill="auto"/>
            <w:tcMar>
              <w:bottom w:w="85" w:type="dxa"/>
            </w:tcMar>
          </w:tcPr>
          <w:p w:rsidR="007352BA" w:rsidRPr="0061432A" w:rsidRDefault="007352BA" w:rsidP="00F807A1">
            <w:pPr>
              <w:jc w:val="center"/>
              <w:rPr>
                <w:rFonts w:ascii="Myriad Pro" w:hAnsi="Myriad Pro"/>
              </w:rPr>
            </w:pPr>
            <w:r w:rsidRPr="0061432A">
              <w:rPr>
                <w:rFonts w:ascii="Myriad Pro" w:hAnsi="Myriad Pro"/>
                <w:sz w:val="22"/>
                <w:szCs w:val="22"/>
              </w:rPr>
              <w:t>8</w:t>
            </w:r>
          </w:p>
        </w:tc>
        <w:tc>
          <w:tcPr>
            <w:tcW w:w="4198" w:type="dxa"/>
            <w:gridSpan w:val="2"/>
            <w:tcBorders>
              <w:top w:val="nil"/>
              <w:bottom w:val="nil"/>
            </w:tcBorders>
            <w:shd w:val="clear" w:color="auto" w:fill="auto"/>
            <w:tcMar>
              <w:bottom w:w="85" w:type="dxa"/>
            </w:tcMar>
          </w:tcPr>
          <w:p w:rsidR="007352BA" w:rsidRPr="00DC7D89" w:rsidRDefault="007352BA" w:rsidP="007477BB">
            <w:pPr>
              <w:jc w:val="both"/>
              <w:rPr>
                <w:rFonts w:ascii="Myriad Pro" w:hAnsi="Myriad Pro"/>
              </w:rPr>
            </w:pPr>
            <w:r w:rsidRPr="00DC7D89">
              <w:rPr>
                <w:rFonts w:ascii="Myriad Pro" w:hAnsi="Myriad Pro"/>
                <w:sz w:val="22"/>
                <w:szCs w:val="22"/>
              </w:rPr>
              <w:t>Recibe las refacciones y procede a su instalación</w:t>
            </w:r>
            <w:r w:rsidR="00EE7072" w:rsidRPr="00DC7D89">
              <w:rPr>
                <w:rFonts w:ascii="Myriad Pro" w:hAnsi="Myriad Pro"/>
                <w:sz w:val="22"/>
                <w:szCs w:val="22"/>
              </w:rPr>
              <w:t>.</w:t>
            </w:r>
          </w:p>
        </w:tc>
        <w:tc>
          <w:tcPr>
            <w:tcW w:w="2074" w:type="dxa"/>
            <w:tcBorders>
              <w:top w:val="nil"/>
              <w:bottom w:val="nil"/>
            </w:tcBorders>
            <w:shd w:val="clear" w:color="auto" w:fill="auto"/>
            <w:tcMar>
              <w:bottom w:w="85" w:type="dxa"/>
            </w:tcMar>
          </w:tcPr>
          <w:p w:rsidR="007352BA" w:rsidRPr="00DC7D89" w:rsidRDefault="007352BA" w:rsidP="00F807A1">
            <w:pPr>
              <w:rPr>
                <w:rFonts w:ascii="Myriad Pro" w:hAnsi="Myriad Pro"/>
              </w:rPr>
            </w:pPr>
          </w:p>
        </w:tc>
      </w:tr>
      <w:tr w:rsidR="00D823A2" w:rsidRPr="00207EA4" w:rsidTr="0061432A">
        <w:trPr>
          <w:trHeight w:val="413"/>
        </w:trPr>
        <w:tc>
          <w:tcPr>
            <w:tcW w:w="2359" w:type="dxa"/>
            <w:tcBorders>
              <w:top w:val="nil"/>
              <w:bottom w:val="nil"/>
            </w:tcBorders>
            <w:shd w:val="clear" w:color="auto" w:fill="auto"/>
            <w:tcMar>
              <w:bottom w:w="85" w:type="dxa"/>
            </w:tcMar>
          </w:tcPr>
          <w:p w:rsidR="00D823A2" w:rsidRPr="0061432A" w:rsidRDefault="00D823A2" w:rsidP="00F807A1">
            <w:pPr>
              <w:rPr>
                <w:rFonts w:ascii="Myriad Pro" w:hAnsi="Myriad Pro"/>
              </w:rPr>
            </w:pPr>
          </w:p>
        </w:tc>
        <w:tc>
          <w:tcPr>
            <w:tcW w:w="847" w:type="dxa"/>
            <w:tcBorders>
              <w:top w:val="nil"/>
              <w:bottom w:val="nil"/>
            </w:tcBorders>
            <w:shd w:val="clear" w:color="auto" w:fill="auto"/>
            <w:tcMar>
              <w:bottom w:w="85" w:type="dxa"/>
            </w:tcMar>
          </w:tcPr>
          <w:p w:rsidR="00D823A2" w:rsidRPr="0061432A" w:rsidRDefault="00D823A2" w:rsidP="00F807A1">
            <w:pPr>
              <w:jc w:val="center"/>
              <w:rPr>
                <w:rFonts w:ascii="Myriad Pro" w:hAnsi="Myriad Pro"/>
              </w:rPr>
            </w:pPr>
            <w:r w:rsidRPr="0061432A">
              <w:rPr>
                <w:rFonts w:ascii="Myriad Pro" w:hAnsi="Myriad Pro"/>
                <w:sz w:val="22"/>
                <w:szCs w:val="22"/>
              </w:rPr>
              <w:t>9</w:t>
            </w:r>
          </w:p>
        </w:tc>
        <w:tc>
          <w:tcPr>
            <w:tcW w:w="4198" w:type="dxa"/>
            <w:gridSpan w:val="2"/>
            <w:tcBorders>
              <w:top w:val="nil"/>
              <w:bottom w:val="nil"/>
            </w:tcBorders>
            <w:shd w:val="clear" w:color="auto" w:fill="auto"/>
            <w:tcMar>
              <w:bottom w:w="85" w:type="dxa"/>
            </w:tcMar>
          </w:tcPr>
          <w:p w:rsidR="00D823A2" w:rsidRPr="00DC7D89" w:rsidRDefault="00DC7D89" w:rsidP="007477BB">
            <w:pPr>
              <w:jc w:val="both"/>
              <w:rPr>
                <w:rFonts w:ascii="Myriad Pro" w:hAnsi="Myriad Pro"/>
              </w:rPr>
            </w:pPr>
            <w:r>
              <w:rPr>
                <w:rFonts w:ascii="Myriad Pro" w:hAnsi="Myriad Pro"/>
                <w:sz w:val="22"/>
                <w:szCs w:val="22"/>
              </w:rPr>
              <w:t>Repara la falla</w:t>
            </w:r>
            <w:r w:rsidR="00D823A2" w:rsidRPr="00DC7D89">
              <w:rPr>
                <w:rFonts w:ascii="Myriad Pro" w:hAnsi="Myriad Pro"/>
                <w:sz w:val="22"/>
                <w:szCs w:val="22"/>
              </w:rPr>
              <w:t xml:space="preserve"> ya sea en el sitio o en el taller.</w:t>
            </w:r>
          </w:p>
        </w:tc>
        <w:tc>
          <w:tcPr>
            <w:tcW w:w="2074" w:type="dxa"/>
            <w:tcBorders>
              <w:top w:val="nil"/>
              <w:bottom w:val="nil"/>
            </w:tcBorders>
            <w:shd w:val="clear" w:color="auto" w:fill="auto"/>
            <w:tcMar>
              <w:bottom w:w="85" w:type="dxa"/>
            </w:tcMar>
          </w:tcPr>
          <w:p w:rsidR="00D823A2" w:rsidRPr="00DC7D89" w:rsidRDefault="00D823A2" w:rsidP="00F807A1">
            <w:pPr>
              <w:rPr>
                <w:rFonts w:ascii="Myriad Pro" w:hAnsi="Myriad Pro"/>
              </w:rPr>
            </w:pPr>
          </w:p>
        </w:tc>
      </w:tr>
      <w:tr w:rsidR="00F97C20" w:rsidRPr="00207EA4" w:rsidTr="00D000F2">
        <w:trPr>
          <w:trHeight w:val="413"/>
        </w:trPr>
        <w:tc>
          <w:tcPr>
            <w:tcW w:w="2359" w:type="dxa"/>
            <w:tcBorders>
              <w:top w:val="nil"/>
              <w:bottom w:val="nil"/>
            </w:tcBorders>
            <w:shd w:val="clear" w:color="auto" w:fill="auto"/>
            <w:tcMar>
              <w:bottom w:w="85" w:type="dxa"/>
            </w:tcMar>
          </w:tcPr>
          <w:p w:rsidR="00F97C20" w:rsidRPr="0061432A" w:rsidRDefault="00F97C20" w:rsidP="00F807A1">
            <w:pPr>
              <w:rPr>
                <w:rFonts w:ascii="Myriad Pro" w:hAnsi="Myriad Pro"/>
              </w:rPr>
            </w:pPr>
          </w:p>
        </w:tc>
        <w:tc>
          <w:tcPr>
            <w:tcW w:w="847" w:type="dxa"/>
            <w:tcBorders>
              <w:top w:val="nil"/>
              <w:bottom w:val="nil"/>
            </w:tcBorders>
            <w:shd w:val="clear" w:color="auto" w:fill="auto"/>
            <w:tcMar>
              <w:bottom w:w="85" w:type="dxa"/>
            </w:tcMar>
          </w:tcPr>
          <w:p w:rsidR="00F97C20" w:rsidRPr="0061432A" w:rsidRDefault="00D823A2" w:rsidP="00F807A1">
            <w:pPr>
              <w:jc w:val="center"/>
              <w:rPr>
                <w:rFonts w:ascii="Myriad Pro" w:hAnsi="Myriad Pro"/>
              </w:rPr>
            </w:pPr>
            <w:r w:rsidRPr="0061432A">
              <w:rPr>
                <w:rFonts w:ascii="Myriad Pro" w:hAnsi="Myriad Pro"/>
                <w:sz w:val="22"/>
                <w:szCs w:val="22"/>
              </w:rPr>
              <w:t>10</w:t>
            </w:r>
          </w:p>
        </w:tc>
        <w:tc>
          <w:tcPr>
            <w:tcW w:w="4198" w:type="dxa"/>
            <w:gridSpan w:val="2"/>
            <w:tcBorders>
              <w:top w:val="nil"/>
              <w:bottom w:val="nil"/>
            </w:tcBorders>
            <w:shd w:val="clear" w:color="auto" w:fill="auto"/>
            <w:tcMar>
              <w:bottom w:w="85" w:type="dxa"/>
            </w:tcMar>
          </w:tcPr>
          <w:p w:rsidR="00F97C20" w:rsidRPr="00DC7D89" w:rsidRDefault="00A9491F" w:rsidP="007477BB">
            <w:pPr>
              <w:jc w:val="both"/>
              <w:rPr>
                <w:rFonts w:ascii="Myriad Pro" w:hAnsi="Myriad Pro"/>
              </w:rPr>
            </w:pPr>
            <w:r w:rsidRPr="00DC7D89">
              <w:rPr>
                <w:rFonts w:ascii="Myriad Pro" w:hAnsi="Myriad Pro"/>
                <w:sz w:val="22"/>
                <w:szCs w:val="22"/>
              </w:rPr>
              <w:t>Llena</w:t>
            </w:r>
            <w:r w:rsidR="00F97C20" w:rsidRPr="00DC7D89">
              <w:rPr>
                <w:rFonts w:ascii="Myriad Pro" w:hAnsi="Myriad Pro"/>
                <w:sz w:val="22"/>
                <w:szCs w:val="22"/>
              </w:rPr>
              <w:t xml:space="preserve"> formato de</w:t>
            </w:r>
            <w:r w:rsidR="007352BA" w:rsidRPr="00DC7D89">
              <w:rPr>
                <w:rFonts w:ascii="Myriad Pro" w:hAnsi="Myriad Pro"/>
                <w:sz w:val="22"/>
                <w:szCs w:val="22"/>
              </w:rPr>
              <w:t xml:space="preserve"> </w:t>
            </w:r>
            <w:r>
              <w:rPr>
                <w:rFonts w:ascii="Myriad Pro" w:hAnsi="Myriad Pro"/>
                <w:sz w:val="22"/>
                <w:szCs w:val="22"/>
              </w:rPr>
              <w:t>conclusión</w:t>
            </w:r>
            <w:r w:rsidRPr="00DC7D89">
              <w:rPr>
                <w:rFonts w:ascii="Myriad Pro" w:hAnsi="Myriad Pro"/>
                <w:sz w:val="22"/>
                <w:szCs w:val="22"/>
              </w:rPr>
              <w:t xml:space="preserve"> </w:t>
            </w:r>
            <w:r>
              <w:rPr>
                <w:rFonts w:ascii="Myriad Pro" w:hAnsi="Myriad Pro"/>
                <w:sz w:val="22"/>
                <w:szCs w:val="22"/>
              </w:rPr>
              <w:t>d</w:t>
            </w:r>
            <w:r w:rsidRPr="00DC7D89">
              <w:rPr>
                <w:rFonts w:ascii="Myriad Pro" w:hAnsi="Myriad Pro"/>
                <w:sz w:val="22"/>
                <w:szCs w:val="22"/>
              </w:rPr>
              <w:t xml:space="preserve">el servicio, </w:t>
            </w:r>
            <w:r w:rsidR="00F97C20" w:rsidRPr="00DC7D89">
              <w:rPr>
                <w:rFonts w:ascii="Myriad Pro" w:hAnsi="Myriad Pro"/>
                <w:sz w:val="22"/>
                <w:szCs w:val="22"/>
              </w:rPr>
              <w:t>anotando la actividad realizada, fecha de terminación y firma del usuario.</w:t>
            </w:r>
          </w:p>
        </w:tc>
        <w:tc>
          <w:tcPr>
            <w:tcW w:w="2074" w:type="dxa"/>
            <w:tcBorders>
              <w:top w:val="nil"/>
              <w:bottom w:val="nil"/>
            </w:tcBorders>
            <w:shd w:val="clear" w:color="auto" w:fill="auto"/>
            <w:tcMar>
              <w:bottom w:w="85" w:type="dxa"/>
            </w:tcMar>
          </w:tcPr>
          <w:p w:rsidR="00F97C20" w:rsidRPr="00DC7D89" w:rsidRDefault="007352BA" w:rsidP="00F807A1">
            <w:pPr>
              <w:rPr>
                <w:rFonts w:ascii="Myriad Pro" w:hAnsi="Myriad Pro"/>
              </w:rPr>
            </w:pPr>
            <w:r w:rsidRPr="00DC7D89">
              <w:rPr>
                <w:rFonts w:ascii="Myriad Pro" w:hAnsi="Myriad Pro"/>
                <w:sz w:val="22"/>
                <w:szCs w:val="22"/>
              </w:rPr>
              <w:t>Formato de Soporte Técn</w:t>
            </w:r>
            <w:r w:rsidR="00D823A2" w:rsidRPr="00DC7D89">
              <w:rPr>
                <w:rFonts w:ascii="Myriad Pro" w:hAnsi="Myriad Pro"/>
                <w:sz w:val="22"/>
                <w:szCs w:val="22"/>
              </w:rPr>
              <w:t>i</w:t>
            </w:r>
            <w:r w:rsidRPr="00DC7D89">
              <w:rPr>
                <w:rFonts w:ascii="Myriad Pro" w:hAnsi="Myriad Pro"/>
                <w:sz w:val="22"/>
                <w:szCs w:val="22"/>
              </w:rPr>
              <w:t>co</w:t>
            </w:r>
            <w:r w:rsidR="00EE7072" w:rsidRPr="00DC7D89">
              <w:rPr>
                <w:rFonts w:ascii="Myriad Pro" w:hAnsi="Myriad Pro"/>
                <w:sz w:val="22"/>
                <w:szCs w:val="22"/>
              </w:rPr>
              <w:t>.</w:t>
            </w:r>
          </w:p>
        </w:tc>
      </w:tr>
      <w:tr w:rsidR="00F97C20" w:rsidRPr="00207EA4" w:rsidTr="00D000F2">
        <w:trPr>
          <w:trHeight w:val="413"/>
        </w:trPr>
        <w:tc>
          <w:tcPr>
            <w:tcW w:w="2359" w:type="dxa"/>
            <w:tcBorders>
              <w:top w:val="nil"/>
              <w:bottom w:val="single" w:sz="4" w:space="0" w:color="auto"/>
            </w:tcBorders>
            <w:shd w:val="clear" w:color="auto" w:fill="auto"/>
            <w:tcMar>
              <w:bottom w:w="85" w:type="dxa"/>
            </w:tcMar>
          </w:tcPr>
          <w:p w:rsidR="00F97C20" w:rsidRPr="00207EA4" w:rsidRDefault="00F97C20" w:rsidP="00F807A1">
            <w:pPr>
              <w:rPr>
                <w:rFonts w:ascii="Myriad Pro" w:hAnsi="Myriad Pro"/>
              </w:rPr>
            </w:pPr>
          </w:p>
        </w:tc>
        <w:tc>
          <w:tcPr>
            <w:tcW w:w="847" w:type="dxa"/>
            <w:tcBorders>
              <w:top w:val="nil"/>
              <w:bottom w:val="single" w:sz="4" w:space="0" w:color="auto"/>
            </w:tcBorders>
            <w:shd w:val="clear" w:color="auto" w:fill="auto"/>
            <w:tcMar>
              <w:bottom w:w="85" w:type="dxa"/>
            </w:tcMar>
          </w:tcPr>
          <w:p w:rsidR="00F97C20" w:rsidRPr="00207EA4" w:rsidRDefault="00F97C20" w:rsidP="00F807A1">
            <w:pPr>
              <w:jc w:val="center"/>
              <w:rPr>
                <w:rFonts w:ascii="Myriad Pro" w:hAnsi="Myriad Pro"/>
              </w:rPr>
            </w:pPr>
          </w:p>
        </w:tc>
        <w:tc>
          <w:tcPr>
            <w:tcW w:w="4198" w:type="dxa"/>
            <w:gridSpan w:val="2"/>
            <w:tcBorders>
              <w:top w:val="nil"/>
              <w:bottom w:val="single" w:sz="4" w:space="0" w:color="auto"/>
            </w:tcBorders>
            <w:shd w:val="clear" w:color="auto" w:fill="auto"/>
            <w:tcMar>
              <w:bottom w:w="85" w:type="dxa"/>
            </w:tcMar>
          </w:tcPr>
          <w:p w:rsidR="00F97C20" w:rsidRPr="00E67E01" w:rsidRDefault="00F97C20" w:rsidP="007477BB">
            <w:pPr>
              <w:jc w:val="center"/>
              <w:rPr>
                <w:rFonts w:ascii="Myriad Pro" w:hAnsi="Myriad Pro"/>
                <w:b/>
              </w:rPr>
            </w:pPr>
            <w:r w:rsidRPr="00E67E01">
              <w:rPr>
                <w:rFonts w:ascii="Myriad Pro" w:hAnsi="Myriad Pro"/>
                <w:b/>
                <w:sz w:val="22"/>
                <w:szCs w:val="22"/>
              </w:rPr>
              <w:t>FIN DE PROCEDIMIENTO.</w:t>
            </w:r>
          </w:p>
        </w:tc>
        <w:tc>
          <w:tcPr>
            <w:tcW w:w="2074" w:type="dxa"/>
            <w:tcBorders>
              <w:top w:val="nil"/>
              <w:bottom w:val="single" w:sz="4" w:space="0" w:color="auto"/>
            </w:tcBorders>
            <w:shd w:val="clear" w:color="auto" w:fill="auto"/>
            <w:tcMar>
              <w:bottom w:w="85" w:type="dxa"/>
            </w:tcMar>
          </w:tcPr>
          <w:p w:rsidR="00F97C20" w:rsidRPr="00207EA4" w:rsidRDefault="00F97C20" w:rsidP="00F807A1">
            <w:pPr>
              <w:rPr>
                <w:rFonts w:ascii="Myriad Pro" w:hAnsi="Myriad Pro"/>
              </w:rPr>
            </w:pPr>
          </w:p>
        </w:tc>
      </w:tr>
    </w:tbl>
    <w:p w:rsidR="002A25FA" w:rsidRDefault="002A25FA" w:rsidP="000D5AAB">
      <w:pPr>
        <w:ind w:left="-567"/>
        <w:rPr>
          <w:rFonts w:ascii="Myriad Pro" w:hAnsi="Myriad Pro"/>
          <w:b/>
          <w:sz w:val="22"/>
          <w:lang w:eastAsia="es-ES"/>
        </w:rPr>
      </w:pPr>
    </w:p>
    <w:p w:rsidR="00566922" w:rsidRDefault="00566922">
      <w:pPr>
        <w:spacing w:after="200" w:line="276" w:lineRule="auto"/>
        <w:rPr>
          <w:rFonts w:ascii="Myriad Pro" w:hAnsi="Myriad Pro"/>
          <w:b/>
          <w:sz w:val="22"/>
          <w:lang w:eastAsia="es-ES"/>
        </w:rPr>
      </w:pPr>
      <w:r>
        <w:rPr>
          <w:rFonts w:ascii="Myriad Pro" w:hAnsi="Myriad Pro"/>
          <w:b/>
          <w:sz w:val="22"/>
          <w:lang w:eastAsia="es-ES"/>
        </w:rPr>
        <w:br w:type="page"/>
      </w:r>
    </w:p>
    <w:p w:rsidR="002A25FA" w:rsidRDefault="002A25FA" w:rsidP="000D5AAB">
      <w:pPr>
        <w:ind w:left="-567"/>
        <w:rPr>
          <w:rFonts w:ascii="Myriad Pro" w:hAnsi="Myriad Pro"/>
          <w:b/>
          <w:sz w:val="22"/>
          <w:lang w:eastAsia="es-ES"/>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8"/>
        <w:gridCol w:w="5241"/>
      </w:tblGrid>
      <w:tr w:rsidR="009F06CC" w:rsidRPr="00945C3D" w:rsidTr="009F06CC">
        <w:trPr>
          <w:trHeight w:val="695"/>
          <w:tblHeader/>
        </w:trPr>
        <w:tc>
          <w:tcPr>
            <w:tcW w:w="9639" w:type="dxa"/>
            <w:gridSpan w:val="2"/>
            <w:tcBorders>
              <w:top w:val="nil"/>
              <w:left w:val="nil"/>
              <w:right w:val="nil"/>
            </w:tcBorders>
            <w:shd w:val="clear" w:color="auto" w:fill="auto"/>
            <w:vAlign w:val="center"/>
          </w:tcPr>
          <w:p w:rsidR="009F06CC" w:rsidRDefault="009F06CC" w:rsidP="004A5C43">
            <w:pPr>
              <w:pStyle w:val="Prrafodelista"/>
              <w:ind w:left="14"/>
              <w:rPr>
                <w:rFonts w:ascii="Myriad Pro" w:hAnsi="Myriad Pro" w:cs="Arial"/>
                <w:b/>
              </w:rPr>
            </w:pPr>
            <w:r w:rsidRPr="00945C3D">
              <w:rPr>
                <w:rFonts w:ascii="Myriad Pro" w:hAnsi="Myriad Pro" w:cs="Arial"/>
                <w:b/>
                <w:sz w:val="22"/>
                <w:szCs w:val="22"/>
              </w:rPr>
              <w:t>Diagrama de flujo</w:t>
            </w:r>
            <w:r>
              <w:rPr>
                <w:rFonts w:ascii="Myriad Pro" w:hAnsi="Myriad Pro" w:cs="Arial"/>
                <w:b/>
                <w:sz w:val="22"/>
                <w:szCs w:val="22"/>
              </w:rPr>
              <w:t>.</w:t>
            </w:r>
          </w:p>
          <w:p w:rsidR="009F06CC" w:rsidRPr="00945C3D" w:rsidRDefault="00811495" w:rsidP="004A5C43">
            <w:pPr>
              <w:pStyle w:val="Prrafodelista"/>
              <w:ind w:left="14"/>
              <w:rPr>
                <w:rFonts w:ascii="Myriad Pro" w:hAnsi="Myriad Pro" w:cs="Arial"/>
              </w:rPr>
            </w:pPr>
            <w:r>
              <w:rPr>
                <w:rFonts w:ascii="Myriad Pro" w:hAnsi="Myriad Pro" w:cs="Arial"/>
                <w:sz w:val="22"/>
                <w:szCs w:val="22"/>
              </w:rPr>
              <w:t>Soporte Técnico a Equipos de Cómputo</w:t>
            </w:r>
            <w:r w:rsidR="009F06CC">
              <w:rPr>
                <w:rFonts w:ascii="Myriad Pro" w:hAnsi="Myriad Pro" w:cs="Arial"/>
                <w:sz w:val="22"/>
                <w:szCs w:val="22"/>
              </w:rPr>
              <w:t>.</w:t>
            </w:r>
          </w:p>
        </w:tc>
      </w:tr>
      <w:tr w:rsidR="00D83C27" w:rsidRPr="00B403F3" w:rsidTr="009F06CC">
        <w:trPr>
          <w:trHeight w:val="413"/>
          <w:tblHeader/>
        </w:trPr>
        <w:tc>
          <w:tcPr>
            <w:tcW w:w="4398" w:type="dxa"/>
            <w:shd w:val="clear" w:color="auto" w:fill="auto"/>
            <w:vAlign w:val="center"/>
          </w:tcPr>
          <w:p w:rsidR="00D83C27" w:rsidRPr="001364A9" w:rsidRDefault="00D83C27"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41" w:type="dxa"/>
            <w:shd w:val="clear" w:color="auto" w:fill="auto"/>
            <w:vAlign w:val="center"/>
          </w:tcPr>
          <w:p w:rsidR="00D83C27" w:rsidRPr="00794FA7" w:rsidRDefault="00D83C27" w:rsidP="004A5C43">
            <w:pPr>
              <w:rPr>
                <w:rFonts w:ascii="Myriad Pro" w:hAnsi="Myriad Pro" w:cs="Arial"/>
                <w:b/>
                <w:sz w:val="20"/>
              </w:rPr>
            </w:pPr>
            <w:r w:rsidRPr="00DE67E2">
              <w:rPr>
                <w:rFonts w:ascii="Myriad Pro" w:hAnsi="Myriad Pro" w:cs="Arial"/>
                <w:b/>
                <w:sz w:val="20"/>
                <w:szCs w:val="22"/>
              </w:rPr>
              <w:t>Área de adscripción:</w:t>
            </w:r>
            <w:r>
              <w:t xml:space="preserve"> </w:t>
            </w:r>
            <w:r w:rsidRPr="00447F2C">
              <w:rPr>
                <w:rFonts w:ascii="Myriad Pro" w:hAnsi="Myriad Pro" w:cs="Arial"/>
                <w:sz w:val="22"/>
                <w:szCs w:val="22"/>
              </w:rPr>
              <w:t>Dirección Administrativa</w:t>
            </w:r>
            <w:r>
              <w:rPr>
                <w:rFonts w:ascii="Myriad Pro" w:hAnsi="Myriad Pro" w:cs="Arial"/>
                <w:sz w:val="20"/>
                <w:szCs w:val="22"/>
              </w:rPr>
              <w:t>.</w:t>
            </w:r>
          </w:p>
        </w:tc>
      </w:tr>
      <w:tr w:rsidR="009F06CC" w:rsidRPr="00B403F3" w:rsidTr="00F94D7D">
        <w:trPr>
          <w:trHeight w:val="413"/>
          <w:tblHeader/>
        </w:trPr>
        <w:tc>
          <w:tcPr>
            <w:tcW w:w="9639" w:type="dxa"/>
            <w:gridSpan w:val="2"/>
            <w:tcBorders>
              <w:bottom w:val="single" w:sz="4" w:space="0" w:color="auto"/>
            </w:tcBorders>
            <w:shd w:val="clear" w:color="auto" w:fill="auto"/>
            <w:vAlign w:val="center"/>
          </w:tcPr>
          <w:p w:rsidR="009F06CC" w:rsidRPr="00B403F3" w:rsidRDefault="009F06CC" w:rsidP="004A5C43">
            <w:pPr>
              <w:keepNext/>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447F2C">
              <w:rPr>
                <w:rFonts w:ascii="Myriad Pro" w:hAnsi="Myriad Pro" w:cs="Arial"/>
                <w:sz w:val="22"/>
                <w:szCs w:val="22"/>
              </w:rPr>
              <w:t>Dirección Administrativa</w:t>
            </w:r>
            <w:r>
              <w:rPr>
                <w:rFonts w:ascii="Myriad Pro" w:hAnsi="Myriad Pro" w:cs="Arial"/>
                <w:sz w:val="20"/>
                <w:szCs w:val="22"/>
              </w:rPr>
              <w:t>.</w:t>
            </w:r>
          </w:p>
        </w:tc>
      </w:tr>
      <w:tr w:rsidR="00811495" w:rsidRPr="00B403F3" w:rsidTr="00922981">
        <w:trPr>
          <w:trHeight w:val="137"/>
          <w:tblHeader/>
        </w:trPr>
        <w:tc>
          <w:tcPr>
            <w:tcW w:w="9639" w:type="dxa"/>
            <w:gridSpan w:val="2"/>
            <w:tcBorders>
              <w:left w:val="nil"/>
              <w:bottom w:val="nil"/>
              <w:right w:val="nil"/>
            </w:tcBorders>
            <w:shd w:val="clear" w:color="auto" w:fill="auto"/>
            <w:vAlign w:val="center"/>
          </w:tcPr>
          <w:p w:rsidR="00811495" w:rsidRPr="00794FA7" w:rsidRDefault="00811495" w:rsidP="004A5C43">
            <w:pPr>
              <w:keepNext/>
              <w:rPr>
                <w:rFonts w:ascii="Myriad Pro" w:hAnsi="Myriad Pro" w:cs="Arial"/>
                <w:b/>
                <w:sz w:val="20"/>
              </w:rPr>
            </w:pPr>
          </w:p>
        </w:tc>
      </w:tr>
    </w:tbl>
    <w:p w:rsidR="00F807A1" w:rsidRDefault="0010217C" w:rsidP="000D5AAB">
      <w:pPr>
        <w:ind w:left="-567"/>
        <w:rPr>
          <w:rFonts w:ascii="Myriad Pro" w:hAnsi="Myriad Pro"/>
          <w:b/>
          <w:sz w:val="22"/>
          <w:lang w:eastAsia="es-ES"/>
        </w:rPr>
      </w:pPr>
      <w:commentRangeStart w:id="66"/>
      <w:r>
        <w:rPr>
          <w:rFonts w:ascii="Myriad Pro" w:hAnsi="Myriad Pro"/>
          <w:b/>
          <w:noProof/>
          <w:sz w:val="22"/>
          <w:lang w:eastAsia="es-MX"/>
        </w:rPr>
        <w:drawing>
          <wp:inline distT="0" distB="0" distL="0" distR="0" wp14:anchorId="47FFACFE" wp14:editId="369C637E">
            <wp:extent cx="6119357" cy="4166483"/>
            <wp:effectExtent l="1905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121010" cy="4167608"/>
                    </a:xfrm>
                    <a:prstGeom prst="rect">
                      <a:avLst/>
                    </a:prstGeom>
                    <a:noFill/>
                    <a:ln w="9525">
                      <a:noFill/>
                      <a:miter lim="800000"/>
                      <a:headEnd/>
                      <a:tailEnd/>
                    </a:ln>
                  </pic:spPr>
                </pic:pic>
              </a:graphicData>
            </a:graphic>
          </wp:inline>
        </w:drawing>
      </w:r>
      <w:commentRangeEnd w:id="66"/>
      <w:r w:rsidR="000A3BB3">
        <w:rPr>
          <w:rStyle w:val="Refdecomentario"/>
        </w:rPr>
        <w:commentReference w:id="66"/>
      </w:r>
    </w:p>
    <w:p w:rsidR="00447F2C" w:rsidRDefault="00447F2C">
      <w:pPr>
        <w:spacing w:after="200" w:line="276" w:lineRule="auto"/>
        <w:rPr>
          <w:rFonts w:ascii="Myriad Pro" w:hAnsi="Myriad Pro"/>
          <w:b/>
          <w:sz w:val="22"/>
          <w:lang w:eastAsia="es-ES"/>
        </w:rPr>
      </w:pPr>
      <w:r>
        <w:rPr>
          <w:rFonts w:ascii="Myriad Pro" w:hAnsi="Myriad Pro"/>
          <w:b/>
          <w:sz w:val="22"/>
          <w:lang w:eastAsia="es-ES"/>
        </w:rPr>
        <w:br w:type="page"/>
      </w:r>
    </w:p>
    <w:p w:rsidR="00F807A1" w:rsidRDefault="00F807A1" w:rsidP="000D5AAB">
      <w:pPr>
        <w:ind w:left="-567"/>
        <w:rPr>
          <w:rFonts w:ascii="Myriad Pro" w:hAnsi="Myriad Pro"/>
          <w:b/>
          <w:sz w:val="22"/>
          <w:lang w:eastAsia="es-ES"/>
        </w:rPr>
      </w:pPr>
    </w:p>
    <w:p w:rsidR="00642E5B" w:rsidRPr="009817D4" w:rsidRDefault="00D70EA8" w:rsidP="002522F8">
      <w:pPr>
        <w:pStyle w:val="Prrafodelista"/>
        <w:numPr>
          <w:ilvl w:val="1"/>
          <w:numId w:val="2"/>
        </w:numPr>
        <w:ind w:left="0"/>
        <w:outlineLvl w:val="2"/>
        <w:rPr>
          <w:rFonts w:ascii="Myriad Pro" w:hAnsi="Myriad Pro"/>
          <w:b/>
          <w:sz w:val="22"/>
          <w:szCs w:val="22"/>
        </w:rPr>
      </w:pPr>
      <w:bookmarkStart w:id="67" w:name="_Planeación,_Formulación_y"/>
      <w:bookmarkStart w:id="68" w:name="_Toc478576087"/>
      <w:bookmarkEnd w:id="67"/>
      <w:r w:rsidRPr="009817D4">
        <w:rPr>
          <w:rFonts w:ascii="Myriad Pro" w:hAnsi="Myriad Pro"/>
          <w:b/>
          <w:sz w:val="22"/>
          <w:szCs w:val="22"/>
        </w:rPr>
        <w:t>Planeación, Formulación y Aprobación del Presupuesto de Egresos</w:t>
      </w:r>
      <w:r w:rsidR="00957A7F" w:rsidRPr="009817D4">
        <w:rPr>
          <w:rFonts w:ascii="Myriad Pro" w:hAnsi="Myriad Pro"/>
          <w:b/>
          <w:sz w:val="22"/>
          <w:szCs w:val="22"/>
        </w:rPr>
        <w:t>.</w:t>
      </w:r>
      <w:bookmarkEnd w:id="68"/>
    </w:p>
    <w:p w:rsidR="00642E5B" w:rsidRPr="00B403F3" w:rsidRDefault="00642E5B" w:rsidP="00642E5B">
      <w:pPr>
        <w:ind w:right="-237"/>
        <w:jc w:val="both"/>
        <w:rPr>
          <w:rFonts w:ascii="Myriad Pro" w:hAnsi="Myriad Pro" w:cs="Arial"/>
          <w:b/>
          <w:sz w:val="20"/>
          <w:szCs w:val="22"/>
        </w:rPr>
      </w:pPr>
    </w:p>
    <w:p w:rsidR="00642E5B" w:rsidRDefault="00642E5B" w:rsidP="00642E5B">
      <w:pPr>
        <w:ind w:left="-284"/>
        <w:jc w:val="both"/>
        <w:rPr>
          <w:rFonts w:ascii="Myriad Pro" w:hAnsi="Myriad Pro" w:cs="Arial"/>
          <w:b/>
          <w:sz w:val="22"/>
          <w:szCs w:val="22"/>
        </w:rPr>
      </w:pPr>
      <w:r w:rsidRPr="00C1411E">
        <w:rPr>
          <w:rFonts w:ascii="Myriad Pro" w:hAnsi="Myriad Pro" w:cs="Arial"/>
          <w:b/>
          <w:sz w:val="22"/>
          <w:szCs w:val="22"/>
        </w:rPr>
        <w:t>Objetivo.</w:t>
      </w:r>
    </w:p>
    <w:p w:rsidR="00642E5B" w:rsidRPr="00C1411E" w:rsidRDefault="00642E5B" w:rsidP="00642E5B">
      <w:pPr>
        <w:ind w:left="-284"/>
        <w:jc w:val="both"/>
        <w:rPr>
          <w:rFonts w:ascii="Myriad Pro" w:hAnsi="Myriad Pro" w:cs="Arial"/>
          <w:b/>
          <w:sz w:val="22"/>
          <w:szCs w:val="22"/>
        </w:rPr>
      </w:pPr>
    </w:p>
    <w:p w:rsidR="00642E5B" w:rsidRDefault="005E0752" w:rsidP="00642E5B">
      <w:pPr>
        <w:pStyle w:val="Prrafodelista"/>
        <w:shd w:val="clear" w:color="auto" w:fill="FFFFFF" w:themeFill="background1"/>
        <w:ind w:left="-284"/>
        <w:jc w:val="both"/>
        <w:rPr>
          <w:rFonts w:ascii="Myriad Pro" w:hAnsi="Myriad Pro"/>
          <w:sz w:val="22"/>
          <w:szCs w:val="22"/>
        </w:rPr>
      </w:pPr>
      <w:r w:rsidRPr="00447F2C">
        <w:rPr>
          <w:rFonts w:ascii="Myriad Pro" w:hAnsi="Myriad Pro"/>
          <w:sz w:val="22"/>
          <w:szCs w:val="22"/>
        </w:rPr>
        <w:t>P</w:t>
      </w:r>
      <w:r w:rsidR="005B61F7" w:rsidRPr="00447F2C">
        <w:rPr>
          <w:rFonts w:ascii="Myriad Pro" w:hAnsi="Myriad Pro"/>
          <w:sz w:val="22"/>
          <w:szCs w:val="22"/>
        </w:rPr>
        <w:t>rogramar y</w:t>
      </w:r>
      <w:r w:rsidR="00CE209F" w:rsidRPr="00447F2C">
        <w:rPr>
          <w:rFonts w:ascii="Myriad Pro" w:hAnsi="Myriad Pro"/>
          <w:sz w:val="22"/>
          <w:szCs w:val="22"/>
        </w:rPr>
        <w:t xml:space="preserve"> presupuestar</w:t>
      </w:r>
      <w:r w:rsidR="00A805E9">
        <w:rPr>
          <w:rFonts w:ascii="Myriad Pro" w:hAnsi="Myriad Pro"/>
          <w:sz w:val="22"/>
          <w:szCs w:val="22"/>
        </w:rPr>
        <w:t xml:space="preserve"> el</w:t>
      </w:r>
      <w:r w:rsidR="00702845">
        <w:rPr>
          <w:rFonts w:ascii="Myriad Pro" w:hAnsi="Myriad Pro"/>
          <w:sz w:val="22"/>
          <w:szCs w:val="22"/>
        </w:rPr>
        <w:t xml:space="preserve"> ingreso</w:t>
      </w:r>
      <w:r w:rsidR="00D26C00">
        <w:rPr>
          <w:rFonts w:ascii="Myriad Pro" w:hAnsi="Myriad Pro"/>
          <w:sz w:val="22"/>
          <w:szCs w:val="22"/>
        </w:rPr>
        <w:t xml:space="preserve"> y</w:t>
      </w:r>
      <w:r w:rsidR="00A805E9">
        <w:rPr>
          <w:rFonts w:ascii="Myriad Pro" w:hAnsi="Myriad Pro"/>
          <w:sz w:val="22"/>
          <w:szCs w:val="22"/>
        </w:rPr>
        <w:t xml:space="preserve"> gasto público del </w:t>
      </w:r>
      <w:commentRangeStart w:id="69"/>
      <w:r w:rsidR="00A805E9">
        <w:rPr>
          <w:rFonts w:ascii="Myriad Pro" w:hAnsi="Myriad Pro"/>
          <w:sz w:val="22"/>
          <w:szCs w:val="22"/>
        </w:rPr>
        <w:t>Instituto</w:t>
      </w:r>
      <w:commentRangeEnd w:id="69"/>
      <w:r w:rsidR="00401367">
        <w:rPr>
          <w:rStyle w:val="Refdecomentario"/>
        </w:rPr>
        <w:commentReference w:id="69"/>
      </w:r>
      <w:r w:rsidR="002D30BA">
        <w:rPr>
          <w:rFonts w:ascii="Myriad Pro" w:hAnsi="Myriad Pro"/>
          <w:sz w:val="22"/>
          <w:szCs w:val="22"/>
        </w:rPr>
        <w:t xml:space="preserve"> de Vivienda de </w:t>
      </w:r>
      <w:proofErr w:type="gramStart"/>
      <w:r w:rsidR="002D30BA">
        <w:rPr>
          <w:rFonts w:ascii="Myriad Pro" w:hAnsi="Myriad Pro"/>
          <w:sz w:val="22"/>
          <w:szCs w:val="22"/>
        </w:rPr>
        <w:t xml:space="preserve">Tabasco </w:t>
      </w:r>
      <w:r w:rsidR="00A805E9">
        <w:rPr>
          <w:rFonts w:ascii="Myriad Pro" w:hAnsi="Myriad Pro"/>
          <w:sz w:val="22"/>
          <w:szCs w:val="22"/>
        </w:rPr>
        <w:t>,</w:t>
      </w:r>
      <w:proofErr w:type="gramEnd"/>
      <w:r w:rsidR="00A805E9">
        <w:rPr>
          <w:rFonts w:ascii="Myriad Pro" w:hAnsi="Myriad Pro"/>
          <w:sz w:val="22"/>
          <w:szCs w:val="22"/>
        </w:rPr>
        <w:t xml:space="preserve"> </w:t>
      </w:r>
      <w:r w:rsidR="00D26C00">
        <w:rPr>
          <w:rFonts w:ascii="Myriad Pro" w:hAnsi="Myriad Pro"/>
          <w:sz w:val="22"/>
          <w:szCs w:val="22"/>
        </w:rPr>
        <w:t>para cumplir</w:t>
      </w:r>
      <w:r w:rsidR="00A805E9">
        <w:rPr>
          <w:rFonts w:ascii="Myriad Pro" w:hAnsi="Myriad Pro"/>
          <w:sz w:val="22"/>
          <w:szCs w:val="22"/>
        </w:rPr>
        <w:t xml:space="preserve"> con </w:t>
      </w:r>
      <w:r w:rsidR="00D26C00">
        <w:rPr>
          <w:rFonts w:ascii="Myriad Pro" w:hAnsi="Myriad Pro"/>
          <w:sz w:val="22"/>
          <w:szCs w:val="22"/>
        </w:rPr>
        <w:t xml:space="preserve">lo dispuesto en </w:t>
      </w:r>
      <w:commentRangeStart w:id="70"/>
      <w:r w:rsidR="00D26C00">
        <w:rPr>
          <w:rFonts w:ascii="Myriad Pro" w:hAnsi="Myriad Pro"/>
          <w:sz w:val="22"/>
          <w:szCs w:val="22"/>
        </w:rPr>
        <w:t>las Leyes</w:t>
      </w:r>
      <w:r w:rsidR="001501E3">
        <w:rPr>
          <w:rFonts w:ascii="Myriad Pro" w:hAnsi="Myriad Pro"/>
          <w:sz w:val="22"/>
          <w:szCs w:val="22"/>
        </w:rPr>
        <w:t xml:space="preserve"> </w:t>
      </w:r>
      <w:commentRangeEnd w:id="70"/>
      <w:r w:rsidR="000A3BB3">
        <w:rPr>
          <w:rStyle w:val="Refdecomentario"/>
        </w:rPr>
        <w:commentReference w:id="70"/>
      </w:r>
      <w:r w:rsidR="00D26C00">
        <w:rPr>
          <w:rFonts w:ascii="Myriad Pro" w:hAnsi="Myriad Pro"/>
          <w:sz w:val="22"/>
          <w:szCs w:val="22"/>
        </w:rPr>
        <w:t>y</w:t>
      </w:r>
      <w:r w:rsidR="00A805E9">
        <w:rPr>
          <w:rFonts w:ascii="Myriad Pro" w:hAnsi="Myriad Pro"/>
          <w:sz w:val="22"/>
          <w:szCs w:val="22"/>
        </w:rPr>
        <w:t xml:space="preserve"> </w:t>
      </w:r>
      <w:r w:rsidR="00D26C00">
        <w:rPr>
          <w:rFonts w:ascii="Myriad Pro" w:hAnsi="Myriad Pro"/>
          <w:sz w:val="22"/>
          <w:szCs w:val="22"/>
        </w:rPr>
        <w:t>administrar los recursos</w:t>
      </w:r>
      <w:r w:rsidR="00D26C00" w:rsidRPr="00D26C00">
        <w:t xml:space="preserve"> </w:t>
      </w:r>
      <w:r w:rsidR="00702845">
        <w:rPr>
          <w:rFonts w:ascii="Myriad Pro" w:hAnsi="Myriad Pro"/>
          <w:sz w:val="22"/>
          <w:szCs w:val="22"/>
        </w:rPr>
        <w:t>con base a</w:t>
      </w:r>
      <w:r w:rsidR="00D26C00" w:rsidRPr="00D26C00">
        <w:rPr>
          <w:rFonts w:ascii="Myriad Pro" w:hAnsi="Myriad Pro"/>
          <w:sz w:val="22"/>
          <w:szCs w:val="22"/>
        </w:rPr>
        <w:t xml:space="preserve"> criterios de legalidad, honestidad, eficiencia, eficacia, economía, racionalidad, austeridad, transparencia, </w:t>
      </w:r>
      <w:r w:rsidR="00170A99">
        <w:rPr>
          <w:rFonts w:ascii="Myriad Pro" w:hAnsi="Myriad Pro"/>
          <w:sz w:val="22"/>
          <w:szCs w:val="22"/>
        </w:rPr>
        <w:t xml:space="preserve">disciplina, </w:t>
      </w:r>
      <w:r w:rsidR="00D26C00" w:rsidRPr="00D26C00">
        <w:rPr>
          <w:rFonts w:ascii="Myriad Pro" w:hAnsi="Myriad Pro"/>
          <w:sz w:val="22"/>
          <w:szCs w:val="22"/>
        </w:rPr>
        <w:t>control, rendición de cuentas y equidad de género</w:t>
      </w:r>
      <w:r w:rsidR="00D26C00">
        <w:rPr>
          <w:rFonts w:ascii="Myriad Pro" w:hAnsi="Myriad Pro"/>
          <w:sz w:val="22"/>
          <w:szCs w:val="22"/>
        </w:rPr>
        <w:t>.</w:t>
      </w:r>
    </w:p>
    <w:p w:rsidR="00642E5B" w:rsidRPr="00BA2164" w:rsidRDefault="00642E5B" w:rsidP="00642E5B">
      <w:pPr>
        <w:pStyle w:val="Prrafodelista"/>
        <w:shd w:val="clear" w:color="auto" w:fill="FFFFFF" w:themeFill="background1"/>
        <w:ind w:left="-284"/>
        <w:jc w:val="both"/>
        <w:rPr>
          <w:rFonts w:ascii="Myriad Pro" w:hAnsi="Myriad Pro"/>
          <w:sz w:val="22"/>
          <w:szCs w:val="22"/>
        </w:rPr>
      </w:pPr>
    </w:p>
    <w:p w:rsidR="00642E5B" w:rsidRDefault="00642E5B" w:rsidP="00642E5B">
      <w:pPr>
        <w:shd w:val="clear" w:color="auto" w:fill="FFFFFF" w:themeFill="background1"/>
        <w:ind w:left="-284"/>
        <w:jc w:val="both"/>
        <w:rPr>
          <w:rFonts w:ascii="Myriad Pro" w:hAnsi="Myriad Pro" w:cs="Arial"/>
          <w:b/>
          <w:sz w:val="22"/>
          <w:szCs w:val="22"/>
        </w:rPr>
      </w:pPr>
      <w:r w:rsidRPr="00C44989">
        <w:rPr>
          <w:rFonts w:ascii="Myriad Pro" w:hAnsi="Myriad Pro" w:cs="Arial"/>
          <w:b/>
          <w:sz w:val="22"/>
          <w:szCs w:val="22"/>
        </w:rPr>
        <w:t>Normas de operación.</w:t>
      </w:r>
    </w:p>
    <w:p w:rsidR="00642E5B" w:rsidRPr="00C44989" w:rsidRDefault="00642E5B" w:rsidP="00642E5B">
      <w:pPr>
        <w:shd w:val="clear" w:color="auto" w:fill="FFFFFF" w:themeFill="background1"/>
        <w:ind w:left="-284"/>
        <w:jc w:val="both"/>
        <w:rPr>
          <w:rFonts w:ascii="Myriad Pro" w:hAnsi="Myriad Pro" w:cs="Arial"/>
          <w:b/>
          <w:sz w:val="22"/>
          <w:szCs w:val="22"/>
        </w:rPr>
      </w:pPr>
    </w:p>
    <w:p w:rsidR="00244109" w:rsidRPr="00244109" w:rsidRDefault="00244109" w:rsidP="00FC4C0B">
      <w:pPr>
        <w:pStyle w:val="Prrafodelista"/>
        <w:numPr>
          <w:ilvl w:val="0"/>
          <w:numId w:val="3"/>
        </w:numPr>
        <w:ind w:left="0" w:hanging="284"/>
        <w:jc w:val="both"/>
        <w:rPr>
          <w:rFonts w:ascii="Myriad Pro" w:hAnsi="Myriad Pro" w:cs="Arial"/>
          <w:sz w:val="22"/>
          <w:szCs w:val="22"/>
        </w:rPr>
      </w:pPr>
      <w:r>
        <w:rPr>
          <w:rFonts w:ascii="Myriad Pro" w:hAnsi="Myriad Pro" w:cs="Arial"/>
          <w:sz w:val="22"/>
        </w:rPr>
        <w:t xml:space="preserve">El Instituto de Vivienda </w:t>
      </w:r>
      <w:r w:rsidR="00367B31">
        <w:rPr>
          <w:rFonts w:ascii="Myriad Pro" w:hAnsi="Myriad Pro" w:cs="Arial"/>
          <w:sz w:val="22"/>
        </w:rPr>
        <w:t>de</w:t>
      </w:r>
      <w:r w:rsidR="00985614">
        <w:rPr>
          <w:rFonts w:ascii="Myriad Pro" w:hAnsi="Myriad Pro" w:cs="Arial"/>
          <w:sz w:val="22"/>
        </w:rPr>
        <w:t xml:space="preserve"> </w:t>
      </w:r>
      <w:r w:rsidR="00367B31">
        <w:rPr>
          <w:rFonts w:ascii="Myriad Pro" w:hAnsi="Myriad Pro" w:cs="Arial"/>
          <w:sz w:val="22"/>
        </w:rPr>
        <w:t xml:space="preserve">Tabasco </w:t>
      </w:r>
      <w:r>
        <w:rPr>
          <w:rFonts w:ascii="Myriad Pro" w:hAnsi="Myriad Pro" w:cs="Arial"/>
          <w:sz w:val="22"/>
        </w:rPr>
        <w:t>es un organismo público descentralizado con personalid</w:t>
      </w:r>
      <w:r w:rsidR="00367B31">
        <w:rPr>
          <w:rFonts w:ascii="Myriad Pro" w:hAnsi="Myriad Pro" w:cs="Arial"/>
          <w:sz w:val="22"/>
        </w:rPr>
        <w:t>ad jurídica y patrimonio propio</w:t>
      </w:r>
      <w:r>
        <w:rPr>
          <w:rFonts w:ascii="Myriad Pro" w:hAnsi="Myriad Pro" w:cs="Arial"/>
          <w:sz w:val="22"/>
        </w:rPr>
        <w:t>.</w:t>
      </w:r>
      <w:r w:rsidRPr="00244109">
        <w:rPr>
          <w:rFonts w:ascii="Arial" w:eastAsiaTheme="minorHAnsi" w:hAnsi="Arial" w:cs="Arial"/>
        </w:rPr>
        <w:t xml:space="preserve"> </w:t>
      </w:r>
    </w:p>
    <w:p w:rsidR="00891BE0" w:rsidRDefault="001E51E0" w:rsidP="00FC4C0B">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 xml:space="preserve">La subdirección de Planeación </w:t>
      </w:r>
      <w:r w:rsidR="00367B31">
        <w:rPr>
          <w:rFonts w:ascii="Myriad Pro" w:hAnsi="Myriad Pro" w:cs="Arial"/>
          <w:sz w:val="22"/>
          <w:szCs w:val="22"/>
        </w:rPr>
        <w:t xml:space="preserve">y Evaluación </w:t>
      </w:r>
      <w:r>
        <w:rPr>
          <w:rFonts w:ascii="Myriad Pro" w:hAnsi="Myriad Pro" w:cs="Arial"/>
          <w:sz w:val="22"/>
          <w:szCs w:val="22"/>
        </w:rPr>
        <w:t xml:space="preserve">es la responsable de la planeación y formulación del </w:t>
      </w:r>
      <w:r w:rsidR="00ED26A5">
        <w:rPr>
          <w:rFonts w:ascii="Myriad Pro" w:hAnsi="Myriad Pro" w:cs="Arial"/>
          <w:sz w:val="22"/>
          <w:szCs w:val="22"/>
        </w:rPr>
        <w:t>anteproyecto de la Ley de Ingresos y del proyecto del Presupuesto de E</w:t>
      </w:r>
      <w:r>
        <w:rPr>
          <w:rFonts w:ascii="Myriad Pro" w:hAnsi="Myriad Pro" w:cs="Arial"/>
          <w:sz w:val="22"/>
          <w:szCs w:val="22"/>
        </w:rPr>
        <w:t xml:space="preserve">gresos del </w:t>
      </w:r>
      <w:r w:rsidRPr="006B6BBB">
        <w:rPr>
          <w:rFonts w:ascii="Myriad Pro" w:hAnsi="Myriad Pro" w:cs="Arial"/>
          <w:sz w:val="22"/>
          <w:szCs w:val="22"/>
          <w:highlight w:val="green"/>
        </w:rPr>
        <w:t>Instituto</w:t>
      </w:r>
      <w:r w:rsidR="002D30BA">
        <w:rPr>
          <w:rFonts w:ascii="Myriad Pro" w:hAnsi="Myriad Pro" w:cs="Arial"/>
          <w:sz w:val="22"/>
          <w:szCs w:val="22"/>
        </w:rPr>
        <w:t xml:space="preserve"> de Vivienda de Tabasco</w:t>
      </w:r>
      <w:r w:rsidR="00435E21">
        <w:rPr>
          <w:rFonts w:ascii="Myriad Pro" w:hAnsi="Myriad Pro" w:cs="Arial"/>
          <w:sz w:val="22"/>
          <w:szCs w:val="22"/>
        </w:rPr>
        <w:t xml:space="preserve">, tanto el de </w:t>
      </w:r>
      <w:r w:rsidR="00636557">
        <w:rPr>
          <w:rFonts w:ascii="Myriad Pro" w:hAnsi="Myriad Pro" w:cs="Arial"/>
          <w:sz w:val="22"/>
          <w:szCs w:val="22"/>
        </w:rPr>
        <w:t>Ingresos Fiscales Ordinarios,</w:t>
      </w:r>
      <w:commentRangeStart w:id="71"/>
      <w:r w:rsidR="00636557">
        <w:rPr>
          <w:rFonts w:ascii="Myriad Pro" w:hAnsi="Myriad Pro" w:cs="Arial"/>
          <w:sz w:val="22"/>
          <w:szCs w:val="22"/>
        </w:rPr>
        <w:t xml:space="preserve"> </w:t>
      </w:r>
      <w:proofErr w:type="spellStart"/>
      <w:r w:rsidR="00636557">
        <w:rPr>
          <w:rFonts w:ascii="Myriad Pro" w:hAnsi="Myriad Pro" w:cs="Arial"/>
          <w:sz w:val="22"/>
          <w:szCs w:val="22"/>
        </w:rPr>
        <w:t>Ifo´</w:t>
      </w:r>
      <w:r w:rsidR="00D000F2">
        <w:rPr>
          <w:rFonts w:ascii="Myriad Pro" w:hAnsi="Myriad Pro" w:cs="Arial"/>
          <w:sz w:val="22"/>
          <w:szCs w:val="22"/>
        </w:rPr>
        <w:t>s</w:t>
      </w:r>
      <w:proofErr w:type="spellEnd"/>
      <w:r w:rsidR="00D000F2">
        <w:rPr>
          <w:rFonts w:ascii="Myriad Pro" w:hAnsi="Myriad Pro" w:cs="Arial"/>
          <w:sz w:val="22"/>
          <w:szCs w:val="22"/>
        </w:rPr>
        <w:t xml:space="preserve">, </w:t>
      </w:r>
      <w:commentRangeEnd w:id="71"/>
      <w:r w:rsidR="000A3BB3">
        <w:rPr>
          <w:rStyle w:val="Refdecomentario"/>
        </w:rPr>
        <w:commentReference w:id="71"/>
      </w:r>
      <w:r w:rsidR="00D000F2">
        <w:rPr>
          <w:rFonts w:ascii="Myriad Pro" w:hAnsi="Myriad Pro" w:cs="Arial"/>
          <w:sz w:val="22"/>
          <w:szCs w:val="22"/>
        </w:rPr>
        <w:t>como</w:t>
      </w:r>
      <w:r w:rsidR="00435E21">
        <w:rPr>
          <w:rFonts w:ascii="Myriad Pro" w:hAnsi="Myriad Pro" w:cs="Arial"/>
          <w:sz w:val="22"/>
          <w:szCs w:val="22"/>
        </w:rPr>
        <w:t xml:space="preserve"> el de recursos propios</w:t>
      </w:r>
      <w:r>
        <w:rPr>
          <w:rFonts w:ascii="Myriad Pro" w:hAnsi="Myriad Pro" w:cs="Arial"/>
          <w:sz w:val="22"/>
          <w:szCs w:val="22"/>
        </w:rPr>
        <w:t>.</w:t>
      </w:r>
      <w:r w:rsidR="00D42737">
        <w:rPr>
          <w:rFonts w:ascii="Myriad Pro" w:hAnsi="Myriad Pro" w:cs="Arial"/>
          <w:sz w:val="22"/>
          <w:szCs w:val="22"/>
        </w:rPr>
        <w:t xml:space="preserve"> </w:t>
      </w:r>
    </w:p>
    <w:p w:rsidR="009E50E9" w:rsidRPr="00891BE0" w:rsidRDefault="009E50E9" w:rsidP="00FC4C0B">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Las áreas generadoras de ingresos enviarán en el mes de Octubre de cada año</w:t>
      </w:r>
      <w:r w:rsidR="005E0752">
        <w:rPr>
          <w:rFonts w:ascii="Myriad Pro" w:hAnsi="Myriad Pro" w:cs="Arial"/>
          <w:sz w:val="22"/>
          <w:szCs w:val="22"/>
        </w:rPr>
        <w:t xml:space="preserve"> a la Subdirección de Planeación y Evaluación sus estimados de ingresos</w:t>
      </w:r>
    </w:p>
    <w:p w:rsidR="00C7405D" w:rsidRPr="00C7405D" w:rsidRDefault="00405EC3" w:rsidP="00FC4C0B">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Las necesidades presupuestales de cada</w:t>
      </w:r>
      <w:r w:rsidR="009E50E9">
        <w:rPr>
          <w:rFonts w:ascii="Myriad Pro" w:hAnsi="Myriad Pro" w:cs="Arial"/>
          <w:sz w:val="22"/>
          <w:szCs w:val="22"/>
        </w:rPr>
        <w:t xml:space="preserve"> área del </w:t>
      </w:r>
      <w:r w:rsidR="009E50E9" w:rsidRPr="006B6BBB">
        <w:rPr>
          <w:rFonts w:ascii="Myriad Pro" w:hAnsi="Myriad Pro" w:cs="Arial"/>
          <w:sz w:val="22"/>
          <w:szCs w:val="22"/>
          <w:highlight w:val="green"/>
        </w:rPr>
        <w:t>Instituto</w:t>
      </w:r>
      <w:r w:rsidR="002D30BA">
        <w:rPr>
          <w:rFonts w:ascii="Myriad Pro" w:hAnsi="Myriad Pro" w:cs="Arial"/>
          <w:sz w:val="22"/>
          <w:szCs w:val="22"/>
        </w:rPr>
        <w:t xml:space="preserve"> de Vivienda de Tabasco</w:t>
      </w:r>
      <w:r w:rsidR="009E50E9">
        <w:rPr>
          <w:rFonts w:ascii="Myriad Pro" w:hAnsi="Myriad Pro" w:cs="Arial"/>
          <w:sz w:val="22"/>
          <w:szCs w:val="22"/>
        </w:rPr>
        <w:t xml:space="preserve"> se solicitarán</w:t>
      </w:r>
      <w:r>
        <w:rPr>
          <w:rFonts w:ascii="Myriad Pro" w:hAnsi="Myriad Pro" w:cs="Arial"/>
          <w:sz w:val="22"/>
          <w:szCs w:val="22"/>
        </w:rPr>
        <w:t xml:space="preserve"> </w:t>
      </w:r>
      <w:r w:rsidR="00ED26A5">
        <w:rPr>
          <w:rFonts w:ascii="Myriad Pro" w:hAnsi="Myriad Pro" w:cs="Arial"/>
          <w:sz w:val="22"/>
          <w:szCs w:val="22"/>
        </w:rPr>
        <w:t>a las área</w:t>
      </w:r>
      <w:r w:rsidR="001F0CB6">
        <w:rPr>
          <w:rFonts w:ascii="Myriad Pro" w:hAnsi="Myriad Pro" w:cs="Arial"/>
          <w:sz w:val="22"/>
          <w:szCs w:val="22"/>
        </w:rPr>
        <w:t>s</w:t>
      </w:r>
      <w:r w:rsidR="00ED26A5">
        <w:rPr>
          <w:rFonts w:ascii="Myriad Pro" w:hAnsi="Myriad Pro" w:cs="Arial"/>
          <w:sz w:val="22"/>
          <w:szCs w:val="22"/>
        </w:rPr>
        <w:t xml:space="preserve"> ejecutora</w:t>
      </w:r>
      <w:r w:rsidR="001F0CB6">
        <w:rPr>
          <w:rFonts w:ascii="Myriad Pro" w:hAnsi="Myriad Pro" w:cs="Arial"/>
          <w:sz w:val="22"/>
          <w:szCs w:val="22"/>
        </w:rPr>
        <w:t>s</w:t>
      </w:r>
      <w:r w:rsidR="00ED26A5">
        <w:rPr>
          <w:rFonts w:ascii="Myriad Pro" w:hAnsi="Myriad Pro" w:cs="Arial"/>
          <w:sz w:val="22"/>
          <w:szCs w:val="22"/>
        </w:rPr>
        <w:t xml:space="preserve"> del gasto </w:t>
      </w:r>
      <w:r>
        <w:rPr>
          <w:rFonts w:ascii="Myriad Pro" w:hAnsi="Myriad Pro" w:cs="Arial"/>
          <w:sz w:val="22"/>
          <w:szCs w:val="22"/>
        </w:rPr>
        <w:t xml:space="preserve">en el mes de </w:t>
      </w:r>
      <w:r w:rsidR="00D000F2">
        <w:rPr>
          <w:rFonts w:ascii="Myriad Pro" w:hAnsi="Myriad Pro" w:cs="Arial"/>
          <w:sz w:val="22"/>
          <w:szCs w:val="22"/>
        </w:rPr>
        <w:t>octubre</w:t>
      </w:r>
      <w:r w:rsidR="005B68E5">
        <w:rPr>
          <w:rFonts w:ascii="Myriad Pro" w:hAnsi="Myriad Pro" w:cs="Arial"/>
          <w:sz w:val="22"/>
          <w:szCs w:val="22"/>
        </w:rPr>
        <w:t xml:space="preserve"> de cada </w:t>
      </w:r>
      <w:r w:rsidR="00D000F2">
        <w:rPr>
          <w:rFonts w:ascii="Myriad Pro" w:hAnsi="Myriad Pro" w:cs="Arial"/>
          <w:sz w:val="22"/>
          <w:szCs w:val="22"/>
        </w:rPr>
        <w:t>año; se</w:t>
      </w:r>
      <w:r w:rsidR="00A977D7">
        <w:rPr>
          <w:rFonts w:ascii="Myriad Pro" w:hAnsi="Myriad Pro" w:cs="Arial"/>
          <w:sz w:val="22"/>
          <w:szCs w:val="22"/>
        </w:rPr>
        <w:t xml:space="preserve"> formularán a partir de los programas anuales y deberán precisar la descripción detallada de los objetivos y metas</w:t>
      </w:r>
      <w:r>
        <w:rPr>
          <w:rFonts w:ascii="Myriad Pro" w:hAnsi="Myriad Pro" w:cs="Arial"/>
          <w:sz w:val="22"/>
          <w:szCs w:val="22"/>
        </w:rPr>
        <w:t>, las acciones a realizar y las unidades responsables de su ejecución, así como los elementos que permitan la evaluación de sus Programas.</w:t>
      </w:r>
      <w:r w:rsidR="00C7405D" w:rsidRPr="00C7405D">
        <w:rPr>
          <w:rFonts w:ascii="Arial" w:eastAsiaTheme="minorHAnsi" w:hAnsi="Arial" w:cs="Arial"/>
        </w:rPr>
        <w:t xml:space="preserve"> </w:t>
      </w:r>
    </w:p>
    <w:p w:rsidR="00244109" w:rsidRPr="001973E6" w:rsidRDefault="00C7405D" w:rsidP="00FC4C0B">
      <w:pPr>
        <w:pStyle w:val="Prrafodelista"/>
        <w:numPr>
          <w:ilvl w:val="0"/>
          <w:numId w:val="3"/>
        </w:numPr>
        <w:ind w:left="0" w:hanging="284"/>
        <w:jc w:val="both"/>
        <w:rPr>
          <w:rFonts w:ascii="Myriad Pro" w:hAnsi="Myriad Pro" w:cs="Arial"/>
          <w:sz w:val="22"/>
          <w:szCs w:val="22"/>
        </w:rPr>
      </w:pPr>
      <w:r w:rsidRPr="00C7405D">
        <w:rPr>
          <w:rFonts w:ascii="Myriad Pro" w:eastAsiaTheme="minorHAnsi" w:hAnsi="Myriad Pro" w:cs="Arial"/>
          <w:sz w:val="22"/>
          <w:szCs w:val="22"/>
        </w:rPr>
        <w:t>En las previsiones de gasto que resulten deberán definirse el tipo y la fuente de recursos que se utilizarán</w:t>
      </w:r>
      <w:r>
        <w:rPr>
          <w:rFonts w:ascii="Arial" w:eastAsiaTheme="minorHAnsi" w:hAnsi="Arial" w:cs="Arial"/>
        </w:rPr>
        <w:t>.</w:t>
      </w:r>
      <w:r w:rsidR="001973E6">
        <w:rPr>
          <w:rFonts w:ascii="Myriad Pro" w:hAnsi="Myriad Pro" w:cs="Arial"/>
          <w:sz w:val="22"/>
          <w:szCs w:val="22"/>
        </w:rPr>
        <w:t xml:space="preserve"> Asimismo, </w:t>
      </w:r>
      <w:r w:rsidR="001973E6">
        <w:rPr>
          <w:rFonts w:ascii="Myriad Pro" w:eastAsiaTheme="minorHAnsi" w:hAnsi="Myriad Pro" w:cs="Arial"/>
          <w:sz w:val="22"/>
          <w:szCs w:val="22"/>
        </w:rPr>
        <w:t>l</w:t>
      </w:r>
      <w:r w:rsidRPr="001973E6">
        <w:rPr>
          <w:rFonts w:ascii="Myriad Pro" w:eastAsiaTheme="minorHAnsi" w:hAnsi="Myriad Pro" w:cs="Arial"/>
          <w:sz w:val="22"/>
          <w:szCs w:val="22"/>
        </w:rPr>
        <w:t>os anteproyectos deberán sujetarse a la estructura program</w:t>
      </w:r>
      <w:r w:rsidR="00DF0E79" w:rsidRPr="001973E6">
        <w:rPr>
          <w:rFonts w:ascii="Myriad Pro" w:eastAsiaTheme="minorHAnsi" w:hAnsi="Myriad Pro" w:cs="Arial"/>
          <w:sz w:val="22"/>
          <w:szCs w:val="22"/>
        </w:rPr>
        <w:t xml:space="preserve">ática aprobada por la </w:t>
      </w:r>
      <w:commentRangeStart w:id="72"/>
      <w:r w:rsidR="00DF0E79" w:rsidRPr="001973E6">
        <w:rPr>
          <w:rFonts w:ascii="Myriad Pro" w:eastAsiaTheme="minorHAnsi" w:hAnsi="Myriad Pro" w:cs="Arial"/>
          <w:sz w:val="22"/>
          <w:szCs w:val="22"/>
        </w:rPr>
        <w:t>Secretaría</w:t>
      </w:r>
      <w:r w:rsidR="002D30BA">
        <w:rPr>
          <w:rFonts w:ascii="Myriad Pro" w:eastAsiaTheme="minorHAnsi" w:hAnsi="Myriad Pro" w:cs="Arial"/>
          <w:sz w:val="22"/>
          <w:szCs w:val="22"/>
        </w:rPr>
        <w:t xml:space="preserve"> de Planeación y Finanzas</w:t>
      </w:r>
      <w:r w:rsidR="004B5D49" w:rsidRPr="001973E6">
        <w:rPr>
          <w:rFonts w:ascii="Myriad Pro" w:eastAsiaTheme="minorHAnsi" w:hAnsi="Myriad Pro" w:cs="Arial"/>
          <w:sz w:val="22"/>
          <w:szCs w:val="22"/>
        </w:rPr>
        <w:t xml:space="preserve"> </w:t>
      </w:r>
      <w:commentRangeEnd w:id="72"/>
      <w:r w:rsidR="006B6BBB">
        <w:rPr>
          <w:rStyle w:val="Refdecomentario"/>
        </w:rPr>
        <w:commentReference w:id="72"/>
      </w:r>
      <w:r w:rsidR="004B5D49" w:rsidRPr="001973E6">
        <w:rPr>
          <w:rFonts w:ascii="Myriad Pro" w:eastAsiaTheme="minorHAnsi" w:hAnsi="Myriad Pro" w:cs="Arial"/>
          <w:sz w:val="22"/>
          <w:szCs w:val="22"/>
        </w:rPr>
        <w:t>y deberá estar acorde a lo establecido por el Consejo Nacional de Armonización Contable.</w:t>
      </w:r>
      <w:r w:rsidR="00244109" w:rsidRPr="001973E6">
        <w:rPr>
          <w:rFonts w:ascii="Myriad Pro" w:hAnsi="Myriad Pro" w:cs="Arial"/>
          <w:sz w:val="22"/>
          <w:szCs w:val="22"/>
        </w:rPr>
        <w:t xml:space="preserve"> </w:t>
      </w:r>
    </w:p>
    <w:p w:rsidR="00F343AA" w:rsidRPr="00F343AA" w:rsidRDefault="001973E6" w:rsidP="00FC4C0B">
      <w:pPr>
        <w:pStyle w:val="Prrafodelista"/>
        <w:numPr>
          <w:ilvl w:val="0"/>
          <w:numId w:val="3"/>
        </w:numPr>
        <w:ind w:left="0" w:hanging="284"/>
        <w:jc w:val="both"/>
        <w:rPr>
          <w:rFonts w:ascii="Myriad Pro" w:hAnsi="Myriad Pro" w:cs="Arial"/>
          <w:sz w:val="22"/>
          <w:szCs w:val="22"/>
        </w:rPr>
      </w:pPr>
      <w:r w:rsidRPr="001973E6">
        <w:rPr>
          <w:rFonts w:ascii="Myriad Pro" w:hAnsi="Myriad Pro" w:cs="Arial"/>
          <w:sz w:val="22"/>
          <w:szCs w:val="22"/>
        </w:rPr>
        <w:t>El proyecto de Presupuesto de Egresos contendrá:</w:t>
      </w:r>
      <w:r w:rsidR="006B6BBB">
        <w:rPr>
          <w:rFonts w:ascii="Myriad Pro" w:hAnsi="Myriad Pro" w:cs="Arial"/>
          <w:sz w:val="22"/>
          <w:szCs w:val="22"/>
        </w:rPr>
        <w:t xml:space="preserve"> l</w:t>
      </w:r>
      <w:r>
        <w:rPr>
          <w:rFonts w:ascii="Myriad Pro" w:hAnsi="Myriad Pro" w:cs="Arial"/>
          <w:sz w:val="22"/>
          <w:szCs w:val="22"/>
        </w:rPr>
        <w:t>a exposición de motivos, el</w:t>
      </w:r>
      <w:r w:rsidR="006B6BBB">
        <w:rPr>
          <w:rFonts w:ascii="Myriad Pro" w:hAnsi="Myriad Pro" w:cs="Arial"/>
          <w:sz w:val="22"/>
          <w:szCs w:val="22"/>
        </w:rPr>
        <w:t xml:space="preserve"> Proyecto de d</w:t>
      </w:r>
      <w:r>
        <w:rPr>
          <w:rFonts w:ascii="Myriad Pro" w:hAnsi="Myriad Pro" w:cs="Arial"/>
          <w:sz w:val="22"/>
          <w:szCs w:val="22"/>
        </w:rPr>
        <w:t>ecreto o acuerdo y los Anexos Informativos.</w:t>
      </w:r>
      <w:r w:rsidR="00F343AA" w:rsidRPr="00F343AA">
        <w:rPr>
          <w:rFonts w:ascii="Myriad Pro" w:hAnsi="Myriad Pro" w:cs="Arial"/>
          <w:sz w:val="22"/>
        </w:rPr>
        <w:t xml:space="preserve"> </w:t>
      </w:r>
    </w:p>
    <w:p w:rsidR="00607537" w:rsidRPr="00F343AA" w:rsidRDefault="00F343AA" w:rsidP="00FC4C0B">
      <w:pPr>
        <w:pStyle w:val="Prrafodelista"/>
        <w:numPr>
          <w:ilvl w:val="0"/>
          <w:numId w:val="3"/>
        </w:numPr>
        <w:ind w:left="0" w:hanging="284"/>
        <w:jc w:val="both"/>
        <w:rPr>
          <w:rFonts w:ascii="Myriad Pro" w:hAnsi="Myriad Pro" w:cs="Arial"/>
          <w:sz w:val="22"/>
          <w:szCs w:val="22"/>
        </w:rPr>
      </w:pPr>
      <w:r w:rsidRPr="00B71A4A">
        <w:rPr>
          <w:rFonts w:ascii="Myriad Pro" w:hAnsi="Myriad Pro" w:cs="Arial"/>
          <w:sz w:val="22"/>
        </w:rPr>
        <w:t>Las asignaciones presupuestales estarán determinadas por la proyección de los</w:t>
      </w:r>
      <w:r>
        <w:rPr>
          <w:rFonts w:ascii="Myriad Pro" w:hAnsi="Myriad Pro" w:cs="Arial"/>
          <w:sz w:val="22"/>
        </w:rPr>
        <w:t xml:space="preserve"> ingresos que estime la </w:t>
      </w:r>
      <w:r w:rsidRPr="006B6BBB">
        <w:rPr>
          <w:rFonts w:ascii="Myriad Pro" w:hAnsi="Myriad Pro" w:cs="Arial"/>
          <w:sz w:val="22"/>
          <w:highlight w:val="green"/>
        </w:rPr>
        <w:t>Secretaría</w:t>
      </w:r>
      <w:r w:rsidR="002D30BA">
        <w:rPr>
          <w:rFonts w:ascii="Myriad Pro" w:hAnsi="Myriad Pro" w:cs="Arial"/>
          <w:sz w:val="22"/>
        </w:rPr>
        <w:t xml:space="preserve"> de Planeación y Finanzas</w:t>
      </w:r>
      <w:r w:rsidRPr="00B71A4A">
        <w:rPr>
          <w:rFonts w:ascii="Myriad Pro" w:hAnsi="Myriad Pro" w:cs="Arial"/>
          <w:sz w:val="22"/>
          <w:szCs w:val="22"/>
        </w:rPr>
        <w:t xml:space="preserve">. </w:t>
      </w:r>
      <w:r w:rsidR="0002613F">
        <w:rPr>
          <w:rFonts w:ascii="Myriad Pro" w:hAnsi="Myriad Pro" w:cs="Arial"/>
          <w:sz w:val="22"/>
          <w:szCs w:val="22"/>
        </w:rPr>
        <w:t xml:space="preserve">Asimismo, el </w:t>
      </w:r>
      <w:r w:rsidR="0002613F" w:rsidRPr="006B6BBB">
        <w:rPr>
          <w:rFonts w:ascii="Myriad Pro" w:hAnsi="Myriad Pro" w:cs="Arial"/>
          <w:sz w:val="22"/>
          <w:szCs w:val="22"/>
          <w:highlight w:val="green"/>
        </w:rPr>
        <w:t>Instituto</w:t>
      </w:r>
      <w:r w:rsidR="002D30BA">
        <w:rPr>
          <w:rFonts w:ascii="Myriad Pro" w:hAnsi="Myriad Pro" w:cs="Arial"/>
          <w:sz w:val="22"/>
          <w:szCs w:val="22"/>
        </w:rPr>
        <w:t xml:space="preserve"> de Vivienda de Tabasco</w:t>
      </w:r>
      <w:r w:rsidR="0002613F">
        <w:rPr>
          <w:rFonts w:ascii="Myriad Pro" w:hAnsi="Myriad Pro" w:cs="Arial"/>
          <w:sz w:val="22"/>
          <w:szCs w:val="22"/>
        </w:rPr>
        <w:t xml:space="preserve"> procurará generar ingresos suficientes para cubrir su costo de operación, obligaciones legales y fiscales.</w:t>
      </w:r>
    </w:p>
    <w:p w:rsidR="00267045" w:rsidRPr="00340BD3" w:rsidRDefault="00244109" w:rsidP="00FC4C0B">
      <w:pPr>
        <w:pStyle w:val="Prrafodelista"/>
        <w:numPr>
          <w:ilvl w:val="0"/>
          <w:numId w:val="3"/>
        </w:numPr>
        <w:ind w:left="0" w:hanging="284"/>
        <w:jc w:val="both"/>
        <w:rPr>
          <w:rFonts w:ascii="Myriad Pro" w:hAnsi="Myriad Pro" w:cs="Arial"/>
          <w:sz w:val="22"/>
          <w:szCs w:val="22"/>
        </w:rPr>
      </w:pPr>
      <w:r w:rsidRPr="00C804DE">
        <w:rPr>
          <w:rFonts w:ascii="Myriad Pro" w:hAnsi="Myriad Pro" w:cs="Arial"/>
          <w:sz w:val="22"/>
          <w:szCs w:val="22"/>
        </w:rPr>
        <w:t xml:space="preserve">El Ejecutivo remitirá al Congreso del Estado la iniciativa de la Ley de Ingresos y el Proyecto del Presupuesto de </w:t>
      </w:r>
      <w:r w:rsidR="00D000F2" w:rsidRPr="00C804DE">
        <w:rPr>
          <w:rFonts w:ascii="Myriad Pro" w:hAnsi="Myriad Pro" w:cs="Arial"/>
          <w:sz w:val="22"/>
          <w:szCs w:val="22"/>
        </w:rPr>
        <w:t>Egresos antes</w:t>
      </w:r>
      <w:r w:rsidRPr="00C804DE">
        <w:rPr>
          <w:rFonts w:ascii="Myriad Pro" w:hAnsi="Myriad Pro" w:cs="Arial"/>
          <w:sz w:val="22"/>
          <w:szCs w:val="22"/>
        </w:rPr>
        <w:t xml:space="preserve"> del 30 de noviembre de cada año y </w:t>
      </w:r>
      <w:r w:rsidRPr="00C804DE">
        <w:rPr>
          <w:rFonts w:ascii="Myriad Pro" w:hAnsi="Myriad Pro" w:cs="Arial"/>
          <w:sz w:val="22"/>
        </w:rPr>
        <w:t>serán aprobados a más tardar el 11 de diciembre de cada ejercicio fiscal</w:t>
      </w:r>
      <w:r w:rsidR="005E0752">
        <w:rPr>
          <w:rFonts w:ascii="Myriad Pro" w:hAnsi="Myriad Pro" w:cs="Arial"/>
          <w:sz w:val="22"/>
        </w:rPr>
        <w:t>,</w:t>
      </w:r>
      <w:r w:rsidRPr="00C804DE">
        <w:rPr>
          <w:rFonts w:ascii="Myriad Pro" w:hAnsi="Myriad Pro" w:cs="Arial"/>
          <w:sz w:val="22"/>
        </w:rPr>
        <w:t xml:space="preserve"> </w:t>
      </w:r>
      <w:r w:rsidR="005E0752">
        <w:rPr>
          <w:rFonts w:ascii="Myriad Pro" w:hAnsi="Myriad Pro" w:cs="Arial"/>
          <w:sz w:val="22"/>
        </w:rPr>
        <w:t>debiendo</w:t>
      </w:r>
      <w:r w:rsidRPr="00C804DE">
        <w:rPr>
          <w:rFonts w:ascii="Myriad Pro" w:hAnsi="Myriad Pro" w:cs="Arial"/>
          <w:sz w:val="22"/>
        </w:rPr>
        <w:t xml:space="preserve"> publicarse en el Periódico Oficial del Estado a más tardar el 31 de diciembre.</w:t>
      </w:r>
      <w:r w:rsidR="005E0752">
        <w:rPr>
          <w:rFonts w:ascii="Myriad Pro" w:hAnsi="Myriad Pro" w:cs="Arial"/>
          <w:sz w:val="22"/>
        </w:rPr>
        <w:t xml:space="preserve"> L</w:t>
      </w:r>
      <w:r w:rsidR="003C7738">
        <w:rPr>
          <w:rFonts w:ascii="Myriad Pro" w:hAnsi="Myriad Pro" w:cs="Arial"/>
          <w:sz w:val="22"/>
        </w:rPr>
        <w:t xml:space="preserve">a Ley de Ingresos y </w:t>
      </w:r>
      <w:r w:rsidR="00D000F2">
        <w:rPr>
          <w:rFonts w:ascii="Myriad Pro" w:hAnsi="Myriad Pro" w:cs="Arial"/>
          <w:sz w:val="22"/>
        </w:rPr>
        <w:t>el Presupuesto</w:t>
      </w:r>
      <w:r w:rsidR="003C7738">
        <w:rPr>
          <w:rFonts w:ascii="Myriad Pro" w:hAnsi="Myriad Pro" w:cs="Arial"/>
          <w:sz w:val="22"/>
        </w:rPr>
        <w:t xml:space="preserve"> de E</w:t>
      </w:r>
      <w:r w:rsidR="00CE209F" w:rsidRPr="00C804DE">
        <w:rPr>
          <w:rFonts w:ascii="Myriad Pro" w:hAnsi="Myriad Pro" w:cs="Arial"/>
          <w:sz w:val="22"/>
        </w:rPr>
        <w:t xml:space="preserve">gresos con recursos </w:t>
      </w:r>
      <w:r w:rsidR="00D000F2" w:rsidRPr="00C804DE">
        <w:rPr>
          <w:rFonts w:ascii="Myriad Pro" w:hAnsi="Myriad Pro" w:cs="Arial"/>
          <w:sz w:val="22"/>
        </w:rPr>
        <w:t xml:space="preserve">propios </w:t>
      </w:r>
      <w:r w:rsidR="00CE209F" w:rsidRPr="00C804DE">
        <w:rPr>
          <w:rFonts w:ascii="Myriad Pro" w:hAnsi="Myriad Pro" w:cs="Arial"/>
          <w:sz w:val="22"/>
        </w:rPr>
        <w:t xml:space="preserve">lo aprobará el Órgano de Gobierno y/o Consejo de Administración del </w:t>
      </w:r>
      <w:proofErr w:type="spellStart"/>
      <w:r w:rsidR="00CE209F" w:rsidRPr="00C804DE">
        <w:rPr>
          <w:rFonts w:ascii="Myriad Pro" w:hAnsi="Myriad Pro" w:cs="Arial"/>
          <w:sz w:val="22"/>
        </w:rPr>
        <w:t>Invitab</w:t>
      </w:r>
      <w:proofErr w:type="spellEnd"/>
      <w:r w:rsidR="003C7738">
        <w:rPr>
          <w:rFonts w:ascii="Myriad Pro" w:hAnsi="Myriad Pro" w:cs="Arial"/>
          <w:sz w:val="22"/>
        </w:rPr>
        <w:t xml:space="preserve"> en sesión de Consejo</w:t>
      </w:r>
      <w:r w:rsidR="00CE209F" w:rsidRPr="00C804DE">
        <w:rPr>
          <w:rFonts w:ascii="Myriad Pro" w:hAnsi="Myriad Pro" w:cs="Arial"/>
          <w:sz w:val="22"/>
        </w:rPr>
        <w:t>.</w:t>
      </w:r>
    </w:p>
    <w:p w:rsidR="00447F2C" w:rsidRDefault="00447F2C">
      <w:pPr>
        <w:spacing w:after="200" w:line="276" w:lineRule="auto"/>
        <w:rPr>
          <w:rFonts w:ascii="Myriad Pro" w:hAnsi="Myriad Pro" w:cs="Arial"/>
          <w:sz w:val="22"/>
          <w:szCs w:val="22"/>
        </w:rPr>
      </w:pPr>
      <w:r>
        <w:rPr>
          <w:rFonts w:ascii="Myriad Pro" w:hAnsi="Myriad Pro" w:cs="Arial"/>
          <w:sz w:val="22"/>
          <w:szCs w:val="22"/>
        </w:rPr>
        <w:br w:type="page"/>
      </w:r>
    </w:p>
    <w:p w:rsidR="00340BD3" w:rsidRDefault="00340BD3" w:rsidP="00340BD3">
      <w:pPr>
        <w:rPr>
          <w:rFonts w:ascii="Myriad Pro" w:hAnsi="Myriad Pro" w:cs="Arial"/>
          <w:sz w:val="22"/>
          <w:szCs w:val="22"/>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847"/>
        <w:gridCol w:w="1031"/>
        <w:gridCol w:w="3165"/>
        <w:gridCol w:w="2077"/>
      </w:tblGrid>
      <w:tr w:rsidR="00267045" w:rsidRPr="0089467D" w:rsidTr="00447F2C">
        <w:trPr>
          <w:trHeight w:val="647"/>
          <w:tblHeader/>
        </w:trPr>
        <w:tc>
          <w:tcPr>
            <w:tcW w:w="9498" w:type="dxa"/>
            <w:gridSpan w:val="5"/>
            <w:tcBorders>
              <w:top w:val="nil"/>
              <w:left w:val="nil"/>
              <w:right w:val="nil"/>
            </w:tcBorders>
            <w:shd w:val="clear" w:color="auto" w:fill="auto"/>
            <w:vAlign w:val="center"/>
          </w:tcPr>
          <w:p w:rsidR="00267045" w:rsidRDefault="00267045" w:rsidP="00267045">
            <w:pPr>
              <w:pStyle w:val="Prrafodelista"/>
              <w:ind w:left="0"/>
              <w:rPr>
                <w:rFonts w:ascii="Myriad Pro" w:hAnsi="Myriad Pro" w:cs="Arial"/>
                <w:b/>
              </w:rPr>
            </w:pPr>
            <w:r>
              <w:rPr>
                <w:rFonts w:ascii="Myriad Pro" w:hAnsi="Myriad Pro" w:cs="Arial"/>
                <w:b/>
                <w:sz w:val="22"/>
                <w:szCs w:val="22"/>
              </w:rPr>
              <w:t>Descripción Narrativa.</w:t>
            </w:r>
          </w:p>
          <w:p w:rsidR="00267045" w:rsidRPr="0089467D" w:rsidRDefault="00267045" w:rsidP="00267045">
            <w:pPr>
              <w:pStyle w:val="Prrafodelista"/>
              <w:ind w:left="0"/>
              <w:rPr>
                <w:rFonts w:ascii="Myriad Pro" w:hAnsi="Myriad Pro" w:cs="Arial"/>
                <w:b/>
                <w:sz w:val="20"/>
              </w:rPr>
            </w:pPr>
            <w:r>
              <w:rPr>
                <w:rFonts w:ascii="Myriad Pro" w:hAnsi="Myriad Pro" w:cs="Arial"/>
                <w:sz w:val="22"/>
                <w:szCs w:val="22"/>
              </w:rPr>
              <w:t>Planeación, Formulación y Aprobación del Presupuesto de Egresos.</w:t>
            </w:r>
          </w:p>
        </w:tc>
      </w:tr>
      <w:tr w:rsidR="003619AD" w:rsidRPr="00794FA7" w:rsidTr="00447F2C">
        <w:trPr>
          <w:trHeight w:val="501"/>
          <w:tblHeader/>
        </w:trPr>
        <w:tc>
          <w:tcPr>
            <w:tcW w:w="4256" w:type="dxa"/>
            <w:gridSpan w:val="3"/>
            <w:shd w:val="clear" w:color="auto" w:fill="auto"/>
            <w:vAlign w:val="center"/>
          </w:tcPr>
          <w:p w:rsidR="003619AD" w:rsidRPr="001364A9" w:rsidRDefault="003619AD"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42" w:type="dxa"/>
            <w:gridSpan w:val="2"/>
            <w:shd w:val="clear" w:color="auto" w:fill="auto"/>
            <w:vAlign w:val="center"/>
          </w:tcPr>
          <w:p w:rsidR="003619AD" w:rsidRPr="00794FA7" w:rsidRDefault="003619AD" w:rsidP="00267045">
            <w:pPr>
              <w:rPr>
                <w:rFonts w:ascii="Myriad Pro" w:hAnsi="Myriad Pro" w:cs="Arial"/>
                <w:b/>
                <w:sz w:val="20"/>
              </w:rPr>
            </w:pPr>
            <w:r w:rsidRPr="00DE67E2">
              <w:rPr>
                <w:rFonts w:ascii="Myriad Pro" w:hAnsi="Myriad Pro" w:cs="Arial"/>
                <w:b/>
                <w:sz w:val="20"/>
                <w:szCs w:val="22"/>
              </w:rPr>
              <w:t>Área de adscripción:</w:t>
            </w:r>
            <w:r>
              <w:t xml:space="preserve"> </w:t>
            </w:r>
            <w:r w:rsidRPr="00447F2C">
              <w:rPr>
                <w:rFonts w:ascii="Myriad Pro" w:hAnsi="Myriad Pro" w:cs="Arial"/>
                <w:sz w:val="22"/>
                <w:szCs w:val="22"/>
              </w:rPr>
              <w:t>Dirección Administrativa</w:t>
            </w:r>
            <w:r>
              <w:rPr>
                <w:rFonts w:ascii="Myriad Pro" w:hAnsi="Myriad Pro" w:cs="Arial"/>
                <w:sz w:val="20"/>
                <w:szCs w:val="22"/>
              </w:rPr>
              <w:t>.</w:t>
            </w:r>
          </w:p>
        </w:tc>
      </w:tr>
      <w:tr w:rsidR="00267045" w:rsidRPr="00B403F3" w:rsidTr="00447F2C">
        <w:trPr>
          <w:trHeight w:val="413"/>
          <w:tblHeader/>
        </w:trPr>
        <w:tc>
          <w:tcPr>
            <w:tcW w:w="9498" w:type="dxa"/>
            <w:gridSpan w:val="5"/>
            <w:shd w:val="clear" w:color="auto" w:fill="auto"/>
            <w:vAlign w:val="center"/>
          </w:tcPr>
          <w:p w:rsidR="00267045" w:rsidRPr="00B403F3" w:rsidRDefault="00267045" w:rsidP="00267045">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447F2C">
              <w:rPr>
                <w:rFonts w:ascii="Myriad Pro" w:hAnsi="Myriad Pro" w:cs="Arial"/>
                <w:sz w:val="22"/>
                <w:szCs w:val="22"/>
              </w:rPr>
              <w:t>Dirección Administrativa</w:t>
            </w:r>
            <w:r>
              <w:rPr>
                <w:rFonts w:ascii="Myriad Pro" w:hAnsi="Myriad Pro" w:cs="Arial"/>
                <w:sz w:val="20"/>
                <w:szCs w:val="22"/>
              </w:rPr>
              <w:t>.</w:t>
            </w:r>
          </w:p>
        </w:tc>
      </w:tr>
      <w:tr w:rsidR="00267045" w:rsidRPr="00B403F3" w:rsidTr="00447F2C">
        <w:trPr>
          <w:trHeight w:val="171"/>
          <w:tblHeader/>
        </w:trPr>
        <w:tc>
          <w:tcPr>
            <w:tcW w:w="9498" w:type="dxa"/>
            <w:gridSpan w:val="5"/>
            <w:tcBorders>
              <w:left w:val="nil"/>
              <w:right w:val="nil"/>
            </w:tcBorders>
            <w:shd w:val="clear" w:color="auto" w:fill="auto"/>
            <w:vAlign w:val="center"/>
          </w:tcPr>
          <w:p w:rsidR="00267045" w:rsidRPr="00B403F3" w:rsidRDefault="00267045" w:rsidP="00267045">
            <w:pPr>
              <w:rPr>
                <w:rFonts w:ascii="Myriad Pro" w:hAnsi="Myriad Pro" w:cs="Arial"/>
                <w:sz w:val="20"/>
              </w:rPr>
            </w:pPr>
          </w:p>
        </w:tc>
      </w:tr>
      <w:tr w:rsidR="00267045" w:rsidRPr="00794FA7" w:rsidTr="00447F2C">
        <w:trPr>
          <w:trHeight w:val="413"/>
          <w:tblHeader/>
        </w:trPr>
        <w:tc>
          <w:tcPr>
            <w:tcW w:w="2378" w:type="dxa"/>
            <w:tcBorders>
              <w:bottom w:val="single" w:sz="4" w:space="0" w:color="auto"/>
            </w:tcBorders>
            <w:shd w:val="clear" w:color="auto" w:fill="auto"/>
            <w:vAlign w:val="center"/>
          </w:tcPr>
          <w:p w:rsidR="00267045" w:rsidRPr="00794FA7" w:rsidRDefault="00267045" w:rsidP="00267045">
            <w:pPr>
              <w:jc w:val="center"/>
              <w:rPr>
                <w:rFonts w:ascii="Myriad Pro" w:hAnsi="Myriad Pro" w:cs="Arial"/>
                <w:b/>
                <w:sz w:val="20"/>
              </w:rPr>
            </w:pPr>
            <w:r w:rsidRPr="00794FA7">
              <w:rPr>
                <w:rFonts w:ascii="Myriad Pro" w:hAnsi="Myriad Pro" w:cs="Arial"/>
                <w:b/>
                <w:sz w:val="20"/>
                <w:szCs w:val="22"/>
              </w:rPr>
              <w:t>Responsable</w:t>
            </w:r>
          </w:p>
        </w:tc>
        <w:tc>
          <w:tcPr>
            <w:tcW w:w="847" w:type="dxa"/>
            <w:tcBorders>
              <w:bottom w:val="single" w:sz="4" w:space="0" w:color="auto"/>
            </w:tcBorders>
            <w:shd w:val="clear" w:color="auto" w:fill="auto"/>
            <w:vAlign w:val="center"/>
          </w:tcPr>
          <w:p w:rsidR="00267045" w:rsidRDefault="00267045" w:rsidP="00267045">
            <w:pPr>
              <w:jc w:val="center"/>
              <w:rPr>
                <w:rFonts w:ascii="Myriad Pro" w:hAnsi="Myriad Pro" w:cs="Arial"/>
                <w:b/>
                <w:sz w:val="20"/>
              </w:rPr>
            </w:pPr>
            <w:proofErr w:type="spellStart"/>
            <w:r>
              <w:rPr>
                <w:rFonts w:ascii="Myriad Pro" w:hAnsi="Myriad Pro" w:cs="Arial"/>
                <w:b/>
                <w:sz w:val="20"/>
                <w:szCs w:val="22"/>
              </w:rPr>
              <w:t>Act</w:t>
            </w:r>
            <w:proofErr w:type="spellEnd"/>
          </w:p>
          <w:p w:rsidR="00267045" w:rsidRPr="00794FA7" w:rsidRDefault="00267045" w:rsidP="00267045">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4196" w:type="dxa"/>
            <w:gridSpan w:val="2"/>
            <w:tcBorders>
              <w:bottom w:val="single" w:sz="4" w:space="0" w:color="auto"/>
            </w:tcBorders>
            <w:shd w:val="clear" w:color="auto" w:fill="auto"/>
            <w:vAlign w:val="center"/>
          </w:tcPr>
          <w:p w:rsidR="00267045" w:rsidRPr="00794FA7" w:rsidRDefault="00267045" w:rsidP="00267045">
            <w:pPr>
              <w:jc w:val="center"/>
              <w:rPr>
                <w:rFonts w:ascii="Myriad Pro" w:hAnsi="Myriad Pro" w:cs="Arial"/>
                <w:b/>
                <w:sz w:val="20"/>
              </w:rPr>
            </w:pPr>
            <w:r w:rsidRPr="00794FA7">
              <w:rPr>
                <w:rFonts w:ascii="Myriad Pro" w:hAnsi="Myriad Pro" w:cs="Arial"/>
                <w:b/>
                <w:sz w:val="20"/>
                <w:szCs w:val="22"/>
              </w:rPr>
              <w:t>Descripción de  actividad</w:t>
            </w:r>
          </w:p>
        </w:tc>
        <w:tc>
          <w:tcPr>
            <w:tcW w:w="2077" w:type="dxa"/>
            <w:tcBorders>
              <w:bottom w:val="single" w:sz="4" w:space="0" w:color="auto"/>
            </w:tcBorders>
            <w:shd w:val="clear" w:color="auto" w:fill="auto"/>
            <w:vAlign w:val="center"/>
          </w:tcPr>
          <w:p w:rsidR="00267045" w:rsidRPr="00794FA7" w:rsidRDefault="00267045" w:rsidP="00267045">
            <w:pPr>
              <w:jc w:val="center"/>
              <w:rPr>
                <w:rFonts w:ascii="Myriad Pro" w:hAnsi="Myriad Pro" w:cs="Arial"/>
                <w:b/>
                <w:sz w:val="20"/>
              </w:rPr>
            </w:pPr>
            <w:r>
              <w:rPr>
                <w:rFonts w:ascii="Myriad Pro" w:hAnsi="Myriad Pro" w:cs="Arial"/>
                <w:b/>
                <w:sz w:val="20"/>
                <w:szCs w:val="22"/>
              </w:rPr>
              <w:t>Evidencia</w:t>
            </w:r>
          </w:p>
        </w:tc>
      </w:tr>
      <w:tr w:rsidR="006C11E9" w:rsidRPr="00C7493C" w:rsidTr="00447F2C">
        <w:trPr>
          <w:trHeight w:val="413"/>
        </w:trPr>
        <w:tc>
          <w:tcPr>
            <w:tcW w:w="2378" w:type="dxa"/>
            <w:tcBorders>
              <w:top w:val="nil"/>
              <w:bottom w:val="nil"/>
            </w:tcBorders>
            <w:shd w:val="clear" w:color="auto" w:fill="auto"/>
            <w:tcMar>
              <w:bottom w:w="85" w:type="dxa"/>
            </w:tcMar>
          </w:tcPr>
          <w:p w:rsidR="006C11E9" w:rsidRPr="00267045" w:rsidRDefault="006C11E9" w:rsidP="00F94FD6">
            <w:pPr>
              <w:rPr>
                <w:rFonts w:ascii="Myriad Pro" w:hAnsi="Myriad Pro"/>
              </w:rPr>
            </w:pPr>
            <w:r w:rsidRPr="00267045">
              <w:rPr>
                <w:rFonts w:ascii="Myriad Pro" w:hAnsi="Myriad Pro"/>
                <w:sz w:val="22"/>
                <w:szCs w:val="22"/>
              </w:rPr>
              <w:t>Subdirección de Planeación</w:t>
            </w:r>
            <w:r>
              <w:rPr>
                <w:rFonts w:ascii="Myriad Pro" w:hAnsi="Myriad Pro"/>
                <w:sz w:val="22"/>
                <w:szCs w:val="22"/>
              </w:rPr>
              <w:t xml:space="preserve"> y Evaluación</w:t>
            </w:r>
            <w:r w:rsidR="00DA275F">
              <w:rPr>
                <w:rFonts w:ascii="Myriad Pro" w:hAnsi="Myriad Pro"/>
                <w:sz w:val="22"/>
                <w:szCs w:val="22"/>
              </w:rPr>
              <w:t>.</w:t>
            </w:r>
          </w:p>
        </w:tc>
        <w:tc>
          <w:tcPr>
            <w:tcW w:w="847" w:type="dxa"/>
            <w:tcBorders>
              <w:top w:val="nil"/>
              <w:bottom w:val="nil"/>
            </w:tcBorders>
            <w:shd w:val="clear" w:color="auto" w:fill="auto"/>
            <w:tcMar>
              <w:bottom w:w="85" w:type="dxa"/>
            </w:tcMar>
          </w:tcPr>
          <w:p w:rsidR="006C11E9" w:rsidRPr="007839AA" w:rsidRDefault="00327EA6" w:rsidP="00267045">
            <w:pPr>
              <w:jc w:val="center"/>
              <w:rPr>
                <w:rFonts w:ascii="Myriad Pro" w:hAnsi="Myriad Pro"/>
              </w:rPr>
            </w:pPr>
            <w:r>
              <w:rPr>
                <w:rFonts w:ascii="Myriad Pro" w:hAnsi="Myriad Pro"/>
              </w:rPr>
              <w:t>1</w:t>
            </w:r>
          </w:p>
        </w:tc>
        <w:tc>
          <w:tcPr>
            <w:tcW w:w="4196" w:type="dxa"/>
            <w:gridSpan w:val="2"/>
            <w:tcBorders>
              <w:top w:val="nil"/>
              <w:bottom w:val="nil"/>
            </w:tcBorders>
            <w:shd w:val="clear" w:color="auto" w:fill="auto"/>
            <w:tcMar>
              <w:bottom w:w="85" w:type="dxa"/>
            </w:tcMar>
          </w:tcPr>
          <w:p w:rsidR="006C11E9" w:rsidRPr="00267045" w:rsidRDefault="009E50E9" w:rsidP="00753CD9">
            <w:pPr>
              <w:jc w:val="both"/>
              <w:rPr>
                <w:rFonts w:ascii="Myriad Pro" w:hAnsi="Myriad Pro"/>
              </w:rPr>
            </w:pPr>
            <w:r>
              <w:rPr>
                <w:rFonts w:ascii="Myriad Pro" w:hAnsi="Myriad Pro"/>
                <w:sz w:val="22"/>
                <w:szCs w:val="22"/>
              </w:rPr>
              <w:t>R</w:t>
            </w:r>
            <w:r w:rsidR="006C11E9">
              <w:rPr>
                <w:rFonts w:ascii="Myriad Pro" w:hAnsi="Myriad Pro"/>
                <w:sz w:val="22"/>
                <w:szCs w:val="22"/>
              </w:rPr>
              <w:t xml:space="preserve">ecopila información </w:t>
            </w:r>
            <w:r w:rsidR="00D242C4">
              <w:rPr>
                <w:rFonts w:ascii="Myriad Pro" w:hAnsi="Myriad Pro"/>
                <w:sz w:val="22"/>
                <w:szCs w:val="22"/>
              </w:rPr>
              <w:t xml:space="preserve">y elabora </w:t>
            </w:r>
            <w:r w:rsidR="00753CD9">
              <w:rPr>
                <w:rFonts w:ascii="Myriad Pro" w:hAnsi="Myriad Pro"/>
                <w:sz w:val="22"/>
                <w:szCs w:val="22"/>
              </w:rPr>
              <w:t>el proyecto de Presupuesto de E</w:t>
            </w:r>
            <w:r w:rsidR="006C11E9">
              <w:rPr>
                <w:rFonts w:ascii="Myriad Pro" w:hAnsi="Myriad Pro"/>
                <w:sz w:val="22"/>
                <w:szCs w:val="22"/>
              </w:rPr>
              <w:t>gresos</w:t>
            </w:r>
            <w:r w:rsidR="0000474E">
              <w:rPr>
                <w:rFonts w:ascii="Myriad Pro" w:hAnsi="Myriad Pro"/>
                <w:sz w:val="22"/>
                <w:szCs w:val="22"/>
              </w:rPr>
              <w:t xml:space="preserve"> </w:t>
            </w:r>
            <w:r w:rsidR="0087210D">
              <w:rPr>
                <w:rFonts w:ascii="Myriad Pro" w:hAnsi="Myriad Pro"/>
                <w:sz w:val="22"/>
                <w:szCs w:val="22"/>
              </w:rPr>
              <w:t>(</w:t>
            </w:r>
            <w:r w:rsidR="006C11E9">
              <w:rPr>
                <w:rFonts w:ascii="Myriad Pro" w:hAnsi="Myriad Pro"/>
                <w:sz w:val="22"/>
                <w:szCs w:val="22"/>
              </w:rPr>
              <w:t xml:space="preserve">ingresos propios </w:t>
            </w:r>
            <w:r w:rsidR="00753CD9">
              <w:rPr>
                <w:rFonts w:ascii="Myriad Pro" w:hAnsi="Myriad Pro"/>
                <w:sz w:val="22"/>
                <w:szCs w:val="22"/>
              </w:rPr>
              <w:t>e</w:t>
            </w:r>
            <w:r w:rsidR="006C11E9">
              <w:rPr>
                <w:rFonts w:ascii="Myriad Pro" w:hAnsi="Myriad Pro"/>
                <w:sz w:val="22"/>
                <w:szCs w:val="22"/>
              </w:rPr>
              <w:t xml:space="preserve"> </w:t>
            </w:r>
            <w:r w:rsidR="0087210D">
              <w:rPr>
                <w:rFonts w:ascii="Myriad Pro" w:hAnsi="Myriad Pro"/>
                <w:sz w:val="22"/>
                <w:szCs w:val="22"/>
              </w:rPr>
              <w:t>ingresos</w:t>
            </w:r>
            <w:r w:rsidR="006C11E9">
              <w:rPr>
                <w:rFonts w:ascii="Myriad Pro" w:hAnsi="Myriad Pro"/>
                <w:sz w:val="22"/>
                <w:szCs w:val="22"/>
              </w:rPr>
              <w:t xml:space="preserve"> fiscales ordinarios</w:t>
            </w:r>
            <w:r w:rsidR="0087210D">
              <w:rPr>
                <w:rFonts w:ascii="Myriad Pro" w:hAnsi="Myriad Pro"/>
                <w:sz w:val="22"/>
                <w:szCs w:val="22"/>
              </w:rPr>
              <w:t xml:space="preserve">) y </w:t>
            </w:r>
            <w:r w:rsidR="00753CD9">
              <w:rPr>
                <w:rFonts w:ascii="Myriad Pro" w:hAnsi="Myriad Pro"/>
                <w:sz w:val="22"/>
                <w:szCs w:val="22"/>
              </w:rPr>
              <w:t>el anteproyecto de la Ley de I</w:t>
            </w:r>
            <w:r w:rsidR="006C11E9">
              <w:rPr>
                <w:rFonts w:ascii="Myriad Pro" w:hAnsi="Myriad Pro"/>
                <w:sz w:val="22"/>
                <w:szCs w:val="22"/>
              </w:rPr>
              <w:t>ngresos.</w:t>
            </w:r>
          </w:p>
        </w:tc>
        <w:tc>
          <w:tcPr>
            <w:tcW w:w="2077" w:type="dxa"/>
            <w:tcBorders>
              <w:top w:val="nil"/>
              <w:bottom w:val="nil"/>
            </w:tcBorders>
            <w:shd w:val="clear" w:color="auto" w:fill="auto"/>
            <w:tcMar>
              <w:bottom w:w="85" w:type="dxa"/>
            </w:tcMar>
          </w:tcPr>
          <w:p w:rsidR="006C11E9" w:rsidRPr="0011360D" w:rsidRDefault="006C11E9" w:rsidP="00566922">
            <w:pPr>
              <w:jc w:val="both"/>
              <w:rPr>
                <w:rFonts w:ascii="Myriad Pro" w:hAnsi="Myriad Pro"/>
              </w:rPr>
            </w:pPr>
            <w:r>
              <w:rPr>
                <w:rFonts w:ascii="Myriad Pro" w:hAnsi="Myriad Pro"/>
                <w:sz w:val="22"/>
                <w:szCs w:val="22"/>
              </w:rPr>
              <w:t>Proyectos de la Ley de Ingresos y Presupuesto de Egresos.</w:t>
            </w:r>
          </w:p>
        </w:tc>
      </w:tr>
      <w:tr w:rsidR="00DD5BCA" w:rsidRPr="00955E09" w:rsidTr="00447F2C">
        <w:trPr>
          <w:trHeight w:val="413"/>
        </w:trPr>
        <w:tc>
          <w:tcPr>
            <w:tcW w:w="2378" w:type="dxa"/>
            <w:tcBorders>
              <w:top w:val="nil"/>
              <w:bottom w:val="nil"/>
            </w:tcBorders>
            <w:shd w:val="clear" w:color="auto" w:fill="auto"/>
            <w:tcMar>
              <w:bottom w:w="85" w:type="dxa"/>
            </w:tcMar>
          </w:tcPr>
          <w:p w:rsidR="00DD5BCA" w:rsidRPr="00955E09" w:rsidRDefault="00DD5BCA" w:rsidP="00267045">
            <w:pPr>
              <w:rPr>
                <w:rFonts w:ascii="Myriad Pro" w:hAnsi="Myriad Pro"/>
              </w:rPr>
            </w:pPr>
          </w:p>
        </w:tc>
        <w:tc>
          <w:tcPr>
            <w:tcW w:w="847" w:type="dxa"/>
            <w:tcBorders>
              <w:top w:val="nil"/>
              <w:bottom w:val="nil"/>
            </w:tcBorders>
            <w:shd w:val="clear" w:color="auto" w:fill="auto"/>
            <w:tcMar>
              <w:bottom w:w="85" w:type="dxa"/>
            </w:tcMar>
          </w:tcPr>
          <w:p w:rsidR="00DD5BCA" w:rsidRPr="007839AA" w:rsidRDefault="00327EA6" w:rsidP="00267045">
            <w:pPr>
              <w:jc w:val="center"/>
              <w:rPr>
                <w:rFonts w:ascii="Myriad Pro" w:hAnsi="Myriad Pro"/>
              </w:rPr>
            </w:pPr>
            <w:r>
              <w:rPr>
                <w:rFonts w:ascii="Myriad Pro" w:hAnsi="Myriad Pro"/>
              </w:rPr>
              <w:t>2</w:t>
            </w:r>
          </w:p>
        </w:tc>
        <w:tc>
          <w:tcPr>
            <w:tcW w:w="4196" w:type="dxa"/>
            <w:gridSpan w:val="2"/>
            <w:tcBorders>
              <w:top w:val="nil"/>
              <w:bottom w:val="nil"/>
            </w:tcBorders>
            <w:shd w:val="clear" w:color="auto" w:fill="auto"/>
            <w:tcMar>
              <w:bottom w:w="85" w:type="dxa"/>
            </w:tcMar>
          </w:tcPr>
          <w:p w:rsidR="00DD5BCA" w:rsidRDefault="0000474E" w:rsidP="0000474E">
            <w:pPr>
              <w:jc w:val="both"/>
              <w:rPr>
                <w:rFonts w:ascii="Myriad Pro" w:hAnsi="Myriad Pro"/>
              </w:rPr>
            </w:pPr>
            <w:r>
              <w:rPr>
                <w:rFonts w:ascii="Myriad Pro" w:hAnsi="Myriad Pro"/>
                <w:sz w:val="22"/>
                <w:szCs w:val="22"/>
              </w:rPr>
              <w:t xml:space="preserve">Turna al Consejo de Administración del </w:t>
            </w:r>
            <w:proofErr w:type="spellStart"/>
            <w:r>
              <w:rPr>
                <w:rFonts w:ascii="Myriad Pro" w:hAnsi="Myriad Pro"/>
                <w:sz w:val="22"/>
                <w:szCs w:val="22"/>
              </w:rPr>
              <w:t>Invitab</w:t>
            </w:r>
            <w:proofErr w:type="spellEnd"/>
            <w:r w:rsidR="00DD5BCA">
              <w:rPr>
                <w:rFonts w:ascii="Myriad Pro" w:hAnsi="Myriad Pro"/>
                <w:sz w:val="22"/>
                <w:szCs w:val="22"/>
              </w:rPr>
              <w:t xml:space="preserve"> </w:t>
            </w:r>
            <w:r>
              <w:rPr>
                <w:rFonts w:ascii="Myriad Pro" w:hAnsi="Myriad Pro"/>
                <w:sz w:val="22"/>
                <w:szCs w:val="22"/>
              </w:rPr>
              <w:t>el A</w:t>
            </w:r>
            <w:r w:rsidR="00DD5BCA">
              <w:rPr>
                <w:rFonts w:ascii="Myriad Pro" w:hAnsi="Myriad Pro"/>
                <w:sz w:val="22"/>
                <w:szCs w:val="22"/>
              </w:rPr>
              <w:t xml:space="preserve">nteproyecto de la Ley de Ingresos y el Presupuesto de Egresos de Recursos Propios. </w:t>
            </w:r>
          </w:p>
        </w:tc>
        <w:tc>
          <w:tcPr>
            <w:tcW w:w="2077" w:type="dxa"/>
            <w:tcBorders>
              <w:top w:val="nil"/>
              <w:bottom w:val="nil"/>
            </w:tcBorders>
            <w:shd w:val="clear" w:color="auto" w:fill="auto"/>
            <w:tcMar>
              <w:bottom w:w="85" w:type="dxa"/>
            </w:tcMar>
          </w:tcPr>
          <w:p w:rsidR="00DD5BCA" w:rsidRPr="0011360D" w:rsidRDefault="00DD5BCA" w:rsidP="00566922">
            <w:pPr>
              <w:jc w:val="both"/>
              <w:rPr>
                <w:rFonts w:ascii="Myriad Pro" w:hAnsi="Myriad Pro"/>
              </w:rPr>
            </w:pPr>
            <w:r>
              <w:rPr>
                <w:rFonts w:ascii="Myriad Pro" w:hAnsi="Myriad Pro"/>
                <w:sz w:val="22"/>
                <w:szCs w:val="22"/>
              </w:rPr>
              <w:t>Proyectos de la Ley de Ingresos y Presupuesto de Egresos.</w:t>
            </w:r>
          </w:p>
        </w:tc>
      </w:tr>
      <w:tr w:rsidR="00DD5BCA" w:rsidRPr="00955E09" w:rsidTr="00447F2C">
        <w:trPr>
          <w:trHeight w:val="413"/>
        </w:trPr>
        <w:tc>
          <w:tcPr>
            <w:tcW w:w="2378" w:type="dxa"/>
            <w:tcBorders>
              <w:top w:val="nil"/>
              <w:bottom w:val="nil"/>
            </w:tcBorders>
            <w:shd w:val="clear" w:color="auto" w:fill="auto"/>
            <w:tcMar>
              <w:bottom w:w="85" w:type="dxa"/>
            </w:tcMar>
          </w:tcPr>
          <w:p w:rsidR="00DD5BCA" w:rsidRPr="00267045" w:rsidRDefault="00DD5BCA" w:rsidP="00194039">
            <w:pPr>
              <w:rPr>
                <w:rFonts w:ascii="Myriad Pro" w:hAnsi="Myriad Pro"/>
              </w:rPr>
            </w:pPr>
            <w:r>
              <w:rPr>
                <w:rFonts w:ascii="Myriad Pro" w:hAnsi="Myriad Pro"/>
                <w:sz w:val="22"/>
                <w:szCs w:val="22"/>
              </w:rPr>
              <w:t xml:space="preserve">Consejo de Administración del </w:t>
            </w:r>
            <w:proofErr w:type="spellStart"/>
            <w:r>
              <w:rPr>
                <w:rFonts w:ascii="Myriad Pro" w:hAnsi="Myriad Pro"/>
                <w:sz w:val="22"/>
                <w:szCs w:val="22"/>
              </w:rPr>
              <w:t>Invitab</w:t>
            </w:r>
            <w:proofErr w:type="spellEnd"/>
            <w:r w:rsidR="00DA275F">
              <w:rPr>
                <w:rFonts w:ascii="Myriad Pro" w:hAnsi="Myriad Pro"/>
                <w:sz w:val="22"/>
                <w:szCs w:val="22"/>
              </w:rPr>
              <w:t>.</w:t>
            </w:r>
          </w:p>
        </w:tc>
        <w:tc>
          <w:tcPr>
            <w:tcW w:w="847" w:type="dxa"/>
            <w:tcBorders>
              <w:top w:val="nil"/>
              <w:bottom w:val="nil"/>
            </w:tcBorders>
            <w:shd w:val="clear" w:color="auto" w:fill="auto"/>
            <w:tcMar>
              <w:bottom w:w="85" w:type="dxa"/>
            </w:tcMar>
          </w:tcPr>
          <w:p w:rsidR="00DD5BCA" w:rsidRPr="007839AA" w:rsidRDefault="00327EA6" w:rsidP="00267045">
            <w:pPr>
              <w:jc w:val="center"/>
              <w:rPr>
                <w:rFonts w:ascii="Myriad Pro" w:hAnsi="Myriad Pro"/>
              </w:rPr>
            </w:pPr>
            <w:r>
              <w:rPr>
                <w:rFonts w:ascii="Myriad Pro" w:hAnsi="Myriad Pro"/>
              </w:rPr>
              <w:t>3</w:t>
            </w:r>
          </w:p>
        </w:tc>
        <w:tc>
          <w:tcPr>
            <w:tcW w:w="4196" w:type="dxa"/>
            <w:gridSpan w:val="2"/>
            <w:tcBorders>
              <w:top w:val="nil"/>
              <w:bottom w:val="nil"/>
            </w:tcBorders>
            <w:shd w:val="clear" w:color="auto" w:fill="auto"/>
            <w:tcMar>
              <w:bottom w:w="85" w:type="dxa"/>
            </w:tcMar>
          </w:tcPr>
          <w:p w:rsidR="00DD5BCA" w:rsidRPr="00194039" w:rsidRDefault="00DD5BCA" w:rsidP="00910C5C">
            <w:pPr>
              <w:jc w:val="both"/>
              <w:rPr>
                <w:rFonts w:ascii="Myriad Pro" w:hAnsi="Myriad Pro"/>
              </w:rPr>
            </w:pPr>
            <w:r>
              <w:rPr>
                <w:rFonts w:ascii="Myriad Pro" w:hAnsi="Myriad Pro"/>
                <w:sz w:val="22"/>
                <w:szCs w:val="22"/>
              </w:rPr>
              <w:t>Recibe la iniciativa de la Ley de Ingre</w:t>
            </w:r>
            <w:r w:rsidR="00910C5C">
              <w:rPr>
                <w:rFonts w:ascii="Myriad Pro" w:hAnsi="Myriad Pro"/>
                <w:sz w:val="22"/>
                <w:szCs w:val="22"/>
              </w:rPr>
              <w:t>sos y el Presupuesto de Egresos de recursos propios.</w:t>
            </w:r>
            <w:r w:rsidR="00110E89">
              <w:rPr>
                <w:rFonts w:ascii="Myriad Pro" w:hAnsi="Myriad Pro"/>
                <w:sz w:val="22"/>
                <w:szCs w:val="22"/>
              </w:rPr>
              <w:t xml:space="preserve"> </w:t>
            </w:r>
            <w:r>
              <w:rPr>
                <w:rFonts w:ascii="Myriad Pro" w:hAnsi="Myriad Pro"/>
                <w:sz w:val="22"/>
                <w:szCs w:val="22"/>
              </w:rPr>
              <w:t xml:space="preserve"> </w:t>
            </w:r>
          </w:p>
        </w:tc>
        <w:tc>
          <w:tcPr>
            <w:tcW w:w="2077" w:type="dxa"/>
            <w:tcBorders>
              <w:top w:val="nil"/>
              <w:bottom w:val="nil"/>
            </w:tcBorders>
            <w:shd w:val="clear" w:color="auto" w:fill="auto"/>
            <w:tcMar>
              <w:bottom w:w="85" w:type="dxa"/>
            </w:tcMar>
          </w:tcPr>
          <w:p w:rsidR="00DD5BCA" w:rsidRPr="00CD26D8" w:rsidRDefault="0000474E" w:rsidP="00566922">
            <w:pPr>
              <w:jc w:val="both"/>
              <w:rPr>
                <w:rFonts w:ascii="Myriad Pro" w:hAnsi="Myriad Pro"/>
              </w:rPr>
            </w:pPr>
            <w:r>
              <w:rPr>
                <w:rFonts w:ascii="Myriad Pro" w:hAnsi="Myriad Pro"/>
                <w:sz w:val="22"/>
                <w:szCs w:val="22"/>
              </w:rPr>
              <w:t>Acta de Sesión del C</w:t>
            </w:r>
            <w:r w:rsidR="00DD5BCA">
              <w:rPr>
                <w:rFonts w:ascii="Myriad Pro" w:hAnsi="Myriad Pro"/>
                <w:sz w:val="22"/>
                <w:szCs w:val="22"/>
              </w:rPr>
              <w:t>onsejo de Administración.</w:t>
            </w:r>
          </w:p>
        </w:tc>
      </w:tr>
      <w:tr w:rsidR="0087210D" w:rsidRPr="00955E09" w:rsidTr="00447F2C">
        <w:trPr>
          <w:trHeight w:val="413"/>
        </w:trPr>
        <w:tc>
          <w:tcPr>
            <w:tcW w:w="2378" w:type="dxa"/>
            <w:tcBorders>
              <w:top w:val="nil"/>
              <w:bottom w:val="nil"/>
            </w:tcBorders>
            <w:shd w:val="clear" w:color="auto" w:fill="auto"/>
            <w:tcMar>
              <w:bottom w:w="85" w:type="dxa"/>
            </w:tcMar>
          </w:tcPr>
          <w:p w:rsidR="0087210D" w:rsidRPr="00267045" w:rsidRDefault="0087210D" w:rsidP="00F94FD6">
            <w:pPr>
              <w:rPr>
                <w:rFonts w:ascii="Myriad Pro" w:hAnsi="Myriad Pro"/>
              </w:rPr>
            </w:pPr>
          </w:p>
        </w:tc>
        <w:tc>
          <w:tcPr>
            <w:tcW w:w="847" w:type="dxa"/>
            <w:tcBorders>
              <w:top w:val="nil"/>
              <w:bottom w:val="nil"/>
            </w:tcBorders>
            <w:shd w:val="clear" w:color="auto" w:fill="auto"/>
            <w:tcMar>
              <w:bottom w:w="85" w:type="dxa"/>
            </w:tcMar>
          </w:tcPr>
          <w:p w:rsidR="0087210D" w:rsidRPr="007839AA" w:rsidRDefault="00327EA6" w:rsidP="00267045">
            <w:pPr>
              <w:jc w:val="center"/>
              <w:rPr>
                <w:rFonts w:ascii="Myriad Pro" w:hAnsi="Myriad Pro"/>
              </w:rPr>
            </w:pPr>
            <w:r>
              <w:rPr>
                <w:rFonts w:ascii="Myriad Pro" w:hAnsi="Myriad Pro"/>
              </w:rPr>
              <w:t>4</w:t>
            </w:r>
          </w:p>
        </w:tc>
        <w:tc>
          <w:tcPr>
            <w:tcW w:w="4196" w:type="dxa"/>
            <w:gridSpan w:val="2"/>
            <w:tcBorders>
              <w:top w:val="nil"/>
              <w:bottom w:val="nil"/>
            </w:tcBorders>
            <w:shd w:val="clear" w:color="auto" w:fill="auto"/>
            <w:tcMar>
              <w:bottom w:w="85" w:type="dxa"/>
            </w:tcMar>
          </w:tcPr>
          <w:p w:rsidR="0087210D" w:rsidRPr="009522D1" w:rsidRDefault="00910C5C" w:rsidP="00DA275F">
            <w:pPr>
              <w:jc w:val="both"/>
              <w:rPr>
                <w:rFonts w:ascii="Myriad Pro" w:hAnsi="Myriad Pro"/>
              </w:rPr>
            </w:pPr>
            <w:r>
              <w:rPr>
                <w:rFonts w:ascii="Myriad Pro" w:hAnsi="Myriad Pro"/>
                <w:sz w:val="22"/>
                <w:szCs w:val="22"/>
              </w:rPr>
              <w:t>Revisa y aprueba en acta de sesión.</w:t>
            </w:r>
          </w:p>
        </w:tc>
        <w:tc>
          <w:tcPr>
            <w:tcW w:w="2077" w:type="dxa"/>
            <w:tcBorders>
              <w:top w:val="nil"/>
              <w:bottom w:val="nil"/>
            </w:tcBorders>
            <w:shd w:val="clear" w:color="auto" w:fill="auto"/>
            <w:tcMar>
              <w:bottom w:w="85" w:type="dxa"/>
            </w:tcMar>
          </w:tcPr>
          <w:p w:rsidR="0087210D" w:rsidRPr="00CD26D8" w:rsidRDefault="00910C5C" w:rsidP="00566922">
            <w:pPr>
              <w:jc w:val="both"/>
              <w:rPr>
                <w:rFonts w:ascii="Myriad Pro" w:hAnsi="Myriad Pro"/>
              </w:rPr>
            </w:pPr>
            <w:r>
              <w:rPr>
                <w:rFonts w:ascii="Myriad Pro" w:hAnsi="Myriad Pro"/>
                <w:sz w:val="22"/>
                <w:szCs w:val="22"/>
              </w:rPr>
              <w:t xml:space="preserve">Acta de sesión </w:t>
            </w:r>
          </w:p>
        </w:tc>
      </w:tr>
      <w:tr w:rsidR="0000474E" w:rsidRPr="00955E09" w:rsidTr="00447F2C">
        <w:trPr>
          <w:trHeight w:val="413"/>
        </w:trPr>
        <w:tc>
          <w:tcPr>
            <w:tcW w:w="2378" w:type="dxa"/>
            <w:tcBorders>
              <w:top w:val="nil"/>
              <w:bottom w:val="nil"/>
            </w:tcBorders>
            <w:shd w:val="clear" w:color="auto" w:fill="auto"/>
            <w:tcMar>
              <w:bottom w:w="85" w:type="dxa"/>
            </w:tcMar>
          </w:tcPr>
          <w:p w:rsidR="0000474E" w:rsidRPr="00267045" w:rsidRDefault="0000474E" w:rsidP="00F94FD6">
            <w:pPr>
              <w:rPr>
                <w:rFonts w:ascii="Myriad Pro" w:hAnsi="Myriad Pro"/>
              </w:rPr>
            </w:pPr>
            <w:r w:rsidRPr="00267045">
              <w:rPr>
                <w:rFonts w:ascii="Myriad Pro" w:hAnsi="Myriad Pro"/>
                <w:sz w:val="22"/>
                <w:szCs w:val="22"/>
              </w:rPr>
              <w:t>Subdirección de Planeación</w:t>
            </w:r>
            <w:r>
              <w:rPr>
                <w:rFonts w:ascii="Myriad Pro" w:hAnsi="Myriad Pro"/>
                <w:sz w:val="22"/>
                <w:szCs w:val="22"/>
              </w:rPr>
              <w:t xml:space="preserve"> y Evaluación</w:t>
            </w:r>
            <w:r w:rsidR="00DA275F">
              <w:rPr>
                <w:rFonts w:ascii="Myriad Pro" w:hAnsi="Myriad Pro"/>
                <w:sz w:val="22"/>
                <w:szCs w:val="22"/>
              </w:rPr>
              <w:t>.</w:t>
            </w:r>
          </w:p>
        </w:tc>
        <w:tc>
          <w:tcPr>
            <w:tcW w:w="847" w:type="dxa"/>
            <w:tcBorders>
              <w:top w:val="nil"/>
              <w:bottom w:val="nil"/>
            </w:tcBorders>
            <w:shd w:val="clear" w:color="auto" w:fill="auto"/>
            <w:tcMar>
              <w:bottom w:w="85" w:type="dxa"/>
            </w:tcMar>
          </w:tcPr>
          <w:p w:rsidR="0000474E" w:rsidRPr="00214CE5" w:rsidRDefault="00327EA6" w:rsidP="00267045">
            <w:pPr>
              <w:jc w:val="center"/>
              <w:rPr>
                <w:rFonts w:ascii="Myriad Pro" w:hAnsi="Myriad Pro"/>
              </w:rPr>
            </w:pPr>
            <w:r w:rsidRPr="00214CE5">
              <w:rPr>
                <w:rFonts w:ascii="Myriad Pro" w:hAnsi="Myriad Pro"/>
                <w:sz w:val="22"/>
                <w:szCs w:val="22"/>
              </w:rPr>
              <w:t>5</w:t>
            </w:r>
          </w:p>
        </w:tc>
        <w:tc>
          <w:tcPr>
            <w:tcW w:w="4196" w:type="dxa"/>
            <w:gridSpan w:val="2"/>
            <w:tcBorders>
              <w:top w:val="nil"/>
              <w:bottom w:val="nil"/>
            </w:tcBorders>
            <w:shd w:val="clear" w:color="auto" w:fill="auto"/>
            <w:tcMar>
              <w:bottom w:w="85" w:type="dxa"/>
            </w:tcMar>
          </w:tcPr>
          <w:p w:rsidR="0000474E" w:rsidRPr="00194039" w:rsidRDefault="009522D1" w:rsidP="00DA275F">
            <w:pPr>
              <w:jc w:val="both"/>
              <w:rPr>
                <w:rFonts w:ascii="Myriad Pro" w:hAnsi="Myriad Pro"/>
              </w:rPr>
            </w:pPr>
            <w:r w:rsidRPr="009522D1">
              <w:rPr>
                <w:rFonts w:ascii="Myriad Pro" w:hAnsi="Myriad Pro"/>
                <w:sz w:val="22"/>
                <w:szCs w:val="22"/>
              </w:rPr>
              <w:t>E</w:t>
            </w:r>
            <w:r w:rsidR="0000474E" w:rsidRPr="009522D1">
              <w:rPr>
                <w:rFonts w:ascii="Myriad Pro" w:hAnsi="Myriad Pro"/>
                <w:sz w:val="22"/>
                <w:szCs w:val="22"/>
              </w:rPr>
              <w:t>nvía</w:t>
            </w:r>
            <w:r w:rsidR="0000474E">
              <w:rPr>
                <w:rFonts w:ascii="Myriad Pro" w:hAnsi="Myriad Pro"/>
                <w:sz w:val="22"/>
                <w:szCs w:val="22"/>
              </w:rPr>
              <w:t xml:space="preserve"> a la Secretaría de Planeación y Finanzas</w:t>
            </w:r>
            <w:r>
              <w:rPr>
                <w:rFonts w:ascii="Myriad Pro" w:hAnsi="Myriad Pro"/>
                <w:sz w:val="22"/>
                <w:szCs w:val="22"/>
              </w:rPr>
              <w:t xml:space="preserve"> el Presupuesto de E</w:t>
            </w:r>
            <w:r w:rsidRPr="00194039">
              <w:rPr>
                <w:rFonts w:ascii="Myriad Pro" w:hAnsi="Myriad Pro"/>
                <w:sz w:val="22"/>
                <w:szCs w:val="22"/>
              </w:rPr>
              <w:t xml:space="preserve">gresos </w:t>
            </w:r>
            <w:r>
              <w:rPr>
                <w:rFonts w:ascii="Myriad Pro" w:hAnsi="Myriad Pro"/>
                <w:sz w:val="22"/>
                <w:szCs w:val="22"/>
              </w:rPr>
              <w:t>de</w:t>
            </w:r>
            <w:r w:rsidR="004969A1">
              <w:rPr>
                <w:rFonts w:ascii="Myriad Pro" w:hAnsi="Myriad Pro"/>
                <w:sz w:val="22"/>
                <w:szCs w:val="22"/>
              </w:rPr>
              <w:t xml:space="preserve"> ingresos fiscales ordinarios</w:t>
            </w:r>
            <w:r>
              <w:rPr>
                <w:rFonts w:ascii="Myriad Pro" w:hAnsi="Myriad Pro"/>
                <w:sz w:val="22"/>
                <w:szCs w:val="22"/>
              </w:rPr>
              <w:t xml:space="preserve"> </w:t>
            </w:r>
            <w:r w:rsidR="004969A1">
              <w:rPr>
                <w:rFonts w:ascii="Myriad Pro" w:hAnsi="Myriad Pro"/>
                <w:sz w:val="22"/>
                <w:szCs w:val="22"/>
              </w:rPr>
              <w:t>(</w:t>
            </w:r>
            <w:proofErr w:type="spellStart"/>
            <w:r>
              <w:rPr>
                <w:rFonts w:ascii="Myriad Pro" w:hAnsi="Myriad Pro"/>
                <w:sz w:val="22"/>
                <w:szCs w:val="22"/>
              </w:rPr>
              <w:t>I</w:t>
            </w:r>
            <w:r w:rsidRPr="00194039">
              <w:rPr>
                <w:rFonts w:ascii="Myriad Pro" w:hAnsi="Myriad Pro"/>
                <w:sz w:val="22"/>
                <w:szCs w:val="22"/>
              </w:rPr>
              <w:t>fo´s</w:t>
            </w:r>
            <w:proofErr w:type="spellEnd"/>
            <w:r w:rsidR="004969A1">
              <w:rPr>
                <w:rFonts w:ascii="Myriad Pro" w:hAnsi="Myriad Pro"/>
                <w:sz w:val="22"/>
                <w:szCs w:val="22"/>
              </w:rPr>
              <w:t>)</w:t>
            </w:r>
            <w:r w:rsidR="00DA275F">
              <w:rPr>
                <w:rFonts w:ascii="Myriad Pro" w:hAnsi="Myriad Pro"/>
                <w:sz w:val="22"/>
                <w:szCs w:val="22"/>
              </w:rPr>
              <w:t xml:space="preserve"> y el proyecto de la Ley de Ingresos</w:t>
            </w:r>
            <w:r w:rsidR="0000474E">
              <w:rPr>
                <w:rFonts w:ascii="Myriad Pro" w:hAnsi="Myriad Pro"/>
                <w:sz w:val="22"/>
                <w:szCs w:val="22"/>
              </w:rPr>
              <w:t xml:space="preserve"> para su revisión e </w:t>
            </w:r>
            <w:r w:rsidR="00DA275F">
              <w:rPr>
                <w:rFonts w:ascii="Myriad Pro" w:hAnsi="Myriad Pro"/>
                <w:sz w:val="22"/>
                <w:szCs w:val="22"/>
              </w:rPr>
              <w:t>integración a la Ley de Ingresos y al</w:t>
            </w:r>
            <w:r w:rsidR="0000474E">
              <w:rPr>
                <w:rFonts w:ascii="Myriad Pro" w:hAnsi="Myriad Pro"/>
                <w:sz w:val="22"/>
                <w:szCs w:val="22"/>
              </w:rPr>
              <w:t xml:space="preserve"> Presupuesto General de Egresos del Estado.</w:t>
            </w:r>
          </w:p>
        </w:tc>
        <w:tc>
          <w:tcPr>
            <w:tcW w:w="2077" w:type="dxa"/>
            <w:tcBorders>
              <w:top w:val="nil"/>
              <w:bottom w:val="nil"/>
            </w:tcBorders>
            <w:shd w:val="clear" w:color="auto" w:fill="auto"/>
            <w:tcMar>
              <w:bottom w:w="85" w:type="dxa"/>
            </w:tcMar>
          </w:tcPr>
          <w:p w:rsidR="0000474E" w:rsidRPr="00CD26D8" w:rsidRDefault="0000474E" w:rsidP="00566922">
            <w:pPr>
              <w:jc w:val="both"/>
              <w:rPr>
                <w:rFonts w:ascii="Myriad Pro" w:hAnsi="Myriad Pro"/>
              </w:rPr>
            </w:pPr>
            <w:r w:rsidRPr="00CD26D8">
              <w:rPr>
                <w:rFonts w:ascii="Myriad Pro" w:hAnsi="Myriad Pro"/>
                <w:sz w:val="22"/>
                <w:szCs w:val="22"/>
              </w:rPr>
              <w:t>Ley de Ingresos</w:t>
            </w:r>
            <w:r>
              <w:rPr>
                <w:rFonts w:ascii="Myriad Pro" w:hAnsi="Myriad Pro"/>
                <w:sz w:val="22"/>
                <w:szCs w:val="22"/>
              </w:rPr>
              <w:t xml:space="preserve"> y Decreto del Presupuesto de Egresos del Estado</w:t>
            </w:r>
            <w:r w:rsidR="00DA275F">
              <w:rPr>
                <w:rFonts w:ascii="Myriad Pro" w:hAnsi="Myriad Pro"/>
                <w:sz w:val="22"/>
                <w:szCs w:val="22"/>
              </w:rPr>
              <w:t>.</w:t>
            </w:r>
          </w:p>
        </w:tc>
      </w:tr>
      <w:tr w:rsidR="00DF14B2" w:rsidRPr="00955E09" w:rsidTr="00447F2C">
        <w:trPr>
          <w:trHeight w:val="413"/>
        </w:trPr>
        <w:tc>
          <w:tcPr>
            <w:tcW w:w="2378" w:type="dxa"/>
            <w:tcBorders>
              <w:top w:val="nil"/>
              <w:bottom w:val="nil"/>
            </w:tcBorders>
            <w:shd w:val="clear" w:color="auto" w:fill="auto"/>
            <w:tcMar>
              <w:bottom w:w="85" w:type="dxa"/>
            </w:tcMar>
          </w:tcPr>
          <w:p w:rsidR="00DF14B2" w:rsidRPr="00ED1669" w:rsidRDefault="00ED1669" w:rsidP="00267045">
            <w:pPr>
              <w:rPr>
                <w:rFonts w:ascii="Myriad Pro" w:hAnsi="Myriad Pro"/>
              </w:rPr>
            </w:pPr>
            <w:r w:rsidRPr="00ED1669">
              <w:rPr>
                <w:rFonts w:ascii="Myriad Pro" w:hAnsi="Myriad Pro"/>
                <w:sz w:val="22"/>
                <w:szCs w:val="22"/>
              </w:rPr>
              <w:t>Secretaría de Planeación y Finanzas</w:t>
            </w:r>
            <w:r w:rsidR="00DA275F">
              <w:rPr>
                <w:rFonts w:ascii="Myriad Pro" w:hAnsi="Myriad Pro"/>
                <w:sz w:val="22"/>
                <w:szCs w:val="22"/>
              </w:rPr>
              <w:t>.</w:t>
            </w:r>
          </w:p>
        </w:tc>
        <w:tc>
          <w:tcPr>
            <w:tcW w:w="847" w:type="dxa"/>
            <w:tcBorders>
              <w:top w:val="nil"/>
              <w:bottom w:val="nil"/>
            </w:tcBorders>
            <w:shd w:val="clear" w:color="auto" w:fill="auto"/>
            <w:tcMar>
              <w:bottom w:w="85" w:type="dxa"/>
            </w:tcMar>
          </w:tcPr>
          <w:p w:rsidR="00DF14B2" w:rsidRPr="007839AA" w:rsidRDefault="00327EA6" w:rsidP="00267045">
            <w:pPr>
              <w:jc w:val="center"/>
              <w:rPr>
                <w:rFonts w:ascii="Myriad Pro" w:hAnsi="Myriad Pro"/>
              </w:rPr>
            </w:pPr>
            <w:r>
              <w:rPr>
                <w:rFonts w:ascii="Myriad Pro" w:hAnsi="Myriad Pro"/>
                <w:sz w:val="22"/>
                <w:szCs w:val="22"/>
              </w:rPr>
              <w:t>6</w:t>
            </w:r>
          </w:p>
        </w:tc>
        <w:tc>
          <w:tcPr>
            <w:tcW w:w="4196" w:type="dxa"/>
            <w:gridSpan w:val="2"/>
            <w:tcBorders>
              <w:top w:val="nil"/>
              <w:bottom w:val="nil"/>
            </w:tcBorders>
            <w:shd w:val="clear" w:color="auto" w:fill="auto"/>
            <w:tcMar>
              <w:bottom w:w="85" w:type="dxa"/>
            </w:tcMar>
          </w:tcPr>
          <w:p w:rsidR="00DF14B2" w:rsidRPr="002D7788" w:rsidRDefault="00DA275F" w:rsidP="00DA275F">
            <w:pPr>
              <w:jc w:val="both"/>
              <w:rPr>
                <w:rFonts w:ascii="Myriad Pro" w:hAnsi="Myriad Pro"/>
              </w:rPr>
            </w:pPr>
            <w:r>
              <w:rPr>
                <w:rFonts w:ascii="Myriad Pro" w:hAnsi="Myriad Pro"/>
                <w:sz w:val="22"/>
                <w:szCs w:val="22"/>
              </w:rPr>
              <w:t>R</w:t>
            </w:r>
            <w:r w:rsidR="002D7788" w:rsidRPr="002D7788">
              <w:rPr>
                <w:rFonts w:ascii="Myriad Pro" w:hAnsi="Myriad Pro"/>
                <w:sz w:val="22"/>
                <w:szCs w:val="22"/>
              </w:rPr>
              <w:t xml:space="preserve">evisa </w:t>
            </w:r>
            <w:r w:rsidR="002D7788">
              <w:rPr>
                <w:rFonts w:ascii="Myriad Pro" w:hAnsi="Myriad Pro"/>
                <w:sz w:val="22"/>
                <w:szCs w:val="22"/>
              </w:rPr>
              <w:t xml:space="preserve">el anteproyecto </w:t>
            </w:r>
            <w:r>
              <w:rPr>
                <w:rFonts w:ascii="Myriad Pro" w:hAnsi="Myriad Pro"/>
                <w:sz w:val="22"/>
                <w:szCs w:val="22"/>
              </w:rPr>
              <w:t>con</w:t>
            </w:r>
            <w:r w:rsidR="002D7788" w:rsidRPr="002D7788">
              <w:rPr>
                <w:rFonts w:ascii="Myriad Pro" w:hAnsi="Myriad Pro"/>
                <w:sz w:val="22"/>
                <w:szCs w:val="22"/>
              </w:rPr>
              <w:t xml:space="preserve"> base a sus disposiciones generale</w:t>
            </w:r>
            <w:r w:rsidR="002D7788">
              <w:rPr>
                <w:rFonts w:ascii="Myriad Pro" w:hAnsi="Myriad Pro"/>
                <w:sz w:val="22"/>
                <w:szCs w:val="22"/>
              </w:rPr>
              <w:t>s, definiendo techos y plazos.</w:t>
            </w:r>
          </w:p>
        </w:tc>
        <w:tc>
          <w:tcPr>
            <w:tcW w:w="2077" w:type="dxa"/>
            <w:tcBorders>
              <w:top w:val="nil"/>
              <w:bottom w:val="nil"/>
            </w:tcBorders>
            <w:shd w:val="clear" w:color="auto" w:fill="auto"/>
            <w:tcMar>
              <w:bottom w:w="85" w:type="dxa"/>
            </w:tcMar>
          </w:tcPr>
          <w:p w:rsidR="00DF14B2" w:rsidRPr="00CD26D8" w:rsidRDefault="00CD26D8" w:rsidP="00267045">
            <w:pPr>
              <w:rPr>
                <w:rFonts w:ascii="Myriad Pro" w:hAnsi="Myriad Pro"/>
              </w:rPr>
            </w:pPr>
            <w:r>
              <w:rPr>
                <w:rFonts w:ascii="Myriad Pro" w:hAnsi="Myriad Pro"/>
                <w:sz w:val="22"/>
                <w:szCs w:val="22"/>
              </w:rPr>
              <w:t>Techos Financieros</w:t>
            </w:r>
            <w:r w:rsidR="00DA275F">
              <w:rPr>
                <w:rFonts w:ascii="Myriad Pro" w:hAnsi="Myriad Pro"/>
                <w:sz w:val="22"/>
                <w:szCs w:val="22"/>
              </w:rPr>
              <w:t>.</w:t>
            </w:r>
          </w:p>
        </w:tc>
      </w:tr>
      <w:tr w:rsidR="00DA275F" w:rsidRPr="00955E09" w:rsidTr="00447F2C">
        <w:trPr>
          <w:trHeight w:val="413"/>
        </w:trPr>
        <w:tc>
          <w:tcPr>
            <w:tcW w:w="2378" w:type="dxa"/>
            <w:tcBorders>
              <w:top w:val="nil"/>
              <w:bottom w:val="nil"/>
            </w:tcBorders>
            <w:shd w:val="clear" w:color="auto" w:fill="auto"/>
            <w:tcMar>
              <w:bottom w:w="85" w:type="dxa"/>
            </w:tcMar>
          </w:tcPr>
          <w:p w:rsidR="00DA275F" w:rsidRPr="00DA275F" w:rsidRDefault="00DA275F" w:rsidP="00267045">
            <w:pPr>
              <w:rPr>
                <w:rFonts w:ascii="Myriad Pro" w:hAnsi="Myriad Pro"/>
              </w:rPr>
            </w:pPr>
            <w:r w:rsidRPr="00DA275F">
              <w:rPr>
                <w:rFonts w:ascii="Myriad Pro" w:hAnsi="Myriad Pro"/>
                <w:sz w:val="22"/>
                <w:szCs w:val="22"/>
              </w:rPr>
              <w:t>Congreso del Estado de Tabasco</w:t>
            </w:r>
            <w:r w:rsidR="00771F01">
              <w:rPr>
                <w:rFonts w:ascii="Myriad Pro" w:hAnsi="Myriad Pro"/>
                <w:sz w:val="22"/>
                <w:szCs w:val="22"/>
              </w:rPr>
              <w:t>.</w:t>
            </w:r>
          </w:p>
        </w:tc>
        <w:tc>
          <w:tcPr>
            <w:tcW w:w="847" w:type="dxa"/>
            <w:tcBorders>
              <w:top w:val="nil"/>
              <w:bottom w:val="nil"/>
            </w:tcBorders>
            <w:shd w:val="clear" w:color="auto" w:fill="auto"/>
            <w:tcMar>
              <w:bottom w:w="85" w:type="dxa"/>
            </w:tcMar>
          </w:tcPr>
          <w:p w:rsidR="00DA275F" w:rsidRDefault="00327EA6" w:rsidP="00267045">
            <w:pPr>
              <w:jc w:val="center"/>
              <w:rPr>
                <w:rFonts w:ascii="Myriad Pro" w:hAnsi="Myriad Pro"/>
              </w:rPr>
            </w:pPr>
            <w:r>
              <w:rPr>
                <w:rFonts w:ascii="Myriad Pro" w:hAnsi="Myriad Pro"/>
                <w:sz w:val="22"/>
                <w:szCs w:val="22"/>
              </w:rPr>
              <w:t>7</w:t>
            </w:r>
          </w:p>
        </w:tc>
        <w:tc>
          <w:tcPr>
            <w:tcW w:w="4196" w:type="dxa"/>
            <w:gridSpan w:val="2"/>
            <w:tcBorders>
              <w:top w:val="nil"/>
              <w:bottom w:val="nil"/>
            </w:tcBorders>
            <w:shd w:val="clear" w:color="auto" w:fill="auto"/>
            <w:tcMar>
              <w:bottom w:w="85" w:type="dxa"/>
            </w:tcMar>
          </w:tcPr>
          <w:p w:rsidR="00DA275F" w:rsidRPr="00C140CA" w:rsidRDefault="00C140CA" w:rsidP="00DA275F">
            <w:pPr>
              <w:jc w:val="both"/>
              <w:rPr>
                <w:rFonts w:ascii="Myriad Pro" w:hAnsi="Myriad Pro"/>
              </w:rPr>
            </w:pPr>
            <w:r w:rsidRPr="00C140CA">
              <w:rPr>
                <w:rFonts w:ascii="Myriad Pro" w:hAnsi="Myriad Pro"/>
                <w:sz w:val="22"/>
                <w:szCs w:val="22"/>
              </w:rPr>
              <w:t xml:space="preserve">Aprueba y publica </w:t>
            </w:r>
            <w:r w:rsidR="00771F01">
              <w:rPr>
                <w:rFonts w:ascii="Myriad Pro" w:hAnsi="Myriad Pro"/>
                <w:sz w:val="22"/>
                <w:szCs w:val="22"/>
              </w:rPr>
              <w:t xml:space="preserve">en el Periódico Oficial </w:t>
            </w:r>
            <w:r w:rsidRPr="00C140CA">
              <w:rPr>
                <w:rFonts w:ascii="Myriad Pro" w:hAnsi="Myriad Pro"/>
                <w:sz w:val="22"/>
                <w:szCs w:val="22"/>
              </w:rPr>
              <w:t>la Ley de Ingresos y el Decreto del P</w:t>
            </w:r>
            <w:r w:rsidR="00771F01">
              <w:rPr>
                <w:rFonts w:ascii="Myriad Pro" w:hAnsi="Myriad Pro"/>
                <w:sz w:val="22"/>
                <w:szCs w:val="22"/>
              </w:rPr>
              <w:t>r</w:t>
            </w:r>
            <w:r w:rsidRPr="00C140CA">
              <w:rPr>
                <w:rFonts w:ascii="Myriad Pro" w:hAnsi="Myriad Pro"/>
                <w:sz w:val="22"/>
                <w:szCs w:val="22"/>
              </w:rPr>
              <w:t>esupuesto de Egresos.</w:t>
            </w:r>
          </w:p>
        </w:tc>
        <w:tc>
          <w:tcPr>
            <w:tcW w:w="2077" w:type="dxa"/>
            <w:tcBorders>
              <w:top w:val="nil"/>
              <w:bottom w:val="nil"/>
            </w:tcBorders>
            <w:shd w:val="clear" w:color="auto" w:fill="auto"/>
            <w:tcMar>
              <w:bottom w:w="85" w:type="dxa"/>
            </w:tcMar>
          </w:tcPr>
          <w:p w:rsidR="00DA275F" w:rsidRPr="00CD26D8" w:rsidRDefault="00771F01" w:rsidP="00267045">
            <w:pPr>
              <w:rPr>
                <w:rFonts w:ascii="Myriad Pro" w:hAnsi="Myriad Pro"/>
              </w:rPr>
            </w:pPr>
            <w:r>
              <w:rPr>
                <w:rFonts w:ascii="Myriad Pro" w:hAnsi="Myriad Pro"/>
                <w:sz w:val="22"/>
                <w:szCs w:val="22"/>
              </w:rPr>
              <w:t>Periódico Oficial.</w:t>
            </w:r>
          </w:p>
        </w:tc>
      </w:tr>
      <w:tr w:rsidR="00E24E94" w:rsidRPr="00955E09" w:rsidTr="00447F2C">
        <w:trPr>
          <w:trHeight w:val="413"/>
        </w:trPr>
        <w:tc>
          <w:tcPr>
            <w:tcW w:w="2378" w:type="dxa"/>
            <w:tcBorders>
              <w:top w:val="nil"/>
              <w:bottom w:val="single" w:sz="4" w:space="0" w:color="auto"/>
            </w:tcBorders>
            <w:shd w:val="clear" w:color="auto" w:fill="auto"/>
            <w:tcMar>
              <w:bottom w:w="85" w:type="dxa"/>
            </w:tcMar>
          </w:tcPr>
          <w:p w:rsidR="00E24E94" w:rsidRDefault="00E24E94" w:rsidP="00267045">
            <w:pPr>
              <w:rPr>
                <w:rFonts w:ascii="Myriad Pro" w:hAnsi="Myriad Pro"/>
              </w:rPr>
            </w:pPr>
          </w:p>
        </w:tc>
        <w:tc>
          <w:tcPr>
            <w:tcW w:w="847" w:type="dxa"/>
            <w:tcBorders>
              <w:top w:val="nil"/>
              <w:bottom w:val="single" w:sz="4" w:space="0" w:color="auto"/>
            </w:tcBorders>
            <w:shd w:val="clear" w:color="auto" w:fill="auto"/>
            <w:tcMar>
              <w:bottom w:w="85" w:type="dxa"/>
            </w:tcMar>
          </w:tcPr>
          <w:p w:rsidR="00E24E94" w:rsidRDefault="00E24E94" w:rsidP="00267045">
            <w:pPr>
              <w:jc w:val="center"/>
              <w:rPr>
                <w:rFonts w:ascii="Myriad Pro" w:hAnsi="Myriad Pro"/>
              </w:rPr>
            </w:pPr>
          </w:p>
        </w:tc>
        <w:tc>
          <w:tcPr>
            <w:tcW w:w="4196" w:type="dxa"/>
            <w:gridSpan w:val="2"/>
            <w:tcBorders>
              <w:top w:val="nil"/>
              <w:bottom w:val="single" w:sz="4" w:space="0" w:color="auto"/>
            </w:tcBorders>
            <w:shd w:val="clear" w:color="auto" w:fill="auto"/>
            <w:tcMar>
              <w:bottom w:w="85" w:type="dxa"/>
            </w:tcMar>
          </w:tcPr>
          <w:p w:rsidR="00E24E94" w:rsidRPr="00566922" w:rsidRDefault="00E24E94" w:rsidP="00E24E94">
            <w:pPr>
              <w:jc w:val="center"/>
              <w:rPr>
                <w:rFonts w:ascii="Myriad Pro" w:hAnsi="Myriad Pro"/>
                <w:b/>
              </w:rPr>
            </w:pPr>
            <w:r w:rsidRPr="00566922">
              <w:rPr>
                <w:rFonts w:ascii="Myriad Pro" w:hAnsi="Myriad Pro"/>
                <w:b/>
                <w:sz w:val="22"/>
                <w:szCs w:val="22"/>
              </w:rPr>
              <w:t>FIN DE PROCEDIMIENTO</w:t>
            </w:r>
            <w:r w:rsidR="00771F01" w:rsidRPr="00566922">
              <w:rPr>
                <w:rFonts w:ascii="Myriad Pro" w:hAnsi="Myriad Pro"/>
                <w:b/>
                <w:sz w:val="22"/>
                <w:szCs w:val="22"/>
              </w:rPr>
              <w:t>.</w:t>
            </w:r>
          </w:p>
        </w:tc>
        <w:tc>
          <w:tcPr>
            <w:tcW w:w="2077" w:type="dxa"/>
            <w:tcBorders>
              <w:top w:val="nil"/>
              <w:bottom w:val="single" w:sz="4" w:space="0" w:color="auto"/>
            </w:tcBorders>
            <w:shd w:val="clear" w:color="auto" w:fill="auto"/>
            <w:tcMar>
              <w:bottom w:w="85" w:type="dxa"/>
            </w:tcMar>
          </w:tcPr>
          <w:p w:rsidR="00E24E94" w:rsidRPr="00CD26D8" w:rsidRDefault="00E24E94" w:rsidP="00267045">
            <w:pPr>
              <w:rPr>
                <w:rFonts w:ascii="Myriad Pro" w:hAnsi="Myriad Pro"/>
              </w:rPr>
            </w:pPr>
          </w:p>
        </w:tc>
      </w:tr>
    </w:tbl>
    <w:p w:rsidR="00447F2C" w:rsidRDefault="00447F2C"/>
    <w:p w:rsidR="00447F2C" w:rsidRDefault="00447F2C">
      <w:pPr>
        <w:spacing w:after="200" w:line="276" w:lineRule="auto"/>
      </w:pPr>
      <w:r>
        <w:br w:type="page"/>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7"/>
        <w:gridCol w:w="5242"/>
      </w:tblGrid>
      <w:tr w:rsidR="00290CF8" w:rsidRPr="00945C3D" w:rsidTr="005E3E56">
        <w:trPr>
          <w:trHeight w:val="695"/>
          <w:tblHeader/>
        </w:trPr>
        <w:tc>
          <w:tcPr>
            <w:tcW w:w="9639" w:type="dxa"/>
            <w:gridSpan w:val="2"/>
            <w:tcBorders>
              <w:top w:val="nil"/>
              <w:left w:val="nil"/>
              <w:right w:val="nil"/>
            </w:tcBorders>
            <w:shd w:val="clear" w:color="auto" w:fill="auto"/>
            <w:vAlign w:val="center"/>
          </w:tcPr>
          <w:p w:rsidR="00290CF8" w:rsidRPr="005B1947" w:rsidRDefault="00290CF8" w:rsidP="005E3E56">
            <w:pPr>
              <w:rPr>
                <w:rFonts w:ascii="Myriad Pro" w:hAnsi="Myriad Pro" w:cs="Arial"/>
                <w:b/>
              </w:rPr>
            </w:pPr>
            <w:r w:rsidRPr="005B1947">
              <w:rPr>
                <w:rFonts w:ascii="Myriad Pro" w:hAnsi="Myriad Pro" w:cs="Arial"/>
                <w:b/>
                <w:sz w:val="22"/>
                <w:szCs w:val="22"/>
              </w:rPr>
              <w:lastRenderedPageBreak/>
              <w:t>Diagrama de flujo.</w:t>
            </w:r>
          </w:p>
          <w:p w:rsidR="00290CF8" w:rsidRPr="00945C3D" w:rsidRDefault="00290CF8" w:rsidP="005E3E56">
            <w:pPr>
              <w:pStyle w:val="Prrafodelista"/>
              <w:ind w:left="14"/>
              <w:rPr>
                <w:rFonts w:ascii="Myriad Pro" w:hAnsi="Myriad Pro" w:cs="Arial"/>
              </w:rPr>
            </w:pPr>
            <w:r>
              <w:rPr>
                <w:rFonts w:ascii="Myriad Pro" w:hAnsi="Myriad Pro" w:cs="Arial"/>
                <w:sz w:val="22"/>
                <w:szCs w:val="22"/>
              </w:rPr>
              <w:t>Planeación, Formulación y Aprobación del Presupuesto de Egresos.</w:t>
            </w:r>
          </w:p>
        </w:tc>
      </w:tr>
      <w:tr w:rsidR="003619AD" w:rsidRPr="00B403F3" w:rsidTr="005E3E56">
        <w:trPr>
          <w:trHeight w:val="413"/>
          <w:tblHeader/>
        </w:trPr>
        <w:tc>
          <w:tcPr>
            <w:tcW w:w="4397" w:type="dxa"/>
            <w:shd w:val="clear" w:color="auto" w:fill="auto"/>
            <w:vAlign w:val="center"/>
          </w:tcPr>
          <w:p w:rsidR="003619AD" w:rsidRPr="001364A9" w:rsidRDefault="003619AD"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42" w:type="dxa"/>
            <w:shd w:val="clear" w:color="auto" w:fill="auto"/>
            <w:vAlign w:val="center"/>
          </w:tcPr>
          <w:p w:rsidR="003619AD" w:rsidRPr="00794FA7" w:rsidRDefault="003619AD" w:rsidP="005E3E56">
            <w:pPr>
              <w:rPr>
                <w:rFonts w:ascii="Myriad Pro" w:hAnsi="Myriad Pro" w:cs="Arial"/>
                <w:b/>
                <w:sz w:val="20"/>
              </w:rPr>
            </w:pPr>
            <w:r w:rsidRPr="00DE67E2">
              <w:rPr>
                <w:rFonts w:ascii="Myriad Pro" w:hAnsi="Myriad Pro" w:cs="Arial"/>
                <w:b/>
                <w:sz w:val="20"/>
                <w:szCs w:val="22"/>
              </w:rPr>
              <w:t>Área de adscripción:</w:t>
            </w:r>
            <w:r>
              <w:t xml:space="preserve"> </w:t>
            </w:r>
            <w:r w:rsidRPr="005770E0">
              <w:rPr>
                <w:rFonts w:ascii="Myriad Pro" w:hAnsi="Myriad Pro" w:cs="Arial"/>
                <w:sz w:val="22"/>
                <w:szCs w:val="22"/>
              </w:rPr>
              <w:t>Dirección Administrativa</w:t>
            </w:r>
            <w:r>
              <w:rPr>
                <w:rFonts w:ascii="Myriad Pro" w:hAnsi="Myriad Pro" w:cs="Arial"/>
                <w:sz w:val="20"/>
                <w:szCs w:val="22"/>
              </w:rPr>
              <w:t>.</w:t>
            </w:r>
          </w:p>
        </w:tc>
      </w:tr>
      <w:tr w:rsidR="00290CF8" w:rsidRPr="00B403F3" w:rsidTr="0082042A">
        <w:trPr>
          <w:trHeight w:val="542"/>
          <w:tblHeader/>
        </w:trPr>
        <w:tc>
          <w:tcPr>
            <w:tcW w:w="9639" w:type="dxa"/>
            <w:gridSpan w:val="2"/>
            <w:tcBorders>
              <w:bottom w:val="single" w:sz="4" w:space="0" w:color="auto"/>
            </w:tcBorders>
            <w:shd w:val="clear" w:color="auto" w:fill="auto"/>
            <w:vAlign w:val="center"/>
          </w:tcPr>
          <w:p w:rsidR="00290CF8" w:rsidRPr="00B403F3" w:rsidRDefault="00290CF8" w:rsidP="005E3E56">
            <w:pPr>
              <w:keepNext/>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5770E0">
              <w:rPr>
                <w:rFonts w:ascii="Myriad Pro" w:hAnsi="Myriad Pro" w:cs="Arial"/>
                <w:sz w:val="22"/>
                <w:szCs w:val="22"/>
              </w:rPr>
              <w:t>Dirección Administrativa</w:t>
            </w:r>
            <w:r>
              <w:rPr>
                <w:rFonts w:ascii="Myriad Pro" w:hAnsi="Myriad Pro" w:cs="Arial"/>
                <w:sz w:val="20"/>
                <w:szCs w:val="22"/>
              </w:rPr>
              <w:t>.</w:t>
            </w:r>
          </w:p>
        </w:tc>
      </w:tr>
      <w:tr w:rsidR="0082042A" w:rsidRPr="00B403F3" w:rsidTr="0082042A">
        <w:trPr>
          <w:trHeight w:val="135"/>
          <w:tblHeader/>
        </w:trPr>
        <w:tc>
          <w:tcPr>
            <w:tcW w:w="9639" w:type="dxa"/>
            <w:gridSpan w:val="2"/>
            <w:tcBorders>
              <w:left w:val="nil"/>
              <w:bottom w:val="single" w:sz="4" w:space="0" w:color="auto"/>
              <w:right w:val="nil"/>
            </w:tcBorders>
            <w:shd w:val="clear" w:color="auto" w:fill="auto"/>
            <w:vAlign w:val="center"/>
          </w:tcPr>
          <w:p w:rsidR="0082042A" w:rsidRPr="00794FA7" w:rsidRDefault="0082042A" w:rsidP="005E3E56">
            <w:pPr>
              <w:keepNext/>
              <w:rPr>
                <w:rFonts w:ascii="Myriad Pro" w:hAnsi="Myriad Pro" w:cs="Arial"/>
                <w:b/>
                <w:sz w:val="20"/>
              </w:rPr>
            </w:pPr>
          </w:p>
        </w:tc>
      </w:tr>
    </w:tbl>
    <w:p w:rsidR="00290CF8" w:rsidRDefault="003A1AE1" w:rsidP="008E0F23">
      <w:pPr>
        <w:rPr>
          <w:noProof/>
          <w:lang w:eastAsia="es-MX"/>
        </w:rPr>
      </w:pPr>
      <w:commentRangeStart w:id="73"/>
      <w:r>
        <w:rPr>
          <w:noProof/>
          <w:lang w:eastAsia="es-MX"/>
        </w:rPr>
        <w:drawing>
          <wp:inline distT="0" distB="0" distL="0" distR="0" wp14:anchorId="418511AF" wp14:editId="29044882">
            <wp:extent cx="6109903" cy="4572000"/>
            <wp:effectExtent l="19050" t="0" r="5147" b="0"/>
            <wp:docPr id="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111627" cy="4573290"/>
                    </a:xfrm>
                    <a:prstGeom prst="rect">
                      <a:avLst/>
                    </a:prstGeom>
                    <a:noFill/>
                    <a:ln w="9525">
                      <a:noFill/>
                      <a:miter lim="800000"/>
                      <a:headEnd/>
                      <a:tailEnd/>
                    </a:ln>
                  </pic:spPr>
                </pic:pic>
              </a:graphicData>
            </a:graphic>
          </wp:inline>
        </w:drawing>
      </w:r>
      <w:commentRangeEnd w:id="73"/>
      <w:r w:rsidR="00E91529">
        <w:rPr>
          <w:rStyle w:val="Refdecomentario"/>
        </w:rPr>
        <w:commentReference w:id="73"/>
      </w:r>
    </w:p>
    <w:p w:rsidR="00447F2C" w:rsidRDefault="00447F2C">
      <w:pPr>
        <w:spacing w:after="200" w:line="276" w:lineRule="auto"/>
        <w:rPr>
          <w:rFonts w:ascii="Myriad Pro" w:hAnsi="Myriad Pro"/>
          <w:bCs/>
          <w:iCs/>
          <w:sz w:val="22"/>
          <w:szCs w:val="22"/>
        </w:rPr>
      </w:pPr>
      <w:r>
        <w:rPr>
          <w:rFonts w:ascii="Myriad Pro" w:hAnsi="Myriad Pro"/>
          <w:b/>
          <w:i/>
          <w:sz w:val="22"/>
          <w:szCs w:val="22"/>
        </w:rPr>
        <w:br w:type="page"/>
      </w:r>
    </w:p>
    <w:p w:rsidR="00BB058A" w:rsidRDefault="00BB058A" w:rsidP="008E0F23"/>
    <w:p w:rsidR="00A82C6F" w:rsidRPr="009817D4" w:rsidRDefault="002522F8" w:rsidP="002522F8">
      <w:pPr>
        <w:pStyle w:val="Prrafodelista"/>
        <w:numPr>
          <w:ilvl w:val="1"/>
          <w:numId w:val="2"/>
        </w:numPr>
        <w:ind w:left="-142" w:hanging="142"/>
        <w:outlineLvl w:val="2"/>
        <w:rPr>
          <w:rFonts w:ascii="Myriad Pro" w:hAnsi="Myriad Pro"/>
          <w:b/>
          <w:sz w:val="22"/>
          <w:szCs w:val="22"/>
        </w:rPr>
      </w:pPr>
      <w:bookmarkStart w:id="74" w:name="_Ejercicio_del_Presupuesto."/>
      <w:bookmarkStart w:id="75" w:name="_Toc478576088"/>
      <w:bookmarkStart w:id="76" w:name="f"/>
      <w:bookmarkStart w:id="77" w:name="ejercicio"/>
      <w:bookmarkEnd w:id="74"/>
      <w:r>
        <w:rPr>
          <w:rFonts w:ascii="Myriad Pro" w:hAnsi="Myriad Pro"/>
          <w:b/>
          <w:sz w:val="22"/>
          <w:szCs w:val="22"/>
        </w:rPr>
        <w:t xml:space="preserve">  </w:t>
      </w:r>
      <w:r w:rsidR="00A82C6F" w:rsidRPr="009817D4">
        <w:rPr>
          <w:rFonts w:ascii="Myriad Pro" w:hAnsi="Myriad Pro"/>
          <w:b/>
          <w:sz w:val="22"/>
          <w:szCs w:val="22"/>
        </w:rPr>
        <w:t>Ejercicio del Presupuesto</w:t>
      </w:r>
      <w:r w:rsidR="009A43D8" w:rsidRPr="009817D4">
        <w:rPr>
          <w:rFonts w:ascii="Myriad Pro" w:hAnsi="Myriad Pro"/>
          <w:b/>
          <w:sz w:val="22"/>
          <w:szCs w:val="22"/>
        </w:rPr>
        <w:t>.</w:t>
      </w:r>
      <w:bookmarkEnd w:id="75"/>
    </w:p>
    <w:bookmarkEnd w:id="76"/>
    <w:bookmarkEnd w:id="77"/>
    <w:p w:rsidR="00E40ECA" w:rsidRPr="00E40ECA" w:rsidRDefault="00E40ECA" w:rsidP="003561B4">
      <w:pPr>
        <w:ind w:hanging="142"/>
      </w:pPr>
    </w:p>
    <w:p w:rsidR="00A82C6F" w:rsidRPr="00E40ECA" w:rsidRDefault="00A82C6F" w:rsidP="00FD326F">
      <w:pPr>
        <w:ind w:left="-284"/>
        <w:jc w:val="both"/>
        <w:rPr>
          <w:rFonts w:ascii="Myriad Pro" w:hAnsi="Myriad Pro" w:cs="Arial"/>
          <w:b/>
          <w:sz w:val="22"/>
          <w:szCs w:val="22"/>
        </w:rPr>
      </w:pPr>
      <w:r w:rsidRPr="00E40ECA">
        <w:rPr>
          <w:rFonts w:ascii="Myriad Pro" w:hAnsi="Myriad Pro" w:cs="Arial"/>
          <w:b/>
          <w:sz w:val="22"/>
          <w:szCs w:val="22"/>
        </w:rPr>
        <w:t>Objetivo.</w:t>
      </w:r>
    </w:p>
    <w:p w:rsidR="001D3221" w:rsidRPr="00397E53" w:rsidRDefault="001D3221" w:rsidP="00FD326F">
      <w:pPr>
        <w:autoSpaceDE w:val="0"/>
        <w:autoSpaceDN w:val="0"/>
        <w:adjustRightInd w:val="0"/>
        <w:ind w:left="-284" w:hanging="142"/>
        <w:rPr>
          <w:rFonts w:ascii="Myriad Pro" w:hAnsi="Myriad Pro" w:cs="Arial"/>
          <w:b/>
          <w:sz w:val="22"/>
          <w:szCs w:val="22"/>
        </w:rPr>
      </w:pPr>
    </w:p>
    <w:p w:rsidR="00A82C6F" w:rsidRPr="00397E53" w:rsidRDefault="00340BD3" w:rsidP="002E0069">
      <w:pPr>
        <w:autoSpaceDE w:val="0"/>
        <w:autoSpaceDN w:val="0"/>
        <w:adjustRightInd w:val="0"/>
        <w:ind w:left="-284"/>
        <w:jc w:val="both"/>
        <w:rPr>
          <w:rFonts w:ascii="Myriad Pro" w:hAnsi="Myriad Pro"/>
          <w:sz w:val="22"/>
          <w:szCs w:val="22"/>
        </w:rPr>
      </w:pPr>
      <w:r w:rsidRPr="00973DFB">
        <w:rPr>
          <w:rFonts w:ascii="Myriad Pro" w:eastAsiaTheme="minorHAnsi" w:hAnsi="Myriad Pro" w:cs="Calibri"/>
          <w:sz w:val="22"/>
          <w:szCs w:val="22"/>
        </w:rPr>
        <w:t>Ejercer</w:t>
      </w:r>
      <w:r w:rsidR="00D90079" w:rsidRPr="00397E53">
        <w:rPr>
          <w:rFonts w:ascii="Myriad Pro" w:eastAsiaTheme="minorHAnsi" w:hAnsi="Myriad Pro" w:cs="Calibri"/>
          <w:sz w:val="22"/>
          <w:szCs w:val="22"/>
        </w:rPr>
        <w:t xml:space="preserve"> </w:t>
      </w:r>
      <w:r w:rsidR="00091BA4">
        <w:rPr>
          <w:rFonts w:ascii="Myriad Pro" w:eastAsiaTheme="minorHAnsi" w:hAnsi="Myriad Pro" w:cs="Calibri"/>
          <w:sz w:val="22"/>
          <w:szCs w:val="22"/>
        </w:rPr>
        <w:t xml:space="preserve">el gasto público autorizado </w:t>
      </w:r>
      <w:r w:rsidR="00167543" w:rsidRPr="00397E53">
        <w:rPr>
          <w:rFonts w:ascii="Myriad Pro" w:eastAsiaTheme="minorHAnsi" w:hAnsi="Myriad Pro" w:cs="Calibri"/>
          <w:sz w:val="22"/>
          <w:szCs w:val="22"/>
        </w:rPr>
        <w:t>con eficiencia,</w:t>
      </w:r>
      <w:r w:rsidR="00014740" w:rsidRPr="00397E53">
        <w:rPr>
          <w:rFonts w:ascii="Myriad Pro" w:eastAsiaTheme="minorHAnsi" w:hAnsi="Myriad Pro" w:cs="Calibri"/>
          <w:sz w:val="22"/>
          <w:szCs w:val="22"/>
        </w:rPr>
        <w:t xml:space="preserve"> </w:t>
      </w:r>
      <w:r w:rsidR="00167543" w:rsidRPr="00397E53">
        <w:rPr>
          <w:rFonts w:ascii="Myriad Pro" w:eastAsiaTheme="minorHAnsi" w:hAnsi="Myriad Pro" w:cs="Calibri"/>
          <w:sz w:val="22"/>
          <w:szCs w:val="22"/>
        </w:rPr>
        <w:t xml:space="preserve">eficacia, economía, transparencia, imparcialidad y </w:t>
      </w:r>
      <w:r w:rsidR="00BF0790" w:rsidRPr="00397E53">
        <w:rPr>
          <w:rFonts w:ascii="Myriad Pro" w:eastAsiaTheme="minorHAnsi" w:hAnsi="Myriad Pro" w:cs="Calibri"/>
          <w:sz w:val="22"/>
          <w:szCs w:val="22"/>
        </w:rPr>
        <w:t>honradez, en cumplimiento a lo dispuesto</w:t>
      </w:r>
      <w:r w:rsidR="00167543" w:rsidRPr="00397E53">
        <w:rPr>
          <w:rFonts w:ascii="Myriad Pro" w:eastAsiaTheme="minorHAnsi" w:hAnsi="Myriad Pro" w:cs="Calibri"/>
          <w:sz w:val="22"/>
          <w:szCs w:val="22"/>
        </w:rPr>
        <w:t xml:space="preserve"> en la </w:t>
      </w:r>
      <w:r w:rsidR="00014740" w:rsidRPr="00397E53">
        <w:rPr>
          <w:rFonts w:ascii="Myriad Pro" w:eastAsiaTheme="minorHAnsi" w:hAnsi="Myriad Pro" w:cs="Calibri"/>
          <w:sz w:val="22"/>
          <w:szCs w:val="22"/>
        </w:rPr>
        <w:t>Normatividad</w:t>
      </w:r>
      <w:r w:rsidR="00167543" w:rsidRPr="00397E53">
        <w:rPr>
          <w:rFonts w:ascii="Myriad Pro" w:eastAsiaTheme="minorHAnsi" w:hAnsi="Myriad Pro" w:cs="Calibri"/>
          <w:sz w:val="22"/>
          <w:szCs w:val="22"/>
        </w:rPr>
        <w:t xml:space="preserve"> </w:t>
      </w:r>
      <w:r w:rsidRPr="00397E53">
        <w:rPr>
          <w:rFonts w:ascii="Myriad Pro" w:eastAsiaTheme="minorHAnsi" w:hAnsi="Myriad Pro" w:cs="Calibri"/>
          <w:sz w:val="22"/>
          <w:szCs w:val="22"/>
        </w:rPr>
        <w:t xml:space="preserve">aplicable </w:t>
      </w:r>
      <w:r w:rsidRPr="00397E53">
        <w:rPr>
          <w:rFonts w:ascii="Myriad Pro" w:hAnsi="Myriad Pro"/>
          <w:sz w:val="22"/>
          <w:szCs w:val="22"/>
        </w:rPr>
        <w:t>y</w:t>
      </w:r>
      <w:r w:rsidR="00FC718F" w:rsidRPr="00397E53">
        <w:rPr>
          <w:rFonts w:ascii="Myriad Pro" w:hAnsi="Myriad Pro"/>
          <w:sz w:val="22"/>
          <w:szCs w:val="22"/>
        </w:rPr>
        <w:t xml:space="preserve"> alcanzar </w:t>
      </w:r>
      <w:r w:rsidR="00367DE6" w:rsidRPr="00397E53">
        <w:rPr>
          <w:rFonts w:ascii="Myriad Pro" w:hAnsi="Myriad Pro"/>
          <w:sz w:val="22"/>
          <w:szCs w:val="22"/>
        </w:rPr>
        <w:t xml:space="preserve">los </w:t>
      </w:r>
      <w:r w:rsidR="00D42737" w:rsidRPr="00397E53">
        <w:rPr>
          <w:rFonts w:ascii="Myriad Pro" w:hAnsi="Myriad Pro"/>
          <w:sz w:val="22"/>
          <w:szCs w:val="22"/>
        </w:rPr>
        <w:t>objetivos y metas de los programas contenidos en los presupuestos aprobados</w:t>
      </w:r>
      <w:r w:rsidR="00ED1669" w:rsidRPr="00397E53">
        <w:rPr>
          <w:rFonts w:ascii="Myriad Pro" w:hAnsi="Myriad Pro"/>
          <w:sz w:val="22"/>
          <w:szCs w:val="22"/>
        </w:rPr>
        <w:t>.</w:t>
      </w:r>
    </w:p>
    <w:p w:rsidR="00D42737" w:rsidRPr="00397E53" w:rsidRDefault="00D42737" w:rsidP="00D42737">
      <w:pPr>
        <w:autoSpaceDE w:val="0"/>
        <w:autoSpaceDN w:val="0"/>
        <w:adjustRightInd w:val="0"/>
        <w:rPr>
          <w:rFonts w:ascii="Myriad Pro" w:hAnsi="Myriad Pro"/>
          <w:sz w:val="22"/>
          <w:szCs w:val="22"/>
        </w:rPr>
      </w:pPr>
    </w:p>
    <w:p w:rsidR="00A82C6F" w:rsidRPr="00397E53" w:rsidRDefault="00A82C6F" w:rsidP="00A82C6F">
      <w:pPr>
        <w:shd w:val="clear" w:color="auto" w:fill="FFFFFF" w:themeFill="background1"/>
        <w:ind w:left="-284"/>
        <w:jc w:val="both"/>
        <w:rPr>
          <w:rFonts w:ascii="Myriad Pro" w:hAnsi="Myriad Pro" w:cs="Arial"/>
          <w:b/>
          <w:sz w:val="22"/>
          <w:szCs w:val="22"/>
        </w:rPr>
      </w:pPr>
      <w:r w:rsidRPr="00397E53">
        <w:rPr>
          <w:rFonts w:ascii="Myriad Pro" w:hAnsi="Myriad Pro" w:cs="Arial"/>
          <w:b/>
          <w:sz w:val="22"/>
          <w:szCs w:val="22"/>
        </w:rPr>
        <w:t>Normas de operación.</w:t>
      </w:r>
    </w:p>
    <w:p w:rsidR="00A82C6F" w:rsidRPr="00397E53" w:rsidRDefault="00A82C6F" w:rsidP="00A82C6F">
      <w:pPr>
        <w:shd w:val="clear" w:color="auto" w:fill="FFFFFF" w:themeFill="background1"/>
        <w:ind w:left="-284"/>
        <w:jc w:val="both"/>
        <w:rPr>
          <w:rFonts w:ascii="Myriad Pro" w:hAnsi="Myriad Pro" w:cs="Arial"/>
          <w:b/>
          <w:sz w:val="22"/>
          <w:szCs w:val="22"/>
        </w:rPr>
      </w:pPr>
    </w:p>
    <w:p w:rsidR="00636DD2" w:rsidRPr="00397E53" w:rsidRDefault="00607537" w:rsidP="00FC4C0B">
      <w:pPr>
        <w:pStyle w:val="Prrafodelista"/>
        <w:numPr>
          <w:ilvl w:val="0"/>
          <w:numId w:val="3"/>
        </w:numPr>
        <w:ind w:left="0" w:hanging="284"/>
        <w:jc w:val="both"/>
        <w:rPr>
          <w:rFonts w:ascii="Myriad Pro" w:hAnsi="Myriad Pro" w:cs="Arial"/>
          <w:sz w:val="22"/>
          <w:szCs w:val="22"/>
        </w:rPr>
      </w:pPr>
      <w:r w:rsidRPr="00397E53">
        <w:rPr>
          <w:rFonts w:ascii="Myriad Pro" w:hAnsi="Myriad Pro" w:cs="Arial"/>
          <w:sz w:val="22"/>
          <w:szCs w:val="22"/>
        </w:rPr>
        <w:t xml:space="preserve">Dentro de los 10 días hábiles posteriores a la publicación del Presupuesto de Egresos en el Periódico Oficial del Estado, la Secretaría de </w:t>
      </w:r>
      <w:r w:rsidR="00272A66">
        <w:rPr>
          <w:rFonts w:ascii="Myriad Pro" w:hAnsi="Myriad Pro" w:cs="Arial"/>
          <w:sz w:val="22"/>
          <w:szCs w:val="22"/>
        </w:rPr>
        <w:t xml:space="preserve">Planeación y </w:t>
      </w:r>
      <w:r w:rsidRPr="00397E53">
        <w:rPr>
          <w:rFonts w:ascii="Myriad Pro" w:hAnsi="Myriad Pro" w:cs="Arial"/>
          <w:sz w:val="22"/>
          <w:szCs w:val="22"/>
        </w:rPr>
        <w:t xml:space="preserve">Finanzas, informará de la distribución de </w:t>
      </w:r>
      <w:r w:rsidR="00272A66">
        <w:rPr>
          <w:rFonts w:ascii="Myriad Pro" w:hAnsi="Myriad Pro" w:cs="Arial"/>
          <w:sz w:val="22"/>
          <w:szCs w:val="22"/>
        </w:rPr>
        <w:t>los presupuestos aprobados por U</w:t>
      </w:r>
      <w:r w:rsidRPr="00397E53">
        <w:rPr>
          <w:rFonts w:ascii="Myriad Pro" w:hAnsi="Myriad Pro" w:cs="Arial"/>
          <w:sz w:val="22"/>
          <w:szCs w:val="22"/>
        </w:rPr>
        <w:t>nidad responsable y al nivel de desagregación de capítulo y concepto de gasto</w:t>
      </w:r>
      <w:r w:rsidR="008E2948" w:rsidRPr="00397E53">
        <w:rPr>
          <w:rFonts w:ascii="Myriad Pro" w:hAnsi="Myriad Pro" w:cs="Arial"/>
          <w:sz w:val="22"/>
          <w:szCs w:val="22"/>
        </w:rPr>
        <w:t>, así como los calendarios de presupuesto autorizados</w:t>
      </w:r>
      <w:r w:rsidRPr="00397E53">
        <w:rPr>
          <w:rFonts w:ascii="Myriad Pro" w:hAnsi="Myriad Pro" w:cs="Arial"/>
          <w:sz w:val="22"/>
          <w:szCs w:val="22"/>
        </w:rPr>
        <w:t>.</w:t>
      </w:r>
    </w:p>
    <w:p w:rsidR="00607537" w:rsidRPr="00FC4C0B" w:rsidRDefault="00091270" w:rsidP="00FC4C0B">
      <w:pPr>
        <w:pStyle w:val="Prrafodelista"/>
        <w:numPr>
          <w:ilvl w:val="0"/>
          <w:numId w:val="3"/>
        </w:numPr>
        <w:ind w:left="0" w:hanging="284"/>
        <w:jc w:val="both"/>
        <w:rPr>
          <w:rFonts w:ascii="Myriad Pro" w:hAnsi="Myriad Pro" w:cs="Arial"/>
          <w:sz w:val="22"/>
          <w:szCs w:val="22"/>
        </w:rPr>
      </w:pPr>
      <w:r w:rsidRPr="00FC4C0B">
        <w:rPr>
          <w:rFonts w:ascii="Myriad Pro" w:eastAsiaTheme="minorHAnsi" w:hAnsi="Myriad Pro" w:cs="Calibri"/>
          <w:sz w:val="22"/>
          <w:szCs w:val="22"/>
        </w:rPr>
        <w:t xml:space="preserve">La Dirección </w:t>
      </w:r>
      <w:r w:rsidR="00340BD3" w:rsidRPr="00FC4C0B">
        <w:rPr>
          <w:rFonts w:ascii="Myriad Pro" w:eastAsiaTheme="minorHAnsi" w:hAnsi="Myriad Pro" w:cs="Calibri"/>
          <w:sz w:val="22"/>
          <w:szCs w:val="22"/>
        </w:rPr>
        <w:t>Administrativa a</w:t>
      </w:r>
      <w:r w:rsidRPr="00FC4C0B">
        <w:rPr>
          <w:rFonts w:ascii="Myriad Pro" w:eastAsiaTheme="minorHAnsi" w:hAnsi="Myriad Pro" w:cs="Calibri"/>
          <w:sz w:val="22"/>
          <w:szCs w:val="22"/>
        </w:rPr>
        <w:t xml:space="preserve"> través de </w:t>
      </w:r>
      <w:r w:rsidR="00FC4C0B" w:rsidRPr="00FC4C0B">
        <w:rPr>
          <w:rFonts w:ascii="Myriad Pro" w:eastAsiaTheme="minorHAnsi" w:hAnsi="Myriad Pro" w:cs="Calibri"/>
          <w:sz w:val="22"/>
          <w:szCs w:val="22"/>
        </w:rPr>
        <w:t>la</w:t>
      </w:r>
      <w:r w:rsidR="003E70C8">
        <w:rPr>
          <w:rFonts w:ascii="Myriad Pro" w:eastAsiaTheme="minorHAnsi" w:hAnsi="Myriad Pro" w:cs="Calibri"/>
          <w:sz w:val="22"/>
          <w:szCs w:val="22"/>
        </w:rPr>
        <w:t>s</w:t>
      </w:r>
      <w:r w:rsidRPr="00FC4C0B">
        <w:rPr>
          <w:rFonts w:ascii="Myriad Pro" w:eastAsiaTheme="minorHAnsi" w:hAnsi="Myriad Pro" w:cs="Calibri"/>
          <w:sz w:val="22"/>
          <w:szCs w:val="22"/>
        </w:rPr>
        <w:t xml:space="preserve"> Subdirecciones de Recursos Financieros y de </w:t>
      </w:r>
      <w:commentRangeStart w:id="78"/>
      <w:r w:rsidRPr="00FC4C0B">
        <w:rPr>
          <w:rFonts w:ascii="Myriad Pro" w:eastAsiaTheme="minorHAnsi" w:hAnsi="Myriad Pro" w:cs="Calibri"/>
          <w:sz w:val="22"/>
          <w:szCs w:val="22"/>
        </w:rPr>
        <w:t xml:space="preserve">Planeación, </w:t>
      </w:r>
      <w:commentRangeEnd w:id="78"/>
      <w:r w:rsidR="00067471">
        <w:rPr>
          <w:rStyle w:val="Refdecomentario"/>
        </w:rPr>
        <w:commentReference w:id="78"/>
      </w:r>
      <w:r w:rsidRPr="00FC4C0B">
        <w:rPr>
          <w:rFonts w:ascii="Myriad Pro" w:eastAsiaTheme="minorHAnsi" w:hAnsi="Myriad Pro" w:cs="Calibri"/>
          <w:sz w:val="22"/>
          <w:szCs w:val="22"/>
        </w:rPr>
        <w:t>serán los responsable</w:t>
      </w:r>
      <w:r w:rsidR="008D5F24" w:rsidRPr="00FC4C0B">
        <w:rPr>
          <w:rFonts w:ascii="Myriad Pro" w:eastAsiaTheme="minorHAnsi" w:hAnsi="Myriad Pro" w:cs="Calibri"/>
          <w:sz w:val="22"/>
          <w:szCs w:val="22"/>
        </w:rPr>
        <w:t>s</w:t>
      </w:r>
      <w:r w:rsidRPr="00FC4C0B">
        <w:rPr>
          <w:rFonts w:ascii="Myriad Pro" w:eastAsiaTheme="minorHAnsi" w:hAnsi="Myriad Pro" w:cs="Calibri"/>
          <w:sz w:val="22"/>
          <w:szCs w:val="22"/>
        </w:rPr>
        <w:t xml:space="preserve"> del ejercicio, control y evaluación del gasto público.</w:t>
      </w:r>
    </w:p>
    <w:p w:rsidR="008B74E8" w:rsidRPr="00397E53" w:rsidRDefault="008B74E8" w:rsidP="00FC4C0B">
      <w:pPr>
        <w:pStyle w:val="Prrafodelista"/>
        <w:numPr>
          <w:ilvl w:val="0"/>
          <w:numId w:val="3"/>
        </w:numPr>
        <w:autoSpaceDE w:val="0"/>
        <w:autoSpaceDN w:val="0"/>
        <w:adjustRightInd w:val="0"/>
        <w:ind w:left="0" w:hanging="284"/>
        <w:jc w:val="both"/>
        <w:rPr>
          <w:rFonts w:ascii="Myriad Pro" w:eastAsiaTheme="minorHAnsi" w:hAnsi="Myriad Pro" w:cs="Calibri"/>
          <w:sz w:val="22"/>
          <w:szCs w:val="22"/>
        </w:rPr>
      </w:pPr>
      <w:r w:rsidRPr="00397E53">
        <w:rPr>
          <w:rFonts w:ascii="Myriad Pro" w:eastAsiaTheme="minorHAnsi" w:hAnsi="Myriad Pro" w:cs="Calibri"/>
          <w:sz w:val="22"/>
          <w:szCs w:val="22"/>
        </w:rPr>
        <w:t xml:space="preserve">El ejercicio presupuestal de los proyectos de gasto corriente y de capital se iniciará </w:t>
      </w:r>
      <w:commentRangeStart w:id="79"/>
      <w:r w:rsidRPr="00397E53">
        <w:rPr>
          <w:rFonts w:ascii="Myriad Pro" w:eastAsiaTheme="minorHAnsi" w:hAnsi="Myriad Pro" w:cs="Calibri"/>
          <w:sz w:val="22"/>
          <w:szCs w:val="22"/>
        </w:rPr>
        <w:t>con</w:t>
      </w:r>
      <w:commentRangeEnd w:id="79"/>
      <w:r w:rsidR="00067471">
        <w:rPr>
          <w:rStyle w:val="Refdecomentario"/>
        </w:rPr>
        <w:commentReference w:id="79"/>
      </w:r>
    </w:p>
    <w:p w:rsidR="00091270" w:rsidRPr="00397E53" w:rsidRDefault="008B74E8" w:rsidP="00FC4C0B">
      <w:pPr>
        <w:pStyle w:val="Prrafodelista"/>
        <w:ind w:left="0"/>
        <w:jc w:val="both"/>
        <w:rPr>
          <w:rFonts w:ascii="Myriad Pro" w:eastAsiaTheme="minorHAnsi" w:hAnsi="Myriad Pro" w:cs="Calibri"/>
          <w:sz w:val="22"/>
          <w:szCs w:val="22"/>
        </w:rPr>
      </w:pPr>
      <w:proofErr w:type="gramStart"/>
      <w:r w:rsidRPr="00397E53">
        <w:rPr>
          <w:rFonts w:ascii="Myriad Pro" w:eastAsiaTheme="minorHAnsi" w:hAnsi="Myriad Pro" w:cs="Calibri"/>
          <w:sz w:val="22"/>
          <w:szCs w:val="22"/>
        </w:rPr>
        <w:t>el</w:t>
      </w:r>
      <w:proofErr w:type="gramEnd"/>
      <w:r w:rsidRPr="00397E53">
        <w:rPr>
          <w:rFonts w:ascii="Myriad Pro" w:eastAsiaTheme="minorHAnsi" w:hAnsi="Myriad Pro" w:cs="Calibri"/>
          <w:sz w:val="22"/>
          <w:szCs w:val="22"/>
        </w:rPr>
        <w:t xml:space="preserve"> registro y compromiso de la modalidad que corresponda.</w:t>
      </w:r>
    </w:p>
    <w:p w:rsidR="008E2948" w:rsidRPr="00397E53" w:rsidRDefault="000561D2" w:rsidP="00790A05">
      <w:pPr>
        <w:pStyle w:val="Prrafodelista"/>
        <w:numPr>
          <w:ilvl w:val="0"/>
          <w:numId w:val="9"/>
        </w:numPr>
        <w:ind w:left="0" w:hanging="284"/>
        <w:jc w:val="both"/>
        <w:rPr>
          <w:rFonts w:ascii="Myriad Pro" w:eastAsiaTheme="minorHAnsi" w:hAnsi="Myriad Pro" w:cs="Calibri"/>
          <w:sz w:val="22"/>
          <w:szCs w:val="22"/>
        </w:rPr>
      </w:pPr>
      <w:r w:rsidRPr="00397E53">
        <w:rPr>
          <w:rFonts w:ascii="Myriad Pro" w:eastAsiaTheme="minorHAnsi" w:hAnsi="Myriad Pro" w:cs="Calibri"/>
          <w:sz w:val="22"/>
          <w:szCs w:val="22"/>
        </w:rPr>
        <w:t>A través de acuerdos de ministración se solicitarán recursos para gastos urgentes de operación.</w:t>
      </w:r>
    </w:p>
    <w:p w:rsidR="001917E2" w:rsidRDefault="001917E2" w:rsidP="00790A05">
      <w:pPr>
        <w:pStyle w:val="Prrafodelista"/>
        <w:numPr>
          <w:ilvl w:val="0"/>
          <w:numId w:val="9"/>
        </w:numPr>
        <w:autoSpaceDE w:val="0"/>
        <w:autoSpaceDN w:val="0"/>
        <w:adjustRightInd w:val="0"/>
        <w:ind w:left="0" w:hanging="284"/>
        <w:jc w:val="both"/>
        <w:rPr>
          <w:rFonts w:ascii="Myriad Pro" w:eastAsiaTheme="minorHAnsi" w:hAnsi="Myriad Pro" w:cs="Calibri"/>
          <w:sz w:val="22"/>
          <w:szCs w:val="22"/>
        </w:rPr>
      </w:pPr>
      <w:r w:rsidRPr="00397E53">
        <w:rPr>
          <w:rFonts w:ascii="Myriad Pro" w:eastAsiaTheme="minorHAnsi" w:hAnsi="Myriad Pro" w:cs="Calibri"/>
          <w:sz w:val="22"/>
          <w:szCs w:val="22"/>
        </w:rPr>
        <w:t>Los recursos se transferirán a través de la red bancaria a cuentas productivas específicas y l</w:t>
      </w:r>
      <w:r w:rsidR="00367DE6" w:rsidRPr="00397E53">
        <w:rPr>
          <w:rFonts w:ascii="Myriad Pro" w:eastAsiaTheme="minorHAnsi" w:hAnsi="Myriad Pro" w:cs="Calibri"/>
          <w:sz w:val="22"/>
          <w:szCs w:val="22"/>
        </w:rPr>
        <w:t>a liberación de recursos se hará a través de órdenes de pago, ministración de recursos y comprobación de recursos</w:t>
      </w:r>
      <w:r w:rsidR="00120FC3" w:rsidRPr="00397E53">
        <w:rPr>
          <w:rFonts w:ascii="Myriad Pro" w:eastAsiaTheme="minorHAnsi" w:hAnsi="Myriad Pro" w:cs="Calibri"/>
          <w:sz w:val="22"/>
          <w:szCs w:val="22"/>
        </w:rPr>
        <w:t>.</w:t>
      </w:r>
      <w:r w:rsidRPr="00397E53">
        <w:rPr>
          <w:rFonts w:ascii="Myriad Pro" w:eastAsiaTheme="minorHAnsi" w:hAnsi="Myriad Pro" w:cs="Calibri"/>
          <w:sz w:val="22"/>
          <w:szCs w:val="22"/>
        </w:rPr>
        <w:t xml:space="preserve"> </w:t>
      </w:r>
    </w:p>
    <w:p w:rsidR="00862F2C" w:rsidRPr="00397E53" w:rsidRDefault="00862F2C" w:rsidP="00790A05">
      <w:pPr>
        <w:pStyle w:val="Prrafodelista"/>
        <w:numPr>
          <w:ilvl w:val="0"/>
          <w:numId w:val="9"/>
        </w:numPr>
        <w:autoSpaceDE w:val="0"/>
        <w:autoSpaceDN w:val="0"/>
        <w:adjustRightInd w:val="0"/>
        <w:ind w:left="0" w:hanging="284"/>
        <w:jc w:val="both"/>
        <w:rPr>
          <w:rFonts w:ascii="Myriad Pro" w:eastAsiaTheme="minorHAnsi" w:hAnsi="Myriad Pro" w:cs="Calibri"/>
          <w:sz w:val="22"/>
          <w:szCs w:val="22"/>
        </w:rPr>
      </w:pPr>
      <w:r>
        <w:rPr>
          <w:rFonts w:ascii="Myriad Pro" w:eastAsiaTheme="minorHAnsi" w:hAnsi="Myriad Pro" w:cs="Calibri"/>
          <w:sz w:val="22"/>
          <w:szCs w:val="22"/>
        </w:rPr>
        <w:t>Los ingresos propios se transferirán a la Secretaría de Planeación y Finanzas</w:t>
      </w:r>
      <w:r w:rsidR="00F35D75">
        <w:rPr>
          <w:rFonts w:ascii="Myriad Pro" w:eastAsiaTheme="minorHAnsi" w:hAnsi="Myriad Pro" w:cs="Calibri"/>
          <w:sz w:val="22"/>
          <w:szCs w:val="22"/>
        </w:rPr>
        <w:t>,</w:t>
      </w:r>
      <w:r>
        <w:rPr>
          <w:rFonts w:ascii="Myriad Pro" w:eastAsiaTheme="minorHAnsi" w:hAnsi="Myriad Pro" w:cs="Calibri"/>
          <w:sz w:val="22"/>
          <w:szCs w:val="22"/>
        </w:rPr>
        <w:t xml:space="preserve"> </w:t>
      </w:r>
      <w:r w:rsidR="00F35D75">
        <w:rPr>
          <w:rFonts w:ascii="Myriad Pro" w:eastAsiaTheme="minorHAnsi" w:hAnsi="Myriad Pro" w:cs="Calibri"/>
          <w:sz w:val="22"/>
          <w:szCs w:val="22"/>
        </w:rPr>
        <w:t xml:space="preserve">a más tardar los primeros cinco días hábiles del mes siguiente al que se recauden, </w:t>
      </w:r>
      <w:r>
        <w:rPr>
          <w:rFonts w:ascii="Myriad Pro" w:eastAsiaTheme="minorHAnsi" w:hAnsi="Myriad Pro" w:cs="Calibri"/>
          <w:sz w:val="22"/>
          <w:szCs w:val="22"/>
        </w:rPr>
        <w:t>integr</w:t>
      </w:r>
      <w:r w:rsidR="00036E5E">
        <w:rPr>
          <w:rFonts w:ascii="Myriad Pro" w:eastAsiaTheme="minorHAnsi" w:hAnsi="Myriad Pro" w:cs="Calibri"/>
          <w:sz w:val="22"/>
          <w:szCs w:val="22"/>
        </w:rPr>
        <w:t>ándose al presupuesto</w:t>
      </w:r>
      <w:r>
        <w:rPr>
          <w:rFonts w:ascii="Myriad Pro" w:eastAsiaTheme="minorHAnsi" w:hAnsi="Myriad Pro" w:cs="Calibri"/>
          <w:sz w:val="22"/>
          <w:szCs w:val="22"/>
        </w:rPr>
        <w:t xml:space="preserve"> de egresos.</w:t>
      </w:r>
    </w:p>
    <w:p w:rsidR="001D3221" w:rsidRPr="00397E53" w:rsidRDefault="001917E2" w:rsidP="00790A05">
      <w:pPr>
        <w:pStyle w:val="Prrafodelista"/>
        <w:numPr>
          <w:ilvl w:val="0"/>
          <w:numId w:val="9"/>
        </w:numPr>
        <w:autoSpaceDE w:val="0"/>
        <w:autoSpaceDN w:val="0"/>
        <w:adjustRightInd w:val="0"/>
        <w:ind w:left="0" w:hanging="284"/>
        <w:jc w:val="both"/>
        <w:rPr>
          <w:rFonts w:ascii="Myriad Pro" w:eastAsiaTheme="minorHAnsi" w:hAnsi="Myriad Pro" w:cs="Calibri"/>
          <w:sz w:val="22"/>
          <w:szCs w:val="22"/>
        </w:rPr>
      </w:pPr>
      <w:r w:rsidRPr="00397E53">
        <w:rPr>
          <w:rFonts w:ascii="Myriad Pro" w:eastAsiaTheme="minorHAnsi" w:hAnsi="Myriad Pro" w:cs="Calibri"/>
          <w:sz w:val="22"/>
          <w:szCs w:val="22"/>
        </w:rPr>
        <w:t xml:space="preserve">Como parte del control de los recursos </w:t>
      </w:r>
      <w:r w:rsidR="00340BD3" w:rsidRPr="00397E53">
        <w:rPr>
          <w:rFonts w:ascii="Myriad Pro" w:eastAsiaTheme="minorHAnsi" w:hAnsi="Myriad Pro" w:cs="Calibri"/>
          <w:sz w:val="22"/>
          <w:szCs w:val="22"/>
        </w:rPr>
        <w:t>financieros y</w:t>
      </w:r>
      <w:r w:rsidRPr="00397E53">
        <w:rPr>
          <w:rFonts w:ascii="Myriad Pro" w:eastAsiaTheme="minorHAnsi" w:hAnsi="Myriad Pro" w:cs="Calibri"/>
          <w:sz w:val="22"/>
          <w:szCs w:val="22"/>
        </w:rPr>
        <w:t xml:space="preserve"> garantizar la transparencia en la aplicación de los recursos se deberán </w:t>
      </w:r>
      <w:r w:rsidR="00340BD3" w:rsidRPr="00397E53">
        <w:rPr>
          <w:rFonts w:ascii="Myriad Pro" w:eastAsiaTheme="minorHAnsi" w:hAnsi="Myriad Pro" w:cs="Calibri"/>
          <w:sz w:val="22"/>
          <w:szCs w:val="22"/>
        </w:rPr>
        <w:t>apertura cuentas</w:t>
      </w:r>
      <w:r w:rsidRPr="00397E53">
        <w:rPr>
          <w:rFonts w:ascii="Myriad Pro" w:eastAsiaTheme="minorHAnsi" w:hAnsi="Myriad Pro" w:cs="Calibri"/>
          <w:sz w:val="22"/>
          <w:szCs w:val="22"/>
        </w:rPr>
        <w:t xml:space="preserve"> de cheques con firmas mancomunadas para cada programa</w:t>
      </w:r>
      <w:r w:rsidR="00F94FD6">
        <w:rPr>
          <w:rFonts w:ascii="Myriad Pro" w:eastAsiaTheme="minorHAnsi" w:hAnsi="Myriad Pro" w:cs="Calibri"/>
          <w:sz w:val="22"/>
          <w:szCs w:val="22"/>
        </w:rPr>
        <w:t>.</w:t>
      </w:r>
    </w:p>
    <w:p w:rsidR="00FF14A5" w:rsidRDefault="00FF14A5" w:rsidP="00790A05">
      <w:pPr>
        <w:pStyle w:val="Prrafodelista"/>
        <w:numPr>
          <w:ilvl w:val="0"/>
          <w:numId w:val="9"/>
        </w:numPr>
        <w:autoSpaceDE w:val="0"/>
        <w:autoSpaceDN w:val="0"/>
        <w:adjustRightInd w:val="0"/>
        <w:ind w:left="0" w:hanging="284"/>
        <w:jc w:val="both"/>
        <w:rPr>
          <w:rFonts w:ascii="Myriad Pro" w:eastAsiaTheme="minorHAnsi" w:hAnsi="Myriad Pro" w:cs="Calibri"/>
          <w:sz w:val="22"/>
          <w:szCs w:val="22"/>
        </w:rPr>
      </w:pPr>
      <w:r w:rsidRPr="00397E53">
        <w:rPr>
          <w:rFonts w:ascii="Myriad Pro" w:eastAsiaTheme="minorHAnsi" w:hAnsi="Myriad Pro" w:cs="Calibri"/>
          <w:sz w:val="22"/>
          <w:szCs w:val="22"/>
        </w:rPr>
        <w:t>Con la orden de pago se cubrirán pagos del capítulo 1000, 4000, 5000, 600</w:t>
      </w:r>
      <w:r w:rsidR="002C4366" w:rsidRPr="00397E53">
        <w:rPr>
          <w:rFonts w:ascii="Myriad Pro" w:eastAsiaTheme="minorHAnsi" w:hAnsi="Myriad Pro" w:cs="Calibri"/>
          <w:sz w:val="22"/>
          <w:szCs w:val="22"/>
        </w:rPr>
        <w:t>0 y 8000: servicios personales, anticipo</w:t>
      </w:r>
      <w:r w:rsidR="0052111C" w:rsidRPr="00397E53">
        <w:rPr>
          <w:rFonts w:ascii="Myriad Pro" w:eastAsiaTheme="minorHAnsi" w:hAnsi="Myriad Pro" w:cs="Calibri"/>
          <w:sz w:val="22"/>
          <w:szCs w:val="22"/>
        </w:rPr>
        <w:t>s</w:t>
      </w:r>
      <w:r w:rsidR="002C4366" w:rsidRPr="00397E53">
        <w:rPr>
          <w:rFonts w:ascii="Myriad Pro" w:eastAsiaTheme="minorHAnsi" w:hAnsi="Myriad Pro" w:cs="Calibri"/>
          <w:sz w:val="22"/>
          <w:szCs w:val="22"/>
        </w:rPr>
        <w:t>, estimaciones, finiquitos, apoyos sociales</w:t>
      </w:r>
      <w:r w:rsidR="002E443D" w:rsidRPr="00397E53">
        <w:rPr>
          <w:rFonts w:ascii="Myriad Pro" w:eastAsiaTheme="minorHAnsi" w:hAnsi="Myriad Pro" w:cs="Calibri"/>
          <w:sz w:val="22"/>
          <w:szCs w:val="22"/>
        </w:rPr>
        <w:t>, subsidios a la vivienda, además de aportaciones a convenios conforme al calendario de recursos autorizado.</w:t>
      </w:r>
    </w:p>
    <w:p w:rsidR="00D8649F" w:rsidRDefault="00B70677" w:rsidP="00790A05">
      <w:pPr>
        <w:pStyle w:val="Prrafodelista"/>
        <w:numPr>
          <w:ilvl w:val="0"/>
          <w:numId w:val="9"/>
        </w:numPr>
        <w:autoSpaceDE w:val="0"/>
        <w:autoSpaceDN w:val="0"/>
        <w:adjustRightInd w:val="0"/>
        <w:ind w:left="0" w:hanging="284"/>
        <w:jc w:val="both"/>
        <w:rPr>
          <w:rFonts w:ascii="Myriad Pro" w:eastAsiaTheme="minorHAnsi" w:hAnsi="Myriad Pro" w:cs="Calibri"/>
          <w:sz w:val="22"/>
          <w:szCs w:val="22"/>
        </w:rPr>
      </w:pPr>
      <w:r w:rsidRPr="00D8649F">
        <w:rPr>
          <w:rFonts w:ascii="Myriad Pro" w:eastAsiaTheme="minorHAnsi" w:hAnsi="Myriad Pro" w:cs="Calibri"/>
          <w:sz w:val="22"/>
          <w:szCs w:val="22"/>
        </w:rPr>
        <w:t xml:space="preserve">Los recursos del capítulo 1000 </w:t>
      </w:r>
      <w:r w:rsidR="00397BE9">
        <w:rPr>
          <w:rFonts w:ascii="Myriad Pro" w:eastAsiaTheme="minorHAnsi" w:hAnsi="Myriad Pro" w:cs="Calibri"/>
          <w:sz w:val="22"/>
          <w:szCs w:val="22"/>
        </w:rPr>
        <w:t xml:space="preserve">del catálogo de cuentas del Manual de Normas Presupuestarias </w:t>
      </w:r>
      <w:r w:rsidRPr="00D8649F">
        <w:rPr>
          <w:rFonts w:ascii="Myriad Pro" w:eastAsiaTheme="minorHAnsi" w:hAnsi="Myriad Pro" w:cs="Calibri"/>
          <w:sz w:val="22"/>
          <w:szCs w:val="22"/>
        </w:rPr>
        <w:t>se liberarán de manera quincenal y los recursos contenidos en los capítulos restantes serán liberados conforme al ejercicio del gasto, siempre que no exceda el monto autorizado en el calendario.</w:t>
      </w:r>
      <w:r w:rsidR="00D8649F" w:rsidRPr="00D8649F">
        <w:rPr>
          <w:rFonts w:ascii="Myriad Pro" w:eastAsiaTheme="minorHAnsi" w:hAnsi="Myriad Pro" w:cs="Calibri"/>
          <w:sz w:val="22"/>
          <w:szCs w:val="22"/>
        </w:rPr>
        <w:t xml:space="preserve"> </w:t>
      </w:r>
    </w:p>
    <w:p w:rsidR="00447F2C" w:rsidRDefault="00447F2C">
      <w:pPr>
        <w:spacing w:after="200" w:line="276" w:lineRule="auto"/>
        <w:rPr>
          <w:rFonts w:ascii="Myriad Pro" w:eastAsiaTheme="minorHAnsi" w:hAnsi="Myriad Pro" w:cs="Calibri"/>
          <w:sz w:val="22"/>
          <w:szCs w:val="22"/>
        </w:rPr>
      </w:pPr>
      <w:r>
        <w:rPr>
          <w:rFonts w:ascii="Myriad Pro" w:eastAsiaTheme="minorHAnsi" w:hAnsi="Myriad Pro" w:cs="Calibri"/>
          <w:sz w:val="22"/>
          <w:szCs w:val="22"/>
        </w:rPr>
        <w:br w:type="page"/>
      </w:r>
    </w:p>
    <w:p w:rsidR="001212C2" w:rsidRDefault="001212C2" w:rsidP="00367DE6">
      <w:pPr>
        <w:pStyle w:val="Prrafodelista"/>
        <w:autoSpaceDE w:val="0"/>
        <w:autoSpaceDN w:val="0"/>
        <w:adjustRightInd w:val="0"/>
        <w:ind w:left="0"/>
        <w:rPr>
          <w:rFonts w:ascii="Myriad Pro" w:eastAsiaTheme="minorHAnsi" w:hAnsi="Myriad Pro" w:cs="Calibri"/>
          <w:sz w:val="22"/>
          <w:szCs w:val="22"/>
        </w:rPr>
      </w:pPr>
    </w:p>
    <w:tbl>
      <w:tblPr>
        <w:tblW w:w="9478"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847"/>
        <w:gridCol w:w="1028"/>
        <w:gridCol w:w="3170"/>
        <w:gridCol w:w="2074"/>
      </w:tblGrid>
      <w:tr w:rsidR="0056723C" w:rsidRPr="0089467D" w:rsidTr="00AC22F2">
        <w:trPr>
          <w:trHeight w:val="647"/>
          <w:tblHeader/>
        </w:trPr>
        <w:tc>
          <w:tcPr>
            <w:tcW w:w="9478" w:type="dxa"/>
            <w:gridSpan w:val="5"/>
            <w:tcBorders>
              <w:top w:val="nil"/>
              <w:left w:val="nil"/>
              <w:right w:val="nil"/>
            </w:tcBorders>
            <w:shd w:val="clear" w:color="auto" w:fill="auto"/>
            <w:vAlign w:val="center"/>
          </w:tcPr>
          <w:p w:rsidR="0056723C" w:rsidRDefault="0056723C" w:rsidP="00AC22F2">
            <w:pPr>
              <w:pStyle w:val="Prrafodelista"/>
              <w:ind w:left="0"/>
              <w:rPr>
                <w:rFonts w:ascii="Myriad Pro" w:hAnsi="Myriad Pro" w:cs="Arial"/>
                <w:b/>
              </w:rPr>
            </w:pPr>
            <w:r>
              <w:rPr>
                <w:rFonts w:ascii="Myriad Pro" w:hAnsi="Myriad Pro" w:cs="Arial"/>
                <w:b/>
                <w:sz w:val="22"/>
                <w:szCs w:val="22"/>
              </w:rPr>
              <w:t>Descripción Narrativa.</w:t>
            </w:r>
          </w:p>
          <w:p w:rsidR="0056723C" w:rsidRPr="0089467D" w:rsidRDefault="0056723C" w:rsidP="00AC22F2">
            <w:pPr>
              <w:pStyle w:val="Prrafodelista"/>
              <w:ind w:left="0"/>
              <w:rPr>
                <w:rFonts w:ascii="Myriad Pro" w:hAnsi="Myriad Pro" w:cs="Arial"/>
                <w:b/>
                <w:sz w:val="20"/>
              </w:rPr>
            </w:pPr>
            <w:r>
              <w:rPr>
                <w:rFonts w:ascii="Myriad Pro" w:hAnsi="Myriad Pro" w:cs="Arial"/>
                <w:sz w:val="22"/>
                <w:szCs w:val="22"/>
              </w:rPr>
              <w:t>Ejercicio del Presupuesto.</w:t>
            </w:r>
          </w:p>
        </w:tc>
      </w:tr>
      <w:tr w:rsidR="002E0069" w:rsidRPr="00794FA7" w:rsidTr="00AC22F2">
        <w:trPr>
          <w:trHeight w:val="579"/>
          <w:tblHeader/>
        </w:trPr>
        <w:tc>
          <w:tcPr>
            <w:tcW w:w="4234" w:type="dxa"/>
            <w:gridSpan w:val="3"/>
            <w:shd w:val="clear" w:color="auto" w:fill="auto"/>
            <w:vAlign w:val="center"/>
          </w:tcPr>
          <w:p w:rsidR="002E0069" w:rsidRPr="001364A9" w:rsidRDefault="002E0069"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44" w:type="dxa"/>
            <w:gridSpan w:val="2"/>
            <w:shd w:val="clear" w:color="auto" w:fill="auto"/>
            <w:vAlign w:val="center"/>
          </w:tcPr>
          <w:p w:rsidR="002E0069" w:rsidRPr="00794FA7" w:rsidRDefault="002E0069" w:rsidP="00AC22F2">
            <w:pPr>
              <w:rPr>
                <w:rFonts w:ascii="Myriad Pro" w:hAnsi="Myriad Pro" w:cs="Arial"/>
                <w:b/>
                <w:sz w:val="20"/>
              </w:rPr>
            </w:pPr>
            <w:r w:rsidRPr="00DE67E2">
              <w:rPr>
                <w:rFonts w:ascii="Myriad Pro" w:hAnsi="Myriad Pro" w:cs="Arial"/>
                <w:b/>
                <w:sz w:val="20"/>
                <w:szCs w:val="22"/>
              </w:rPr>
              <w:t>Área de adscripción:</w:t>
            </w:r>
            <w:r>
              <w:t xml:space="preserve"> </w:t>
            </w:r>
            <w:r>
              <w:rPr>
                <w:rFonts w:ascii="Myriad Pro" w:hAnsi="Myriad Pro" w:cs="Arial"/>
                <w:sz w:val="20"/>
                <w:szCs w:val="22"/>
              </w:rPr>
              <w:t>Dirección Administrativa.</w:t>
            </w:r>
          </w:p>
        </w:tc>
      </w:tr>
      <w:tr w:rsidR="0056723C" w:rsidRPr="00B403F3" w:rsidTr="00AC22F2">
        <w:trPr>
          <w:trHeight w:val="413"/>
          <w:tblHeader/>
        </w:trPr>
        <w:tc>
          <w:tcPr>
            <w:tcW w:w="9478" w:type="dxa"/>
            <w:gridSpan w:val="5"/>
            <w:shd w:val="clear" w:color="auto" w:fill="auto"/>
            <w:vAlign w:val="center"/>
          </w:tcPr>
          <w:p w:rsidR="0056723C" w:rsidRPr="00B403F3" w:rsidRDefault="0056723C" w:rsidP="00AC22F2">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Dirección Administrativa.</w:t>
            </w:r>
          </w:p>
        </w:tc>
      </w:tr>
      <w:tr w:rsidR="0056723C" w:rsidRPr="00B403F3" w:rsidTr="00AC22F2">
        <w:trPr>
          <w:trHeight w:val="171"/>
          <w:tblHeader/>
        </w:trPr>
        <w:tc>
          <w:tcPr>
            <w:tcW w:w="9478" w:type="dxa"/>
            <w:gridSpan w:val="5"/>
            <w:tcBorders>
              <w:left w:val="nil"/>
              <w:right w:val="nil"/>
            </w:tcBorders>
            <w:shd w:val="clear" w:color="auto" w:fill="auto"/>
            <w:vAlign w:val="center"/>
          </w:tcPr>
          <w:p w:rsidR="0056723C" w:rsidRPr="00B403F3" w:rsidRDefault="0056723C" w:rsidP="00AC22F2">
            <w:pPr>
              <w:rPr>
                <w:rFonts w:ascii="Myriad Pro" w:hAnsi="Myriad Pro" w:cs="Arial"/>
                <w:sz w:val="20"/>
              </w:rPr>
            </w:pPr>
          </w:p>
        </w:tc>
      </w:tr>
      <w:tr w:rsidR="0056723C" w:rsidRPr="00794FA7" w:rsidTr="00AC22F2">
        <w:trPr>
          <w:trHeight w:val="413"/>
          <w:tblHeader/>
        </w:trPr>
        <w:tc>
          <w:tcPr>
            <w:tcW w:w="2359" w:type="dxa"/>
            <w:tcBorders>
              <w:bottom w:val="single" w:sz="4" w:space="0" w:color="auto"/>
            </w:tcBorders>
            <w:shd w:val="clear" w:color="auto" w:fill="auto"/>
            <w:vAlign w:val="center"/>
          </w:tcPr>
          <w:p w:rsidR="0056723C" w:rsidRPr="00794FA7" w:rsidRDefault="0056723C" w:rsidP="00AC22F2">
            <w:pPr>
              <w:jc w:val="center"/>
              <w:rPr>
                <w:rFonts w:ascii="Myriad Pro" w:hAnsi="Myriad Pro" w:cs="Arial"/>
                <w:b/>
                <w:sz w:val="20"/>
              </w:rPr>
            </w:pPr>
            <w:r w:rsidRPr="00794FA7">
              <w:rPr>
                <w:rFonts w:ascii="Myriad Pro" w:hAnsi="Myriad Pro" w:cs="Arial"/>
                <w:b/>
                <w:sz w:val="20"/>
                <w:szCs w:val="22"/>
              </w:rPr>
              <w:t>Responsable</w:t>
            </w:r>
          </w:p>
        </w:tc>
        <w:tc>
          <w:tcPr>
            <w:tcW w:w="847" w:type="dxa"/>
            <w:tcBorders>
              <w:bottom w:val="single" w:sz="4" w:space="0" w:color="auto"/>
            </w:tcBorders>
            <w:shd w:val="clear" w:color="auto" w:fill="auto"/>
            <w:vAlign w:val="center"/>
          </w:tcPr>
          <w:p w:rsidR="0056723C" w:rsidRDefault="0056723C" w:rsidP="00AC22F2">
            <w:pPr>
              <w:jc w:val="center"/>
              <w:rPr>
                <w:rFonts w:ascii="Myriad Pro" w:hAnsi="Myriad Pro" w:cs="Arial"/>
                <w:b/>
                <w:sz w:val="20"/>
              </w:rPr>
            </w:pPr>
            <w:proofErr w:type="spellStart"/>
            <w:r>
              <w:rPr>
                <w:rFonts w:ascii="Myriad Pro" w:hAnsi="Myriad Pro" w:cs="Arial"/>
                <w:b/>
                <w:sz w:val="20"/>
                <w:szCs w:val="22"/>
              </w:rPr>
              <w:t>Act</w:t>
            </w:r>
            <w:proofErr w:type="spellEnd"/>
          </w:p>
          <w:p w:rsidR="0056723C" w:rsidRPr="00794FA7" w:rsidRDefault="003864B1" w:rsidP="00AC22F2">
            <w:pPr>
              <w:jc w:val="center"/>
              <w:rPr>
                <w:rFonts w:ascii="Myriad Pro" w:hAnsi="Myriad Pro" w:cs="Arial"/>
                <w:b/>
                <w:sz w:val="20"/>
              </w:rPr>
            </w:pPr>
            <w:r w:rsidRPr="00794FA7">
              <w:rPr>
                <w:rFonts w:ascii="Myriad Pro" w:hAnsi="Myriad Pro" w:cs="Arial"/>
                <w:b/>
                <w:sz w:val="20"/>
                <w:szCs w:val="22"/>
              </w:rPr>
              <w:t>Núm.</w:t>
            </w:r>
          </w:p>
        </w:tc>
        <w:tc>
          <w:tcPr>
            <w:tcW w:w="4198" w:type="dxa"/>
            <w:gridSpan w:val="2"/>
            <w:tcBorders>
              <w:bottom w:val="single" w:sz="4" w:space="0" w:color="auto"/>
            </w:tcBorders>
            <w:shd w:val="clear" w:color="auto" w:fill="auto"/>
            <w:vAlign w:val="center"/>
          </w:tcPr>
          <w:p w:rsidR="0056723C" w:rsidRPr="00794FA7" w:rsidRDefault="0056723C" w:rsidP="00AC22F2">
            <w:pPr>
              <w:jc w:val="center"/>
              <w:rPr>
                <w:rFonts w:ascii="Myriad Pro" w:hAnsi="Myriad Pro" w:cs="Arial"/>
                <w:b/>
                <w:sz w:val="20"/>
              </w:rPr>
            </w:pPr>
            <w:r w:rsidRPr="00794FA7">
              <w:rPr>
                <w:rFonts w:ascii="Myriad Pro" w:hAnsi="Myriad Pro" w:cs="Arial"/>
                <w:b/>
                <w:sz w:val="20"/>
                <w:szCs w:val="22"/>
              </w:rPr>
              <w:t>Descripción de  actividad</w:t>
            </w:r>
          </w:p>
        </w:tc>
        <w:tc>
          <w:tcPr>
            <w:tcW w:w="2074" w:type="dxa"/>
            <w:tcBorders>
              <w:bottom w:val="single" w:sz="4" w:space="0" w:color="auto"/>
            </w:tcBorders>
            <w:shd w:val="clear" w:color="auto" w:fill="auto"/>
            <w:vAlign w:val="center"/>
          </w:tcPr>
          <w:p w:rsidR="0056723C" w:rsidRPr="00794FA7" w:rsidRDefault="0056723C" w:rsidP="00AC22F2">
            <w:pPr>
              <w:jc w:val="center"/>
              <w:rPr>
                <w:rFonts w:ascii="Myriad Pro" w:hAnsi="Myriad Pro" w:cs="Arial"/>
                <w:b/>
                <w:sz w:val="20"/>
              </w:rPr>
            </w:pPr>
            <w:r>
              <w:rPr>
                <w:rFonts w:ascii="Myriad Pro" w:hAnsi="Myriad Pro" w:cs="Arial"/>
                <w:b/>
                <w:sz w:val="20"/>
                <w:szCs w:val="22"/>
              </w:rPr>
              <w:t>Evidencia</w:t>
            </w:r>
          </w:p>
        </w:tc>
      </w:tr>
      <w:tr w:rsidR="00AC22F2" w:rsidRPr="00AC22F2" w:rsidTr="00AC22F2">
        <w:trPr>
          <w:trHeight w:val="413"/>
        </w:trPr>
        <w:tc>
          <w:tcPr>
            <w:tcW w:w="2359" w:type="dxa"/>
            <w:tcBorders>
              <w:top w:val="nil"/>
              <w:bottom w:val="nil"/>
            </w:tcBorders>
            <w:shd w:val="clear" w:color="auto" w:fill="auto"/>
            <w:tcMar>
              <w:bottom w:w="85" w:type="dxa"/>
            </w:tcMar>
          </w:tcPr>
          <w:p w:rsidR="00AC22F2" w:rsidRPr="00AC22F2" w:rsidRDefault="00AC22F2" w:rsidP="00AC22F2">
            <w:pPr>
              <w:rPr>
                <w:rFonts w:ascii="Myriad Pro" w:hAnsi="Myriad Pro"/>
              </w:rPr>
            </w:pPr>
            <w:r w:rsidRPr="00AC22F2">
              <w:rPr>
                <w:rFonts w:ascii="Myriad Pro" w:hAnsi="Myriad Pro"/>
                <w:sz w:val="22"/>
                <w:szCs w:val="22"/>
              </w:rPr>
              <w:t>Secretaría de Planeación y Finanzas</w:t>
            </w:r>
            <w:r w:rsidR="00A83ABD">
              <w:rPr>
                <w:rFonts w:ascii="Myriad Pro" w:hAnsi="Myriad Pro"/>
                <w:sz w:val="22"/>
                <w:szCs w:val="22"/>
              </w:rPr>
              <w:t>.</w:t>
            </w:r>
          </w:p>
        </w:tc>
        <w:tc>
          <w:tcPr>
            <w:tcW w:w="847" w:type="dxa"/>
            <w:tcBorders>
              <w:top w:val="nil"/>
              <w:bottom w:val="nil"/>
            </w:tcBorders>
            <w:shd w:val="clear" w:color="auto" w:fill="auto"/>
            <w:tcMar>
              <w:bottom w:w="85" w:type="dxa"/>
            </w:tcMar>
          </w:tcPr>
          <w:p w:rsidR="00AC22F2" w:rsidRPr="00091BA4" w:rsidRDefault="00091BA4" w:rsidP="00AC22F2">
            <w:pPr>
              <w:jc w:val="center"/>
              <w:rPr>
                <w:rFonts w:ascii="Myriad Pro" w:hAnsi="Myriad Pro"/>
              </w:rPr>
            </w:pPr>
            <w:r w:rsidRPr="00091BA4">
              <w:rPr>
                <w:rFonts w:ascii="Myriad Pro" w:hAnsi="Myriad Pro"/>
                <w:sz w:val="22"/>
                <w:szCs w:val="22"/>
              </w:rPr>
              <w:t>1</w:t>
            </w:r>
          </w:p>
        </w:tc>
        <w:tc>
          <w:tcPr>
            <w:tcW w:w="4198" w:type="dxa"/>
            <w:gridSpan w:val="2"/>
            <w:tcBorders>
              <w:top w:val="nil"/>
              <w:bottom w:val="nil"/>
            </w:tcBorders>
            <w:shd w:val="clear" w:color="auto" w:fill="auto"/>
            <w:tcMar>
              <w:bottom w:w="85" w:type="dxa"/>
            </w:tcMar>
          </w:tcPr>
          <w:p w:rsidR="00AC22F2" w:rsidRPr="00AC22F2" w:rsidRDefault="006B1E4F" w:rsidP="00AC22F2">
            <w:pPr>
              <w:jc w:val="both"/>
              <w:rPr>
                <w:rFonts w:ascii="Myriad Pro" w:hAnsi="Myriad Pro"/>
              </w:rPr>
            </w:pPr>
            <w:r>
              <w:rPr>
                <w:rFonts w:ascii="Myriad Pro" w:hAnsi="Myriad Pro"/>
                <w:sz w:val="22"/>
                <w:szCs w:val="22"/>
              </w:rPr>
              <w:t xml:space="preserve">Notifica en los primeros </w:t>
            </w:r>
            <w:r>
              <w:rPr>
                <w:rFonts w:ascii="Myriad Pro" w:hAnsi="Myriad Pro" w:hint="eastAsia"/>
                <w:sz w:val="22"/>
                <w:szCs w:val="22"/>
              </w:rPr>
              <w:t>días</w:t>
            </w:r>
            <w:r>
              <w:rPr>
                <w:rFonts w:ascii="Myriad Pro" w:hAnsi="Myriad Pro"/>
                <w:sz w:val="22"/>
                <w:szCs w:val="22"/>
              </w:rPr>
              <w:t xml:space="preserve"> de Enero</w:t>
            </w:r>
            <w:r w:rsidRPr="00397E53">
              <w:rPr>
                <w:rFonts w:ascii="Myriad Pro" w:hAnsi="Myriad Pro" w:cs="Arial"/>
                <w:sz w:val="22"/>
                <w:szCs w:val="22"/>
              </w:rPr>
              <w:t xml:space="preserve"> la distribución de los presupuestos aprobados por </w:t>
            </w:r>
            <w:commentRangeStart w:id="80"/>
            <w:r w:rsidRPr="00397E53">
              <w:rPr>
                <w:rFonts w:ascii="Myriad Pro" w:hAnsi="Myriad Pro" w:cs="Arial"/>
                <w:sz w:val="22"/>
                <w:szCs w:val="22"/>
              </w:rPr>
              <w:t xml:space="preserve">unidad </w:t>
            </w:r>
            <w:commentRangeEnd w:id="80"/>
            <w:r w:rsidR="00067471">
              <w:rPr>
                <w:rStyle w:val="Refdecomentario"/>
              </w:rPr>
              <w:commentReference w:id="80"/>
            </w:r>
            <w:r w:rsidRPr="00397E53">
              <w:rPr>
                <w:rFonts w:ascii="Myriad Pro" w:hAnsi="Myriad Pro" w:cs="Arial"/>
                <w:sz w:val="22"/>
                <w:szCs w:val="22"/>
              </w:rPr>
              <w:t>responsable y al nivel de desagregación de capítulo y concepto de gasto, así como los calendarios de presupuesto autorizados</w:t>
            </w:r>
            <w:r w:rsidR="00D6361D">
              <w:rPr>
                <w:rFonts w:ascii="Myriad Pro" w:hAnsi="Myriad Pro" w:cs="Arial"/>
                <w:sz w:val="22"/>
                <w:szCs w:val="22"/>
              </w:rPr>
              <w:t>.</w:t>
            </w:r>
          </w:p>
        </w:tc>
        <w:tc>
          <w:tcPr>
            <w:tcW w:w="2074" w:type="dxa"/>
            <w:tcBorders>
              <w:top w:val="nil"/>
              <w:bottom w:val="nil"/>
            </w:tcBorders>
            <w:shd w:val="clear" w:color="auto" w:fill="auto"/>
            <w:tcMar>
              <w:bottom w:w="85" w:type="dxa"/>
            </w:tcMar>
          </w:tcPr>
          <w:p w:rsidR="00AC22F2" w:rsidRPr="00E865B8" w:rsidRDefault="00E865B8" w:rsidP="00AC22F2">
            <w:pPr>
              <w:rPr>
                <w:rFonts w:ascii="Myriad Pro" w:hAnsi="Myriad Pro"/>
              </w:rPr>
            </w:pPr>
            <w:r w:rsidRPr="00E865B8">
              <w:rPr>
                <w:rFonts w:ascii="Myriad Pro" w:hAnsi="Myriad Pro"/>
                <w:sz w:val="22"/>
                <w:szCs w:val="22"/>
              </w:rPr>
              <w:t>Circular</w:t>
            </w:r>
            <w:r w:rsidR="00A83ABD">
              <w:rPr>
                <w:rFonts w:ascii="Myriad Pro" w:hAnsi="Myriad Pro"/>
                <w:sz w:val="22"/>
                <w:szCs w:val="22"/>
              </w:rPr>
              <w:t>.</w:t>
            </w:r>
          </w:p>
        </w:tc>
      </w:tr>
      <w:tr w:rsidR="002941AD" w:rsidRPr="009500B3" w:rsidTr="00AC22F2">
        <w:trPr>
          <w:trHeight w:val="413"/>
        </w:trPr>
        <w:tc>
          <w:tcPr>
            <w:tcW w:w="2359" w:type="dxa"/>
            <w:tcBorders>
              <w:top w:val="nil"/>
              <w:bottom w:val="nil"/>
            </w:tcBorders>
            <w:shd w:val="clear" w:color="auto" w:fill="auto"/>
            <w:tcMar>
              <w:bottom w:w="85" w:type="dxa"/>
            </w:tcMar>
          </w:tcPr>
          <w:p w:rsidR="002941AD" w:rsidRPr="00AC22F2" w:rsidRDefault="002941AD" w:rsidP="000C3D6B">
            <w:pPr>
              <w:rPr>
                <w:rFonts w:ascii="Myriad Pro" w:hAnsi="Myriad Pro"/>
              </w:rPr>
            </w:pPr>
          </w:p>
        </w:tc>
        <w:tc>
          <w:tcPr>
            <w:tcW w:w="847" w:type="dxa"/>
            <w:tcBorders>
              <w:top w:val="nil"/>
              <w:bottom w:val="nil"/>
            </w:tcBorders>
            <w:shd w:val="clear" w:color="auto" w:fill="auto"/>
            <w:tcMar>
              <w:bottom w:w="85" w:type="dxa"/>
            </w:tcMar>
          </w:tcPr>
          <w:p w:rsidR="002941AD" w:rsidRPr="00091BA4" w:rsidRDefault="00091BA4" w:rsidP="00AC22F2">
            <w:pPr>
              <w:jc w:val="center"/>
              <w:rPr>
                <w:rFonts w:ascii="Myriad Pro" w:hAnsi="Myriad Pro"/>
              </w:rPr>
            </w:pPr>
            <w:r w:rsidRPr="00091BA4">
              <w:rPr>
                <w:rFonts w:ascii="Myriad Pro" w:hAnsi="Myriad Pro"/>
                <w:sz w:val="22"/>
                <w:szCs w:val="22"/>
              </w:rPr>
              <w:t>2</w:t>
            </w:r>
          </w:p>
        </w:tc>
        <w:tc>
          <w:tcPr>
            <w:tcW w:w="4198" w:type="dxa"/>
            <w:gridSpan w:val="2"/>
            <w:tcBorders>
              <w:top w:val="nil"/>
              <w:bottom w:val="nil"/>
            </w:tcBorders>
            <w:shd w:val="clear" w:color="auto" w:fill="auto"/>
            <w:tcMar>
              <w:bottom w:w="85" w:type="dxa"/>
            </w:tcMar>
          </w:tcPr>
          <w:p w:rsidR="002941AD" w:rsidRPr="009500B3" w:rsidRDefault="006D337A" w:rsidP="00091BA4">
            <w:pPr>
              <w:jc w:val="both"/>
              <w:rPr>
                <w:rFonts w:ascii="Myriad Pro" w:hAnsi="Myriad Pro"/>
              </w:rPr>
            </w:pPr>
            <w:r>
              <w:rPr>
                <w:rFonts w:ascii="Myriad Pro" w:hAnsi="Myriad Pro"/>
                <w:sz w:val="22"/>
                <w:szCs w:val="22"/>
              </w:rPr>
              <w:t>Transfiere</w:t>
            </w:r>
            <w:r w:rsidR="002941AD" w:rsidRPr="009500B3">
              <w:rPr>
                <w:rFonts w:ascii="Myriad Pro" w:hAnsi="Myriad Pro"/>
                <w:sz w:val="22"/>
                <w:szCs w:val="22"/>
              </w:rPr>
              <w:t xml:space="preserve"> los</w:t>
            </w:r>
            <w:r w:rsidR="002941AD">
              <w:rPr>
                <w:rFonts w:ascii="Myriad Pro" w:hAnsi="Myriad Pro"/>
                <w:sz w:val="22"/>
                <w:szCs w:val="22"/>
              </w:rPr>
              <w:t xml:space="preserve"> recursos asignados</w:t>
            </w:r>
            <w:r>
              <w:rPr>
                <w:rFonts w:ascii="Myriad Pro" w:hAnsi="Myriad Pro"/>
                <w:sz w:val="22"/>
                <w:szCs w:val="22"/>
              </w:rPr>
              <w:t>,</w:t>
            </w:r>
            <w:r w:rsidR="00862F2C">
              <w:rPr>
                <w:rFonts w:ascii="Myriad Pro" w:hAnsi="Myriad Pro"/>
                <w:sz w:val="22"/>
                <w:szCs w:val="22"/>
              </w:rPr>
              <w:t xml:space="preserve"> </w:t>
            </w:r>
            <w:r w:rsidR="002941AD">
              <w:rPr>
                <w:rFonts w:ascii="Myriad Pro" w:hAnsi="Myriad Pro"/>
                <w:sz w:val="22"/>
                <w:szCs w:val="22"/>
              </w:rPr>
              <w:t>a través de la red bancaria a cuentas productivas.</w:t>
            </w:r>
          </w:p>
        </w:tc>
        <w:tc>
          <w:tcPr>
            <w:tcW w:w="2074" w:type="dxa"/>
            <w:tcBorders>
              <w:top w:val="nil"/>
              <w:bottom w:val="nil"/>
            </w:tcBorders>
            <w:shd w:val="clear" w:color="auto" w:fill="auto"/>
            <w:tcMar>
              <w:bottom w:w="85" w:type="dxa"/>
            </w:tcMar>
          </w:tcPr>
          <w:p w:rsidR="002941AD" w:rsidRPr="009500B3" w:rsidRDefault="003864B1" w:rsidP="00AC22F2">
            <w:pPr>
              <w:rPr>
                <w:rFonts w:ascii="Myriad Pro" w:hAnsi="Myriad Pro"/>
              </w:rPr>
            </w:pPr>
            <w:r>
              <w:rPr>
                <w:rFonts w:ascii="Myriad Pro" w:hAnsi="Myriad Pro"/>
                <w:sz w:val="22"/>
                <w:szCs w:val="22"/>
              </w:rPr>
              <w:t>Transferencia</w:t>
            </w:r>
            <w:r w:rsidR="00A83ABD">
              <w:rPr>
                <w:rFonts w:ascii="Myriad Pro" w:hAnsi="Myriad Pro"/>
                <w:sz w:val="22"/>
                <w:szCs w:val="22"/>
              </w:rPr>
              <w:t>.</w:t>
            </w:r>
          </w:p>
        </w:tc>
      </w:tr>
      <w:tr w:rsidR="002941AD" w:rsidRPr="009500B3" w:rsidTr="00340BD3">
        <w:trPr>
          <w:trHeight w:val="413"/>
        </w:trPr>
        <w:tc>
          <w:tcPr>
            <w:tcW w:w="2359" w:type="dxa"/>
            <w:tcBorders>
              <w:top w:val="nil"/>
              <w:bottom w:val="nil"/>
            </w:tcBorders>
            <w:shd w:val="clear" w:color="auto" w:fill="auto"/>
            <w:tcMar>
              <w:bottom w:w="85" w:type="dxa"/>
            </w:tcMar>
          </w:tcPr>
          <w:p w:rsidR="002941AD" w:rsidRPr="006D337A" w:rsidRDefault="003103D9" w:rsidP="00AC22F2">
            <w:pPr>
              <w:rPr>
                <w:rFonts w:ascii="Myriad Pro" w:hAnsi="Myriad Pro"/>
              </w:rPr>
            </w:pPr>
            <w:r>
              <w:rPr>
                <w:rFonts w:ascii="Myriad Pro" w:hAnsi="Myriad Pro"/>
                <w:sz w:val="22"/>
                <w:szCs w:val="22"/>
              </w:rPr>
              <w:t>Dirección Administrativa</w:t>
            </w:r>
            <w:r w:rsidR="00716C7B">
              <w:rPr>
                <w:rFonts w:ascii="Myriad Pro" w:hAnsi="Myriad Pro"/>
                <w:sz w:val="22"/>
                <w:szCs w:val="22"/>
              </w:rPr>
              <w:t>.</w:t>
            </w:r>
          </w:p>
        </w:tc>
        <w:tc>
          <w:tcPr>
            <w:tcW w:w="847" w:type="dxa"/>
            <w:tcBorders>
              <w:top w:val="nil"/>
              <w:bottom w:val="nil"/>
            </w:tcBorders>
            <w:shd w:val="clear" w:color="auto" w:fill="auto"/>
            <w:tcMar>
              <w:bottom w:w="85" w:type="dxa"/>
            </w:tcMar>
          </w:tcPr>
          <w:p w:rsidR="002941AD" w:rsidRPr="00091BA4" w:rsidRDefault="00091BA4" w:rsidP="00AC22F2">
            <w:pPr>
              <w:jc w:val="center"/>
              <w:rPr>
                <w:rFonts w:ascii="Myriad Pro" w:hAnsi="Myriad Pro"/>
              </w:rPr>
            </w:pPr>
            <w:r w:rsidRPr="00091BA4">
              <w:rPr>
                <w:rFonts w:ascii="Myriad Pro" w:hAnsi="Myriad Pro"/>
                <w:sz w:val="22"/>
                <w:szCs w:val="22"/>
              </w:rPr>
              <w:t>3</w:t>
            </w:r>
          </w:p>
        </w:tc>
        <w:tc>
          <w:tcPr>
            <w:tcW w:w="4198" w:type="dxa"/>
            <w:gridSpan w:val="2"/>
            <w:tcBorders>
              <w:top w:val="nil"/>
              <w:bottom w:val="nil"/>
            </w:tcBorders>
            <w:shd w:val="clear" w:color="auto" w:fill="auto"/>
            <w:tcMar>
              <w:bottom w:w="85" w:type="dxa"/>
            </w:tcMar>
          </w:tcPr>
          <w:p w:rsidR="002941AD" w:rsidRPr="009500B3" w:rsidRDefault="00FD55D6" w:rsidP="00F11762">
            <w:pPr>
              <w:jc w:val="both"/>
              <w:rPr>
                <w:rFonts w:ascii="Myriad Pro" w:hAnsi="Myriad Pro"/>
              </w:rPr>
            </w:pPr>
            <w:r>
              <w:rPr>
                <w:rFonts w:ascii="Myriad Pro" w:hAnsi="Myriad Pro"/>
                <w:sz w:val="22"/>
                <w:szCs w:val="22"/>
              </w:rPr>
              <w:t>Procede al ejercicio del presupuesto liberando los recursos (</w:t>
            </w:r>
            <w:proofErr w:type="spellStart"/>
            <w:r>
              <w:rPr>
                <w:rFonts w:ascii="Myriad Pro" w:hAnsi="Myriad Pro"/>
                <w:sz w:val="22"/>
                <w:szCs w:val="22"/>
              </w:rPr>
              <w:t>Ifos</w:t>
            </w:r>
            <w:proofErr w:type="spellEnd"/>
            <w:r>
              <w:rPr>
                <w:rFonts w:ascii="Myriad Pro" w:hAnsi="Myriad Pro"/>
                <w:sz w:val="22"/>
                <w:szCs w:val="22"/>
              </w:rPr>
              <w:t xml:space="preserve"> y Patrimonio) a través de documentos financieros presupuestales: órdenes de pago, ministración de recursos y comprobación de recursos.</w:t>
            </w:r>
          </w:p>
        </w:tc>
        <w:tc>
          <w:tcPr>
            <w:tcW w:w="2074" w:type="dxa"/>
            <w:tcBorders>
              <w:top w:val="nil"/>
              <w:bottom w:val="nil"/>
            </w:tcBorders>
            <w:shd w:val="clear" w:color="auto" w:fill="auto"/>
            <w:tcMar>
              <w:bottom w:w="85" w:type="dxa"/>
            </w:tcMar>
          </w:tcPr>
          <w:p w:rsidR="002941AD" w:rsidRDefault="002941AD" w:rsidP="00AC22F2">
            <w:pPr>
              <w:rPr>
                <w:rFonts w:ascii="Myriad Pro" w:hAnsi="Myriad Pro"/>
              </w:rPr>
            </w:pPr>
            <w:r>
              <w:rPr>
                <w:rFonts w:ascii="Myriad Pro" w:hAnsi="Myriad Pro"/>
                <w:sz w:val="22"/>
                <w:szCs w:val="22"/>
              </w:rPr>
              <w:t>Órdenes de pago,</w:t>
            </w:r>
          </w:p>
          <w:p w:rsidR="002941AD" w:rsidRPr="00087792" w:rsidRDefault="002941AD" w:rsidP="00087792">
            <w:pPr>
              <w:rPr>
                <w:rFonts w:ascii="Myriad Pro" w:hAnsi="Myriad Pro"/>
              </w:rPr>
            </w:pPr>
            <w:r>
              <w:rPr>
                <w:rFonts w:ascii="Myriad Pro" w:hAnsi="Myriad Pro"/>
                <w:sz w:val="22"/>
                <w:szCs w:val="22"/>
              </w:rPr>
              <w:t>Ministraciones</w:t>
            </w:r>
            <w:r w:rsidR="00091BA4">
              <w:rPr>
                <w:rFonts w:ascii="Myriad Pro" w:hAnsi="Myriad Pro"/>
                <w:sz w:val="22"/>
                <w:szCs w:val="22"/>
              </w:rPr>
              <w:t xml:space="preserve"> de Recursos y Comprobación de R</w:t>
            </w:r>
            <w:r>
              <w:rPr>
                <w:rFonts w:ascii="Myriad Pro" w:hAnsi="Myriad Pro"/>
                <w:sz w:val="22"/>
                <w:szCs w:val="22"/>
              </w:rPr>
              <w:t>ecursos.</w:t>
            </w:r>
          </w:p>
        </w:tc>
      </w:tr>
      <w:tr w:rsidR="002941AD" w:rsidRPr="009500B3" w:rsidTr="00340BD3">
        <w:trPr>
          <w:trHeight w:val="413"/>
        </w:trPr>
        <w:tc>
          <w:tcPr>
            <w:tcW w:w="2359" w:type="dxa"/>
            <w:tcBorders>
              <w:top w:val="nil"/>
              <w:bottom w:val="single" w:sz="4" w:space="0" w:color="auto"/>
            </w:tcBorders>
            <w:shd w:val="clear" w:color="auto" w:fill="auto"/>
            <w:tcMar>
              <w:bottom w:w="85" w:type="dxa"/>
            </w:tcMar>
          </w:tcPr>
          <w:p w:rsidR="002941AD" w:rsidRPr="009500B3" w:rsidRDefault="002941AD" w:rsidP="00AC22F2">
            <w:pPr>
              <w:rPr>
                <w:rFonts w:ascii="Myriad Pro" w:hAnsi="Myriad Pro"/>
              </w:rPr>
            </w:pPr>
          </w:p>
        </w:tc>
        <w:tc>
          <w:tcPr>
            <w:tcW w:w="847" w:type="dxa"/>
            <w:tcBorders>
              <w:top w:val="nil"/>
              <w:bottom w:val="single" w:sz="4" w:space="0" w:color="auto"/>
            </w:tcBorders>
            <w:shd w:val="clear" w:color="auto" w:fill="auto"/>
            <w:tcMar>
              <w:bottom w:w="85" w:type="dxa"/>
            </w:tcMar>
          </w:tcPr>
          <w:p w:rsidR="002941AD" w:rsidRPr="009500B3" w:rsidRDefault="002941AD" w:rsidP="00AC22F2">
            <w:pPr>
              <w:jc w:val="center"/>
              <w:rPr>
                <w:rFonts w:ascii="Myriad Pro" w:hAnsi="Myriad Pro"/>
              </w:rPr>
            </w:pPr>
          </w:p>
        </w:tc>
        <w:tc>
          <w:tcPr>
            <w:tcW w:w="4198" w:type="dxa"/>
            <w:gridSpan w:val="2"/>
            <w:tcBorders>
              <w:top w:val="nil"/>
              <w:bottom w:val="single" w:sz="4" w:space="0" w:color="auto"/>
            </w:tcBorders>
            <w:shd w:val="clear" w:color="auto" w:fill="auto"/>
            <w:tcMar>
              <w:bottom w:w="85" w:type="dxa"/>
            </w:tcMar>
          </w:tcPr>
          <w:p w:rsidR="002941AD" w:rsidRPr="00566922" w:rsidRDefault="002941AD" w:rsidP="00BF7C24">
            <w:pPr>
              <w:jc w:val="center"/>
              <w:rPr>
                <w:rFonts w:ascii="Myriad Pro" w:hAnsi="Myriad Pro"/>
                <w:b/>
              </w:rPr>
            </w:pPr>
            <w:r w:rsidRPr="00566922">
              <w:rPr>
                <w:rFonts w:ascii="Myriad Pro" w:hAnsi="Myriad Pro"/>
                <w:b/>
                <w:sz w:val="22"/>
                <w:szCs w:val="22"/>
              </w:rPr>
              <w:t>FIN DE PROCEDIMIENTO</w:t>
            </w:r>
            <w:r w:rsidR="00D6361D" w:rsidRPr="00566922">
              <w:rPr>
                <w:rFonts w:ascii="Myriad Pro" w:hAnsi="Myriad Pro"/>
                <w:b/>
                <w:sz w:val="22"/>
                <w:szCs w:val="22"/>
              </w:rPr>
              <w:t>.</w:t>
            </w:r>
          </w:p>
        </w:tc>
        <w:tc>
          <w:tcPr>
            <w:tcW w:w="2074" w:type="dxa"/>
            <w:tcBorders>
              <w:top w:val="nil"/>
              <w:bottom w:val="single" w:sz="4" w:space="0" w:color="auto"/>
            </w:tcBorders>
            <w:shd w:val="clear" w:color="auto" w:fill="auto"/>
            <w:tcMar>
              <w:bottom w:w="85" w:type="dxa"/>
            </w:tcMar>
          </w:tcPr>
          <w:p w:rsidR="002941AD" w:rsidRPr="009500B3" w:rsidRDefault="002941AD" w:rsidP="00AC22F2">
            <w:pPr>
              <w:rPr>
                <w:rFonts w:ascii="Myriad Pro" w:hAnsi="Myriad Pro"/>
              </w:rPr>
            </w:pPr>
          </w:p>
        </w:tc>
      </w:tr>
    </w:tbl>
    <w:p w:rsidR="00447F2C" w:rsidRDefault="00447F2C" w:rsidP="000D5AAB">
      <w:pPr>
        <w:ind w:left="-567"/>
        <w:rPr>
          <w:rFonts w:ascii="Myriad Pro" w:hAnsi="Myriad Pro"/>
          <w:b/>
          <w:sz w:val="22"/>
          <w:szCs w:val="22"/>
          <w:lang w:eastAsia="es-ES"/>
        </w:rPr>
      </w:pPr>
    </w:p>
    <w:p w:rsidR="00447F2C" w:rsidRDefault="00447F2C">
      <w:pPr>
        <w:spacing w:after="200" w:line="276" w:lineRule="auto"/>
        <w:rPr>
          <w:rFonts w:ascii="Myriad Pro" w:hAnsi="Myriad Pro"/>
          <w:b/>
          <w:sz w:val="22"/>
          <w:szCs w:val="22"/>
          <w:lang w:eastAsia="es-ES"/>
        </w:rPr>
      </w:pPr>
      <w:r>
        <w:rPr>
          <w:rFonts w:ascii="Myriad Pro" w:hAnsi="Myriad Pro"/>
          <w:b/>
          <w:sz w:val="22"/>
          <w:szCs w:val="22"/>
          <w:lang w:eastAsia="es-ES"/>
        </w:rPr>
        <w:br w:type="page"/>
      </w:r>
    </w:p>
    <w:p w:rsidR="003A1270" w:rsidRDefault="003A1270" w:rsidP="000D5AAB">
      <w:pPr>
        <w:ind w:left="-567"/>
        <w:rPr>
          <w:rFonts w:ascii="Myriad Pro" w:hAnsi="Myriad Pro"/>
          <w:b/>
          <w:sz w:val="22"/>
          <w:szCs w:val="22"/>
          <w:lang w:eastAsia="es-ES"/>
        </w:rPr>
      </w:pPr>
    </w:p>
    <w:tbl>
      <w:tblPr>
        <w:tblW w:w="9639" w:type="dxa"/>
        <w:tblInd w:w="-459"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0"/>
      </w:tblGrid>
      <w:tr w:rsidR="00BF7C24" w:rsidRPr="0089467D" w:rsidTr="00C900FB">
        <w:trPr>
          <w:trHeight w:val="647"/>
          <w:tblHeader/>
        </w:trPr>
        <w:tc>
          <w:tcPr>
            <w:tcW w:w="9639" w:type="dxa"/>
            <w:gridSpan w:val="2"/>
            <w:tcBorders>
              <w:top w:val="nil"/>
              <w:left w:val="nil"/>
              <w:right w:val="nil"/>
            </w:tcBorders>
            <w:shd w:val="clear" w:color="auto" w:fill="auto"/>
            <w:vAlign w:val="center"/>
          </w:tcPr>
          <w:p w:rsidR="00BF7C24" w:rsidRDefault="00394F88" w:rsidP="00BF7C24">
            <w:pPr>
              <w:pStyle w:val="Prrafodelista"/>
              <w:ind w:left="0"/>
              <w:rPr>
                <w:rFonts w:ascii="Myriad Pro" w:hAnsi="Myriad Pro" w:cs="Arial"/>
                <w:b/>
              </w:rPr>
            </w:pPr>
            <w:r>
              <w:rPr>
                <w:rFonts w:ascii="Myriad Pro" w:hAnsi="Myriad Pro" w:cs="Arial"/>
                <w:b/>
                <w:sz w:val="22"/>
                <w:szCs w:val="22"/>
              </w:rPr>
              <w:t>Diagrama de Flujo</w:t>
            </w:r>
            <w:r w:rsidR="00BF7C24">
              <w:rPr>
                <w:rFonts w:ascii="Myriad Pro" w:hAnsi="Myriad Pro" w:cs="Arial"/>
                <w:b/>
                <w:sz w:val="22"/>
                <w:szCs w:val="22"/>
              </w:rPr>
              <w:t>.</w:t>
            </w:r>
          </w:p>
          <w:p w:rsidR="00BF7C24" w:rsidRPr="0089467D" w:rsidRDefault="00BF7C24" w:rsidP="00BF7C24">
            <w:pPr>
              <w:pStyle w:val="Prrafodelista"/>
              <w:ind w:left="0"/>
              <w:rPr>
                <w:rFonts w:ascii="Myriad Pro" w:hAnsi="Myriad Pro" w:cs="Arial"/>
                <w:b/>
                <w:sz w:val="20"/>
              </w:rPr>
            </w:pPr>
            <w:r>
              <w:rPr>
                <w:rFonts w:ascii="Myriad Pro" w:hAnsi="Myriad Pro" w:cs="Arial"/>
                <w:sz w:val="22"/>
                <w:szCs w:val="22"/>
              </w:rPr>
              <w:t>Ejercicio del Presupuesto.</w:t>
            </w:r>
          </w:p>
        </w:tc>
      </w:tr>
      <w:tr w:rsidR="00394F88" w:rsidRPr="00794FA7" w:rsidTr="00716C7B">
        <w:trPr>
          <w:trHeight w:val="579"/>
          <w:tblHeader/>
        </w:trPr>
        <w:tc>
          <w:tcPr>
            <w:tcW w:w="3969" w:type="dxa"/>
            <w:shd w:val="clear" w:color="auto" w:fill="auto"/>
            <w:vAlign w:val="center"/>
          </w:tcPr>
          <w:p w:rsidR="00394F88" w:rsidRPr="00794FA7" w:rsidRDefault="00394F88" w:rsidP="00394F88">
            <w:pPr>
              <w:rPr>
                <w:rFonts w:ascii="Myriad Pro" w:hAnsi="Myriad Pro" w:cs="Arial"/>
                <w:b/>
                <w:sz w:val="20"/>
              </w:rPr>
            </w:pPr>
            <w:r>
              <w:rPr>
                <w:rFonts w:ascii="Myriad Pro" w:hAnsi="Myriad Pro" w:cs="Arial"/>
                <w:b/>
                <w:sz w:val="20"/>
                <w:szCs w:val="22"/>
              </w:rPr>
              <w:t>Ente Público:</w:t>
            </w:r>
            <w:r>
              <w:t xml:space="preserve"> </w:t>
            </w:r>
            <w:proofErr w:type="spellStart"/>
            <w:r w:rsidRPr="00716C7B">
              <w:rPr>
                <w:rFonts w:ascii="Myriad Pro" w:hAnsi="Myriad Pro" w:cs="Arial"/>
                <w:sz w:val="22"/>
                <w:szCs w:val="22"/>
              </w:rPr>
              <w:t>Invitab</w:t>
            </w:r>
            <w:proofErr w:type="spellEnd"/>
            <w:r w:rsidRPr="00716C7B">
              <w:rPr>
                <w:rFonts w:ascii="Myriad Pro" w:hAnsi="Myriad Pro" w:cs="Arial"/>
                <w:sz w:val="22"/>
                <w:szCs w:val="22"/>
              </w:rPr>
              <w:t>.</w:t>
            </w:r>
          </w:p>
        </w:tc>
        <w:tc>
          <w:tcPr>
            <w:tcW w:w="5670" w:type="dxa"/>
            <w:vAlign w:val="center"/>
          </w:tcPr>
          <w:p w:rsidR="00394F88" w:rsidRPr="00DE67E2" w:rsidRDefault="00394F88" w:rsidP="00716C7B">
            <w:pPr>
              <w:rPr>
                <w:rFonts w:ascii="Myriad Pro" w:hAnsi="Myriad Pro" w:cs="Arial"/>
                <w:b/>
                <w:sz w:val="20"/>
              </w:rPr>
            </w:pPr>
            <w:r>
              <w:rPr>
                <w:rFonts w:ascii="Myriad Pro" w:hAnsi="Myriad Pro" w:cs="Arial"/>
                <w:b/>
                <w:sz w:val="20"/>
                <w:szCs w:val="22"/>
              </w:rPr>
              <w:t>Área de Adscripción</w:t>
            </w:r>
            <w:r w:rsidRPr="00394F88">
              <w:rPr>
                <w:rFonts w:ascii="Myriad Pro" w:hAnsi="Myriad Pro" w:cs="Arial"/>
                <w:sz w:val="20"/>
                <w:szCs w:val="22"/>
              </w:rPr>
              <w:t xml:space="preserve">: </w:t>
            </w:r>
            <w:r w:rsidRPr="00716C7B">
              <w:rPr>
                <w:rFonts w:ascii="Myriad Pro" w:hAnsi="Myriad Pro" w:cs="Arial"/>
                <w:sz w:val="22"/>
                <w:szCs w:val="22"/>
              </w:rPr>
              <w:t>Dirección Administrativa</w:t>
            </w:r>
            <w:r w:rsidR="00716C7B">
              <w:rPr>
                <w:rFonts w:ascii="Myriad Pro" w:hAnsi="Myriad Pro" w:cs="Arial"/>
                <w:sz w:val="22"/>
                <w:szCs w:val="22"/>
              </w:rPr>
              <w:t>.</w:t>
            </w:r>
          </w:p>
        </w:tc>
      </w:tr>
      <w:tr w:rsidR="00BF7C24" w:rsidRPr="00B403F3" w:rsidTr="002A3A41">
        <w:trPr>
          <w:trHeight w:val="413"/>
          <w:tblHeader/>
        </w:trPr>
        <w:tc>
          <w:tcPr>
            <w:tcW w:w="9639" w:type="dxa"/>
            <w:gridSpan w:val="2"/>
            <w:tcBorders>
              <w:bottom w:val="single" w:sz="4" w:space="0" w:color="auto"/>
            </w:tcBorders>
            <w:shd w:val="clear" w:color="auto" w:fill="auto"/>
            <w:vAlign w:val="center"/>
          </w:tcPr>
          <w:p w:rsidR="00BF7C24" w:rsidRPr="00B403F3" w:rsidRDefault="00BF7C24" w:rsidP="00BF7C24">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716C7B">
              <w:rPr>
                <w:rFonts w:ascii="Myriad Pro" w:hAnsi="Myriad Pro" w:cs="Arial"/>
                <w:sz w:val="22"/>
                <w:szCs w:val="22"/>
              </w:rPr>
              <w:t>Dirección Administrativa.</w:t>
            </w:r>
          </w:p>
        </w:tc>
      </w:tr>
      <w:tr w:rsidR="00322BDC" w:rsidRPr="00B403F3" w:rsidTr="002A3A41">
        <w:trPr>
          <w:trHeight w:val="167"/>
          <w:tblHeader/>
        </w:trPr>
        <w:tc>
          <w:tcPr>
            <w:tcW w:w="9639" w:type="dxa"/>
            <w:gridSpan w:val="2"/>
            <w:tcBorders>
              <w:top w:val="single" w:sz="4" w:space="0" w:color="auto"/>
              <w:left w:val="nil"/>
              <w:bottom w:val="nil"/>
              <w:right w:val="nil"/>
            </w:tcBorders>
            <w:shd w:val="clear" w:color="auto" w:fill="auto"/>
            <w:vAlign w:val="center"/>
          </w:tcPr>
          <w:p w:rsidR="00322BDC" w:rsidRPr="00794FA7" w:rsidRDefault="00322BDC" w:rsidP="00322BDC">
            <w:pPr>
              <w:rPr>
                <w:rFonts w:ascii="Myriad Pro" w:hAnsi="Myriad Pro" w:cs="Arial"/>
                <w:b/>
                <w:sz w:val="20"/>
              </w:rPr>
            </w:pPr>
          </w:p>
        </w:tc>
      </w:tr>
    </w:tbl>
    <w:p w:rsidR="00BF7C24" w:rsidRDefault="001C7B0D" w:rsidP="00654D80">
      <w:pPr>
        <w:ind w:left="-567"/>
        <w:rPr>
          <w:rFonts w:ascii="Myriad Pro" w:hAnsi="Myriad Pro"/>
          <w:b/>
          <w:sz w:val="22"/>
          <w:lang w:eastAsia="es-ES"/>
        </w:rPr>
      </w:pPr>
      <w:commentRangeStart w:id="81"/>
      <w:r>
        <w:rPr>
          <w:rFonts w:ascii="Myriad Pro" w:hAnsi="Myriad Pro"/>
          <w:b/>
          <w:noProof/>
          <w:sz w:val="22"/>
          <w:lang w:eastAsia="es-MX"/>
        </w:rPr>
        <w:drawing>
          <wp:inline distT="0" distB="0" distL="0" distR="0" wp14:anchorId="5BCD2C03" wp14:editId="691E487A">
            <wp:extent cx="6122442" cy="3847856"/>
            <wp:effectExtent l="19050" t="0" r="0" b="0"/>
            <wp:docPr id="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125281" cy="3849640"/>
                    </a:xfrm>
                    <a:prstGeom prst="rect">
                      <a:avLst/>
                    </a:prstGeom>
                    <a:noFill/>
                    <a:ln w="9525">
                      <a:noFill/>
                      <a:miter lim="800000"/>
                      <a:headEnd/>
                      <a:tailEnd/>
                    </a:ln>
                  </pic:spPr>
                </pic:pic>
              </a:graphicData>
            </a:graphic>
          </wp:inline>
        </w:drawing>
      </w:r>
      <w:commentRangeEnd w:id="81"/>
      <w:r w:rsidR="00067471">
        <w:rPr>
          <w:rStyle w:val="Refdecomentario"/>
        </w:rPr>
        <w:commentReference w:id="81"/>
      </w:r>
    </w:p>
    <w:p w:rsidR="00447F2C" w:rsidRDefault="00447F2C">
      <w:pPr>
        <w:spacing w:after="200" w:line="276" w:lineRule="auto"/>
        <w:rPr>
          <w:rFonts w:ascii="Myriad Pro" w:hAnsi="Myriad Pro"/>
          <w:b/>
          <w:sz w:val="22"/>
          <w:lang w:eastAsia="es-ES"/>
        </w:rPr>
      </w:pPr>
      <w:r>
        <w:rPr>
          <w:rFonts w:ascii="Myriad Pro" w:hAnsi="Myriad Pro"/>
          <w:b/>
          <w:sz w:val="22"/>
          <w:lang w:eastAsia="es-ES"/>
        </w:rPr>
        <w:br w:type="page"/>
      </w:r>
    </w:p>
    <w:p w:rsidR="00394F88" w:rsidRDefault="00394F88" w:rsidP="00BB058A">
      <w:pPr>
        <w:ind w:hanging="567"/>
        <w:rPr>
          <w:rFonts w:ascii="Myriad Pro" w:hAnsi="Myriad Pro"/>
          <w:b/>
          <w:sz w:val="22"/>
          <w:lang w:eastAsia="es-ES"/>
        </w:rPr>
      </w:pPr>
    </w:p>
    <w:p w:rsidR="00DB578D" w:rsidRPr="00293726" w:rsidRDefault="00DB578D" w:rsidP="00600EE3">
      <w:pPr>
        <w:pStyle w:val="Prrafodelista"/>
        <w:numPr>
          <w:ilvl w:val="1"/>
          <w:numId w:val="2"/>
        </w:numPr>
        <w:ind w:left="0"/>
        <w:outlineLvl w:val="2"/>
        <w:rPr>
          <w:rFonts w:ascii="Myriad Pro" w:hAnsi="Myriad Pro"/>
          <w:b/>
          <w:sz w:val="22"/>
          <w:szCs w:val="22"/>
        </w:rPr>
      </w:pPr>
      <w:bookmarkStart w:id="82" w:name="_Toc478576089"/>
      <w:bookmarkStart w:id="83" w:name="H"/>
      <w:r w:rsidRPr="00293726">
        <w:rPr>
          <w:rFonts w:ascii="Myriad Pro" w:hAnsi="Myriad Pro"/>
          <w:b/>
          <w:sz w:val="22"/>
          <w:szCs w:val="22"/>
        </w:rPr>
        <w:t>Informe de Autoevaluación Trimestral.</w:t>
      </w:r>
      <w:bookmarkEnd w:id="82"/>
      <w:r w:rsidRPr="00293726">
        <w:rPr>
          <w:rFonts w:ascii="Myriad Pro" w:hAnsi="Myriad Pro"/>
          <w:b/>
          <w:sz w:val="22"/>
          <w:szCs w:val="22"/>
        </w:rPr>
        <w:t xml:space="preserve"> </w:t>
      </w:r>
    </w:p>
    <w:bookmarkEnd w:id="83"/>
    <w:p w:rsidR="00DB578D" w:rsidRPr="00B403F3" w:rsidRDefault="00DB578D" w:rsidP="00DB578D">
      <w:pPr>
        <w:ind w:right="-237"/>
        <w:jc w:val="both"/>
        <w:rPr>
          <w:rFonts w:ascii="Myriad Pro" w:hAnsi="Myriad Pro" w:cs="Arial"/>
          <w:b/>
          <w:sz w:val="20"/>
          <w:szCs w:val="22"/>
        </w:rPr>
      </w:pPr>
    </w:p>
    <w:p w:rsidR="00DB578D" w:rsidRDefault="00DB578D" w:rsidP="00DB578D">
      <w:pPr>
        <w:ind w:left="-284"/>
        <w:jc w:val="both"/>
        <w:rPr>
          <w:rFonts w:ascii="Myriad Pro" w:hAnsi="Myriad Pro" w:cs="Arial"/>
          <w:b/>
          <w:sz w:val="22"/>
          <w:szCs w:val="22"/>
        </w:rPr>
      </w:pPr>
      <w:r w:rsidRPr="00C1411E">
        <w:rPr>
          <w:rFonts w:ascii="Myriad Pro" w:hAnsi="Myriad Pro" w:cs="Arial"/>
          <w:b/>
          <w:sz w:val="22"/>
          <w:szCs w:val="22"/>
        </w:rPr>
        <w:t>Objetivo.</w:t>
      </w:r>
    </w:p>
    <w:p w:rsidR="00DB578D" w:rsidRPr="00C1411E" w:rsidRDefault="00DB578D" w:rsidP="00DB578D">
      <w:pPr>
        <w:ind w:left="-284"/>
        <w:jc w:val="both"/>
        <w:rPr>
          <w:rFonts w:ascii="Myriad Pro" w:hAnsi="Myriad Pro" w:cs="Arial"/>
          <w:b/>
          <w:sz w:val="22"/>
          <w:szCs w:val="22"/>
        </w:rPr>
      </w:pPr>
    </w:p>
    <w:p w:rsidR="00DB578D" w:rsidRDefault="00DB578D" w:rsidP="00DB578D">
      <w:pPr>
        <w:pStyle w:val="Prrafodelista"/>
        <w:shd w:val="clear" w:color="auto" w:fill="FFFFFF" w:themeFill="background1"/>
        <w:ind w:left="-284"/>
        <w:jc w:val="both"/>
        <w:rPr>
          <w:rFonts w:ascii="Myriad Pro" w:hAnsi="Myriad Pro"/>
          <w:sz w:val="22"/>
          <w:szCs w:val="22"/>
        </w:rPr>
      </w:pPr>
      <w:r>
        <w:rPr>
          <w:rFonts w:ascii="Myriad Pro" w:hAnsi="Myriad Pro"/>
          <w:sz w:val="22"/>
          <w:szCs w:val="22"/>
        </w:rPr>
        <w:t>Elaborar el informe de autoevaluación trimestral de avances físicos y financieros, el cual se integra al de las demás dependencias, y sirven de base para el Informe de Gobierno, así como de soporte de la información trimestral que la Secretaría de Planeación y Finanzas debe entregar al Órgano Superior de Fiscalización (OSF).</w:t>
      </w:r>
    </w:p>
    <w:p w:rsidR="00DB578D" w:rsidRPr="00BA2164" w:rsidRDefault="00DB578D" w:rsidP="00DB578D">
      <w:pPr>
        <w:pStyle w:val="Prrafodelista"/>
        <w:shd w:val="clear" w:color="auto" w:fill="FFFFFF" w:themeFill="background1"/>
        <w:ind w:left="-284"/>
        <w:jc w:val="both"/>
        <w:rPr>
          <w:rFonts w:ascii="Myriad Pro" w:hAnsi="Myriad Pro"/>
          <w:sz w:val="22"/>
          <w:szCs w:val="22"/>
        </w:rPr>
      </w:pPr>
    </w:p>
    <w:p w:rsidR="00DB578D" w:rsidRDefault="00DB578D" w:rsidP="00DB578D">
      <w:pPr>
        <w:shd w:val="clear" w:color="auto" w:fill="FFFFFF" w:themeFill="background1"/>
        <w:ind w:left="-284"/>
        <w:jc w:val="both"/>
        <w:rPr>
          <w:rFonts w:ascii="Myriad Pro" w:hAnsi="Myriad Pro" w:cs="Arial"/>
          <w:b/>
          <w:sz w:val="22"/>
          <w:szCs w:val="22"/>
        </w:rPr>
      </w:pPr>
      <w:r w:rsidRPr="00C44989">
        <w:rPr>
          <w:rFonts w:ascii="Myriad Pro" w:hAnsi="Myriad Pro" w:cs="Arial"/>
          <w:b/>
          <w:sz w:val="22"/>
          <w:szCs w:val="22"/>
        </w:rPr>
        <w:t>Normas de operación.</w:t>
      </w:r>
    </w:p>
    <w:p w:rsidR="00DB578D" w:rsidRPr="00C44989" w:rsidRDefault="00DB578D" w:rsidP="00DB578D">
      <w:pPr>
        <w:shd w:val="clear" w:color="auto" w:fill="FFFFFF" w:themeFill="background1"/>
        <w:ind w:left="-284"/>
        <w:jc w:val="both"/>
        <w:rPr>
          <w:rFonts w:ascii="Myriad Pro" w:hAnsi="Myriad Pro" w:cs="Arial"/>
          <w:b/>
          <w:sz w:val="22"/>
          <w:szCs w:val="22"/>
        </w:rPr>
      </w:pPr>
    </w:p>
    <w:p w:rsidR="00DB578D" w:rsidRPr="00A72131" w:rsidRDefault="00DB578D" w:rsidP="00A54185">
      <w:pPr>
        <w:pStyle w:val="Prrafodelista"/>
        <w:numPr>
          <w:ilvl w:val="0"/>
          <w:numId w:val="3"/>
        </w:numPr>
        <w:ind w:left="0" w:hanging="284"/>
        <w:jc w:val="both"/>
        <w:rPr>
          <w:rFonts w:ascii="Myriad Pro" w:hAnsi="Myriad Pro" w:cs="Arial"/>
          <w:sz w:val="22"/>
        </w:rPr>
      </w:pPr>
      <w:r>
        <w:rPr>
          <w:rFonts w:ascii="Myriad Pro" w:hAnsi="Myriad Pro" w:cs="Arial"/>
          <w:sz w:val="22"/>
        </w:rPr>
        <w:t>La Secretaría de Planeación y Finanzas, Administración y la Contraloría (Entes Públicos Normativos), operarán el programa Sistema de Autoevaluación del Gasto Público (SISAGAP)</w:t>
      </w:r>
      <w:r w:rsidRPr="00A72131">
        <w:rPr>
          <w:rFonts w:ascii="Myriad Pro" w:hAnsi="Myriad Pro" w:cs="Arial"/>
          <w:sz w:val="22"/>
        </w:rPr>
        <w:t>.</w:t>
      </w:r>
    </w:p>
    <w:p w:rsidR="00DB578D" w:rsidRDefault="00DB578D" w:rsidP="00A54185">
      <w:pPr>
        <w:pStyle w:val="Prrafodelista"/>
        <w:numPr>
          <w:ilvl w:val="0"/>
          <w:numId w:val="3"/>
        </w:numPr>
        <w:ind w:left="0" w:hanging="284"/>
        <w:jc w:val="both"/>
        <w:rPr>
          <w:rFonts w:ascii="Myriad Pro" w:hAnsi="Myriad Pro" w:cs="Arial"/>
          <w:sz w:val="22"/>
        </w:rPr>
      </w:pPr>
      <w:r>
        <w:rPr>
          <w:rFonts w:ascii="Myriad Pro" w:hAnsi="Myriad Pro" w:cs="Arial"/>
          <w:sz w:val="22"/>
        </w:rPr>
        <w:t>Para la formulación de las autoevaluaciones se deberán considerar las fechas de corte conforme al calendario que para tal efecto emita en su oportunidad la Secretaría de Planeación y Finanzas (SEPLAFIN), para el ejercicio fiscal correspondiente.</w:t>
      </w:r>
    </w:p>
    <w:p w:rsidR="00DB578D" w:rsidRDefault="00DB578D" w:rsidP="00A54185">
      <w:pPr>
        <w:pStyle w:val="Prrafodelista"/>
        <w:numPr>
          <w:ilvl w:val="0"/>
          <w:numId w:val="3"/>
        </w:numPr>
        <w:ind w:left="0" w:hanging="284"/>
        <w:jc w:val="both"/>
        <w:rPr>
          <w:rFonts w:ascii="Myriad Pro" w:hAnsi="Myriad Pro" w:cs="Arial"/>
          <w:sz w:val="22"/>
        </w:rPr>
      </w:pPr>
      <w:r>
        <w:rPr>
          <w:rFonts w:ascii="Myriad Pro" w:hAnsi="Myriad Pro" w:cs="Arial"/>
          <w:sz w:val="22"/>
        </w:rPr>
        <w:t>La autoevaluación del mes de agosto y la autoevaluación trimestral de septiembre son de especial relevancia, ya que ambas sirven de base para la integración del Anexo Programático Presupuestal del Informe de Gobierno.</w:t>
      </w:r>
    </w:p>
    <w:p w:rsidR="00DB578D" w:rsidRPr="003D411B" w:rsidRDefault="00DB578D" w:rsidP="00A54185">
      <w:pPr>
        <w:pStyle w:val="Prrafodelista"/>
        <w:numPr>
          <w:ilvl w:val="0"/>
          <w:numId w:val="3"/>
        </w:numPr>
        <w:ind w:left="0" w:hanging="284"/>
        <w:jc w:val="both"/>
        <w:rPr>
          <w:rFonts w:ascii="Myriad Pro" w:hAnsi="Myriad Pro" w:cs="Arial"/>
          <w:sz w:val="22"/>
        </w:rPr>
      </w:pPr>
      <w:r>
        <w:rPr>
          <w:rFonts w:ascii="Myriad Pro" w:hAnsi="Myriad Pro" w:cs="Arial"/>
          <w:sz w:val="22"/>
        </w:rPr>
        <w:t>El proceso de las autoevaluaciones trimestrales iniciará conforme al calendario, a partir de la integración por la SEPLAFIN, de la base de datos de autoevaluación trimestral y posteriormente la apertura del SISAGAP.</w:t>
      </w:r>
    </w:p>
    <w:p w:rsidR="00DB578D" w:rsidRPr="00A72131" w:rsidRDefault="00DB578D" w:rsidP="00A54185">
      <w:pPr>
        <w:pStyle w:val="Prrafodelista"/>
        <w:numPr>
          <w:ilvl w:val="0"/>
          <w:numId w:val="3"/>
        </w:numPr>
        <w:ind w:left="0" w:hanging="284"/>
        <w:jc w:val="both"/>
        <w:rPr>
          <w:rFonts w:ascii="Myriad Pro" w:hAnsi="Myriad Pro" w:cs="Arial"/>
          <w:sz w:val="22"/>
        </w:rPr>
      </w:pPr>
      <w:r>
        <w:rPr>
          <w:rFonts w:ascii="Myriad Pro" w:hAnsi="Myriad Pro" w:cs="Arial"/>
          <w:sz w:val="22"/>
        </w:rPr>
        <w:t>Se procederá a la revisión, conciliación y captura de los registros de la información complementaria, conciliando las diferencias para que, en su caso, se efectúen las adecuaciones necesarias, retro alimentando a la SEPLAFIN</w:t>
      </w:r>
      <w:r w:rsidRPr="00A72131">
        <w:rPr>
          <w:rFonts w:ascii="Myriad Pro" w:hAnsi="Myriad Pro" w:cs="Arial"/>
          <w:sz w:val="22"/>
        </w:rPr>
        <w:t>.</w:t>
      </w:r>
    </w:p>
    <w:p w:rsidR="00DB578D" w:rsidRPr="00A72131" w:rsidRDefault="00DB578D" w:rsidP="00A54185">
      <w:pPr>
        <w:pStyle w:val="Prrafodelista"/>
        <w:numPr>
          <w:ilvl w:val="0"/>
          <w:numId w:val="3"/>
        </w:numPr>
        <w:ind w:left="0" w:hanging="284"/>
        <w:jc w:val="both"/>
        <w:rPr>
          <w:rFonts w:ascii="Myriad Pro" w:hAnsi="Myriad Pro" w:cs="Arial"/>
          <w:sz w:val="22"/>
        </w:rPr>
      </w:pPr>
      <w:r>
        <w:rPr>
          <w:rFonts w:ascii="Myriad Pro" w:hAnsi="Myriad Pro" w:cs="Arial"/>
          <w:sz w:val="22"/>
        </w:rPr>
        <w:t xml:space="preserve">Una vez capturada la información complementaria, los entes normativos analizarán el avance presupuestal, físico y financiero, así como los aspectos cualitativo y programático y retro alimentarán las observaciones al </w:t>
      </w:r>
      <w:r w:rsidRPr="006D06AD">
        <w:rPr>
          <w:rFonts w:ascii="Myriad Pro" w:hAnsi="Myriad Pro" w:cs="Arial"/>
          <w:sz w:val="22"/>
          <w:highlight w:val="green"/>
        </w:rPr>
        <w:t>Instituto</w:t>
      </w:r>
      <w:r w:rsidR="00392FAB">
        <w:rPr>
          <w:rFonts w:ascii="Myriad Pro" w:hAnsi="Myriad Pro" w:cs="Arial"/>
          <w:sz w:val="22"/>
        </w:rPr>
        <w:t xml:space="preserve"> de Vivienda de Tabasco</w:t>
      </w:r>
      <w:r>
        <w:rPr>
          <w:rFonts w:ascii="Myriad Pro" w:hAnsi="Myriad Pro" w:cs="Arial"/>
          <w:sz w:val="22"/>
        </w:rPr>
        <w:t xml:space="preserve"> para que, en su caso, corrijan.</w:t>
      </w:r>
    </w:p>
    <w:p w:rsidR="00DB578D" w:rsidRPr="00A72131" w:rsidRDefault="00DB578D" w:rsidP="00A54185">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 xml:space="preserve">Los reportes que se obtendrán son: a) Informe de autoevaluación firmado por el titular del </w:t>
      </w:r>
      <w:r w:rsidRPr="006D06AD">
        <w:rPr>
          <w:rFonts w:ascii="Myriad Pro" w:hAnsi="Myriad Pro" w:cs="Arial"/>
          <w:sz w:val="22"/>
          <w:szCs w:val="22"/>
          <w:highlight w:val="green"/>
        </w:rPr>
        <w:t>Instituto</w:t>
      </w:r>
      <w:r w:rsidR="00392FAB">
        <w:rPr>
          <w:rFonts w:ascii="Myriad Pro" w:hAnsi="Myriad Pro" w:cs="Arial"/>
          <w:sz w:val="22"/>
          <w:szCs w:val="22"/>
          <w:highlight w:val="green"/>
        </w:rPr>
        <w:t xml:space="preserve"> </w:t>
      </w:r>
      <w:r w:rsidR="00392FAB">
        <w:rPr>
          <w:rFonts w:ascii="Myriad Pro" w:hAnsi="Myriad Pro" w:cs="Arial"/>
          <w:sz w:val="22"/>
        </w:rPr>
        <w:t>de Vivienda de Tabasco</w:t>
      </w:r>
      <w:r w:rsidRPr="006D06AD">
        <w:rPr>
          <w:rFonts w:ascii="Myriad Pro" w:hAnsi="Myriad Pro" w:cs="Arial"/>
          <w:sz w:val="22"/>
          <w:szCs w:val="22"/>
          <w:highlight w:val="green"/>
        </w:rPr>
        <w:t>,</w:t>
      </w:r>
      <w:r>
        <w:rPr>
          <w:rFonts w:ascii="Myriad Pro" w:hAnsi="Myriad Pro" w:cs="Arial"/>
          <w:sz w:val="22"/>
          <w:szCs w:val="22"/>
        </w:rPr>
        <w:t xml:space="preserve"> el cual, una vez revisado, </w:t>
      </w:r>
      <w:r w:rsidR="00392FAB">
        <w:rPr>
          <w:rFonts w:ascii="Myriad Pro" w:hAnsi="Myriad Pro" w:cs="Arial"/>
          <w:sz w:val="22"/>
          <w:szCs w:val="22"/>
        </w:rPr>
        <w:t xml:space="preserve">la Secretaría de Planeación y </w:t>
      </w:r>
      <w:r>
        <w:rPr>
          <w:rFonts w:ascii="Myriad Pro" w:hAnsi="Myriad Pro" w:cs="Arial"/>
          <w:sz w:val="22"/>
          <w:szCs w:val="22"/>
        </w:rPr>
        <w:t>Finanzas lo e</w:t>
      </w:r>
      <w:r w:rsidR="00AA4C95">
        <w:rPr>
          <w:rFonts w:ascii="Myriad Pro" w:hAnsi="Myriad Pro" w:cs="Arial"/>
          <w:sz w:val="22"/>
          <w:szCs w:val="22"/>
        </w:rPr>
        <w:t xml:space="preserve">nviará al Órgano Superior de </w:t>
      </w:r>
      <w:r w:rsidR="00600EE3">
        <w:rPr>
          <w:rFonts w:ascii="Myriad Pro" w:hAnsi="Myriad Pro" w:cs="Arial"/>
          <w:sz w:val="22"/>
          <w:szCs w:val="22"/>
        </w:rPr>
        <w:t>Fiscalización, OSF</w:t>
      </w:r>
      <w:r>
        <w:rPr>
          <w:rFonts w:ascii="Myriad Pro" w:hAnsi="Myriad Pro" w:cs="Arial"/>
          <w:sz w:val="22"/>
          <w:szCs w:val="22"/>
        </w:rPr>
        <w:t>; b) Informe de los proyectos de gasto de capital por programa, conforme al reporte, que permitirá a la Coordinación de Planeación integrar el Anexo Programático Presupuestal del Informe de Gobierno.</w:t>
      </w:r>
    </w:p>
    <w:p w:rsidR="00DB578D" w:rsidRPr="00DB578D" w:rsidRDefault="00DB578D" w:rsidP="00A54185">
      <w:pPr>
        <w:pStyle w:val="Prrafodelista"/>
        <w:numPr>
          <w:ilvl w:val="0"/>
          <w:numId w:val="3"/>
        </w:numPr>
        <w:ind w:left="0" w:hanging="284"/>
        <w:jc w:val="both"/>
        <w:rPr>
          <w:rFonts w:ascii="Myriad Pro" w:hAnsi="Myriad Pro" w:cs="Arial"/>
          <w:sz w:val="22"/>
          <w:szCs w:val="22"/>
        </w:rPr>
      </w:pPr>
      <w:r>
        <w:rPr>
          <w:rFonts w:ascii="Myriad Pro" w:hAnsi="Myriad Pro"/>
          <w:sz w:val="22"/>
          <w:szCs w:val="22"/>
        </w:rPr>
        <w:t xml:space="preserve">El </w:t>
      </w:r>
      <w:r w:rsidR="00392FAB">
        <w:rPr>
          <w:rFonts w:ascii="Myriad Pro" w:hAnsi="Myriad Pro"/>
          <w:sz w:val="22"/>
          <w:szCs w:val="22"/>
        </w:rPr>
        <w:t xml:space="preserve">Instituto </w:t>
      </w:r>
      <w:r w:rsidR="00392FAB">
        <w:rPr>
          <w:rFonts w:ascii="Myriad Pro" w:hAnsi="Myriad Pro" w:cs="Arial"/>
          <w:sz w:val="22"/>
        </w:rPr>
        <w:t xml:space="preserve">de Vivienda de Tabasco </w:t>
      </w:r>
      <w:r>
        <w:rPr>
          <w:rFonts w:ascii="Myriad Pro" w:hAnsi="Myriad Pro"/>
          <w:sz w:val="22"/>
          <w:szCs w:val="22"/>
        </w:rPr>
        <w:t xml:space="preserve">enviará oficialmente originales del reporte de autoevaluación debidamente firmado por el </w:t>
      </w:r>
      <w:commentRangeStart w:id="84"/>
      <w:r>
        <w:rPr>
          <w:rFonts w:ascii="Myriad Pro" w:hAnsi="Myriad Pro"/>
          <w:sz w:val="22"/>
          <w:szCs w:val="22"/>
        </w:rPr>
        <w:t xml:space="preserve">titular </w:t>
      </w:r>
      <w:commentRangeEnd w:id="84"/>
      <w:r w:rsidR="00067471">
        <w:rPr>
          <w:rStyle w:val="Refdecomentario"/>
        </w:rPr>
        <w:commentReference w:id="84"/>
      </w:r>
      <w:r>
        <w:rPr>
          <w:rFonts w:ascii="Myriad Pro" w:hAnsi="Myriad Pro"/>
          <w:sz w:val="22"/>
          <w:szCs w:val="22"/>
        </w:rPr>
        <w:t>y el Direct</w:t>
      </w:r>
      <w:r w:rsidR="00392FAB">
        <w:rPr>
          <w:rFonts w:ascii="Myriad Pro" w:hAnsi="Myriad Pro"/>
          <w:sz w:val="22"/>
          <w:szCs w:val="22"/>
        </w:rPr>
        <w:t xml:space="preserve">or de Administración. A </w:t>
      </w:r>
      <w:proofErr w:type="spellStart"/>
      <w:r w:rsidR="00392FAB">
        <w:rPr>
          <w:rFonts w:ascii="Myriad Pro" w:hAnsi="Myriad Pro"/>
          <w:sz w:val="22"/>
          <w:szCs w:val="22"/>
        </w:rPr>
        <w:t>Seplafin</w:t>
      </w:r>
      <w:proofErr w:type="spellEnd"/>
      <w:r>
        <w:rPr>
          <w:rFonts w:ascii="Myriad Pro" w:hAnsi="Myriad Pro"/>
          <w:sz w:val="22"/>
          <w:szCs w:val="22"/>
        </w:rPr>
        <w:t xml:space="preserve">, 2 tantos; Contraloría y </w:t>
      </w:r>
      <w:r w:rsidR="00392FAB">
        <w:rPr>
          <w:rFonts w:ascii="Myriad Pro" w:hAnsi="Myriad Pro"/>
          <w:sz w:val="22"/>
          <w:szCs w:val="22"/>
        </w:rPr>
        <w:t xml:space="preserve">Secretaría de </w:t>
      </w:r>
      <w:r>
        <w:rPr>
          <w:rFonts w:ascii="Myriad Pro" w:hAnsi="Myriad Pro"/>
          <w:sz w:val="22"/>
          <w:szCs w:val="22"/>
        </w:rPr>
        <w:t>Administración 1 tanto cada uno</w:t>
      </w:r>
      <w:r w:rsidRPr="00A72131">
        <w:rPr>
          <w:rFonts w:ascii="Myriad Pro" w:hAnsi="Myriad Pro"/>
          <w:sz w:val="22"/>
          <w:szCs w:val="22"/>
        </w:rPr>
        <w:t>.</w:t>
      </w:r>
      <w:r>
        <w:rPr>
          <w:rFonts w:ascii="Myriad Pro" w:hAnsi="Myriad Pro"/>
          <w:sz w:val="22"/>
          <w:szCs w:val="22"/>
        </w:rPr>
        <w:t xml:space="preserve"> Del anexo programático presupuestal un tanto a la </w:t>
      </w:r>
      <w:commentRangeStart w:id="85"/>
      <w:r>
        <w:rPr>
          <w:rFonts w:ascii="Myriad Pro" w:hAnsi="Myriad Pro"/>
          <w:sz w:val="22"/>
          <w:szCs w:val="22"/>
        </w:rPr>
        <w:t>Coordinación de Planeación.</w:t>
      </w:r>
      <w:commentRangeEnd w:id="85"/>
      <w:r w:rsidR="00067471">
        <w:rPr>
          <w:rStyle w:val="Refdecomentario"/>
        </w:rPr>
        <w:commentReference w:id="85"/>
      </w:r>
    </w:p>
    <w:p w:rsidR="00447F2C" w:rsidRDefault="00447F2C">
      <w:pPr>
        <w:spacing w:after="200" w:line="276" w:lineRule="auto"/>
        <w:rPr>
          <w:rFonts w:ascii="Myriad Pro" w:hAnsi="Myriad Pro" w:cs="Arial"/>
          <w:sz w:val="22"/>
          <w:szCs w:val="22"/>
        </w:rPr>
      </w:pPr>
      <w:r>
        <w:rPr>
          <w:rFonts w:ascii="Myriad Pro" w:hAnsi="Myriad Pro" w:cs="Arial"/>
          <w:sz w:val="22"/>
          <w:szCs w:val="22"/>
        </w:rPr>
        <w:br w:type="page"/>
      </w:r>
    </w:p>
    <w:p w:rsidR="00DB578D" w:rsidRDefault="00DB578D" w:rsidP="00DB578D">
      <w:pPr>
        <w:rPr>
          <w:rFonts w:ascii="Myriad Pro" w:hAnsi="Myriad Pro" w:cs="Arial"/>
          <w:sz w:val="22"/>
          <w:szCs w:val="22"/>
        </w:rPr>
      </w:pPr>
    </w:p>
    <w:tbl>
      <w:tblPr>
        <w:tblW w:w="9478"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847"/>
        <w:gridCol w:w="1169"/>
        <w:gridCol w:w="3029"/>
        <w:gridCol w:w="2074"/>
      </w:tblGrid>
      <w:tr w:rsidR="00DB578D" w:rsidRPr="0089467D" w:rsidTr="00083D44">
        <w:trPr>
          <w:trHeight w:val="647"/>
          <w:tblHeader/>
        </w:trPr>
        <w:tc>
          <w:tcPr>
            <w:tcW w:w="9478" w:type="dxa"/>
            <w:gridSpan w:val="5"/>
            <w:tcBorders>
              <w:top w:val="nil"/>
              <w:left w:val="nil"/>
              <w:right w:val="nil"/>
            </w:tcBorders>
            <w:shd w:val="clear" w:color="auto" w:fill="auto"/>
            <w:vAlign w:val="center"/>
          </w:tcPr>
          <w:p w:rsidR="00DB578D" w:rsidRDefault="00DB578D" w:rsidP="007A29B8">
            <w:pPr>
              <w:pStyle w:val="Prrafodelista"/>
              <w:ind w:left="0"/>
              <w:rPr>
                <w:rFonts w:ascii="Myriad Pro" w:hAnsi="Myriad Pro" w:cs="Arial"/>
                <w:b/>
              </w:rPr>
            </w:pPr>
            <w:r>
              <w:rPr>
                <w:rFonts w:ascii="Myriad Pro" w:hAnsi="Myriad Pro" w:cs="Arial"/>
                <w:b/>
                <w:sz w:val="22"/>
                <w:szCs w:val="22"/>
              </w:rPr>
              <w:t>Descripción Narrativa.</w:t>
            </w:r>
          </w:p>
          <w:p w:rsidR="00DB578D" w:rsidRPr="0089467D" w:rsidRDefault="00DB578D" w:rsidP="007A29B8">
            <w:pPr>
              <w:pStyle w:val="Prrafodelista"/>
              <w:ind w:left="0"/>
              <w:rPr>
                <w:rFonts w:ascii="Myriad Pro" w:hAnsi="Myriad Pro" w:cs="Arial"/>
                <w:b/>
                <w:sz w:val="20"/>
              </w:rPr>
            </w:pPr>
            <w:r>
              <w:rPr>
                <w:rFonts w:ascii="Myriad Pro" w:hAnsi="Myriad Pro" w:cs="Arial"/>
                <w:sz w:val="22"/>
                <w:szCs w:val="22"/>
              </w:rPr>
              <w:t>Informe de Autoevaluación Trimestral.</w:t>
            </w:r>
          </w:p>
        </w:tc>
      </w:tr>
      <w:tr w:rsidR="00DB578D" w:rsidRPr="00B403F3" w:rsidTr="00083D44">
        <w:trPr>
          <w:trHeight w:val="579"/>
          <w:tblHeader/>
        </w:trPr>
        <w:tc>
          <w:tcPr>
            <w:tcW w:w="4375" w:type="dxa"/>
            <w:gridSpan w:val="3"/>
            <w:shd w:val="clear" w:color="auto" w:fill="auto"/>
            <w:vAlign w:val="center"/>
          </w:tcPr>
          <w:p w:rsidR="00DB578D" w:rsidRPr="00DE67E2" w:rsidRDefault="00DB578D" w:rsidP="00E67EC1">
            <w:pPr>
              <w:rPr>
                <w:rFonts w:ascii="Myriad Pro" w:hAnsi="Myriad Pro" w:cs="Arial"/>
                <w:color w:val="000000"/>
              </w:rPr>
            </w:pPr>
            <w:r w:rsidRPr="00DE67E2">
              <w:rPr>
                <w:rFonts w:ascii="Myriad Pro" w:hAnsi="Myriad Pro" w:cs="Arial"/>
                <w:b/>
                <w:sz w:val="20"/>
                <w:szCs w:val="22"/>
              </w:rPr>
              <w:t xml:space="preserve">Ente público: </w:t>
            </w:r>
            <w:r w:rsidR="00E67EC1">
              <w:rPr>
                <w:rFonts w:ascii="Myriad Pro" w:hAnsi="Myriad Pro" w:cs="Arial"/>
                <w:color w:val="000000"/>
                <w:sz w:val="22"/>
                <w:szCs w:val="22"/>
              </w:rPr>
              <w:t>Instituto de Vivienda de Tabasco.</w:t>
            </w:r>
          </w:p>
        </w:tc>
        <w:tc>
          <w:tcPr>
            <w:tcW w:w="5103" w:type="dxa"/>
            <w:gridSpan w:val="2"/>
            <w:shd w:val="clear" w:color="auto" w:fill="auto"/>
            <w:vAlign w:val="center"/>
          </w:tcPr>
          <w:p w:rsidR="00DB578D" w:rsidRPr="00794FA7" w:rsidRDefault="00DB578D" w:rsidP="007A29B8">
            <w:pPr>
              <w:rPr>
                <w:rFonts w:ascii="Myriad Pro" w:hAnsi="Myriad Pro" w:cs="Arial"/>
                <w:b/>
                <w:sz w:val="20"/>
              </w:rPr>
            </w:pPr>
            <w:r w:rsidRPr="00DE67E2">
              <w:rPr>
                <w:rFonts w:ascii="Myriad Pro" w:hAnsi="Myriad Pro" w:cs="Arial"/>
                <w:b/>
                <w:sz w:val="20"/>
                <w:szCs w:val="22"/>
              </w:rPr>
              <w:t>Área de adscripción:</w:t>
            </w:r>
            <w:r>
              <w:t xml:space="preserve"> </w:t>
            </w:r>
            <w:r w:rsidRPr="00447F2C">
              <w:rPr>
                <w:rFonts w:ascii="Myriad Pro" w:hAnsi="Myriad Pro" w:cs="Arial"/>
                <w:sz w:val="22"/>
                <w:szCs w:val="22"/>
              </w:rPr>
              <w:t>Dirección Administrativa</w:t>
            </w:r>
            <w:r>
              <w:rPr>
                <w:rFonts w:ascii="Myriad Pro" w:hAnsi="Myriad Pro" w:cs="Arial"/>
                <w:sz w:val="20"/>
                <w:szCs w:val="22"/>
              </w:rPr>
              <w:t>.</w:t>
            </w:r>
          </w:p>
        </w:tc>
      </w:tr>
      <w:tr w:rsidR="00DB578D" w:rsidRPr="00B403F3" w:rsidTr="00083D44">
        <w:trPr>
          <w:trHeight w:val="413"/>
          <w:tblHeader/>
        </w:trPr>
        <w:tc>
          <w:tcPr>
            <w:tcW w:w="9478" w:type="dxa"/>
            <w:gridSpan w:val="5"/>
            <w:shd w:val="clear" w:color="auto" w:fill="auto"/>
            <w:vAlign w:val="center"/>
          </w:tcPr>
          <w:p w:rsidR="00DB578D" w:rsidRPr="00B403F3" w:rsidRDefault="00DB578D" w:rsidP="007A29B8">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447F2C">
              <w:rPr>
                <w:rFonts w:ascii="Myriad Pro" w:hAnsi="Myriad Pro" w:cs="Arial"/>
                <w:sz w:val="22"/>
                <w:szCs w:val="22"/>
              </w:rPr>
              <w:t>Dirección Administrativa</w:t>
            </w:r>
            <w:r>
              <w:rPr>
                <w:rFonts w:ascii="Myriad Pro" w:hAnsi="Myriad Pro" w:cs="Arial"/>
                <w:sz w:val="20"/>
                <w:szCs w:val="22"/>
              </w:rPr>
              <w:t>.</w:t>
            </w:r>
          </w:p>
        </w:tc>
      </w:tr>
      <w:tr w:rsidR="00DB578D" w:rsidRPr="00B403F3" w:rsidTr="00083D44">
        <w:trPr>
          <w:trHeight w:val="171"/>
          <w:tblHeader/>
        </w:trPr>
        <w:tc>
          <w:tcPr>
            <w:tcW w:w="9478" w:type="dxa"/>
            <w:gridSpan w:val="5"/>
            <w:tcBorders>
              <w:left w:val="nil"/>
              <w:right w:val="nil"/>
            </w:tcBorders>
            <w:shd w:val="clear" w:color="auto" w:fill="auto"/>
            <w:vAlign w:val="center"/>
          </w:tcPr>
          <w:p w:rsidR="00DB578D" w:rsidRPr="00B403F3" w:rsidRDefault="00DB578D" w:rsidP="007A29B8">
            <w:pPr>
              <w:rPr>
                <w:rFonts w:ascii="Myriad Pro" w:hAnsi="Myriad Pro" w:cs="Arial"/>
                <w:sz w:val="20"/>
              </w:rPr>
            </w:pPr>
          </w:p>
        </w:tc>
      </w:tr>
      <w:tr w:rsidR="00DB578D" w:rsidRPr="00B403F3" w:rsidTr="00083D44">
        <w:trPr>
          <w:trHeight w:val="413"/>
          <w:tblHeader/>
        </w:trPr>
        <w:tc>
          <w:tcPr>
            <w:tcW w:w="2359" w:type="dxa"/>
            <w:tcBorders>
              <w:bottom w:val="single" w:sz="4" w:space="0" w:color="auto"/>
            </w:tcBorders>
            <w:shd w:val="clear" w:color="auto" w:fill="auto"/>
            <w:vAlign w:val="center"/>
          </w:tcPr>
          <w:p w:rsidR="00DB578D" w:rsidRPr="00794FA7" w:rsidRDefault="00DB578D" w:rsidP="007A29B8">
            <w:pPr>
              <w:jc w:val="center"/>
              <w:rPr>
                <w:rFonts w:ascii="Myriad Pro" w:hAnsi="Myriad Pro" w:cs="Arial"/>
                <w:b/>
                <w:sz w:val="20"/>
              </w:rPr>
            </w:pPr>
            <w:r w:rsidRPr="00794FA7">
              <w:rPr>
                <w:rFonts w:ascii="Myriad Pro" w:hAnsi="Myriad Pro" w:cs="Arial"/>
                <w:b/>
                <w:sz w:val="20"/>
                <w:szCs w:val="22"/>
              </w:rPr>
              <w:t>Responsable</w:t>
            </w:r>
          </w:p>
        </w:tc>
        <w:tc>
          <w:tcPr>
            <w:tcW w:w="847" w:type="dxa"/>
            <w:tcBorders>
              <w:bottom w:val="single" w:sz="4" w:space="0" w:color="auto"/>
            </w:tcBorders>
            <w:shd w:val="clear" w:color="auto" w:fill="auto"/>
            <w:vAlign w:val="center"/>
          </w:tcPr>
          <w:p w:rsidR="00DB578D" w:rsidRDefault="00DB578D" w:rsidP="007A29B8">
            <w:pPr>
              <w:jc w:val="center"/>
              <w:rPr>
                <w:rFonts w:ascii="Myriad Pro" w:hAnsi="Myriad Pro" w:cs="Arial"/>
                <w:b/>
                <w:sz w:val="20"/>
              </w:rPr>
            </w:pPr>
            <w:proofErr w:type="spellStart"/>
            <w:r>
              <w:rPr>
                <w:rFonts w:ascii="Myriad Pro" w:hAnsi="Myriad Pro" w:cs="Arial"/>
                <w:b/>
                <w:sz w:val="20"/>
                <w:szCs w:val="22"/>
              </w:rPr>
              <w:t>Act</w:t>
            </w:r>
            <w:proofErr w:type="spellEnd"/>
          </w:p>
          <w:p w:rsidR="00DB578D" w:rsidRPr="00794FA7" w:rsidRDefault="00DB578D" w:rsidP="007A29B8">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4198" w:type="dxa"/>
            <w:gridSpan w:val="2"/>
            <w:tcBorders>
              <w:bottom w:val="single" w:sz="4" w:space="0" w:color="auto"/>
            </w:tcBorders>
            <w:shd w:val="clear" w:color="auto" w:fill="auto"/>
            <w:vAlign w:val="center"/>
          </w:tcPr>
          <w:p w:rsidR="00DB578D" w:rsidRPr="00794FA7" w:rsidRDefault="00DB578D" w:rsidP="007A29B8">
            <w:pPr>
              <w:jc w:val="center"/>
              <w:rPr>
                <w:rFonts w:ascii="Myriad Pro" w:hAnsi="Myriad Pro" w:cs="Arial"/>
                <w:b/>
                <w:sz w:val="20"/>
              </w:rPr>
            </w:pPr>
            <w:r w:rsidRPr="00794FA7">
              <w:rPr>
                <w:rFonts w:ascii="Myriad Pro" w:hAnsi="Myriad Pro" w:cs="Arial"/>
                <w:b/>
                <w:sz w:val="20"/>
                <w:szCs w:val="22"/>
              </w:rPr>
              <w:t>Descripción de  actividad</w:t>
            </w:r>
          </w:p>
        </w:tc>
        <w:tc>
          <w:tcPr>
            <w:tcW w:w="2074" w:type="dxa"/>
            <w:tcBorders>
              <w:bottom w:val="single" w:sz="4" w:space="0" w:color="auto"/>
            </w:tcBorders>
            <w:shd w:val="clear" w:color="auto" w:fill="auto"/>
            <w:vAlign w:val="center"/>
          </w:tcPr>
          <w:p w:rsidR="00DB578D" w:rsidRPr="00794FA7" w:rsidRDefault="00DB578D" w:rsidP="007A29B8">
            <w:pPr>
              <w:jc w:val="center"/>
              <w:rPr>
                <w:rFonts w:ascii="Myriad Pro" w:hAnsi="Myriad Pro" w:cs="Arial"/>
                <w:b/>
                <w:sz w:val="20"/>
              </w:rPr>
            </w:pPr>
            <w:r>
              <w:rPr>
                <w:rFonts w:ascii="Myriad Pro" w:hAnsi="Myriad Pro" w:cs="Arial"/>
                <w:b/>
                <w:sz w:val="20"/>
                <w:szCs w:val="22"/>
              </w:rPr>
              <w:t>Evidencia</w:t>
            </w:r>
          </w:p>
        </w:tc>
      </w:tr>
      <w:tr w:rsidR="00DB578D" w:rsidRPr="0096644B" w:rsidTr="00083D44">
        <w:trPr>
          <w:trHeight w:val="413"/>
        </w:trPr>
        <w:tc>
          <w:tcPr>
            <w:tcW w:w="2359" w:type="dxa"/>
            <w:tcBorders>
              <w:bottom w:val="nil"/>
            </w:tcBorders>
            <w:shd w:val="clear" w:color="auto" w:fill="auto"/>
            <w:tcMar>
              <w:bottom w:w="85" w:type="dxa"/>
            </w:tcMar>
          </w:tcPr>
          <w:p w:rsidR="00DB578D" w:rsidRPr="0096644B" w:rsidRDefault="00DB578D" w:rsidP="007A29B8">
            <w:pPr>
              <w:rPr>
                <w:rFonts w:ascii="Myriad Pro" w:hAnsi="Myriad Pro"/>
              </w:rPr>
            </w:pPr>
            <w:r>
              <w:rPr>
                <w:rFonts w:ascii="Myriad Pro" w:hAnsi="Myriad Pro"/>
                <w:sz w:val="22"/>
                <w:szCs w:val="22"/>
              </w:rPr>
              <w:t>Entes Públicos Normativos.</w:t>
            </w:r>
          </w:p>
        </w:tc>
        <w:tc>
          <w:tcPr>
            <w:tcW w:w="847" w:type="dxa"/>
            <w:tcBorders>
              <w:bottom w:val="nil"/>
            </w:tcBorders>
            <w:shd w:val="clear" w:color="auto" w:fill="auto"/>
            <w:tcMar>
              <w:bottom w:w="85" w:type="dxa"/>
            </w:tcMar>
          </w:tcPr>
          <w:p w:rsidR="00DB578D" w:rsidRPr="0096644B" w:rsidRDefault="00DB578D" w:rsidP="007A29B8">
            <w:pPr>
              <w:jc w:val="center"/>
              <w:rPr>
                <w:rFonts w:ascii="Myriad Pro" w:hAnsi="Myriad Pro"/>
              </w:rPr>
            </w:pPr>
            <w:r w:rsidRPr="0096644B">
              <w:rPr>
                <w:rFonts w:ascii="Myriad Pro" w:hAnsi="Myriad Pro"/>
                <w:sz w:val="22"/>
                <w:szCs w:val="22"/>
              </w:rPr>
              <w:t>1</w:t>
            </w:r>
          </w:p>
        </w:tc>
        <w:tc>
          <w:tcPr>
            <w:tcW w:w="4198" w:type="dxa"/>
            <w:gridSpan w:val="2"/>
            <w:tcBorders>
              <w:bottom w:val="nil"/>
            </w:tcBorders>
            <w:shd w:val="clear" w:color="auto" w:fill="auto"/>
            <w:tcMar>
              <w:bottom w:w="85" w:type="dxa"/>
            </w:tcMar>
          </w:tcPr>
          <w:p w:rsidR="00DB578D" w:rsidRPr="0096644B" w:rsidRDefault="00DB578D" w:rsidP="00D06F74">
            <w:pPr>
              <w:jc w:val="both"/>
              <w:rPr>
                <w:rFonts w:ascii="Myriad Pro" w:hAnsi="Myriad Pro"/>
              </w:rPr>
            </w:pPr>
            <w:r>
              <w:rPr>
                <w:rFonts w:ascii="Myriad Pro" w:hAnsi="Myriad Pro"/>
                <w:sz w:val="22"/>
                <w:szCs w:val="22"/>
              </w:rPr>
              <w:t xml:space="preserve">Realiza el cierre del periodo en el Sistema Financiero Presupuestal, la </w:t>
            </w:r>
            <w:r w:rsidR="006D06AD">
              <w:rPr>
                <w:rFonts w:ascii="Myriad Pro" w:hAnsi="Myriad Pro"/>
                <w:sz w:val="22"/>
                <w:szCs w:val="22"/>
              </w:rPr>
              <w:t>S</w:t>
            </w:r>
            <w:r w:rsidR="00D06F74">
              <w:rPr>
                <w:rFonts w:ascii="Myriad Pro" w:hAnsi="Myriad Pro"/>
                <w:sz w:val="22"/>
                <w:szCs w:val="22"/>
              </w:rPr>
              <w:t xml:space="preserve">ecretaría de Planeación y Finanzas (SEPLAFIN) </w:t>
            </w:r>
            <w:r>
              <w:rPr>
                <w:rFonts w:ascii="Myriad Pro" w:hAnsi="Myriad Pro"/>
                <w:sz w:val="22"/>
                <w:szCs w:val="22"/>
              </w:rPr>
              <w:t xml:space="preserve"> genera la base de datos de autoevaluación del presupuesto.</w:t>
            </w:r>
          </w:p>
        </w:tc>
        <w:tc>
          <w:tcPr>
            <w:tcW w:w="2074" w:type="dxa"/>
            <w:tcBorders>
              <w:bottom w:val="nil"/>
            </w:tcBorders>
            <w:shd w:val="clear" w:color="auto" w:fill="auto"/>
            <w:tcMar>
              <w:bottom w:w="85" w:type="dxa"/>
            </w:tcMar>
          </w:tcPr>
          <w:p w:rsidR="00DB578D" w:rsidRPr="00C7493C" w:rsidRDefault="00DB578D" w:rsidP="007A29B8">
            <w:pPr>
              <w:rPr>
                <w:rFonts w:ascii="Myriad Pro" w:hAnsi="Myriad Pro"/>
              </w:rPr>
            </w:pPr>
            <w:r w:rsidRPr="00C7493C">
              <w:rPr>
                <w:rFonts w:ascii="Myriad Pro" w:hAnsi="Myriad Pro"/>
                <w:sz w:val="22"/>
                <w:szCs w:val="22"/>
              </w:rPr>
              <w:t>Base de datos</w:t>
            </w:r>
            <w:r>
              <w:rPr>
                <w:rFonts w:ascii="Myriad Pro" w:hAnsi="Myriad Pro"/>
                <w:sz w:val="22"/>
                <w:szCs w:val="22"/>
              </w:rPr>
              <w:t>.</w:t>
            </w:r>
          </w:p>
        </w:tc>
      </w:tr>
      <w:tr w:rsidR="00DB578D" w:rsidRPr="00C7493C" w:rsidTr="00083D44">
        <w:trPr>
          <w:trHeight w:val="413"/>
        </w:trPr>
        <w:tc>
          <w:tcPr>
            <w:tcW w:w="2359" w:type="dxa"/>
            <w:tcBorders>
              <w:top w:val="nil"/>
              <w:bottom w:val="nil"/>
            </w:tcBorders>
            <w:shd w:val="clear" w:color="auto" w:fill="auto"/>
            <w:tcMar>
              <w:bottom w:w="85" w:type="dxa"/>
            </w:tcMar>
          </w:tcPr>
          <w:p w:rsidR="00DB578D" w:rsidRPr="00C7493C" w:rsidRDefault="00DB578D" w:rsidP="007A29B8">
            <w:pPr>
              <w:rPr>
                <w:rFonts w:ascii="Myriad Pro" w:hAnsi="Myriad Pro"/>
              </w:rPr>
            </w:pPr>
          </w:p>
        </w:tc>
        <w:tc>
          <w:tcPr>
            <w:tcW w:w="847" w:type="dxa"/>
            <w:tcBorders>
              <w:top w:val="nil"/>
              <w:bottom w:val="nil"/>
            </w:tcBorders>
            <w:shd w:val="clear" w:color="auto" w:fill="auto"/>
            <w:tcMar>
              <w:bottom w:w="85" w:type="dxa"/>
            </w:tcMar>
          </w:tcPr>
          <w:p w:rsidR="00DB578D" w:rsidRPr="00C7493C" w:rsidRDefault="00DB578D" w:rsidP="007A29B8">
            <w:pPr>
              <w:jc w:val="center"/>
              <w:rPr>
                <w:rFonts w:ascii="Myriad Pro" w:hAnsi="Myriad Pro"/>
              </w:rPr>
            </w:pPr>
            <w:r w:rsidRPr="00C7493C">
              <w:rPr>
                <w:rFonts w:ascii="Myriad Pro" w:hAnsi="Myriad Pro"/>
                <w:sz w:val="22"/>
                <w:szCs w:val="22"/>
              </w:rPr>
              <w:t>2</w:t>
            </w:r>
          </w:p>
        </w:tc>
        <w:tc>
          <w:tcPr>
            <w:tcW w:w="4198" w:type="dxa"/>
            <w:gridSpan w:val="2"/>
            <w:tcBorders>
              <w:top w:val="nil"/>
              <w:bottom w:val="nil"/>
            </w:tcBorders>
            <w:shd w:val="clear" w:color="auto" w:fill="auto"/>
            <w:tcMar>
              <w:bottom w:w="85" w:type="dxa"/>
            </w:tcMar>
          </w:tcPr>
          <w:p w:rsidR="00DB578D" w:rsidRPr="00C7493C" w:rsidRDefault="006D06AD" w:rsidP="00E67EC1">
            <w:pPr>
              <w:jc w:val="both"/>
              <w:rPr>
                <w:rFonts w:ascii="Myriad Pro" w:hAnsi="Myriad Pro"/>
              </w:rPr>
            </w:pPr>
            <w:r>
              <w:rPr>
                <w:rFonts w:ascii="Myriad Pro" w:hAnsi="Myriad Pro"/>
                <w:sz w:val="22"/>
                <w:szCs w:val="22"/>
              </w:rPr>
              <w:t>Apertura</w:t>
            </w:r>
            <w:r w:rsidR="00DB578D">
              <w:rPr>
                <w:rFonts w:ascii="Myriad Pro" w:hAnsi="Myriad Pro"/>
                <w:sz w:val="22"/>
                <w:szCs w:val="22"/>
              </w:rPr>
              <w:t xml:space="preserve"> el SISAGAP, procediendo a la revisión de la información contenida en la base de datos, analizando e integrando las diferencias en los registros de recursos autorizados y ejercidos al cierre.</w:t>
            </w:r>
          </w:p>
        </w:tc>
        <w:tc>
          <w:tcPr>
            <w:tcW w:w="2074" w:type="dxa"/>
            <w:tcBorders>
              <w:top w:val="nil"/>
              <w:bottom w:val="nil"/>
            </w:tcBorders>
            <w:shd w:val="clear" w:color="auto" w:fill="auto"/>
            <w:tcMar>
              <w:bottom w:w="85" w:type="dxa"/>
            </w:tcMar>
          </w:tcPr>
          <w:p w:rsidR="00DB578D" w:rsidRPr="00C7493C" w:rsidRDefault="00DB578D" w:rsidP="007A29B8">
            <w:pPr>
              <w:rPr>
                <w:rFonts w:ascii="Myriad Pro" w:hAnsi="Myriad Pro"/>
              </w:rPr>
            </w:pPr>
            <w:r w:rsidRPr="00C7493C">
              <w:rPr>
                <w:rFonts w:ascii="Myriad Pro" w:hAnsi="Myriad Pro"/>
                <w:sz w:val="22"/>
                <w:szCs w:val="22"/>
              </w:rPr>
              <w:t>Base de datos</w:t>
            </w:r>
            <w:r>
              <w:rPr>
                <w:rFonts w:ascii="Myriad Pro" w:hAnsi="Myriad Pro"/>
                <w:sz w:val="22"/>
                <w:szCs w:val="22"/>
              </w:rPr>
              <w:t>.</w:t>
            </w:r>
          </w:p>
        </w:tc>
      </w:tr>
      <w:tr w:rsidR="00DB578D" w:rsidRPr="00C7493C" w:rsidTr="00083D44">
        <w:trPr>
          <w:trHeight w:val="413"/>
        </w:trPr>
        <w:tc>
          <w:tcPr>
            <w:tcW w:w="2359" w:type="dxa"/>
            <w:tcBorders>
              <w:top w:val="nil"/>
              <w:bottom w:val="nil"/>
            </w:tcBorders>
            <w:shd w:val="clear" w:color="auto" w:fill="auto"/>
            <w:tcMar>
              <w:bottom w:w="85" w:type="dxa"/>
            </w:tcMar>
          </w:tcPr>
          <w:p w:rsidR="00DB578D" w:rsidRPr="00C7493C" w:rsidRDefault="00DB578D" w:rsidP="007A29B8">
            <w:pPr>
              <w:rPr>
                <w:rFonts w:ascii="Myriad Pro" w:hAnsi="Myriad Pro"/>
              </w:rPr>
            </w:pPr>
            <w:r>
              <w:rPr>
                <w:rFonts w:ascii="Myriad Pro" w:hAnsi="Myriad Pro"/>
                <w:sz w:val="22"/>
                <w:szCs w:val="22"/>
              </w:rPr>
              <w:t>Dirección Administrativa.</w:t>
            </w:r>
          </w:p>
        </w:tc>
        <w:tc>
          <w:tcPr>
            <w:tcW w:w="847" w:type="dxa"/>
            <w:tcBorders>
              <w:top w:val="nil"/>
              <w:bottom w:val="nil"/>
            </w:tcBorders>
            <w:shd w:val="clear" w:color="auto" w:fill="auto"/>
            <w:tcMar>
              <w:bottom w:w="85" w:type="dxa"/>
            </w:tcMar>
          </w:tcPr>
          <w:p w:rsidR="00DB578D" w:rsidRPr="00C7493C" w:rsidRDefault="00DB578D" w:rsidP="007A29B8">
            <w:pPr>
              <w:jc w:val="center"/>
              <w:rPr>
                <w:rFonts w:ascii="Myriad Pro" w:hAnsi="Myriad Pro"/>
              </w:rPr>
            </w:pPr>
            <w:r w:rsidRPr="00C7493C">
              <w:rPr>
                <w:rFonts w:ascii="Myriad Pro" w:hAnsi="Myriad Pro"/>
                <w:sz w:val="22"/>
                <w:szCs w:val="22"/>
              </w:rPr>
              <w:t>3</w:t>
            </w:r>
          </w:p>
        </w:tc>
        <w:tc>
          <w:tcPr>
            <w:tcW w:w="4198" w:type="dxa"/>
            <w:gridSpan w:val="2"/>
            <w:tcBorders>
              <w:top w:val="nil"/>
              <w:bottom w:val="nil"/>
            </w:tcBorders>
            <w:shd w:val="clear" w:color="auto" w:fill="auto"/>
            <w:tcMar>
              <w:bottom w:w="85" w:type="dxa"/>
            </w:tcMar>
          </w:tcPr>
          <w:p w:rsidR="00DB578D" w:rsidRPr="0081682B" w:rsidRDefault="00DB578D" w:rsidP="00E67EC1">
            <w:pPr>
              <w:jc w:val="both"/>
              <w:rPr>
                <w:rFonts w:ascii="Myriad Pro" w:hAnsi="Myriad Pro"/>
              </w:rPr>
            </w:pPr>
            <w:r>
              <w:rPr>
                <w:rFonts w:ascii="Myriad Pro" w:hAnsi="Myriad Pro"/>
                <w:sz w:val="22"/>
                <w:szCs w:val="22"/>
              </w:rPr>
              <w:t xml:space="preserve">Inicia con la </w:t>
            </w:r>
            <w:r w:rsidR="006D06AD">
              <w:rPr>
                <w:rFonts w:ascii="Myriad Pro" w:hAnsi="Myriad Pro"/>
                <w:sz w:val="22"/>
                <w:szCs w:val="22"/>
              </w:rPr>
              <w:t>SEPLAFIN</w:t>
            </w:r>
            <w:r>
              <w:rPr>
                <w:rFonts w:ascii="Myriad Pro" w:hAnsi="Myriad Pro"/>
                <w:sz w:val="22"/>
                <w:szCs w:val="22"/>
              </w:rPr>
              <w:t>, una vez abierto el sistema, el proceso de conciliación de cifras del presupuesto autorizado, comprometido y ejercido a la fecha del corte.</w:t>
            </w:r>
          </w:p>
        </w:tc>
        <w:tc>
          <w:tcPr>
            <w:tcW w:w="2074" w:type="dxa"/>
            <w:tcBorders>
              <w:top w:val="nil"/>
              <w:bottom w:val="nil"/>
            </w:tcBorders>
            <w:shd w:val="clear" w:color="auto" w:fill="auto"/>
            <w:tcMar>
              <w:bottom w:w="85" w:type="dxa"/>
            </w:tcMar>
          </w:tcPr>
          <w:p w:rsidR="00DB578D" w:rsidRPr="00C7493C" w:rsidRDefault="00DB578D" w:rsidP="007A29B8">
            <w:pPr>
              <w:rPr>
                <w:rFonts w:ascii="Myriad Pro" w:hAnsi="Myriad Pro"/>
              </w:rPr>
            </w:pPr>
            <w:r w:rsidRPr="00C7493C">
              <w:rPr>
                <w:rFonts w:ascii="Myriad Pro" w:hAnsi="Myriad Pro"/>
                <w:sz w:val="22"/>
                <w:szCs w:val="22"/>
              </w:rPr>
              <w:t>Base de datos</w:t>
            </w:r>
            <w:r>
              <w:rPr>
                <w:rFonts w:ascii="Myriad Pro" w:hAnsi="Myriad Pro"/>
                <w:sz w:val="22"/>
                <w:szCs w:val="22"/>
              </w:rPr>
              <w:t>.</w:t>
            </w:r>
          </w:p>
        </w:tc>
      </w:tr>
      <w:tr w:rsidR="00DB578D" w:rsidRPr="00C7493C" w:rsidTr="00083D44">
        <w:trPr>
          <w:trHeight w:val="413"/>
        </w:trPr>
        <w:tc>
          <w:tcPr>
            <w:tcW w:w="2359" w:type="dxa"/>
            <w:tcBorders>
              <w:top w:val="nil"/>
              <w:bottom w:val="nil"/>
            </w:tcBorders>
            <w:shd w:val="clear" w:color="auto" w:fill="auto"/>
            <w:tcMar>
              <w:bottom w:w="85" w:type="dxa"/>
            </w:tcMar>
          </w:tcPr>
          <w:p w:rsidR="00DB578D" w:rsidRPr="00C7493C" w:rsidRDefault="00DB578D" w:rsidP="007A29B8">
            <w:pPr>
              <w:rPr>
                <w:rFonts w:ascii="Myriad Pro" w:hAnsi="Myriad Pro"/>
              </w:rPr>
            </w:pPr>
          </w:p>
        </w:tc>
        <w:tc>
          <w:tcPr>
            <w:tcW w:w="847" w:type="dxa"/>
            <w:tcBorders>
              <w:top w:val="nil"/>
              <w:bottom w:val="nil"/>
            </w:tcBorders>
            <w:shd w:val="clear" w:color="auto" w:fill="auto"/>
            <w:tcMar>
              <w:bottom w:w="85" w:type="dxa"/>
            </w:tcMar>
          </w:tcPr>
          <w:p w:rsidR="00DB578D" w:rsidRPr="00C7493C" w:rsidRDefault="00DB578D" w:rsidP="007A29B8">
            <w:pPr>
              <w:jc w:val="center"/>
              <w:rPr>
                <w:rFonts w:ascii="Myriad Pro" w:hAnsi="Myriad Pro"/>
              </w:rPr>
            </w:pPr>
            <w:r w:rsidRPr="00C7493C">
              <w:rPr>
                <w:rFonts w:ascii="Myriad Pro" w:hAnsi="Myriad Pro"/>
                <w:sz w:val="22"/>
                <w:szCs w:val="22"/>
              </w:rPr>
              <w:t>4</w:t>
            </w:r>
          </w:p>
        </w:tc>
        <w:tc>
          <w:tcPr>
            <w:tcW w:w="4198" w:type="dxa"/>
            <w:gridSpan w:val="2"/>
            <w:tcBorders>
              <w:top w:val="nil"/>
              <w:bottom w:val="nil"/>
            </w:tcBorders>
            <w:shd w:val="clear" w:color="auto" w:fill="auto"/>
            <w:tcMar>
              <w:bottom w:w="85" w:type="dxa"/>
            </w:tcMar>
          </w:tcPr>
          <w:p w:rsidR="00DB578D" w:rsidRPr="00FE0441" w:rsidRDefault="00DB578D" w:rsidP="00E67EC1">
            <w:pPr>
              <w:jc w:val="both"/>
              <w:rPr>
                <w:rFonts w:ascii="Myriad Pro" w:hAnsi="Myriad Pro"/>
              </w:rPr>
            </w:pPr>
            <w:r>
              <w:rPr>
                <w:rFonts w:ascii="Myriad Pro" w:hAnsi="Myriad Pro"/>
                <w:sz w:val="22"/>
                <w:szCs w:val="22"/>
              </w:rPr>
              <w:t>R</w:t>
            </w:r>
            <w:r w:rsidRPr="00FE0441">
              <w:rPr>
                <w:rFonts w:ascii="Myriad Pro" w:hAnsi="Myriad Pro"/>
                <w:sz w:val="22"/>
                <w:szCs w:val="22"/>
              </w:rPr>
              <w:t>evisa</w:t>
            </w:r>
            <w:r>
              <w:rPr>
                <w:rFonts w:ascii="Myriad Pro" w:hAnsi="Myriad Pro"/>
                <w:sz w:val="22"/>
                <w:szCs w:val="22"/>
              </w:rPr>
              <w:t>, en un término de tres días, las cifras del SISAGAP y registra el avance físico, así como fecha de inicio y término real de cada proyecto.</w:t>
            </w:r>
          </w:p>
        </w:tc>
        <w:tc>
          <w:tcPr>
            <w:tcW w:w="2074" w:type="dxa"/>
            <w:tcBorders>
              <w:top w:val="nil"/>
              <w:bottom w:val="nil"/>
            </w:tcBorders>
            <w:shd w:val="clear" w:color="auto" w:fill="auto"/>
            <w:tcMar>
              <w:bottom w:w="85" w:type="dxa"/>
            </w:tcMar>
          </w:tcPr>
          <w:p w:rsidR="00DB578D" w:rsidRPr="00C7493C" w:rsidRDefault="00DB578D" w:rsidP="007A29B8">
            <w:pPr>
              <w:rPr>
                <w:rFonts w:ascii="Myriad Pro" w:hAnsi="Myriad Pro"/>
              </w:rPr>
            </w:pPr>
            <w:r w:rsidRPr="00C7493C">
              <w:rPr>
                <w:rFonts w:ascii="Myriad Pro" w:hAnsi="Myriad Pro"/>
                <w:sz w:val="22"/>
                <w:szCs w:val="22"/>
              </w:rPr>
              <w:t>Base de datos</w:t>
            </w:r>
            <w:r>
              <w:rPr>
                <w:rFonts w:ascii="Myriad Pro" w:hAnsi="Myriad Pro"/>
                <w:sz w:val="22"/>
                <w:szCs w:val="22"/>
              </w:rPr>
              <w:t>.</w:t>
            </w:r>
          </w:p>
        </w:tc>
      </w:tr>
      <w:tr w:rsidR="00DB578D" w:rsidRPr="00FF2705" w:rsidTr="00083D44">
        <w:trPr>
          <w:trHeight w:val="413"/>
        </w:trPr>
        <w:tc>
          <w:tcPr>
            <w:tcW w:w="2359" w:type="dxa"/>
            <w:tcBorders>
              <w:top w:val="nil"/>
              <w:bottom w:val="nil"/>
            </w:tcBorders>
            <w:shd w:val="clear" w:color="auto" w:fill="auto"/>
            <w:tcMar>
              <w:bottom w:w="85" w:type="dxa"/>
            </w:tcMar>
          </w:tcPr>
          <w:p w:rsidR="00DB578D" w:rsidRPr="0096644B" w:rsidRDefault="00DB578D" w:rsidP="007A29B8">
            <w:pPr>
              <w:rPr>
                <w:rFonts w:ascii="Myriad Pro" w:hAnsi="Myriad Pro"/>
              </w:rPr>
            </w:pPr>
            <w:r>
              <w:rPr>
                <w:rFonts w:ascii="Myriad Pro" w:hAnsi="Myriad Pro"/>
                <w:sz w:val="22"/>
                <w:szCs w:val="22"/>
              </w:rPr>
              <w:t>Entes Públicos Normativos.</w:t>
            </w:r>
          </w:p>
        </w:tc>
        <w:tc>
          <w:tcPr>
            <w:tcW w:w="847" w:type="dxa"/>
            <w:tcBorders>
              <w:top w:val="nil"/>
              <w:bottom w:val="nil"/>
            </w:tcBorders>
            <w:shd w:val="clear" w:color="auto" w:fill="auto"/>
            <w:tcMar>
              <w:bottom w:w="85" w:type="dxa"/>
            </w:tcMar>
          </w:tcPr>
          <w:p w:rsidR="00DB578D" w:rsidRPr="00396E59" w:rsidRDefault="00DB578D" w:rsidP="007A29B8">
            <w:pPr>
              <w:jc w:val="center"/>
              <w:rPr>
                <w:rFonts w:ascii="Myriad Pro" w:hAnsi="Myriad Pro"/>
              </w:rPr>
            </w:pPr>
            <w:r w:rsidRPr="00396E59">
              <w:rPr>
                <w:rFonts w:ascii="Myriad Pro" w:hAnsi="Myriad Pro"/>
                <w:sz w:val="22"/>
                <w:szCs w:val="22"/>
              </w:rPr>
              <w:t>5</w:t>
            </w:r>
          </w:p>
        </w:tc>
        <w:tc>
          <w:tcPr>
            <w:tcW w:w="4198" w:type="dxa"/>
            <w:gridSpan w:val="2"/>
            <w:tcBorders>
              <w:top w:val="nil"/>
              <w:bottom w:val="nil"/>
            </w:tcBorders>
            <w:shd w:val="clear" w:color="auto" w:fill="auto"/>
            <w:tcMar>
              <w:bottom w:w="85" w:type="dxa"/>
            </w:tcMar>
          </w:tcPr>
          <w:p w:rsidR="00DB578D" w:rsidRPr="001275C8" w:rsidRDefault="00DB578D" w:rsidP="00E67EC1">
            <w:pPr>
              <w:jc w:val="both"/>
              <w:rPr>
                <w:rFonts w:ascii="Myriad Pro" w:hAnsi="Myriad Pro"/>
              </w:rPr>
            </w:pPr>
            <w:r>
              <w:rPr>
                <w:rFonts w:ascii="Myriad Pro" w:hAnsi="Myriad Pro"/>
                <w:sz w:val="22"/>
                <w:szCs w:val="22"/>
              </w:rPr>
              <w:t>Cierra</w:t>
            </w:r>
            <w:r w:rsidRPr="001275C8">
              <w:rPr>
                <w:rFonts w:ascii="Myriad Pro" w:hAnsi="Myriad Pro"/>
                <w:sz w:val="22"/>
                <w:szCs w:val="22"/>
              </w:rPr>
              <w:t xml:space="preserve"> el periodo de captura en el SISAGAP</w:t>
            </w:r>
            <w:r>
              <w:rPr>
                <w:rFonts w:ascii="Myriad Pro" w:hAnsi="Myriad Pro"/>
                <w:sz w:val="22"/>
                <w:szCs w:val="22"/>
              </w:rPr>
              <w:t xml:space="preserve"> e informan de las observaciones realizadas para su modificación o corrección.</w:t>
            </w:r>
          </w:p>
        </w:tc>
        <w:tc>
          <w:tcPr>
            <w:tcW w:w="2074" w:type="dxa"/>
            <w:tcBorders>
              <w:top w:val="nil"/>
              <w:bottom w:val="nil"/>
            </w:tcBorders>
            <w:shd w:val="clear" w:color="auto" w:fill="auto"/>
            <w:tcMar>
              <w:bottom w:w="85" w:type="dxa"/>
            </w:tcMar>
          </w:tcPr>
          <w:p w:rsidR="00DB578D" w:rsidRPr="00C7493C" w:rsidRDefault="00DB578D" w:rsidP="007A29B8">
            <w:pPr>
              <w:rPr>
                <w:rFonts w:ascii="Myriad Pro" w:hAnsi="Myriad Pro"/>
              </w:rPr>
            </w:pPr>
            <w:r w:rsidRPr="00C7493C">
              <w:rPr>
                <w:rFonts w:ascii="Myriad Pro" w:hAnsi="Myriad Pro"/>
                <w:sz w:val="22"/>
                <w:szCs w:val="22"/>
              </w:rPr>
              <w:t>Base de datos</w:t>
            </w:r>
            <w:r>
              <w:rPr>
                <w:rFonts w:ascii="Myriad Pro" w:hAnsi="Myriad Pro"/>
                <w:sz w:val="22"/>
                <w:szCs w:val="22"/>
              </w:rPr>
              <w:t>.</w:t>
            </w:r>
          </w:p>
        </w:tc>
      </w:tr>
      <w:tr w:rsidR="00DB578D" w:rsidRPr="001275C8" w:rsidTr="00083D44">
        <w:trPr>
          <w:trHeight w:val="1259"/>
        </w:trPr>
        <w:tc>
          <w:tcPr>
            <w:tcW w:w="2359" w:type="dxa"/>
            <w:tcBorders>
              <w:top w:val="nil"/>
              <w:bottom w:val="nil"/>
            </w:tcBorders>
            <w:shd w:val="clear" w:color="auto" w:fill="auto"/>
            <w:tcMar>
              <w:bottom w:w="85" w:type="dxa"/>
            </w:tcMar>
          </w:tcPr>
          <w:p w:rsidR="00DB578D" w:rsidRPr="00C7493C" w:rsidRDefault="00DB578D" w:rsidP="007A29B8">
            <w:pPr>
              <w:rPr>
                <w:rFonts w:ascii="Myriad Pro" w:hAnsi="Myriad Pro"/>
              </w:rPr>
            </w:pPr>
            <w:r>
              <w:rPr>
                <w:rFonts w:ascii="Myriad Pro" w:hAnsi="Myriad Pro"/>
                <w:sz w:val="22"/>
                <w:szCs w:val="22"/>
              </w:rPr>
              <w:t>Dirección Administrativa.</w:t>
            </w:r>
          </w:p>
        </w:tc>
        <w:tc>
          <w:tcPr>
            <w:tcW w:w="847" w:type="dxa"/>
            <w:tcBorders>
              <w:top w:val="nil"/>
              <w:bottom w:val="nil"/>
            </w:tcBorders>
            <w:shd w:val="clear" w:color="auto" w:fill="auto"/>
            <w:tcMar>
              <w:bottom w:w="85" w:type="dxa"/>
            </w:tcMar>
          </w:tcPr>
          <w:p w:rsidR="00DB578D" w:rsidRPr="001275C8" w:rsidRDefault="00DB578D" w:rsidP="007A29B8">
            <w:pPr>
              <w:jc w:val="center"/>
              <w:rPr>
                <w:rFonts w:ascii="Myriad Pro" w:hAnsi="Myriad Pro"/>
              </w:rPr>
            </w:pPr>
            <w:r>
              <w:rPr>
                <w:rFonts w:ascii="Myriad Pro" w:hAnsi="Myriad Pro"/>
                <w:sz w:val="22"/>
                <w:szCs w:val="22"/>
              </w:rPr>
              <w:t>6</w:t>
            </w:r>
          </w:p>
        </w:tc>
        <w:tc>
          <w:tcPr>
            <w:tcW w:w="4198" w:type="dxa"/>
            <w:gridSpan w:val="2"/>
            <w:tcBorders>
              <w:top w:val="nil"/>
              <w:bottom w:val="nil"/>
            </w:tcBorders>
            <w:shd w:val="clear" w:color="auto" w:fill="auto"/>
            <w:tcMar>
              <w:bottom w:w="85" w:type="dxa"/>
            </w:tcMar>
          </w:tcPr>
          <w:p w:rsidR="00DB578D" w:rsidRPr="001275C8" w:rsidRDefault="00DB578D" w:rsidP="00447F2C">
            <w:pPr>
              <w:jc w:val="both"/>
              <w:rPr>
                <w:rFonts w:ascii="Myriad Pro" w:hAnsi="Myriad Pro"/>
              </w:rPr>
            </w:pPr>
            <w:r>
              <w:rPr>
                <w:rFonts w:ascii="Myriad Pro" w:hAnsi="Myriad Pro"/>
                <w:sz w:val="22"/>
                <w:szCs w:val="22"/>
              </w:rPr>
              <w:t xml:space="preserve">Elabora informe de autoevaluación (cuadro resumen) que muestran la desagregación de los recursos asignados del presupuesto total.  </w:t>
            </w:r>
            <w:commentRangeStart w:id="86"/>
            <w:r>
              <w:rPr>
                <w:rFonts w:ascii="Myriad Pro" w:hAnsi="Myriad Pro"/>
                <w:sz w:val="22"/>
                <w:szCs w:val="22"/>
              </w:rPr>
              <w:t>Formato F-18.</w:t>
            </w:r>
            <w:r w:rsidR="00447F2C" w:rsidRPr="001275C8">
              <w:rPr>
                <w:rFonts w:ascii="Myriad Pro" w:hAnsi="Myriad Pro"/>
              </w:rPr>
              <w:t xml:space="preserve"> </w:t>
            </w:r>
            <w:commentRangeEnd w:id="86"/>
            <w:r w:rsidR="00067471">
              <w:rPr>
                <w:rStyle w:val="Refdecomentario"/>
              </w:rPr>
              <w:commentReference w:id="86"/>
            </w:r>
          </w:p>
        </w:tc>
        <w:tc>
          <w:tcPr>
            <w:tcW w:w="2074" w:type="dxa"/>
            <w:tcBorders>
              <w:top w:val="nil"/>
              <w:bottom w:val="nil"/>
            </w:tcBorders>
            <w:shd w:val="clear" w:color="auto" w:fill="auto"/>
            <w:tcMar>
              <w:bottom w:w="85" w:type="dxa"/>
            </w:tcMar>
          </w:tcPr>
          <w:p w:rsidR="00DB578D" w:rsidRPr="001275C8" w:rsidRDefault="00DB578D" w:rsidP="007A29B8">
            <w:pPr>
              <w:rPr>
                <w:rFonts w:ascii="Myriad Pro" w:hAnsi="Myriad Pro"/>
              </w:rPr>
            </w:pPr>
            <w:r>
              <w:rPr>
                <w:rFonts w:ascii="Myriad Pro" w:hAnsi="Myriad Pro"/>
                <w:sz w:val="22"/>
                <w:szCs w:val="22"/>
              </w:rPr>
              <w:t>Informe.</w:t>
            </w:r>
          </w:p>
        </w:tc>
      </w:tr>
      <w:tr w:rsidR="00DB578D" w:rsidRPr="001275C8" w:rsidTr="00083D44">
        <w:trPr>
          <w:trHeight w:val="462"/>
        </w:trPr>
        <w:tc>
          <w:tcPr>
            <w:tcW w:w="2359" w:type="dxa"/>
            <w:tcBorders>
              <w:top w:val="nil"/>
              <w:bottom w:val="nil"/>
            </w:tcBorders>
            <w:shd w:val="clear" w:color="auto" w:fill="auto"/>
            <w:tcMar>
              <w:bottom w:w="85" w:type="dxa"/>
            </w:tcMar>
          </w:tcPr>
          <w:p w:rsidR="00DB578D" w:rsidRPr="00C7493C" w:rsidRDefault="00DB578D" w:rsidP="007A29B8">
            <w:pPr>
              <w:rPr>
                <w:rFonts w:ascii="Myriad Pro" w:hAnsi="Myriad Pro"/>
              </w:rPr>
            </w:pPr>
          </w:p>
        </w:tc>
        <w:tc>
          <w:tcPr>
            <w:tcW w:w="847" w:type="dxa"/>
            <w:tcBorders>
              <w:top w:val="nil"/>
              <w:bottom w:val="nil"/>
            </w:tcBorders>
            <w:shd w:val="clear" w:color="auto" w:fill="auto"/>
            <w:tcMar>
              <w:bottom w:w="85" w:type="dxa"/>
            </w:tcMar>
          </w:tcPr>
          <w:p w:rsidR="00DB578D" w:rsidRPr="001275C8" w:rsidRDefault="00DB578D" w:rsidP="007A29B8">
            <w:pPr>
              <w:jc w:val="center"/>
              <w:rPr>
                <w:rFonts w:ascii="Myriad Pro" w:hAnsi="Myriad Pro"/>
              </w:rPr>
            </w:pPr>
            <w:r>
              <w:rPr>
                <w:rFonts w:ascii="Myriad Pro" w:hAnsi="Myriad Pro"/>
                <w:sz w:val="22"/>
                <w:szCs w:val="22"/>
              </w:rPr>
              <w:t>7</w:t>
            </w:r>
          </w:p>
        </w:tc>
        <w:tc>
          <w:tcPr>
            <w:tcW w:w="4198" w:type="dxa"/>
            <w:gridSpan w:val="2"/>
            <w:tcBorders>
              <w:top w:val="nil"/>
              <w:bottom w:val="nil"/>
            </w:tcBorders>
            <w:shd w:val="clear" w:color="auto" w:fill="auto"/>
            <w:tcMar>
              <w:bottom w:w="85" w:type="dxa"/>
            </w:tcMar>
          </w:tcPr>
          <w:p w:rsidR="00DB578D" w:rsidRPr="00396E59" w:rsidRDefault="00DB578D" w:rsidP="007A29B8">
            <w:pPr>
              <w:jc w:val="both"/>
              <w:rPr>
                <w:rFonts w:ascii="Myriad Pro" w:hAnsi="Myriad Pro"/>
              </w:rPr>
            </w:pPr>
            <w:r>
              <w:rPr>
                <w:rFonts w:ascii="Myriad Pro" w:hAnsi="Myriad Pro"/>
                <w:sz w:val="22"/>
                <w:szCs w:val="22"/>
              </w:rPr>
              <w:t xml:space="preserve">Elabora Informe de los proyectos de gasto de capital por programa. </w:t>
            </w:r>
            <w:commentRangeStart w:id="87"/>
            <w:r>
              <w:rPr>
                <w:rFonts w:ascii="Myriad Pro" w:hAnsi="Myriad Pro"/>
                <w:sz w:val="22"/>
                <w:szCs w:val="22"/>
              </w:rPr>
              <w:t xml:space="preserve">Formatos </w:t>
            </w:r>
            <w:r w:rsidR="002C509E">
              <w:rPr>
                <w:rFonts w:ascii="Myriad Pro" w:hAnsi="Myriad Pro"/>
                <w:sz w:val="22"/>
                <w:szCs w:val="22"/>
              </w:rPr>
              <w:t xml:space="preserve">F-19 y </w:t>
            </w:r>
            <w:r>
              <w:rPr>
                <w:rFonts w:ascii="Myriad Pro" w:hAnsi="Myriad Pro"/>
                <w:sz w:val="22"/>
                <w:szCs w:val="22"/>
              </w:rPr>
              <w:t>F-20.</w:t>
            </w:r>
            <w:commentRangeEnd w:id="87"/>
            <w:r w:rsidR="00067471">
              <w:rPr>
                <w:rStyle w:val="Refdecomentario"/>
              </w:rPr>
              <w:commentReference w:id="87"/>
            </w:r>
          </w:p>
        </w:tc>
        <w:tc>
          <w:tcPr>
            <w:tcW w:w="2074" w:type="dxa"/>
            <w:tcBorders>
              <w:top w:val="nil"/>
              <w:bottom w:val="nil"/>
            </w:tcBorders>
            <w:shd w:val="clear" w:color="auto" w:fill="auto"/>
            <w:tcMar>
              <w:bottom w:w="85" w:type="dxa"/>
            </w:tcMar>
          </w:tcPr>
          <w:p w:rsidR="00DB578D" w:rsidRPr="001275C8" w:rsidRDefault="00DB578D" w:rsidP="007A29B8">
            <w:pPr>
              <w:rPr>
                <w:rFonts w:ascii="Myriad Pro" w:hAnsi="Myriad Pro"/>
              </w:rPr>
            </w:pPr>
            <w:r>
              <w:rPr>
                <w:rFonts w:ascii="Myriad Pro" w:hAnsi="Myriad Pro"/>
                <w:sz w:val="22"/>
                <w:szCs w:val="22"/>
              </w:rPr>
              <w:t>Informe.</w:t>
            </w:r>
          </w:p>
        </w:tc>
      </w:tr>
      <w:tr w:rsidR="00DB578D" w:rsidRPr="00207EA4" w:rsidTr="00083D44">
        <w:trPr>
          <w:trHeight w:val="413"/>
        </w:trPr>
        <w:tc>
          <w:tcPr>
            <w:tcW w:w="2359" w:type="dxa"/>
            <w:tcBorders>
              <w:top w:val="nil"/>
              <w:bottom w:val="nil"/>
            </w:tcBorders>
            <w:shd w:val="clear" w:color="auto" w:fill="auto"/>
            <w:tcMar>
              <w:bottom w:w="85" w:type="dxa"/>
            </w:tcMar>
          </w:tcPr>
          <w:p w:rsidR="00DB578D" w:rsidRPr="00C7493C" w:rsidRDefault="00DB578D" w:rsidP="007A29B8">
            <w:pPr>
              <w:rPr>
                <w:rFonts w:ascii="Myriad Pro" w:hAnsi="Myriad Pro"/>
              </w:rPr>
            </w:pPr>
          </w:p>
        </w:tc>
        <w:tc>
          <w:tcPr>
            <w:tcW w:w="847" w:type="dxa"/>
            <w:tcBorders>
              <w:top w:val="nil"/>
              <w:bottom w:val="nil"/>
            </w:tcBorders>
            <w:shd w:val="clear" w:color="auto" w:fill="auto"/>
            <w:tcMar>
              <w:bottom w:w="85" w:type="dxa"/>
            </w:tcMar>
          </w:tcPr>
          <w:p w:rsidR="00DB578D" w:rsidRPr="00207EA4" w:rsidRDefault="00DB578D" w:rsidP="007A29B8">
            <w:pPr>
              <w:jc w:val="center"/>
              <w:rPr>
                <w:rFonts w:ascii="Myriad Pro" w:hAnsi="Myriad Pro"/>
              </w:rPr>
            </w:pPr>
            <w:r>
              <w:rPr>
                <w:rFonts w:ascii="Myriad Pro" w:hAnsi="Myriad Pro"/>
                <w:sz w:val="22"/>
                <w:szCs w:val="22"/>
              </w:rPr>
              <w:t>8</w:t>
            </w:r>
          </w:p>
        </w:tc>
        <w:tc>
          <w:tcPr>
            <w:tcW w:w="4198" w:type="dxa"/>
            <w:gridSpan w:val="2"/>
            <w:tcBorders>
              <w:top w:val="nil"/>
              <w:bottom w:val="nil"/>
            </w:tcBorders>
            <w:shd w:val="clear" w:color="auto" w:fill="auto"/>
            <w:tcMar>
              <w:bottom w:w="85" w:type="dxa"/>
            </w:tcMar>
          </w:tcPr>
          <w:p w:rsidR="00DB578D" w:rsidRPr="00207EA4" w:rsidRDefault="00DB578D" w:rsidP="007A29B8">
            <w:pPr>
              <w:jc w:val="both"/>
              <w:rPr>
                <w:rFonts w:ascii="Myriad Pro" w:hAnsi="Myriad Pro"/>
              </w:rPr>
            </w:pPr>
            <w:r>
              <w:rPr>
                <w:rFonts w:ascii="Myriad Pro" w:hAnsi="Myriad Pro"/>
                <w:sz w:val="22"/>
                <w:szCs w:val="22"/>
              </w:rPr>
              <w:t>Envía</w:t>
            </w:r>
            <w:r w:rsidRPr="00207EA4">
              <w:rPr>
                <w:rFonts w:ascii="Myriad Pro" w:hAnsi="Myriad Pro"/>
                <w:sz w:val="22"/>
                <w:szCs w:val="22"/>
              </w:rPr>
              <w:t xml:space="preserve"> los reporte</w:t>
            </w:r>
            <w:r>
              <w:rPr>
                <w:rFonts w:ascii="Myriad Pro" w:hAnsi="Myriad Pro"/>
                <w:sz w:val="22"/>
                <w:szCs w:val="22"/>
              </w:rPr>
              <w:t>s</w:t>
            </w:r>
            <w:r w:rsidRPr="00207EA4">
              <w:rPr>
                <w:rFonts w:ascii="Myriad Pro" w:hAnsi="Myriad Pro"/>
                <w:sz w:val="22"/>
                <w:szCs w:val="22"/>
              </w:rPr>
              <w:t xml:space="preserve"> de autoevaluación</w:t>
            </w:r>
            <w:r>
              <w:rPr>
                <w:rFonts w:ascii="Myriad Pro" w:hAnsi="Myriad Pro"/>
                <w:sz w:val="22"/>
                <w:szCs w:val="22"/>
              </w:rPr>
              <w:t xml:space="preserve"> a los  Entes Públicos Normativos debidamente </w:t>
            </w:r>
            <w:r>
              <w:rPr>
                <w:rFonts w:ascii="Myriad Pro" w:hAnsi="Myriad Pro"/>
                <w:sz w:val="22"/>
                <w:szCs w:val="22"/>
              </w:rPr>
              <w:lastRenderedPageBreak/>
              <w:t>firmados por el Director General y el Director</w:t>
            </w:r>
            <w:commentRangeStart w:id="88"/>
            <w:r>
              <w:rPr>
                <w:rFonts w:ascii="Myriad Pro" w:hAnsi="Myriad Pro"/>
                <w:sz w:val="22"/>
                <w:szCs w:val="22"/>
              </w:rPr>
              <w:t xml:space="preserve"> de Administración.</w:t>
            </w:r>
            <w:commentRangeEnd w:id="88"/>
            <w:r w:rsidR="00067471">
              <w:rPr>
                <w:rStyle w:val="Refdecomentario"/>
              </w:rPr>
              <w:commentReference w:id="88"/>
            </w:r>
          </w:p>
        </w:tc>
        <w:tc>
          <w:tcPr>
            <w:tcW w:w="2074" w:type="dxa"/>
            <w:tcBorders>
              <w:top w:val="nil"/>
              <w:bottom w:val="nil"/>
            </w:tcBorders>
            <w:shd w:val="clear" w:color="auto" w:fill="auto"/>
            <w:tcMar>
              <w:bottom w:w="85" w:type="dxa"/>
            </w:tcMar>
          </w:tcPr>
          <w:p w:rsidR="00DB578D" w:rsidRPr="00207EA4" w:rsidRDefault="00DB578D" w:rsidP="007A29B8">
            <w:pPr>
              <w:rPr>
                <w:rFonts w:ascii="Myriad Pro" w:hAnsi="Myriad Pro"/>
              </w:rPr>
            </w:pPr>
            <w:r>
              <w:rPr>
                <w:rFonts w:ascii="Myriad Pro" w:hAnsi="Myriad Pro"/>
                <w:sz w:val="22"/>
                <w:szCs w:val="22"/>
              </w:rPr>
              <w:lastRenderedPageBreak/>
              <w:t>Informe.</w:t>
            </w:r>
          </w:p>
        </w:tc>
      </w:tr>
      <w:tr w:rsidR="00DB578D" w:rsidRPr="00207EA4" w:rsidTr="00083D44">
        <w:trPr>
          <w:trHeight w:val="413"/>
        </w:trPr>
        <w:tc>
          <w:tcPr>
            <w:tcW w:w="2359" w:type="dxa"/>
            <w:tcBorders>
              <w:top w:val="nil"/>
              <w:bottom w:val="single" w:sz="4" w:space="0" w:color="auto"/>
            </w:tcBorders>
            <w:shd w:val="clear" w:color="auto" w:fill="auto"/>
            <w:tcMar>
              <w:bottom w:w="85" w:type="dxa"/>
            </w:tcMar>
          </w:tcPr>
          <w:p w:rsidR="00DB578D" w:rsidRPr="00207EA4" w:rsidRDefault="00DB578D" w:rsidP="007A29B8">
            <w:pPr>
              <w:rPr>
                <w:rFonts w:ascii="Myriad Pro" w:hAnsi="Myriad Pro"/>
              </w:rPr>
            </w:pPr>
          </w:p>
        </w:tc>
        <w:tc>
          <w:tcPr>
            <w:tcW w:w="847" w:type="dxa"/>
            <w:tcBorders>
              <w:top w:val="nil"/>
              <w:bottom w:val="single" w:sz="4" w:space="0" w:color="auto"/>
            </w:tcBorders>
            <w:shd w:val="clear" w:color="auto" w:fill="auto"/>
            <w:tcMar>
              <w:bottom w:w="85" w:type="dxa"/>
            </w:tcMar>
          </w:tcPr>
          <w:p w:rsidR="00DB578D" w:rsidRPr="00207EA4" w:rsidRDefault="00DB578D" w:rsidP="007A29B8">
            <w:pPr>
              <w:jc w:val="center"/>
              <w:rPr>
                <w:rFonts w:ascii="Myriad Pro" w:hAnsi="Myriad Pro"/>
              </w:rPr>
            </w:pPr>
          </w:p>
        </w:tc>
        <w:tc>
          <w:tcPr>
            <w:tcW w:w="4198" w:type="dxa"/>
            <w:gridSpan w:val="2"/>
            <w:tcBorders>
              <w:top w:val="nil"/>
              <w:bottom w:val="single" w:sz="4" w:space="0" w:color="auto"/>
            </w:tcBorders>
            <w:shd w:val="clear" w:color="auto" w:fill="auto"/>
            <w:tcMar>
              <w:bottom w:w="85" w:type="dxa"/>
            </w:tcMar>
          </w:tcPr>
          <w:p w:rsidR="00DB578D" w:rsidRPr="00083D44" w:rsidRDefault="00DB578D" w:rsidP="007A29B8">
            <w:pPr>
              <w:jc w:val="center"/>
              <w:rPr>
                <w:rFonts w:ascii="Myriad Pro" w:hAnsi="Myriad Pro"/>
                <w:b/>
              </w:rPr>
            </w:pPr>
            <w:r w:rsidRPr="00083D44">
              <w:rPr>
                <w:rFonts w:ascii="Myriad Pro" w:hAnsi="Myriad Pro"/>
                <w:b/>
                <w:sz w:val="22"/>
                <w:szCs w:val="22"/>
              </w:rPr>
              <w:t>FIN DE PROCEDIMIENTO.</w:t>
            </w:r>
          </w:p>
        </w:tc>
        <w:tc>
          <w:tcPr>
            <w:tcW w:w="2074" w:type="dxa"/>
            <w:tcBorders>
              <w:top w:val="nil"/>
              <w:bottom w:val="single" w:sz="4" w:space="0" w:color="auto"/>
            </w:tcBorders>
            <w:shd w:val="clear" w:color="auto" w:fill="auto"/>
            <w:tcMar>
              <w:bottom w:w="85" w:type="dxa"/>
            </w:tcMar>
          </w:tcPr>
          <w:p w:rsidR="00DB578D" w:rsidRPr="00207EA4" w:rsidRDefault="00DB578D" w:rsidP="007A29B8">
            <w:pPr>
              <w:rPr>
                <w:rFonts w:ascii="Myriad Pro" w:hAnsi="Myriad Pro"/>
              </w:rPr>
            </w:pPr>
          </w:p>
        </w:tc>
      </w:tr>
    </w:tbl>
    <w:p w:rsidR="00447F2C" w:rsidRDefault="00447F2C" w:rsidP="00DB578D">
      <w:pPr>
        <w:ind w:left="-426"/>
        <w:rPr>
          <w:rFonts w:ascii="Myriad Pro" w:hAnsi="Myriad Pro"/>
          <w:b/>
          <w:sz w:val="22"/>
          <w:lang w:eastAsia="es-ES"/>
        </w:rPr>
      </w:pPr>
    </w:p>
    <w:p w:rsidR="00447F2C" w:rsidRDefault="00447F2C">
      <w:pPr>
        <w:spacing w:after="200" w:line="276" w:lineRule="auto"/>
        <w:rPr>
          <w:rFonts w:ascii="Myriad Pro" w:hAnsi="Myriad Pro"/>
          <w:b/>
          <w:sz w:val="22"/>
          <w:lang w:eastAsia="es-ES"/>
        </w:rPr>
      </w:pPr>
      <w:r>
        <w:rPr>
          <w:rFonts w:ascii="Myriad Pro" w:hAnsi="Myriad Pro"/>
          <w:b/>
          <w:sz w:val="22"/>
          <w:lang w:eastAsia="es-ES"/>
        </w:rPr>
        <w:br w:type="page"/>
      </w:r>
    </w:p>
    <w:p w:rsidR="00DB578D" w:rsidRDefault="00DB578D" w:rsidP="00DB578D">
      <w:pPr>
        <w:ind w:left="-426"/>
        <w:rPr>
          <w:rFonts w:ascii="Myriad Pro" w:hAnsi="Myriad Pro"/>
          <w:b/>
          <w:sz w:val="22"/>
          <w:lang w:eastAsia="es-ES"/>
        </w:rPr>
      </w:pPr>
    </w:p>
    <w:tbl>
      <w:tblPr>
        <w:tblW w:w="9478"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7"/>
        <w:gridCol w:w="5241"/>
      </w:tblGrid>
      <w:tr w:rsidR="009B6BE9" w:rsidRPr="00945C3D" w:rsidTr="009B6BE9">
        <w:trPr>
          <w:trHeight w:val="695"/>
          <w:tblHeader/>
        </w:trPr>
        <w:tc>
          <w:tcPr>
            <w:tcW w:w="9478" w:type="dxa"/>
            <w:gridSpan w:val="2"/>
            <w:tcBorders>
              <w:top w:val="nil"/>
              <w:left w:val="nil"/>
              <w:right w:val="nil"/>
            </w:tcBorders>
            <w:shd w:val="clear" w:color="auto" w:fill="auto"/>
            <w:vAlign w:val="center"/>
          </w:tcPr>
          <w:p w:rsidR="009B6BE9" w:rsidRDefault="009B6BE9" w:rsidP="007A29B8">
            <w:pPr>
              <w:pStyle w:val="Prrafodelista"/>
              <w:ind w:left="14"/>
              <w:rPr>
                <w:rFonts w:ascii="Myriad Pro" w:hAnsi="Myriad Pro" w:cs="Arial"/>
                <w:b/>
              </w:rPr>
            </w:pPr>
            <w:r w:rsidRPr="00945C3D">
              <w:rPr>
                <w:rFonts w:ascii="Myriad Pro" w:hAnsi="Myriad Pro" w:cs="Arial"/>
                <w:b/>
                <w:sz w:val="22"/>
                <w:szCs w:val="22"/>
              </w:rPr>
              <w:t>Diagrama de flujo</w:t>
            </w:r>
            <w:r>
              <w:rPr>
                <w:rFonts w:ascii="Myriad Pro" w:hAnsi="Myriad Pro" w:cs="Arial"/>
                <w:b/>
                <w:sz w:val="22"/>
                <w:szCs w:val="22"/>
              </w:rPr>
              <w:t>.</w:t>
            </w:r>
          </w:p>
          <w:p w:rsidR="009B6BE9" w:rsidRPr="00945C3D" w:rsidRDefault="009B6BE9" w:rsidP="007A29B8">
            <w:pPr>
              <w:pStyle w:val="Prrafodelista"/>
              <w:ind w:left="14"/>
              <w:rPr>
                <w:rFonts w:ascii="Myriad Pro" w:hAnsi="Myriad Pro" w:cs="Arial"/>
              </w:rPr>
            </w:pPr>
            <w:r>
              <w:rPr>
                <w:rFonts w:ascii="Myriad Pro" w:hAnsi="Myriad Pro" w:cs="Arial"/>
                <w:sz w:val="22"/>
                <w:szCs w:val="22"/>
              </w:rPr>
              <w:t>Informe de Autoevaluación Trimestral.</w:t>
            </w:r>
          </w:p>
        </w:tc>
      </w:tr>
      <w:tr w:rsidR="009B6BE9" w:rsidRPr="00B403F3" w:rsidTr="009B6BE9">
        <w:trPr>
          <w:trHeight w:val="413"/>
          <w:tblHeader/>
        </w:trPr>
        <w:tc>
          <w:tcPr>
            <w:tcW w:w="4237" w:type="dxa"/>
            <w:shd w:val="clear" w:color="auto" w:fill="auto"/>
            <w:vAlign w:val="center"/>
          </w:tcPr>
          <w:p w:rsidR="009B6BE9" w:rsidRPr="00DE67E2" w:rsidRDefault="009B6BE9" w:rsidP="00E67EC1">
            <w:pPr>
              <w:rPr>
                <w:rFonts w:ascii="Myriad Pro" w:hAnsi="Myriad Pro" w:cs="Arial"/>
                <w:color w:val="000000"/>
              </w:rPr>
            </w:pPr>
            <w:r w:rsidRPr="00DE67E2">
              <w:rPr>
                <w:rFonts w:ascii="Myriad Pro" w:hAnsi="Myriad Pro" w:cs="Arial"/>
                <w:b/>
                <w:sz w:val="20"/>
                <w:szCs w:val="22"/>
              </w:rPr>
              <w:t xml:space="preserve">Ente público: </w:t>
            </w:r>
            <w:r w:rsidR="00E67EC1">
              <w:rPr>
                <w:rFonts w:ascii="Myriad Pro" w:hAnsi="Myriad Pro" w:cs="Arial"/>
                <w:color w:val="000000"/>
                <w:sz w:val="22"/>
                <w:szCs w:val="22"/>
              </w:rPr>
              <w:t>Instituto de Vivienda de Tabasco.</w:t>
            </w:r>
          </w:p>
        </w:tc>
        <w:tc>
          <w:tcPr>
            <w:tcW w:w="5241" w:type="dxa"/>
            <w:shd w:val="clear" w:color="auto" w:fill="auto"/>
            <w:vAlign w:val="center"/>
          </w:tcPr>
          <w:p w:rsidR="009B6BE9" w:rsidRPr="00794FA7" w:rsidRDefault="009B6BE9" w:rsidP="007A29B8">
            <w:pPr>
              <w:rPr>
                <w:rFonts w:ascii="Myriad Pro" w:hAnsi="Myriad Pro" w:cs="Arial"/>
                <w:b/>
                <w:sz w:val="20"/>
              </w:rPr>
            </w:pPr>
            <w:r w:rsidRPr="00DE67E2">
              <w:rPr>
                <w:rFonts w:ascii="Myriad Pro" w:hAnsi="Myriad Pro" w:cs="Arial"/>
                <w:b/>
                <w:sz w:val="20"/>
                <w:szCs w:val="22"/>
              </w:rPr>
              <w:t>Área de adscripción:</w:t>
            </w:r>
            <w:r>
              <w:t xml:space="preserve"> </w:t>
            </w:r>
            <w:r w:rsidRPr="009D30C8">
              <w:rPr>
                <w:rFonts w:ascii="Myriad Pro" w:hAnsi="Myriad Pro" w:cs="Arial"/>
                <w:sz w:val="22"/>
                <w:szCs w:val="22"/>
              </w:rPr>
              <w:t>Dirección Administrativa</w:t>
            </w:r>
            <w:r>
              <w:rPr>
                <w:rFonts w:ascii="Myriad Pro" w:hAnsi="Myriad Pro" w:cs="Arial"/>
                <w:sz w:val="20"/>
                <w:szCs w:val="22"/>
              </w:rPr>
              <w:t>.</w:t>
            </w:r>
          </w:p>
        </w:tc>
      </w:tr>
      <w:tr w:rsidR="009B6BE9" w:rsidRPr="00B403F3" w:rsidTr="009B6BE9">
        <w:trPr>
          <w:trHeight w:val="413"/>
          <w:tblHeader/>
        </w:trPr>
        <w:tc>
          <w:tcPr>
            <w:tcW w:w="9478" w:type="dxa"/>
            <w:gridSpan w:val="2"/>
            <w:tcBorders>
              <w:bottom w:val="single" w:sz="4" w:space="0" w:color="auto"/>
            </w:tcBorders>
            <w:shd w:val="clear" w:color="auto" w:fill="auto"/>
            <w:vAlign w:val="center"/>
          </w:tcPr>
          <w:p w:rsidR="009B6BE9" w:rsidRPr="00B403F3" w:rsidRDefault="009B6BE9" w:rsidP="007A29B8">
            <w:pPr>
              <w:keepNext/>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9D30C8" w:rsidRPr="009D30C8">
              <w:rPr>
                <w:rFonts w:ascii="Myriad Pro" w:hAnsi="Myriad Pro" w:cs="Arial"/>
                <w:sz w:val="22"/>
                <w:szCs w:val="22"/>
              </w:rPr>
              <w:t xml:space="preserve">Dirección </w:t>
            </w:r>
            <w:commentRangeStart w:id="89"/>
            <w:r w:rsidR="009D30C8" w:rsidRPr="009D30C8">
              <w:rPr>
                <w:rFonts w:ascii="Myriad Pro" w:hAnsi="Myriad Pro" w:cs="Arial"/>
                <w:sz w:val="22"/>
                <w:szCs w:val="22"/>
              </w:rPr>
              <w:t>Administrativa</w:t>
            </w:r>
            <w:commentRangeEnd w:id="89"/>
            <w:r w:rsidR="006D06AD">
              <w:rPr>
                <w:rStyle w:val="Refdecomentario"/>
              </w:rPr>
              <w:commentReference w:id="89"/>
            </w:r>
            <w:r>
              <w:rPr>
                <w:rFonts w:ascii="Myriad Pro" w:hAnsi="Myriad Pro" w:cs="Arial"/>
                <w:sz w:val="20"/>
                <w:szCs w:val="22"/>
              </w:rPr>
              <w:t>.</w:t>
            </w:r>
          </w:p>
        </w:tc>
      </w:tr>
      <w:tr w:rsidR="009B6BE9" w:rsidRPr="00B403F3" w:rsidTr="009B6BE9">
        <w:trPr>
          <w:trHeight w:val="137"/>
          <w:tblHeader/>
        </w:trPr>
        <w:tc>
          <w:tcPr>
            <w:tcW w:w="9478" w:type="dxa"/>
            <w:gridSpan w:val="2"/>
            <w:tcBorders>
              <w:left w:val="nil"/>
              <w:bottom w:val="single" w:sz="4" w:space="0" w:color="auto"/>
              <w:right w:val="nil"/>
            </w:tcBorders>
            <w:shd w:val="clear" w:color="auto" w:fill="auto"/>
            <w:vAlign w:val="center"/>
          </w:tcPr>
          <w:p w:rsidR="009B6BE9" w:rsidRPr="00794FA7" w:rsidRDefault="009B6BE9" w:rsidP="007A29B8">
            <w:pPr>
              <w:keepNext/>
              <w:rPr>
                <w:rFonts w:ascii="Myriad Pro" w:hAnsi="Myriad Pro" w:cs="Arial"/>
                <w:b/>
                <w:sz w:val="20"/>
              </w:rPr>
            </w:pPr>
          </w:p>
        </w:tc>
      </w:tr>
    </w:tbl>
    <w:p w:rsidR="009B6BE9" w:rsidRDefault="002E3132" w:rsidP="009B6BE9">
      <w:pPr>
        <w:ind w:left="-426"/>
        <w:rPr>
          <w:rFonts w:ascii="Myriad Pro" w:hAnsi="Myriad Pro"/>
          <w:b/>
          <w:sz w:val="22"/>
          <w:lang w:eastAsia="es-ES"/>
        </w:rPr>
      </w:pPr>
      <w:commentRangeStart w:id="90"/>
      <w:r>
        <w:rPr>
          <w:rFonts w:ascii="Myriad Pro" w:hAnsi="Myriad Pro"/>
          <w:b/>
          <w:noProof/>
          <w:sz w:val="22"/>
          <w:lang w:eastAsia="es-MX"/>
        </w:rPr>
        <w:drawing>
          <wp:inline distT="0" distB="0" distL="0" distR="0" wp14:anchorId="556C4B15" wp14:editId="3689401E">
            <wp:extent cx="6045250" cy="3789273"/>
            <wp:effectExtent l="19050" t="0" r="0" b="0"/>
            <wp:docPr id="4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6043749" cy="3788332"/>
                    </a:xfrm>
                    <a:prstGeom prst="rect">
                      <a:avLst/>
                    </a:prstGeom>
                    <a:noFill/>
                    <a:ln w="9525">
                      <a:noFill/>
                      <a:miter lim="800000"/>
                      <a:headEnd/>
                      <a:tailEnd/>
                    </a:ln>
                  </pic:spPr>
                </pic:pic>
              </a:graphicData>
            </a:graphic>
          </wp:inline>
        </w:drawing>
      </w:r>
      <w:commentRangeEnd w:id="90"/>
      <w:r w:rsidR="00EB1348">
        <w:rPr>
          <w:rStyle w:val="Refdecomentario"/>
        </w:rPr>
        <w:commentReference w:id="90"/>
      </w:r>
    </w:p>
    <w:p w:rsidR="00447F2C" w:rsidRDefault="00447F2C">
      <w:pPr>
        <w:spacing w:after="200" w:line="276" w:lineRule="auto"/>
        <w:rPr>
          <w:rFonts w:ascii="Myriad Pro" w:hAnsi="Myriad Pro"/>
          <w:b/>
          <w:sz w:val="22"/>
          <w:lang w:eastAsia="es-ES"/>
        </w:rPr>
      </w:pPr>
      <w:r>
        <w:rPr>
          <w:rFonts w:ascii="Myriad Pro" w:hAnsi="Myriad Pro"/>
          <w:b/>
          <w:sz w:val="22"/>
          <w:lang w:eastAsia="es-ES"/>
        </w:rPr>
        <w:br w:type="page"/>
      </w:r>
    </w:p>
    <w:p w:rsidR="009B6BE9" w:rsidRDefault="009B6BE9" w:rsidP="009B6BE9">
      <w:pPr>
        <w:ind w:left="-567"/>
        <w:rPr>
          <w:rFonts w:ascii="Myriad Pro" w:hAnsi="Myriad Pro"/>
          <w:b/>
          <w:sz w:val="22"/>
          <w:lang w:eastAsia="es-ES"/>
        </w:rPr>
      </w:pPr>
    </w:p>
    <w:p w:rsidR="00727DA9" w:rsidRPr="009A43D8" w:rsidRDefault="00397E53" w:rsidP="00E81FCD">
      <w:pPr>
        <w:pStyle w:val="Prrafodelista"/>
        <w:numPr>
          <w:ilvl w:val="1"/>
          <w:numId w:val="2"/>
        </w:numPr>
        <w:autoSpaceDE w:val="0"/>
        <w:autoSpaceDN w:val="0"/>
        <w:adjustRightInd w:val="0"/>
        <w:ind w:left="284" w:hanging="426"/>
        <w:outlineLvl w:val="2"/>
        <w:rPr>
          <w:rFonts w:ascii="Myriad Pro" w:hAnsi="Myriad Pro" w:cs="Aharoni"/>
          <w:b/>
          <w:sz w:val="22"/>
          <w:szCs w:val="22"/>
        </w:rPr>
      </w:pPr>
      <w:bookmarkStart w:id="91" w:name="_Toc478576090"/>
      <w:bookmarkStart w:id="92" w:name="I"/>
      <w:r w:rsidRPr="009A43D8">
        <w:rPr>
          <w:rFonts w:ascii="Myriad Pro" w:hAnsi="Myriad Pro" w:cs="Arial"/>
          <w:b/>
          <w:sz w:val="22"/>
          <w:szCs w:val="22"/>
        </w:rPr>
        <w:t xml:space="preserve">Adquisiciones, arrendamientos de bienes muebles y contratación </w:t>
      </w:r>
      <w:r w:rsidRPr="009A43D8">
        <w:rPr>
          <w:rFonts w:ascii="Myriad Pro" w:hAnsi="Myriad Pro" w:cs="Aharoni"/>
          <w:b/>
          <w:sz w:val="22"/>
          <w:szCs w:val="22"/>
        </w:rPr>
        <w:t>de servicios</w:t>
      </w:r>
      <w:r w:rsidR="00122607">
        <w:rPr>
          <w:rFonts w:ascii="Myriad Pro" w:hAnsi="Myriad Pro" w:cs="Aharoni"/>
          <w:b/>
          <w:sz w:val="22"/>
          <w:szCs w:val="22"/>
        </w:rPr>
        <w:t>.</w:t>
      </w:r>
      <w:bookmarkEnd w:id="91"/>
    </w:p>
    <w:bookmarkEnd w:id="92"/>
    <w:p w:rsidR="00397E53" w:rsidRDefault="00397E53" w:rsidP="00727DA9">
      <w:pPr>
        <w:autoSpaceDE w:val="0"/>
        <w:autoSpaceDN w:val="0"/>
        <w:adjustRightInd w:val="0"/>
        <w:rPr>
          <w:rFonts w:ascii="Myriad Pro" w:hAnsi="Myriad Pro" w:cs="Arial"/>
          <w:b/>
          <w:sz w:val="22"/>
          <w:szCs w:val="22"/>
        </w:rPr>
      </w:pPr>
    </w:p>
    <w:p w:rsidR="00397E53" w:rsidRDefault="00397E53" w:rsidP="00E81FCD">
      <w:pPr>
        <w:autoSpaceDE w:val="0"/>
        <w:autoSpaceDN w:val="0"/>
        <w:adjustRightInd w:val="0"/>
        <w:ind w:left="-142"/>
        <w:rPr>
          <w:rFonts w:ascii="Myriad Pro" w:hAnsi="Myriad Pro" w:cs="Arial"/>
          <w:b/>
          <w:sz w:val="22"/>
          <w:szCs w:val="22"/>
        </w:rPr>
      </w:pPr>
      <w:r>
        <w:rPr>
          <w:rFonts w:ascii="Myriad Pro" w:hAnsi="Myriad Pro" w:cs="Arial"/>
          <w:b/>
          <w:sz w:val="22"/>
          <w:szCs w:val="22"/>
        </w:rPr>
        <w:t>Objetivo.</w:t>
      </w:r>
    </w:p>
    <w:p w:rsidR="00397E53" w:rsidRDefault="00397E53" w:rsidP="00E81FCD">
      <w:pPr>
        <w:autoSpaceDE w:val="0"/>
        <w:autoSpaceDN w:val="0"/>
        <w:adjustRightInd w:val="0"/>
        <w:ind w:left="-142"/>
        <w:rPr>
          <w:rFonts w:ascii="Myriad Pro" w:hAnsi="Myriad Pro" w:cs="Arial"/>
          <w:b/>
          <w:sz w:val="22"/>
          <w:szCs w:val="22"/>
        </w:rPr>
      </w:pPr>
    </w:p>
    <w:p w:rsidR="00727DA9" w:rsidRDefault="00727DA9" w:rsidP="00E81FCD">
      <w:pPr>
        <w:autoSpaceDE w:val="0"/>
        <w:autoSpaceDN w:val="0"/>
        <w:adjustRightInd w:val="0"/>
        <w:ind w:left="-142"/>
        <w:jc w:val="both"/>
        <w:rPr>
          <w:rFonts w:ascii="Myriad Pro" w:hAnsi="Myriad Pro"/>
          <w:sz w:val="22"/>
          <w:szCs w:val="22"/>
        </w:rPr>
      </w:pPr>
      <w:r w:rsidRPr="00204B7D">
        <w:rPr>
          <w:rFonts w:ascii="Myriad Pro" w:eastAsiaTheme="minorHAnsi" w:hAnsi="Myriad Pro" w:cs="Calibri"/>
          <w:sz w:val="22"/>
          <w:szCs w:val="22"/>
        </w:rPr>
        <w:t xml:space="preserve">Adquirir, comprar, arrendar y solicitar los </w:t>
      </w:r>
      <w:r w:rsidR="00340BD3" w:rsidRPr="00204B7D">
        <w:rPr>
          <w:rFonts w:ascii="Myriad Pro" w:eastAsiaTheme="minorHAnsi" w:hAnsi="Myriad Pro" w:cs="Calibri"/>
          <w:sz w:val="22"/>
          <w:szCs w:val="22"/>
        </w:rPr>
        <w:t>servicios necesarios</w:t>
      </w:r>
      <w:r w:rsidRPr="00204B7D">
        <w:rPr>
          <w:rFonts w:ascii="Myriad Pro" w:eastAsiaTheme="minorHAnsi" w:hAnsi="Myriad Pro" w:cs="Calibri"/>
          <w:sz w:val="22"/>
          <w:szCs w:val="22"/>
        </w:rPr>
        <w:t xml:space="preserve"> para dar cumplimiento a</w:t>
      </w:r>
      <w:r>
        <w:rPr>
          <w:rFonts w:ascii="Myriad Pro" w:eastAsiaTheme="minorHAnsi" w:hAnsi="Myriad Pro" w:cs="Calibri"/>
          <w:sz w:val="22"/>
          <w:szCs w:val="22"/>
        </w:rPr>
        <w:t xml:space="preserve"> los diversos programas </w:t>
      </w:r>
      <w:r w:rsidR="00DB50BF">
        <w:rPr>
          <w:rFonts w:ascii="Myriad Pro" w:eastAsiaTheme="minorHAnsi" w:hAnsi="Myriad Pro" w:cs="Calibri"/>
          <w:sz w:val="22"/>
          <w:szCs w:val="22"/>
        </w:rPr>
        <w:t xml:space="preserve">del </w:t>
      </w:r>
      <w:r w:rsidR="00DB50BF" w:rsidRPr="006D06AD">
        <w:rPr>
          <w:rFonts w:ascii="Myriad Pro" w:eastAsiaTheme="minorHAnsi" w:hAnsi="Myriad Pro" w:cs="Calibri"/>
          <w:sz w:val="22"/>
          <w:szCs w:val="22"/>
          <w:highlight w:val="green"/>
        </w:rPr>
        <w:t>Instituto</w:t>
      </w:r>
      <w:r w:rsidR="00137E19">
        <w:rPr>
          <w:rFonts w:ascii="Myriad Pro" w:eastAsiaTheme="minorHAnsi" w:hAnsi="Myriad Pro" w:cs="Calibri"/>
          <w:sz w:val="22"/>
          <w:szCs w:val="22"/>
        </w:rPr>
        <w:t xml:space="preserve"> de Vivienda de Tabasco</w:t>
      </w:r>
      <w:r w:rsidR="00DB50BF">
        <w:rPr>
          <w:rFonts w:ascii="Myriad Pro" w:eastAsiaTheme="minorHAnsi" w:hAnsi="Myriad Pro" w:cs="Calibri"/>
          <w:sz w:val="22"/>
          <w:szCs w:val="22"/>
        </w:rPr>
        <w:t xml:space="preserve"> </w:t>
      </w:r>
      <w:r>
        <w:rPr>
          <w:rFonts w:ascii="Myriad Pro" w:eastAsiaTheme="minorHAnsi" w:hAnsi="Myriad Pro" w:cs="Calibri"/>
          <w:sz w:val="22"/>
          <w:szCs w:val="22"/>
        </w:rPr>
        <w:t xml:space="preserve">y alcanzar los objetivos </w:t>
      </w:r>
      <w:r w:rsidR="00DB50BF">
        <w:rPr>
          <w:rFonts w:ascii="Myriad Pro" w:eastAsiaTheme="minorHAnsi" w:hAnsi="Myriad Pro" w:cs="Calibri"/>
          <w:sz w:val="22"/>
          <w:szCs w:val="22"/>
        </w:rPr>
        <w:t>y metas propuesta</w:t>
      </w:r>
      <w:r>
        <w:rPr>
          <w:rFonts w:ascii="Myriad Pro" w:eastAsiaTheme="minorHAnsi" w:hAnsi="Myriad Pro" w:cs="Calibri"/>
          <w:sz w:val="22"/>
          <w:szCs w:val="22"/>
        </w:rPr>
        <w:t>s</w:t>
      </w:r>
      <w:r w:rsidR="0067459D">
        <w:rPr>
          <w:rFonts w:ascii="Myriad Pro" w:eastAsiaTheme="minorHAnsi" w:hAnsi="Myriad Pro" w:cs="Calibri"/>
          <w:sz w:val="22"/>
          <w:szCs w:val="22"/>
        </w:rPr>
        <w:t>;</w:t>
      </w:r>
      <w:r>
        <w:rPr>
          <w:rFonts w:ascii="Myriad Pro" w:eastAsiaTheme="minorHAnsi" w:hAnsi="Myriad Pro" w:cs="Calibri"/>
          <w:sz w:val="22"/>
          <w:szCs w:val="22"/>
        </w:rPr>
        <w:t xml:space="preserve"> ajustándose</w:t>
      </w:r>
      <w:r w:rsidR="00DB50BF">
        <w:rPr>
          <w:rFonts w:ascii="Myriad Pro" w:eastAsiaTheme="minorHAnsi" w:hAnsi="Myriad Pro" w:cs="Calibri"/>
          <w:sz w:val="22"/>
          <w:szCs w:val="22"/>
        </w:rPr>
        <w:t xml:space="preserve"> </w:t>
      </w:r>
      <w:r>
        <w:rPr>
          <w:rFonts w:ascii="Myriad Pro" w:eastAsiaTheme="minorHAnsi" w:hAnsi="Myriad Pro" w:cs="Calibri"/>
          <w:sz w:val="22"/>
          <w:szCs w:val="22"/>
        </w:rPr>
        <w:t>a las disposiciones de austeridad</w:t>
      </w:r>
      <w:r w:rsidR="00DB50BF">
        <w:rPr>
          <w:rFonts w:ascii="Myriad Pro" w:eastAsiaTheme="minorHAnsi" w:hAnsi="Myriad Pro" w:cs="Calibri"/>
          <w:sz w:val="22"/>
          <w:szCs w:val="22"/>
        </w:rPr>
        <w:t>, racionalidad y disciplina del gasto</w:t>
      </w:r>
      <w:r>
        <w:rPr>
          <w:rFonts w:ascii="Myriad Pro" w:eastAsiaTheme="minorHAnsi" w:hAnsi="Myriad Pro" w:cs="Calibri"/>
          <w:sz w:val="22"/>
          <w:szCs w:val="22"/>
        </w:rPr>
        <w:t>.</w:t>
      </w:r>
    </w:p>
    <w:p w:rsidR="00727DA9" w:rsidRPr="00D42737" w:rsidRDefault="00727DA9" w:rsidP="00727DA9">
      <w:pPr>
        <w:autoSpaceDE w:val="0"/>
        <w:autoSpaceDN w:val="0"/>
        <w:adjustRightInd w:val="0"/>
        <w:rPr>
          <w:rFonts w:ascii="Myriad Pro" w:hAnsi="Myriad Pro"/>
          <w:sz w:val="22"/>
          <w:szCs w:val="22"/>
        </w:rPr>
      </w:pPr>
    </w:p>
    <w:p w:rsidR="00727DA9" w:rsidRDefault="002A5DEB" w:rsidP="00727DA9">
      <w:pPr>
        <w:shd w:val="clear" w:color="auto" w:fill="FFFFFF" w:themeFill="background1"/>
        <w:ind w:left="-284"/>
        <w:jc w:val="both"/>
        <w:rPr>
          <w:rFonts w:ascii="Myriad Pro" w:hAnsi="Myriad Pro" w:cs="Arial"/>
          <w:b/>
          <w:sz w:val="22"/>
          <w:szCs w:val="22"/>
        </w:rPr>
      </w:pPr>
      <w:r>
        <w:rPr>
          <w:rFonts w:ascii="Myriad Pro" w:hAnsi="Myriad Pro" w:cs="Arial"/>
          <w:b/>
          <w:sz w:val="22"/>
          <w:szCs w:val="22"/>
        </w:rPr>
        <w:t xml:space="preserve">     </w:t>
      </w:r>
      <w:r w:rsidR="00727DA9" w:rsidRPr="00C44989">
        <w:rPr>
          <w:rFonts w:ascii="Myriad Pro" w:hAnsi="Myriad Pro" w:cs="Arial"/>
          <w:b/>
          <w:sz w:val="22"/>
          <w:szCs w:val="22"/>
        </w:rPr>
        <w:t>Normas de operación.</w:t>
      </w:r>
    </w:p>
    <w:p w:rsidR="00727DA9" w:rsidRPr="00C44989" w:rsidRDefault="00727DA9" w:rsidP="00727DA9">
      <w:pPr>
        <w:shd w:val="clear" w:color="auto" w:fill="FFFFFF" w:themeFill="background1"/>
        <w:ind w:left="-284"/>
        <w:jc w:val="both"/>
        <w:rPr>
          <w:rFonts w:ascii="Myriad Pro" w:hAnsi="Myriad Pro" w:cs="Arial"/>
          <w:b/>
          <w:sz w:val="22"/>
          <w:szCs w:val="22"/>
        </w:rPr>
      </w:pPr>
    </w:p>
    <w:p w:rsidR="00727DA9" w:rsidRDefault="00E50D08" w:rsidP="00E67EC1">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 xml:space="preserve">El procedimiento </w:t>
      </w:r>
      <w:r w:rsidR="00340BD3">
        <w:rPr>
          <w:rFonts w:ascii="Myriad Pro" w:hAnsi="Myriad Pro" w:cs="Arial"/>
          <w:sz w:val="22"/>
          <w:szCs w:val="22"/>
        </w:rPr>
        <w:t>iniciará cuando</w:t>
      </w:r>
      <w:r>
        <w:rPr>
          <w:rFonts w:ascii="Myriad Pro" w:hAnsi="Myriad Pro" w:cs="Arial"/>
          <w:sz w:val="22"/>
          <w:szCs w:val="22"/>
        </w:rPr>
        <w:t xml:space="preserve"> se </w:t>
      </w:r>
      <w:r w:rsidR="003C4FCC">
        <w:rPr>
          <w:rFonts w:ascii="Myriad Pro" w:hAnsi="Myriad Pro" w:cs="Arial"/>
          <w:sz w:val="22"/>
          <w:szCs w:val="22"/>
        </w:rPr>
        <w:t>descentralice</w:t>
      </w:r>
      <w:r w:rsidR="00450384">
        <w:rPr>
          <w:rFonts w:ascii="Myriad Pro" w:hAnsi="Myriad Pro" w:cs="Arial"/>
          <w:sz w:val="22"/>
          <w:szCs w:val="22"/>
        </w:rPr>
        <w:t xml:space="preserve"> el mó</w:t>
      </w:r>
      <w:r w:rsidRPr="00E50D08">
        <w:rPr>
          <w:rFonts w:ascii="Myriad Pro" w:hAnsi="Myriad Pro" w:cs="Arial"/>
          <w:sz w:val="22"/>
          <w:szCs w:val="22"/>
        </w:rPr>
        <w:t>dulo de compras para dar cumplimiento al momento contable</w:t>
      </w:r>
      <w:r>
        <w:rPr>
          <w:rFonts w:ascii="Myriad Pro" w:hAnsi="Myriad Pro" w:cs="Arial"/>
          <w:sz w:val="22"/>
          <w:szCs w:val="22"/>
        </w:rPr>
        <w:t xml:space="preserve"> </w:t>
      </w:r>
      <w:r w:rsidRPr="00E50D08">
        <w:rPr>
          <w:rFonts w:ascii="Myriad Pro" w:hAnsi="Myriad Pro" w:cs="Arial"/>
          <w:sz w:val="22"/>
          <w:szCs w:val="22"/>
        </w:rPr>
        <w:t xml:space="preserve">del gasto </w:t>
      </w:r>
      <w:r w:rsidR="003C4FCC">
        <w:rPr>
          <w:rFonts w:ascii="Myriad Pro" w:hAnsi="Myriad Pro" w:cs="Arial"/>
          <w:sz w:val="22"/>
          <w:szCs w:val="22"/>
        </w:rPr>
        <w:t>devengado</w:t>
      </w:r>
      <w:r>
        <w:rPr>
          <w:rFonts w:ascii="Myriad Pro" w:hAnsi="Myriad Pro" w:cs="Arial"/>
          <w:sz w:val="22"/>
          <w:szCs w:val="22"/>
        </w:rPr>
        <w:t>.</w:t>
      </w:r>
    </w:p>
    <w:p w:rsidR="001B62D9" w:rsidRDefault="001B62D9" w:rsidP="00E67EC1">
      <w:pPr>
        <w:pStyle w:val="Prrafodelista"/>
        <w:numPr>
          <w:ilvl w:val="0"/>
          <w:numId w:val="3"/>
        </w:numPr>
        <w:ind w:left="0" w:hanging="284"/>
        <w:jc w:val="both"/>
        <w:rPr>
          <w:rFonts w:ascii="Myriad Pro" w:hAnsi="Myriad Pro" w:cs="Arial"/>
          <w:sz w:val="22"/>
          <w:szCs w:val="22"/>
        </w:rPr>
      </w:pPr>
      <w:r w:rsidRPr="001B62D9">
        <w:rPr>
          <w:rFonts w:ascii="Myriad Pro" w:hAnsi="Myriad Pro" w:cs="Arial"/>
          <w:sz w:val="22"/>
          <w:szCs w:val="22"/>
        </w:rPr>
        <w:t xml:space="preserve">El Comité de Compras del Poder Ejecutivo autorizará el </w:t>
      </w:r>
      <w:r w:rsidRPr="001B62D9">
        <w:rPr>
          <w:rFonts w:ascii="Myriad Pro" w:hAnsi="Myriad Pro" w:cs="Arial" w:hint="eastAsia"/>
          <w:sz w:val="22"/>
          <w:szCs w:val="22"/>
        </w:rPr>
        <w:t>Programa Anual</w:t>
      </w:r>
      <w:r w:rsidRPr="001B62D9">
        <w:rPr>
          <w:rFonts w:ascii="Myriad Pro" w:hAnsi="Myriad Pro" w:cs="Arial"/>
          <w:sz w:val="22"/>
          <w:szCs w:val="22"/>
        </w:rPr>
        <w:t xml:space="preserve"> de </w:t>
      </w:r>
      <w:r w:rsidR="00340BD3" w:rsidRPr="001B62D9">
        <w:rPr>
          <w:rFonts w:ascii="Myriad Pro" w:hAnsi="Myriad Pro" w:cs="Arial"/>
          <w:sz w:val="22"/>
          <w:szCs w:val="22"/>
        </w:rPr>
        <w:t>Adquisiciones,</w:t>
      </w:r>
      <w:r w:rsidRPr="001B62D9">
        <w:rPr>
          <w:rFonts w:ascii="Myriad Pro" w:hAnsi="Myriad Pro" w:cs="Arial"/>
          <w:sz w:val="22"/>
          <w:szCs w:val="22"/>
        </w:rPr>
        <w:t xml:space="preserve"> así como la instalación del Su</w:t>
      </w:r>
      <w:r>
        <w:rPr>
          <w:rFonts w:ascii="Myriad Pro" w:hAnsi="Myriad Pro" w:cs="Arial"/>
          <w:sz w:val="22"/>
          <w:szCs w:val="22"/>
        </w:rPr>
        <w:t>b</w:t>
      </w:r>
      <w:r w:rsidRPr="001B62D9">
        <w:rPr>
          <w:rFonts w:ascii="Myriad Pro" w:hAnsi="Myriad Pro" w:cs="Arial"/>
          <w:sz w:val="22"/>
          <w:szCs w:val="22"/>
        </w:rPr>
        <w:t>comit</w:t>
      </w:r>
      <w:r>
        <w:rPr>
          <w:rFonts w:ascii="Myriad Pro" w:hAnsi="Myriad Pro" w:cs="Arial"/>
          <w:sz w:val="22"/>
          <w:szCs w:val="22"/>
        </w:rPr>
        <w:t>é de Compr</w:t>
      </w:r>
      <w:r w:rsidRPr="001B62D9">
        <w:rPr>
          <w:rFonts w:ascii="Myriad Pro" w:hAnsi="Myriad Pro" w:cs="Arial"/>
          <w:sz w:val="22"/>
          <w:szCs w:val="22"/>
        </w:rPr>
        <w:t xml:space="preserve">as del </w:t>
      </w:r>
      <w:commentRangeStart w:id="93"/>
      <w:r w:rsidRPr="001B62D9">
        <w:rPr>
          <w:rFonts w:ascii="Myriad Pro" w:hAnsi="Myriad Pro" w:cs="Arial"/>
          <w:sz w:val="22"/>
          <w:szCs w:val="22"/>
        </w:rPr>
        <w:t>Instituto</w:t>
      </w:r>
      <w:commentRangeEnd w:id="93"/>
      <w:r w:rsidR="00A42A1B">
        <w:rPr>
          <w:rStyle w:val="Refdecomentario"/>
        </w:rPr>
        <w:commentReference w:id="93"/>
      </w:r>
      <w:r w:rsidRPr="001B62D9">
        <w:rPr>
          <w:rFonts w:ascii="Myriad Pro" w:hAnsi="Myriad Pro" w:cs="Arial"/>
          <w:sz w:val="22"/>
          <w:szCs w:val="22"/>
        </w:rPr>
        <w:t>.</w:t>
      </w:r>
    </w:p>
    <w:p w:rsidR="00E50D08" w:rsidRDefault="001B62D9" w:rsidP="00E67EC1">
      <w:pPr>
        <w:pStyle w:val="Prrafodelista"/>
        <w:numPr>
          <w:ilvl w:val="0"/>
          <w:numId w:val="3"/>
        </w:numPr>
        <w:ind w:left="0" w:hanging="284"/>
        <w:jc w:val="both"/>
        <w:rPr>
          <w:rFonts w:ascii="Myriad Pro" w:hAnsi="Myriad Pro" w:cs="Arial"/>
          <w:sz w:val="22"/>
          <w:szCs w:val="22"/>
        </w:rPr>
      </w:pPr>
      <w:r w:rsidRPr="001B62D9">
        <w:rPr>
          <w:rFonts w:ascii="Myriad Pro" w:hAnsi="Myriad Pro" w:cs="Arial"/>
          <w:sz w:val="22"/>
          <w:szCs w:val="22"/>
        </w:rPr>
        <w:t xml:space="preserve"> </w:t>
      </w:r>
      <w:r w:rsidR="00AB2ED4" w:rsidRPr="001B62D9">
        <w:rPr>
          <w:rFonts w:ascii="Myriad Pro" w:hAnsi="Myriad Pro" w:cs="Arial"/>
          <w:sz w:val="22"/>
          <w:szCs w:val="22"/>
        </w:rPr>
        <w:t>El gasto de las adquisiciones, arrendamientos y servicios se sujetarán a lo previsto en la Ley Estatal de Presupuesto y Responsabilidad Hacendaria y el Presupuesto General de Egresos en lo correspondiente.</w:t>
      </w:r>
    </w:p>
    <w:p w:rsidR="005D7CEE" w:rsidRDefault="00AB2ED4" w:rsidP="00E67EC1">
      <w:pPr>
        <w:pStyle w:val="Prrafodelista"/>
        <w:numPr>
          <w:ilvl w:val="0"/>
          <w:numId w:val="3"/>
        </w:numPr>
        <w:ind w:left="0" w:hanging="284"/>
        <w:jc w:val="both"/>
        <w:rPr>
          <w:rFonts w:ascii="Myriad Pro" w:hAnsi="Myriad Pro" w:cs="Arial"/>
          <w:sz w:val="22"/>
          <w:szCs w:val="22"/>
        </w:rPr>
      </w:pPr>
      <w:r w:rsidRPr="00F064A5">
        <w:rPr>
          <w:rFonts w:ascii="Myriad Pro" w:hAnsi="Myriad Pro" w:cs="Arial"/>
          <w:sz w:val="22"/>
          <w:szCs w:val="22"/>
        </w:rPr>
        <w:t xml:space="preserve">El </w:t>
      </w:r>
      <w:r w:rsidR="00660649" w:rsidRPr="006D06AD">
        <w:rPr>
          <w:rFonts w:ascii="Myriad Pro" w:hAnsi="Myriad Pro" w:cs="Arial"/>
          <w:sz w:val="22"/>
          <w:szCs w:val="22"/>
          <w:highlight w:val="green"/>
        </w:rPr>
        <w:t>Instituto</w:t>
      </w:r>
      <w:r w:rsidR="00137E19">
        <w:rPr>
          <w:rFonts w:ascii="Myriad Pro" w:hAnsi="Myriad Pro" w:cs="Arial"/>
          <w:sz w:val="22"/>
          <w:szCs w:val="22"/>
        </w:rPr>
        <w:t xml:space="preserve"> </w:t>
      </w:r>
      <w:r w:rsidR="00137E19">
        <w:rPr>
          <w:rFonts w:ascii="Myriad Pro" w:eastAsiaTheme="minorHAnsi" w:hAnsi="Myriad Pro" w:cs="Calibri"/>
          <w:sz w:val="22"/>
          <w:szCs w:val="22"/>
        </w:rPr>
        <w:t>de Vivienda de Tabasco</w:t>
      </w:r>
      <w:r w:rsidRPr="00F064A5">
        <w:rPr>
          <w:rFonts w:ascii="Myriad Pro" w:hAnsi="Myriad Pro" w:cs="Arial"/>
          <w:sz w:val="22"/>
          <w:szCs w:val="22"/>
        </w:rPr>
        <w:t xml:space="preserve"> </w:t>
      </w:r>
      <w:r w:rsidR="00660649" w:rsidRPr="00F064A5">
        <w:rPr>
          <w:rFonts w:ascii="Myriad Pro" w:hAnsi="Myriad Pro" w:cs="Arial"/>
          <w:sz w:val="22"/>
          <w:szCs w:val="22"/>
        </w:rPr>
        <w:t>remitirá</w:t>
      </w:r>
      <w:r w:rsidRPr="00F064A5">
        <w:rPr>
          <w:rFonts w:ascii="Myriad Pro" w:hAnsi="Myriad Pro" w:cs="Arial"/>
          <w:sz w:val="22"/>
          <w:szCs w:val="22"/>
        </w:rPr>
        <w:t xml:space="preserve"> sus programas y presupuestos de adquisiciones, arrendamientos </w:t>
      </w:r>
      <w:r w:rsidR="00660649" w:rsidRPr="00F064A5">
        <w:rPr>
          <w:rFonts w:ascii="Myriad Pro" w:hAnsi="Myriad Pro" w:cs="Arial"/>
          <w:sz w:val="22"/>
          <w:szCs w:val="22"/>
        </w:rPr>
        <w:t>y prestación de servicios, a la S</w:t>
      </w:r>
      <w:r w:rsidR="002A5DEB">
        <w:rPr>
          <w:rFonts w:ascii="Myriad Pro" w:hAnsi="Myriad Pro" w:cs="Arial"/>
          <w:sz w:val="22"/>
          <w:szCs w:val="22"/>
        </w:rPr>
        <w:t>ecretaría de Ordenamiento Territorial y Obras Públicas</w:t>
      </w:r>
      <w:r w:rsidR="00660649" w:rsidRPr="00F064A5">
        <w:rPr>
          <w:rFonts w:ascii="Myriad Pro" w:hAnsi="Myriad Pro" w:cs="Arial"/>
          <w:sz w:val="22"/>
          <w:szCs w:val="22"/>
        </w:rPr>
        <w:t>, dependencia cabeza de sector,</w:t>
      </w:r>
      <w:r w:rsidRPr="00F064A5">
        <w:rPr>
          <w:rFonts w:ascii="Myriad Pro" w:hAnsi="Myriad Pro" w:cs="Arial"/>
          <w:sz w:val="22"/>
          <w:szCs w:val="22"/>
        </w:rPr>
        <w:t xml:space="preserve"> </w:t>
      </w:r>
      <w:r w:rsidR="00660649" w:rsidRPr="00F064A5">
        <w:rPr>
          <w:rFonts w:ascii="Myriad Pro" w:hAnsi="Myriad Pro" w:cs="Arial"/>
          <w:sz w:val="22"/>
          <w:szCs w:val="22"/>
        </w:rPr>
        <w:t xml:space="preserve">en las fechas </w:t>
      </w:r>
      <w:r w:rsidR="00077977" w:rsidRPr="00F064A5">
        <w:rPr>
          <w:rFonts w:ascii="Myriad Pro" w:hAnsi="Myriad Pro" w:cs="Arial"/>
          <w:sz w:val="22"/>
          <w:szCs w:val="22"/>
        </w:rPr>
        <w:t>señaladas</w:t>
      </w:r>
      <w:r w:rsidR="00660649" w:rsidRPr="00F064A5">
        <w:rPr>
          <w:rFonts w:ascii="Myriad Pro" w:hAnsi="Myriad Pro" w:cs="Arial"/>
          <w:sz w:val="22"/>
          <w:szCs w:val="22"/>
        </w:rPr>
        <w:t>. Asimismo, se difundirá en medios electrónicos, a más tardar en el primer trimestre del ejercicio fiscal, el correspondiente Programa Anual de Adquisiciones.</w:t>
      </w:r>
      <w:r w:rsidR="00F064A5">
        <w:rPr>
          <w:rFonts w:ascii="Myriad Pro" w:hAnsi="Myriad Pro" w:cs="Arial"/>
          <w:sz w:val="22"/>
          <w:szCs w:val="22"/>
        </w:rPr>
        <w:t xml:space="preserve"> </w:t>
      </w:r>
    </w:p>
    <w:p w:rsidR="00541FB5" w:rsidRDefault="005D7CEE" w:rsidP="00E67EC1">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 xml:space="preserve">En el mes de </w:t>
      </w:r>
      <w:r w:rsidR="00D17E78">
        <w:rPr>
          <w:rFonts w:ascii="Myriad Pro" w:hAnsi="Myriad Pro" w:cs="Arial"/>
          <w:sz w:val="22"/>
          <w:szCs w:val="22"/>
        </w:rPr>
        <w:t>J</w:t>
      </w:r>
      <w:r w:rsidR="00340BD3">
        <w:rPr>
          <w:rFonts w:ascii="Myriad Pro" w:hAnsi="Myriad Pro" w:cs="Arial"/>
          <w:sz w:val="22"/>
          <w:szCs w:val="22"/>
        </w:rPr>
        <w:t>unio</w:t>
      </w:r>
      <w:r w:rsidR="00724120">
        <w:rPr>
          <w:rFonts w:ascii="Myriad Pro" w:hAnsi="Myriad Pro" w:cs="Arial"/>
          <w:sz w:val="22"/>
          <w:szCs w:val="22"/>
        </w:rPr>
        <w:t xml:space="preserve"> de cada año, la Secretaría de A</w:t>
      </w:r>
      <w:r>
        <w:rPr>
          <w:rFonts w:ascii="Myriad Pro" w:hAnsi="Myriad Pro" w:cs="Arial"/>
          <w:sz w:val="22"/>
          <w:szCs w:val="22"/>
        </w:rPr>
        <w:t>dministración publicará en el Periódico Oficial del Estado la relación de personas físicas o jurídico colectivas, inscritas en el padrón.</w:t>
      </w:r>
      <w:r w:rsidR="00F207FE" w:rsidRPr="00F064A5">
        <w:rPr>
          <w:rFonts w:ascii="Myriad Pro" w:hAnsi="Myriad Pro" w:cs="Arial"/>
          <w:sz w:val="22"/>
          <w:szCs w:val="22"/>
        </w:rPr>
        <w:t xml:space="preserve"> </w:t>
      </w:r>
    </w:p>
    <w:p w:rsidR="00F207FE" w:rsidRPr="00F064A5" w:rsidRDefault="00541FB5" w:rsidP="00E67EC1">
      <w:pPr>
        <w:pStyle w:val="Prrafodelista"/>
        <w:numPr>
          <w:ilvl w:val="0"/>
          <w:numId w:val="3"/>
        </w:numPr>
        <w:ind w:left="0" w:hanging="284"/>
        <w:jc w:val="both"/>
        <w:rPr>
          <w:rFonts w:ascii="Myriad Pro" w:hAnsi="Myriad Pro" w:cs="Arial"/>
          <w:sz w:val="22"/>
          <w:szCs w:val="22"/>
        </w:rPr>
      </w:pPr>
      <w:r w:rsidRPr="00541FB5">
        <w:rPr>
          <w:rFonts w:ascii="Myriad Pro" w:hAnsi="Myriad Pro" w:cs="Arial"/>
          <w:sz w:val="22"/>
          <w:szCs w:val="22"/>
        </w:rPr>
        <w:t xml:space="preserve">Las adquisiciones, arrendamientos y servicios se adjudicarán, por regla general, a través de licitaciones mediante convocatoria pública, para que libremente se presenten proposiciones solventes en sobre cerrado, que será abierto públicamente a fin de asegurar al </w:t>
      </w:r>
      <w:r w:rsidRPr="006D06AD">
        <w:rPr>
          <w:rFonts w:ascii="Myriad Pro" w:hAnsi="Myriad Pro" w:cs="Arial"/>
          <w:sz w:val="22"/>
          <w:szCs w:val="22"/>
          <w:highlight w:val="green"/>
        </w:rPr>
        <w:t>Instituto</w:t>
      </w:r>
      <w:r w:rsidR="00137E19">
        <w:rPr>
          <w:rFonts w:ascii="Myriad Pro" w:hAnsi="Myriad Pro" w:cs="Arial"/>
          <w:sz w:val="22"/>
          <w:szCs w:val="22"/>
        </w:rPr>
        <w:t xml:space="preserve"> </w:t>
      </w:r>
      <w:r w:rsidR="00137E19">
        <w:rPr>
          <w:rFonts w:ascii="Myriad Pro" w:eastAsiaTheme="minorHAnsi" w:hAnsi="Myriad Pro" w:cs="Calibri"/>
          <w:sz w:val="22"/>
          <w:szCs w:val="22"/>
        </w:rPr>
        <w:t>de Vivienda de Tabasco</w:t>
      </w:r>
      <w:r w:rsidRPr="00541FB5">
        <w:rPr>
          <w:rFonts w:ascii="Myriad Pro" w:hAnsi="Myriad Pro" w:cs="Arial"/>
          <w:sz w:val="22"/>
          <w:szCs w:val="22"/>
        </w:rPr>
        <w:t xml:space="preserve"> las mejores condiciones en cuanto a precios, calidad, financiamiento, oportunidad y demás circunstancias pertinentes, de acuerdo a lo que establece la Ley.</w:t>
      </w:r>
    </w:p>
    <w:p w:rsidR="00F207FE" w:rsidRDefault="00F207FE" w:rsidP="00E67EC1">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Las modalidades de adjudicación de contratos serán: a) Licitación mediante convocatoria pública; b) Licitación simplificada mayor</w:t>
      </w:r>
      <w:r w:rsidR="00244BB1">
        <w:rPr>
          <w:rFonts w:ascii="Myriad Pro" w:hAnsi="Myriad Pro" w:cs="Arial"/>
          <w:sz w:val="22"/>
          <w:szCs w:val="22"/>
        </w:rPr>
        <w:t xml:space="preserve">, </w:t>
      </w:r>
      <w:r w:rsidR="00244BB1" w:rsidRPr="00244BB1">
        <w:rPr>
          <w:rFonts w:ascii="Myriad Pro" w:hAnsi="Myriad Pro" w:cs="Arial"/>
          <w:sz w:val="22"/>
          <w:szCs w:val="22"/>
        </w:rPr>
        <w:t>mediante invitación a cuando menos cinco licitantes</w:t>
      </w:r>
      <w:r>
        <w:rPr>
          <w:rFonts w:ascii="Myriad Pro" w:hAnsi="Myriad Pro" w:cs="Arial"/>
          <w:sz w:val="22"/>
          <w:szCs w:val="22"/>
        </w:rPr>
        <w:t>; c) Licitación simplificada menor</w:t>
      </w:r>
      <w:r w:rsidR="00244BB1">
        <w:rPr>
          <w:rFonts w:ascii="Myriad Pro" w:hAnsi="Myriad Pro" w:cs="Arial"/>
          <w:sz w:val="22"/>
          <w:szCs w:val="22"/>
        </w:rPr>
        <w:t xml:space="preserve"> </w:t>
      </w:r>
      <w:r w:rsidR="00244BB1" w:rsidRPr="00244BB1">
        <w:rPr>
          <w:rFonts w:ascii="Myriad Pro" w:hAnsi="Myriad Pro" w:cs="Arial"/>
          <w:sz w:val="22"/>
          <w:szCs w:val="22"/>
        </w:rPr>
        <w:t>a través de invitación a cuando menos tres licitantes</w:t>
      </w:r>
      <w:r>
        <w:rPr>
          <w:rFonts w:ascii="Myriad Pro" w:hAnsi="Myriad Pro" w:cs="Arial"/>
          <w:sz w:val="22"/>
          <w:szCs w:val="22"/>
        </w:rPr>
        <w:t xml:space="preserve"> y d) Compra directa</w:t>
      </w:r>
    </w:p>
    <w:p w:rsidR="00D672FA" w:rsidRPr="00F207FE" w:rsidRDefault="008B1BF3" w:rsidP="00E67EC1">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 xml:space="preserve">La adquisición de bienes o </w:t>
      </w:r>
      <w:r>
        <w:rPr>
          <w:rFonts w:ascii="Myriad Pro" w:hAnsi="Myriad Pro" w:cs="Arial" w:hint="eastAsia"/>
          <w:sz w:val="22"/>
          <w:szCs w:val="22"/>
        </w:rPr>
        <w:t>servicios</w:t>
      </w:r>
      <w:r>
        <w:rPr>
          <w:rFonts w:ascii="Myriad Pro" w:hAnsi="Myriad Pro" w:cs="Arial"/>
          <w:sz w:val="22"/>
          <w:szCs w:val="22"/>
        </w:rPr>
        <w:t xml:space="preserve"> informáticos debe ser con la anuencia de </w:t>
      </w:r>
      <w:commentRangeStart w:id="94"/>
      <w:r>
        <w:rPr>
          <w:rFonts w:ascii="Myriad Pro" w:hAnsi="Myriad Pro" w:cs="Arial"/>
          <w:sz w:val="22"/>
          <w:szCs w:val="22"/>
        </w:rPr>
        <w:t>Administración</w:t>
      </w:r>
      <w:commentRangeEnd w:id="94"/>
      <w:r w:rsidR="00A42A1B">
        <w:rPr>
          <w:rStyle w:val="Refdecomentario"/>
        </w:rPr>
        <w:commentReference w:id="94"/>
      </w:r>
      <w:r>
        <w:rPr>
          <w:rFonts w:ascii="Myriad Pro" w:hAnsi="Myriad Pro" w:cs="Arial"/>
          <w:sz w:val="22"/>
          <w:szCs w:val="22"/>
        </w:rPr>
        <w:t xml:space="preserve"> a través de la </w:t>
      </w:r>
      <w:commentRangeStart w:id="95"/>
      <w:r>
        <w:rPr>
          <w:rFonts w:ascii="Myriad Pro" w:hAnsi="Myriad Pro" w:cs="Arial"/>
          <w:sz w:val="22"/>
          <w:szCs w:val="22"/>
        </w:rPr>
        <w:t>Dirección General de Tecnologías de la Información y la Comunicación</w:t>
      </w:r>
      <w:commentRangeEnd w:id="95"/>
      <w:r w:rsidR="00A42A1B">
        <w:rPr>
          <w:rStyle w:val="Refdecomentario"/>
        </w:rPr>
        <w:commentReference w:id="95"/>
      </w:r>
      <w:r>
        <w:rPr>
          <w:rFonts w:ascii="Myriad Pro" w:hAnsi="Myriad Pro" w:cs="Arial"/>
          <w:sz w:val="22"/>
          <w:szCs w:val="22"/>
        </w:rPr>
        <w:t>.</w:t>
      </w:r>
    </w:p>
    <w:p w:rsidR="00F14B2F" w:rsidRDefault="00F14B2F" w:rsidP="00E67EC1">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Se consolidarán las adquisiciones conforme al presupuesto y calendario autorizado</w:t>
      </w:r>
      <w:r w:rsidR="003C65DD">
        <w:rPr>
          <w:rFonts w:ascii="Myriad Pro" w:hAnsi="Myriad Pro" w:cs="Arial"/>
          <w:sz w:val="22"/>
          <w:szCs w:val="22"/>
        </w:rPr>
        <w:t>, de manera que no se fraccionen</w:t>
      </w:r>
      <w:r>
        <w:rPr>
          <w:rFonts w:ascii="Myriad Pro" w:hAnsi="Myriad Pro" w:cs="Arial"/>
          <w:sz w:val="22"/>
          <w:szCs w:val="22"/>
        </w:rPr>
        <w:t xml:space="preserve"> las compras, celebrando contratos de suministros programados.</w:t>
      </w:r>
    </w:p>
    <w:p w:rsidR="00A05779" w:rsidRDefault="007E1B3E" w:rsidP="00E67EC1">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Para efecto del ejercicio, registro, documentación y cumplimiento del marco jurídico en esta materia, todas las cuenta</w:t>
      </w:r>
      <w:r w:rsidR="00077977">
        <w:rPr>
          <w:rFonts w:ascii="Myriad Pro" w:hAnsi="Myriad Pro" w:cs="Arial"/>
          <w:sz w:val="22"/>
          <w:szCs w:val="22"/>
        </w:rPr>
        <w:t>s</w:t>
      </w:r>
      <w:r>
        <w:rPr>
          <w:rFonts w:ascii="Myriad Pro" w:hAnsi="Myriad Pro" w:cs="Arial"/>
          <w:sz w:val="22"/>
          <w:szCs w:val="22"/>
        </w:rPr>
        <w:t xml:space="preserve"> presupuestarias serán descentralizadas.</w:t>
      </w:r>
    </w:p>
    <w:p w:rsidR="003A1270" w:rsidRDefault="003C65DD" w:rsidP="00E67EC1">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 xml:space="preserve">El Departamento de Recursos Materiales de la Dirección Administrativa </w:t>
      </w:r>
      <w:r w:rsidR="005704FC">
        <w:rPr>
          <w:rFonts w:ascii="Myriad Pro" w:hAnsi="Myriad Pro" w:cs="Arial"/>
          <w:sz w:val="22"/>
          <w:szCs w:val="22"/>
        </w:rPr>
        <w:t>y/o el Subcomité de Compras</w:t>
      </w:r>
      <w:r w:rsidR="00AE4FA6">
        <w:rPr>
          <w:rFonts w:ascii="Myriad Pro" w:hAnsi="Myriad Pro" w:cs="Arial"/>
          <w:sz w:val="22"/>
          <w:szCs w:val="22"/>
        </w:rPr>
        <w:t>,</w:t>
      </w:r>
      <w:r w:rsidR="005704FC">
        <w:rPr>
          <w:rFonts w:ascii="Myriad Pro" w:hAnsi="Myriad Pro" w:cs="Arial"/>
          <w:sz w:val="22"/>
          <w:szCs w:val="22"/>
        </w:rPr>
        <w:t xml:space="preserve"> serán  los</w:t>
      </w:r>
      <w:r>
        <w:rPr>
          <w:rFonts w:ascii="Myriad Pro" w:hAnsi="Myriad Pro" w:cs="Arial"/>
          <w:sz w:val="22"/>
          <w:szCs w:val="22"/>
        </w:rPr>
        <w:t xml:space="preserve"> responsable de las adquisiciones</w:t>
      </w:r>
      <w:r w:rsidR="00C70288">
        <w:rPr>
          <w:rFonts w:ascii="Myriad Pro" w:hAnsi="Myriad Pro" w:cs="Arial"/>
          <w:sz w:val="22"/>
          <w:szCs w:val="22"/>
        </w:rPr>
        <w:t xml:space="preserve">, arrendamientos de bienes muebles y de la contratación de servicios del </w:t>
      </w:r>
      <w:r w:rsidR="00C70288" w:rsidRPr="006D06AD">
        <w:rPr>
          <w:rFonts w:ascii="Myriad Pro" w:hAnsi="Myriad Pro" w:cs="Arial"/>
          <w:sz w:val="22"/>
          <w:szCs w:val="22"/>
          <w:highlight w:val="green"/>
        </w:rPr>
        <w:t>Instituto</w:t>
      </w:r>
      <w:r w:rsidR="00137E19">
        <w:rPr>
          <w:rFonts w:ascii="Myriad Pro" w:hAnsi="Myriad Pro" w:cs="Arial"/>
          <w:sz w:val="22"/>
          <w:szCs w:val="22"/>
          <w:highlight w:val="green"/>
        </w:rPr>
        <w:t xml:space="preserve"> </w:t>
      </w:r>
      <w:r w:rsidR="00137E19">
        <w:rPr>
          <w:rFonts w:ascii="Myriad Pro" w:eastAsiaTheme="minorHAnsi" w:hAnsi="Myriad Pro" w:cs="Calibri"/>
          <w:sz w:val="22"/>
          <w:szCs w:val="22"/>
        </w:rPr>
        <w:t>de Vivienda de Tabasco</w:t>
      </w:r>
      <w:r w:rsidR="00C70288" w:rsidRPr="006D06AD">
        <w:rPr>
          <w:rFonts w:ascii="Myriad Pro" w:hAnsi="Myriad Pro" w:cs="Arial"/>
          <w:sz w:val="22"/>
          <w:szCs w:val="22"/>
          <w:highlight w:val="green"/>
        </w:rPr>
        <w:t>.</w:t>
      </w:r>
    </w:p>
    <w:p w:rsidR="009D30C8" w:rsidRDefault="009D30C8">
      <w:pPr>
        <w:spacing w:after="200" w:line="276" w:lineRule="auto"/>
        <w:rPr>
          <w:rFonts w:ascii="Myriad Pro" w:hAnsi="Myriad Pro" w:cs="Arial"/>
          <w:sz w:val="22"/>
          <w:szCs w:val="22"/>
        </w:rPr>
      </w:pPr>
      <w:r>
        <w:rPr>
          <w:rFonts w:ascii="Myriad Pro" w:hAnsi="Myriad Pro" w:cs="Arial"/>
          <w:sz w:val="22"/>
          <w:szCs w:val="22"/>
        </w:rPr>
        <w:br w:type="page"/>
      </w:r>
    </w:p>
    <w:p w:rsidR="0084410F" w:rsidRDefault="0084410F" w:rsidP="0084410F">
      <w:pPr>
        <w:rPr>
          <w:rFonts w:ascii="Myriad Pro" w:hAnsi="Myriad Pro" w:cs="Arial"/>
          <w:sz w:val="22"/>
          <w:szCs w:val="22"/>
        </w:rPr>
      </w:pPr>
    </w:p>
    <w:p w:rsidR="0084410F" w:rsidRDefault="0084410F" w:rsidP="0084410F">
      <w:pPr>
        <w:rPr>
          <w:rFonts w:ascii="Myriad Pro" w:hAnsi="Myriad Pro" w:cs="Arial"/>
          <w:sz w:val="22"/>
          <w:szCs w:val="22"/>
        </w:rPr>
      </w:pPr>
    </w:p>
    <w:tbl>
      <w:tblPr>
        <w:tblW w:w="9620"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847"/>
        <w:gridCol w:w="1028"/>
        <w:gridCol w:w="3170"/>
        <w:gridCol w:w="2216"/>
      </w:tblGrid>
      <w:tr w:rsidR="00364527" w:rsidRPr="0089467D" w:rsidTr="0016381B">
        <w:trPr>
          <w:trHeight w:val="647"/>
          <w:tblHeader/>
        </w:trPr>
        <w:tc>
          <w:tcPr>
            <w:tcW w:w="9620" w:type="dxa"/>
            <w:gridSpan w:val="5"/>
            <w:tcBorders>
              <w:top w:val="nil"/>
              <w:left w:val="nil"/>
              <w:right w:val="nil"/>
            </w:tcBorders>
            <w:shd w:val="clear" w:color="auto" w:fill="auto"/>
            <w:vAlign w:val="center"/>
          </w:tcPr>
          <w:p w:rsidR="00364527" w:rsidRDefault="00364527" w:rsidP="000C3D6B">
            <w:pPr>
              <w:pStyle w:val="Prrafodelista"/>
              <w:ind w:left="0"/>
              <w:rPr>
                <w:rFonts w:ascii="Myriad Pro" w:hAnsi="Myriad Pro" w:cs="Arial"/>
                <w:b/>
              </w:rPr>
            </w:pPr>
            <w:r>
              <w:rPr>
                <w:rFonts w:ascii="Myriad Pro" w:hAnsi="Myriad Pro" w:cs="Arial"/>
                <w:b/>
                <w:sz w:val="22"/>
                <w:szCs w:val="22"/>
              </w:rPr>
              <w:t>Descripción Narrativa.</w:t>
            </w:r>
          </w:p>
          <w:p w:rsidR="00364527" w:rsidRPr="00364527" w:rsidRDefault="00AE0026" w:rsidP="00364527">
            <w:pPr>
              <w:autoSpaceDE w:val="0"/>
              <w:autoSpaceDN w:val="0"/>
              <w:adjustRightInd w:val="0"/>
              <w:rPr>
                <w:rFonts w:ascii="Myriad Pro" w:hAnsi="Myriad Pro" w:cs="Aharoni"/>
              </w:rPr>
            </w:pPr>
            <w:r>
              <w:rPr>
                <w:rFonts w:ascii="Myriad Pro" w:hAnsi="Myriad Pro" w:cs="Arial"/>
                <w:sz w:val="22"/>
                <w:szCs w:val="22"/>
              </w:rPr>
              <w:t>Adquisiciones, Arrendamientos de B</w:t>
            </w:r>
            <w:r w:rsidR="00364527" w:rsidRPr="00364527">
              <w:rPr>
                <w:rFonts w:ascii="Myriad Pro" w:hAnsi="Myriad Pro" w:cs="Arial"/>
                <w:sz w:val="22"/>
                <w:szCs w:val="22"/>
              </w:rPr>
              <w:t xml:space="preserve">ienes muebles y </w:t>
            </w:r>
            <w:r>
              <w:rPr>
                <w:rFonts w:ascii="Myriad Pro" w:hAnsi="Myriad Pro" w:cs="Arial"/>
                <w:sz w:val="22"/>
                <w:szCs w:val="22"/>
              </w:rPr>
              <w:t>C</w:t>
            </w:r>
            <w:r w:rsidR="00364527" w:rsidRPr="00364527">
              <w:rPr>
                <w:rFonts w:ascii="Myriad Pro" w:hAnsi="Myriad Pro" w:cs="Arial"/>
                <w:sz w:val="22"/>
                <w:szCs w:val="22"/>
              </w:rPr>
              <w:t xml:space="preserve">ontratación </w:t>
            </w:r>
            <w:r>
              <w:rPr>
                <w:rFonts w:ascii="Myriad Pro" w:hAnsi="Myriad Pro" w:cs="Aharoni"/>
                <w:sz w:val="22"/>
                <w:szCs w:val="22"/>
              </w:rPr>
              <w:t>de S</w:t>
            </w:r>
            <w:r w:rsidR="00364527" w:rsidRPr="00364527">
              <w:rPr>
                <w:rFonts w:ascii="Myriad Pro" w:hAnsi="Myriad Pro" w:cs="Aharoni"/>
                <w:sz w:val="22"/>
                <w:szCs w:val="22"/>
              </w:rPr>
              <w:t>ervicios</w:t>
            </w:r>
            <w:r>
              <w:rPr>
                <w:rFonts w:ascii="Myriad Pro" w:hAnsi="Myriad Pro" w:cs="Aharoni"/>
                <w:sz w:val="22"/>
                <w:szCs w:val="22"/>
              </w:rPr>
              <w:t>.</w:t>
            </w:r>
          </w:p>
        </w:tc>
      </w:tr>
      <w:tr w:rsidR="004473F1" w:rsidRPr="00794FA7" w:rsidTr="0016381B">
        <w:trPr>
          <w:trHeight w:val="579"/>
          <w:tblHeader/>
        </w:trPr>
        <w:tc>
          <w:tcPr>
            <w:tcW w:w="4234" w:type="dxa"/>
            <w:gridSpan w:val="3"/>
            <w:shd w:val="clear" w:color="auto" w:fill="auto"/>
            <w:vAlign w:val="center"/>
          </w:tcPr>
          <w:p w:rsidR="004473F1" w:rsidRPr="001364A9" w:rsidRDefault="004473F1"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86" w:type="dxa"/>
            <w:gridSpan w:val="2"/>
            <w:shd w:val="clear" w:color="auto" w:fill="auto"/>
            <w:vAlign w:val="center"/>
          </w:tcPr>
          <w:p w:rsidR="004473F1" w:rsidRPr="00794FA7" w:rsidRDefault="004473F1" w:rsidP="000C3D6B">
            <w:pPr>
              <w:rPr>
                <w:rFonts w:ascii="Myriad Pro" w:hAnsi="Myriad Pro" w:cs="Arial"/>
                <w:b/>
                <w:sz w:val="20"/>
              </w:rPr>
            </w:pPr>
            <w:r w:rsidRPr="00DE67E2">
              <w:rPr>
                <w:rFonts w:ascii="Myriad Pro" w:hAnsi="Myriad Pro" w:cs="Arial"/>
                <w:b/>
                <w:sz w:val="20"/>
                <w:szCs w:val="22"/>
              </w:rPr>
              <w:t>Área de adscripción:</w:t>
            </w:r>
            <w:r>
              <w:t xml:space="preserve"> </w:t>
            </w:r>
            <w:r>
              <w:rPr>
                <w:rFonts w:ascii="Myriad Pro" w:hAnsi="Myriad Pro" w:cs="Arial"/>
                <w:sz w:val="20"/>
                <w:szCs w:val="22"/>
              </w:rPr>
              <w:t>Dirección Administrativa.</w:t>
            </w:r>
          </w:p>
        </w:tc>
      </w:tr>
      <w:tr w:rsidR="00364527" w:rsidRPr="00B403F3" w:rsidTr="0016381B">
        <w:trPr>
          <w:trHeight w:val="413"/>
          <w:tblHeader/>
        </w:trPr>
        <w:tc>
          <w:tcPr>
            <w:tcW w:w="9620" w:type="dxa"/>
            <w:gridSpan w:val="5"/>
            <w:shd w:val="clear" w:color="auto" w:fill="auto"/>
            <w:vAlign w:val="center"/>
          </w:tcPr>
          <w:p w:rsidR="00364527" w:rsidRPr="00B403F3" w:rsidRDefault="00364527" w:rsidP="000C3D6B">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4473F1">
              <w:rPr>
                <w:rFonts w:ascii="Myriad Pro" w:hAnsi="Myriad Pro" w:cs="Arial"/>
                <w:sz w:val="20"/>
                <w:szCs w:val="22"/>
              </w:rPr>
              <w:t>Dirección Administrativa.</w:t>
            </w:r>
          </w:p>
        </w:tc>
      </w:tr>
      <w:tr w:rsidR="00364527" w:rsidRPr="00B403F3" w:rsidTr="0016381B">
        <w:trPr>
          <w:trHeight w:val="171"/>
          <w:tblHeader/>
        </w:trPr>
        <w:tc>
          <w:tcPr>
            <w:tcW w:w="9620" w:type="dxa"/>
            <w:gridSpan w:val="5"/>
            <w:tcBorders>
              <w:left w:val="nil"/>
              <w:right w:val="nil"/>
            </w:tcBorders>
            <w:shd w:val="clear" w:color="auto" w:fill="auto"/>
            <w:vAlign w:val="center"/>
          </w:tcPr>
          <w:p w:rsidR="00364527" w:rsidRPr="00B403F3" w:rsidRDefault="00364527" w:rsidP="000C3D6B">
            <w:pPr>
              <w:rPr>
                <w:rFonts w:ascii="Myriad Pro" w:hAnsi="Myriad Pro" w:cs="Arial"/>
                <w:sz w:val="20"/>
              </w:rPr>
            </w:pPr>
          </w:p>
        </w:tc>
      </w:tr>
      <w:tr w:rsidR="00364527" w:rsidRPr="00794FA7" w:rsidTr="0016381B">
        <w:trPr>
          <w:trHeight w:val="413"/>
          <w:tblHeader/>
        </w:trPr>
        <w:tc>
          <w:tcPr>
            <w:tcW w:w="2359" w:type="dxa"/>
            <w:tcBorders>
              <w:bottom w:val="single" w:sz="4" w:space="0" w:color="auto"/>
            </w:tcBorders>
            <w:shd w:val="clear" w:color="auto" w:fill="auto"/>
            <w:vAlign w:val="center"/>
          </w:tcPr>
          <w:p w:rsidR="00364527" w:rsidRPr="00794FA7" w:rsidRDefault="00364527" w:rsidP="000C3D6B">
            <w:pPr>
              <w:jc w:val="center"/>
              <w:rPr>
                <w:rFonts w:ascii="Myriad Pro" w:hAnsi="Myriad Pro" w:cs="Arial"/>
                <w:b/>
                <w:sz w:val="20"/>
              </w:rPr>
            </w:pPr>
            <w:r w:rsidRPr="00794FA7">
              <w:rPr>
                <w:rFonts w:ascii="Myriad Pro" w:hAnsi="Myriad Pro" w:cs="Arial"/>
                <w:b/>
                <w:sz w:val="20"/>
                <w:szCs w:val="22"/>
              </w:rPr>
              <w:t>Responsable</w:t>
            </w:r>
          </w:p>
        </w:tc>
        <w:tc>
          <w:tcPr>
            <w:tcW w:w="847" w:type="dxa"/>
            <w:tcBorders>
              <w:bottom w:val="single" w:sz="4" w:space="0" w:color="auto"/>
            </w:tcBorders>
            <w:shd w:val="clear" w:color="auto" w:fill="auto"/>
            <w:vAlign w:val="center"/>
          </w:tcPr>
          <w:p w:rsidR="00364527" w:rsidRDefault="00364527" w:rsidP="000C3D6B">
            <w:pPr>
              <w:jc w:val="center"/>
              <w:rPr>
                <w:rFonts w:ascii="Myriad Pro" w:hAnsi="Myriad Pro" w:cs="Arial"/>
                <w:b/>
                <w:sz w:val="20"/>
              </w:rPr>
            </w:pPr>
            <w:proofErr w:type="spellStart"/>
            <w:r>
              <w:rPr>
                <w:rFonts w:ascii="Myriad Pro" w:hAnsi="Myriad Pro" w:cs="Arial"/>
                <w:b/>
                <w:sz w:val="20"/>
                <w:szCs w:val="22"/>
              </w:rPr>
              <w:t>Act</w:t>
            </w:r>
            <w:proofErr w:type="spellEnd"/>
          </w:p>
          <w:p w:rsidR="00364527" w:rsidRPr="00794FA7" w:rsidRDefault="003864B1" w:rsidP="000C3D6B">
            <w:pPr>
              <w:jc w:val="center"/>
              <w:rPr>
                <w:rFonts w:ascii="Myriad Pro" w:hAnsi="Myriad Pro" w:cs="Arial"/>
                <w:b/>
                <w:sz w:val="20"/>
              </w:rPr>
            </w:pPr>
            <w:r w:rsidRPr="00794FA7">
              <w:rPr>
                <w:rFonts w:ascii="Myriad Pro" w:hAnsi="Myriad Pro" w:cs="Arial"/>
                <w:b/>
                <w:sz w:val="20"/>
                <w:szCs w:val="22"/>
              </w:rPr>
              <w:t>Núm.</w:t>
            </w:r>
          </w:p>
        </w:tc>
        <w:tc>
          <w:tcPr>
            <w:tcW w:w="4198" w:type="dxa"/>
            <w:gridSpan w:val="2"/>
            <w:tcBorders>
              <w:bottom w:val="single" w:sz="4" w:space="0" w:color="auto"/>
            </w:tcBorders>
            <w:shd w:val="clear" w:color="auto" w:fill="auto"/>
            <w:vAlign w:val="center"/>
          </w:tcPr>
          <w:p w:rsidR="00364527" w:rsidRPr="00794FA7" w:rsidRDefault="00364527" w:rsidP="000C3D6B">
            <w:pPr>
              <w:jc w:val="center"/>
              <w:rPr>
                <w:rFonts w:ascii="Myriad Pro" w:hAnsi="Myriad Pro" w:cs="Arial"/>
                <w:b/>
                <w:sz w:val="20"/>
              </w:rPr>
            </w:pPr>
            <w:r w:rsidRPr="00794FA7">
              <w:rPr>
                <w:rFonts w:ascii="Myriad Pro" w:hAnsi="Myriad Pro" w:cs="Arial"/>
                <w:b/>
                <w:sz w:val="20"/>
                <w:szCs w:val="22"/>
              </w:rPr>
              <w:t>Descripción de  actividad</w:t>
            </w:r>
          </w:p>
        </w:tc>
        <w:tc>
          <w:tcPr>
            <w:tcW w:w="2216" w:type="dxa"/>
            <w:tcBorders>
              <w:bottom w:val="single" w:sz="4" w:space="0" w:color="auto"/>
            </w:tcBorders>
            <w:shd w:val="clear" w:color="auto" w:fill="auto"/>
            <w:vAlign w:val="center"/>
          </w:tcPr>
          <w:p w:rsidR="00364527" w:rsidRPr="00794FA7" w:rsidRDefault="00364527" w:rsidP="000C3D6B">
            <w:pPr>
              <w:jc w:val="center"/>
              <w:rPr>
                <w:rFonts w:ascii="Myriad Pro" w:hAnsi="Myriad Pro" w:cs="Arial"/>
                <w:b/>
                <w:sz w:val="20"/>
              </w:rPr>
            </w:pPr>
            <w:r>
              <w:rPr>
                <w:rFonts w:ascii="Myriad Pro" w:hAnsi="Myriad Pro" w:cs="Arial"/>
                <w:b/>
                <w:sz w:val="20"/>
                <w:szCs w:val="22"/>
              </w:rPr>
              <w:t>Evidencia</w:t>
            </w:r>
          </w:p>
        </w:tc>
      </w:tr>
      <w:tr w:rsidR="008F359C" w:rsidRPr="003073C2" w:rsidTr="0016381B">
        <w:trPr>
          <w:trHeight w:val="413"/>
        </w:trPr>
        <w:tc>
          <w:tcPr>
            <w:tcW w:w="2359" w:type="dxa"/>
            <w:tcBorders>
              <w:bottom w:val="nil"/>
            </w:tcBorders>
            <w:shd w:val="clear" w:color="auto" w:fill="auto"/>
            <w:tcMar>
              <w:bottom w:w="85" w:type="dxa"/>
            </w:tcMar>
          </w:tcPr>
          <w:p w:rsidR="008F359C" w:rsidRPr="004A11C3" w:rsidRDefault="008F359C" w:rsidP="00C4256B">
            <w:pPr>
              <w:rPr>
                <w:rFonts w:ascii="Myriad Pro" w:hAnsi="Myriad Pro"/>
              </w:rPr>
            </w:pPr>
            <w:r>
              <w:rPr>
                <w:rFonts w:ascii="Myriad Pro" w:hAnsi="Myriad Pro"/>
                <w:sz w:val="22"/>
                <w:szCs w:val="22"/>
              </w:rPr>
              <w:t xml:space="preserve">Subcomité de Compras del </w:t>
            </w:r>
            <w:proofErr w:type="spellStart"/>
            <w:r>
              <w:rPr>
                <w:rFonts w:ascii="Myriad Pro" w:hAnsi="Myriad Pro"/>
                <w:sz w:val="22"/>
                <w:szCs w:val="22"/>
              </w:rPr>
              <w:t>Invitab</w:t>
            </w:r>
            <w:proofErr w:type="spellEnd"/>
            <w:r>
              <w:rPr>
                <w:rFonts w:ascii="Myriad Pro" w:hAnsi="Myriad Pro"/>
                <w:sz w:val="22"/>
                <w:szCs w:val="22"/>
              </w:rPr>
              <w:t>.</w:t>
            </w:r>
          </w:p>
        </w:tc>
        <w:tc>
          <w:tcPr>
            <w:tcW w:w="847" w:type="dxa"/>
            <w:tcBorders>
              <w:bottom w:val="nil"/>
            </w:tcBorders>
            <w:shd w:val="clear" w:color="auto" w:fill="auto"/>
            <w:tcMar>
              <w:bottom w:w="85" w:type="dxa"/>
            </w:tcMar>
          </w:tcPr>
          <w:p w:rsidR="008F359C" w:rsidRPr="004A11C3" w:rsidRDefault="000257DF" w:rsidP="000C3D6B">
            <w:pPr>
              <w:jc w:val="center"/>
              <w:rPr>
                <w:rFonts w:ascii="Myriad Pro" w:hAnsi="Myriad Pro"/>
              </w:rPr>
            </w:pPr>
            <w:r>
              <w:rPr>
                <w:rFonts w:ascii="Myriad Pro" w:hAnsi="Myriad Pro"/>
                <w:sz w:val="22"/>
                <w:szCs w:val="22"/>
              </w:rPr>
              <w:t>1</w:t>
            </w:r>
          </w:p>
        </w:tc>
        <w:tc>
          <w:tcPr>
            <w:tcW w:w="4198" w:type="dxa"/>
            <w:gridSpan w:val="2"/>
            <w:tcBorders>
              <w:bottom w:val="nil"/>
            </w:tcBorders>
            <w:shd w:val="clear" w:color="auto" w:fill="auto"/>
            <w:tcMar>
              <w:bottom w:w="85" w:type="dxa"/>
            </w:tcMar>
          </w:tcPr>
          <w:p w:rsidR="008F359C" w:rsidRPr="004A11C3" w:rsidRDefault="008F359C" w:rsidP="00C4256B">
            <w:pPr>
              <w:jc w:val="both"/>
              <w:rPr>
                <w:rFonts w:ascii="Myriad Pro" w:hAnsi="Myriad Pro"/>
              </w:rPr>
            </w:pPr>
            <w:r>
              <w:rPr>
                <w:rFonts w:ascii="Myriad Pro" w:hAnsi="Myriad Pro"/>
                <w:sz w:val="22"/>
                <w:szCs w:val="22"/>
              </w:rPr>
              <w:t xml:space="preserve">Elabora la Programación y </w:t>
            </w:r>
            <w:proofErr w:type="spellStart"/>
            <w:r>
              <w:rPr>
                <w:rFonts w:ascii="Myriad Pro" w:hAnsi="Myriad Pro"/>
                <w:sz w:val="22"/>
                <w:szCs w:val="22"/>
              </w:rPr>
              <w:t>Presupuestación</w:t>
            </w:r>
            <w:proofErr w:type="spellEnd"/>
            <w:r>
              <w:rPr>
                <w:rFonts w:ascii="Myriad Pro" w:hAnsi="Myriad Pro"/>
                <w:sz w:val="22"/>
                <w:szCs w:val="22"/>
              </w:rPr>
              <w:t xml:space="preserve"> de las adquisiciones, arrendamientos y servicios, estimando y proyectando los recursos correspondientes a los programas sustantivos de apoyo administrativo y de inversiones, así como a la adquisición de bienes para su posterior comercialización.</w:t>
            </w:r>
          </w:p>
        </w:tc>
        <w:tc>
          <w:tcPr>
            <w:tcW w:w="2216" w:type="dxa"/>
            <w:tcBorders>
              <w:bottom w:val="nil"/>
            </w:tcBorders>
            <w:shd w:val="clear" w:color="auto" w:fill="auto"/>
            <w:tcMar>
              <w:bottom w:w="85" w:type="dxa"/>
            </w:tcMar>
          </w:tcPr>
          <w:p w:rsidR="008F359C" w:rsidRDefault="008F359C" w:rsidP="000C3D6B">
            <w:pPr>
              <w:rPr>
                <w:rFonts w:ascii="Myriad Pro" w:hAnsi="Myriad Pro"/>
              </w:rPr>
            </w:pPr>
            <w:r>
              <w:rPr>
                <w:rFonts w:ascii="Myriad Pro" w:hAnsi="Myriad Pro"/>
                <w:sz w:val="22"/>
                <w:szCs w:val="22"/>
              </w:rPr>
              <w:t>Programa Anual de Adquisiciones.</w:t>
            </w:r>
          </w:p>
        </w:tc>
      </w:tr>
      <w:tr w:rsidR="000257DF" w:rsidRPr="003073C2" w:rsidTr="0016381B">
        <w:trPr>
          <w:trHeight w:val="413"/>
        </w:trPr>
        <w:tc>
          <w:tcPr>
            <w:tcW w:w="2359" w:type="dxa"/>
            <w:tcBorders>
              <w:top w:val="nil"/>
              <w:bottom w:val="nil"/>
            </w:tcBorders>
            <w:shd w:val="clear" w:color="auto" w:fill="auto"/>
            <w:tcMar>
              <w:bottom w:w="85" w:type="dxa"/>
            </w:tcMar>
          </w:tcPr>
          <w:p w:rsidR="000257DF" w:rsidRPr="003073C2" w:rsidRDefault="000257DF" w:rsidP="000C3D6B">
            <w:pPr>
              <w:rPr>
                <w:rFonts w:ascii="Myriad Pro" w:hAnsi="Myriad Pro"/>
              </w:rPr>
            </w:pPr>
          </w:p>
        </w:tc>
        <w:tc>
          <w:tcPr>
            <w:tcW w:w="847" w:type="dxa"/>
            <w:tcBorders>
              <w:top w:val="nil"/>
              <w:bottom w:val="nil"/>
            </w:tcBorders>
            <w:shd w:val="clear" w:color="auto" w:fill="auto"/>
            <w:tcMar>
              <w:bottom w:w="85" w:type="dxa"/>
            </w:tcMar>
          </w:tcPr>
          <w:p w:rsidR="000257DF" w:rsidRPr="004A11C3" w:rsidRDefault="000257DF" w:rsidP="000C3D6B">
            <w:pPr>
              <w:jc w:val="center"/>
              <w:rPr>
                <w:rFonts w:ascii="Myriad Pro" w:hAnsi="Myriad Pro"/>
              </w:rPr>
            </w:pPr>
            <w:r>
              <w:rPr>
                <w:rFonts w:ascii="Myriad Pro" w:hAnsi="Myriad Pro"/>
                <w:sz w:val="22"/>
                <w:szCs w:val="22"/>
              </w:rPr>
              <w:t>2</w:t>
            </w:r>
          </w:p>
        </w:tc>
        <w:tc>
          <w:tcPr>
            <w:tcW w:w="4198" w:type="dxa"/>
            <w:gridSpan w:val="2"/>
            <w:tcBorders>
              <w:top w:val="nil"/>
              <w:bottom w:val="nil"/>
            </w:tcBorders>
            <w:shd w:val="clear" w:color="auto" w:fill="auto"/>
            <w:tcMar>
              <w:bottom w:w="85" w:type="dxa"/>
            </w:tcMar>
          </w:tcPr>
          <w:p w:rsidR="000257DF" w:rsidRDefault="002B4D73" w:rsidP="000C3D6B">
            <w:pPr>
              <w:jc w:val="both"/>
              <w:rPr>
                <w:rFonts w:ascii="Myriad Pro" w:hAnsi="Myriad Pro"/>
              </w:rPr>
            </w:pPr>
            <w:r>
              <w:rPr>
                <w:rFonts w:ascii="Myriad Pro" w:hAnsi="Myriad Pro"/>
                <w:sz w:val="22"/>
                <w:szCs w:val="22"/>
              </w:rPr>
              <w:t>Envía el Programa Anual de Adquisiciones.</w:t>
            </w:r>
          </w:p>
        </w:tc>
        <w:tc>
          <w:tcPr>
            <w:tcW w:w="2216" w:type="dxa"/>
            <w:tcBorders>
              <w:top w:val="nil"/>
              <w:bottom w:val="nil"/>
            </w:tcBorders>
            <w:shd w:val="clear" w:color="auto" w:fill="auto"/>
            <w:tcMar>
              <w:bottom w:w="85" w:type="dxa"/>
            </w:tcMar>
          </w:tcPr>
          <w:p w:rsidR="000257DF" w:rsidRDefault="002B4D73" w:rsidP="000C3D6B">
            <w:pPr>
              <w:rPr>
                <w:rFonts w:ascii="Myriad Pro" w:hAnsi="Myriad Pro"/>
              </w:rPr>
            </w:pPr>
            <w:r>
              <w:rPr>
                <w:rFonts w:ascii="Myriad Pro" w:hAnsi="Myriad Pro"/>
                <w:sz w:val="22"/>
                <w:szCs w:val="22"/>
              </w:rPr>
              <w:t>Programa.</w:t>
            </w:r>
          </w:p>
        </w:tc>
      </w:tr>
      <w:tr w:rsidR="008F359C" w:rsidRPr="003073C2" w:rsidTr="0016381B">
        <w:trPr>
          <w:trHeight w:val="413"/>
        </w:trPr>
        <w:tc>
          <w:tcPr>
            <w:tcW w:w="2359" w:type="dxa"/>
            <w:tcBorders>
              <w:top w:val="nil"/>
              <w:bottom w:val="nil"/>
            </w:tcBorders>
            <w:shd w:val="clear" w:color="auto" w:fill="auto"/>
            <w:tcMar>
              <w:bottom w:w="85" w:type="dxa"/>
            </w:tcMar>
          </w:tcPr>
          <w:p w:rsidR="008F359C" w:rsidRPr="003073C2" w:rsidRDefault="008F359C" w:rsidP="000C3D6B">
            <w:pPr>
              <w:rPr>
                <w:rFonts w:ascii="Myriad Pro" w:hAnsi="Myriad Pro"/>
              </w:rPr>
            </w:pPr>
            <w:r w:rsidRPr="003073C2">
              <w:rPr>
                <w:rFonts w:ascii="Myriad Pro" w:hAnsi="Myriad Pro"/>
                <w:sz w:val="22"/>
                <w:szCs w:val="22"/>
              </w:rPr>
              <w:t>Comité</w:t>
            </w:r>
            <w:r>
              <w:rPr>
                <w:rFonts w:ascii="Myriad Pro" w:hAnsi="Myriad Pro"/>
                <w:sz w:val="22"/>
                <w:szCs w:val="22"/>
              </w:rPr>
              <w:t xml:space="preserve"> </w:t>
            </w:r>
            <w:r w:rsidRPr="003073C2">
              <w:rPr>
                <w:rFonts w:ascii="Myriad Pro" w:hAnsi="Myriad Pro"/>
                <w:sz w:val="22"/>
                <w:szCs w:val="22"/>
              </w:rPr>
              <w:t>de Compras del Poder Ejecutivo</w:t>
            </w:r>
            <w:r>
              <w:rPr>
                <w:rFonts w:ascii="Myriad Pro" w:hAnsi="Myriad Pro"/>
                <w:sz w:val="22"/>
                <w:szCs w:val="22"/>
              </w:rPr>
              <w:t>.</w:t>
            </w:r>
          </w:p>
        </w:tc>
        <w:tc>
          <w:tcPr>
            <w:tcW w:w="847" w:type="dxa"/>
            <w:tcBorders>
              <w:top w:val="nil"/>
              <w:bottom w:val="nil"/>
            </w:tcBorders>
            <w:shd w:val="clear" w:color="auto" w:fill="auto"/>
            <w:tcMar>
              <w:bottom w:w="85" w:type="dxa"/>
            </w:tcMar>
          </w:tcPr>
          <w:p w:rsidR="008F359C" w:rsidRPr="004A11C3" w:rsidRDefault="002B4D73" w:rsidP="000C3D6B">
            <w:pPr>
              <w:jc w:val="center"/>
              <w:rPr>
                <w:rFonts w:ascii="Myriad Pro" w:hAnsi="Myriad Pro"/>
              </w:rPr>
            </w:pPr>
            <w:r>
              <w:rPr>
                <w:rFonts w:ascii="Myriad Pro" w:hAnsi="Myriad Pro"/>
                <w:sz w:val="22"/>
                <w:szCs w:val="22"/>
              </w:rPr>
              <w:t>3</w:t>
            </w:r>
          </w:p>
        </w:tc>
        <w:tc>
          <w:tcPr>
            <w:tcW w:w="4198" w:type="dxa"/>
            <w:gridSpan w:val="2"/>
            <w:tcBorders>
              <w:top w:val="nil"/>
              <w:bottom w:val="nil"/>
            </w:tcBorders>
            <w:shd w:val="clear" w:color="auto" w:fill="auto"/>
            <w:tcMar>
              <w:bottom w:w="85" w:type="dxa"/>
            </w:tcMar>
          </w:tcPr>
          <w:p w:rsidR="008F359C" w:rsidRPr="003073C2" w:rsidRDefault="00B95EFA" w:rsidP="002B4D73">
            <w:pPr>
              <w:jc w:val="both"/>
              <w:rPr>
                <w:rFonts w:ascii="Myriad Pro" w:hAnsi="Myriad Pro"/>
              </w:rPr>
            </w:pPr>
            <w:r>
              <w:rPr>
                <w:rFonts w:ascii="Myriad Pro" w:hAnsi="Myriad Pro"/>
                <w:sz w:val="22"/>
                <w:szCs w:val="22"/>
              </w:rPr>
              <w:t>Recibe, revisa y a</w:t>
            </w:r>
            <w:r w:rsidR="008F359C">
              <w:rPr>
                <w:rFonts w:ascii="Myriad Pro" w:hAnsi="Myriad Pro"/>
                <w:sz w:val="22"/>
                <w:szCs w:val="22"/>
              </w:rPr>
              <w:t xml:space="preserve">utoriza </w:t>
            </w:r>
            <w:r w:rsidR="002B4D73">
              <w:rPr>
                <w:rFonts w:ascii="Myriad Pro" w:hAnsi="Myriad Pro"/>
                <w:sz w:val="22"/>
                <w:szCs w:val="22"/>
              </w:rPr>
              <w:t xml:space="preserve">el Programa Anual de Adquisiciones y </w:t>
            </w:r>
            <w:r w:rsidR="008F359C">
              <w:rPr>
                <w:rFonts w:ascii="Myriad Pro" w:hAnsi="Myriad Pro"/>
                <w:sz w:val="22"/>
                <w:szCs w:val="22"/>
              </w:rPr>
              <w:t>la instalación del Subc</w:t>
            </w:r>
            <w:r w:rsidR="002B4D73">
              <w:rPr>
                <w:rFonts w:ascii="Myriad Pro" w:hAnsi="Myriad Pro"/>
                <w:sz w:val="22"/>
                <w:szCs w:val="22"/>
              </w:rPr>
              <w:t>omité de C</w:t>
            </w:r>
            <w:r w:rsidR="008F359C">
              <w:rPr>
                <w:rFonts w:ascii="Myriad Pro" w:hAnsi="Myriad Pro"/>
                <w:sz w:val="22"/>
                <w:szCs w:val="22"/>
              </w:rPr>
              <w:t>ompras.</w:t>
            </w:r>
          </w:p>
        </w:tc>
        <w:tc>
          <w:tcPr>
            <w:tcW w:w="2216" w:type="dxa"/>
            <w:tcBorders>
              <w:top w:val="nil"/>
              <w:bottom w:val="nil"/>
            </w:tcBorders>
            <w:shd w:val="clear" w:color="auto" w:fill="auto"/>
            <w:tcMar>
              <w:bottom w:w="85" w:type="dxa"/>
            </w:tcMar>
          </w:tcPr>
          <w:p w:rsidR="008F359C" w:rsidRPr="004A11C3" w:rsidRDefault="008F359C" w:rsidP="000C3D6B">
            <w:pPr>
              <w:rPr>
                <w:rFonts w:ascii="Myriad Pro" w:hAnsi="Myriad Pro"/>
              </w:rPr>
            </w:pPr>
            <w:r>
              <w:rPr>
                <w:rFonts w:ascii="Myriad Pro" w:hAnsi="Myriad Pro"/>
                <w:sz w:val="22"/>
                <w:szCs w:val="22"/>
              </w:rPr>
              <w:t>Acta.</w:t>
            </w:r>
          </w:p>
        </w:tc>
      </w:tr>
      <w:tr w:rsidR="008F359C" w:rsidRPr="004A11C3" w:rsidTr="0016381B">
        <w:trPr>
          <w:trHeight w:val="413"/>
        </w:trPr>
        <w:tc>
          <w:tcPr>
            <w:tcW w:w="2359" w:type="dxa"/>
            <w:tcBorders>
              <w:top w:val="nil"/>
              <w:bottom w:val="nil"/>
            </w:tcBorders>
            <w:shd w:val="clear" w:color="auto" w:fill="auto"/>
            <w:tcMar>
              <w:bottom w:w="85" w:type="dxa"/>
            </w:tcMar>
          </w:tcPr>
          <w:p w:rsidR="008F359C" w:rsidRPr="004A11C3" w:rsidRDefault="008F359C" w:rsidP="00DD44E1">
            <w:pPr>
              <w:rPr>
                <w:rFonts w:ascii="Myriad Pro" w:hAnsi="Myriad Pro"/>
              </w:rPr>
            </w:pPr>
          </w:p>
        </w:tc>
        <w:tc>
          <w:tcPr>
            <w:tcW w:w="847" w:type="dxa"/>
            <w:tcBorders>
              <w:top w:val="nil"/>
              <w:bottom w:val="nil"/>
            </w:tcBorders>
            <w:shd w:val="clear" w:color="auto" w:fill="auto"/>
            <w:tcMar>
              <w:bottom w:w="85" w:type="dxa"/>
            </w:tcMar>
          </w:tcPr>
          <w:p w:rsidR="008F359C" w:rsidRPr="004A11C3" w:rsidRDefault="0050492D" w:rsidP="000C3D6B">
            <w:pPr>
              <w:jc w:val="center"/>
              <w:rPr>
                <w:rFonts w:ascii="Myriad Pro" w:hAnsi="Myriad Pro"/>
              </w:rPr>
            </w:pPr>
            <w:r>
              <w:rPr>
                <w:rFonts w:ascii="Myriad Pro" w:hAnsi="Myriad Pro"/>
                <w:sz w:val="22"/>
                <w:szCs w:val="22"/>
              </w:rPr>
              <w:t>4</w:t>
            </w:r>
          </w:p>
        </w:tc>
        <w:tc>
          <w:tcPr>
            <w:tcW w:w="4198" w:type="dxa"/>
            <w:gridSpan w:val="2"/>
            <w:tcBorders>
              <w:top w:val="nil"/>
              <w:bottom w:val="nil"/>
            </w:tcBorders>
            <w:shd w:val="clear" w:color="auto" w:fill="auto"/>
            <w:tcMar>
              <w:bottom w:w="85" w:type="dxa"/>
            </w:tcMar>
          </w:tcPr>
          <w:p w:rsidR="008F359C" w:rsidRPr="004A11C3" w:rsidRDefault="008F359C" w:rsidP="006E0AFE">
            <w:pPr>
              <w:jc w:val="both"/>
              <w:rPr>
                <w:rFonts w:ascii="Myriad Pro" w:hAnsi="Myriad Pro"/>
              </w:rPr>
            </w:pPr>
            <w:r>
              <w:rPr>
                <w:rFonts w:ascii="Myriad Pro" w:hAnsi="Myriad Pro"/>
                <w:sz w:val="22"/>
                <w:szCs w:val="22"/>
              </w:rPr>
              <w:t xml:space="preserve">Envía el Programa Anual de Adquisiciones a la </w:t>
            </w:r>
            <w:proofErr w:type="spellStart"/>
            <w:r>
              <w:rPr>
                <w:rFonts w:ascii="Myriad Pro" w:hAnsi="Myriad Pro"/>
                <w:sz w:val="22"/>
                <w:szCs w:val="22"/>
              </w:rPr>
              <w:t>Sotop</w:t>
            </w:r>
            <w:proofErr w:type="spellEnd"/>
            <w:r>
              <w:rPr>
                <w:rFonts w:ascii="Myriad Pro" w:hAnsi="Myriad Pro"/>
                <w:sz w:val="22"/>
                <w:szCs w:val="22"/>
              </w:rPr>
              <w:t xml:space="preserve"> en la fecha que este señale.</w:t>
            </w:r>
          </w:p>
        </w:tc>
        <w:tc>
          <w:tcPr>
            <w:tcW w:w="2216" w:type="dxa"/>
            <w:tcBorders>
              <w:top w:val="nil"/>
              <w:bottom w:val="nil"/>
            </w:tcBorders>
            <w:shd w:val="clear" w:color="auto" w:fill="auto"/>
            <w:tcMar>
              <w:bottom w:w="85" w:type="dxa"/>
            </w:tcMar>
          </w:tcPr>
          <w:p w:rsidR="008F359C" w:rsidRPr="005704FC" w:rsidRDefault="008F359C" w:rsidP="00795F80">
            <w:pPr>
              <w:rPr>
                <w:rFonts w:ascii="Myriad Pro" w:hAnsi="Myriad Pro"/>
              </w:rPr>
            </w:pPr>
            <w:r w:rsidRPr="005704FC">
              <w:rPr>
                <w:rFonts w:ascii="Myriad Pro" w:hAnsi="Myriad Pro"/>
                <w:sz w:val="22"/>
                <w:szCs w:val="22"/>
              </w:rPr>
              <w:t>Programa Anual de Adquisiciones.</w:t>
            </w:r>
          </w:p>
        </w:tc>
      </w:tr>
      <w:tr w:rsidR="008F359C" w:rsidRPr="004A11C3" w:rsidTr="0016381B">
        <w:trPr>
          <w:trHeight w:val="413"/>
        </w:trPr>
        <w:tc>
          <w:tcPr>
            <w:tcW w:w="2359" w:type="dxa"/>
            <w:tcBorders>
              <w:top w:val="nil"/>
              <w:bottom w:val="nil"/>
            </w:tcBorders>
            <w:shd w:val="clear" w:color="auto" w:fill="auto"/>
            <w:tcMar>
              <w:bottom w:w="85" w:type="dxa"/>
            </w:tcMar>
          </w:tcPr>
          <w:p w:rsidR="008F359C" w:rsidRPr="004A11C3" w:rsidRDefault="008F359C" w:rsidP="00DD44E1">
            <w:pPr>
              <w:rPr>
                <w:rFonts w:ascii="Myriad Pro" w:hAnsi="Myriad Pro"/>
              </w:rPr>
            </w:pPr>
          </w:p>
        </w:tc>
        <w:tc>
          <w:tcPr>
            <w:tcW w:w="847" w:type="dxa"/>
            <w:tcBorders>
              <w:top w:val="nil"/>
              <w:bottom w:val="nil"/>
            </w:tcBorders>
            <w:shd w:val="clear" w:color="auto" w:fill="auto"/>
            <w:tcMar>
              <w:bottom w:w="85" w:type="dxa"/>
            </w:tcMar>
          </w:tcPr>
          <w:p w:rsidR="008F359C" w:rsidRPr="005704FC" w:rsidRDefault="0050492D" w:rsidP="000C3D6B">
            <w:pPr>
              <w:jc w:val="center"/>
              <w:rPr>
                <w:rFonts w:ascii="Myriad Pro" w:hAnsi="Myriad Pro"/>
              </w:rPr>
            </w:pPr>
            <w:r w:rsidRPr="005704FC">
              <w:rPr>
                <w:rFonts w:ascii="Myriad Pro" w:hAnsi="Myriad Pro"/>
                <w:sz w:val="22"/>
                <w:szCs w:val="22"/>
              </w:rPr>
              <w:t>5</w:t>
            </w:r>
          </w:p>
        </w:tc>
        <w:tc>
          <w:tcPr>
            <w:tcW w:w="4198" w:type="dxa"/>
            <w:gridSpan w:val="2"/>
            <w:tcBorders>
              <w:top w:val="nil"/>
              <w:bottom w:val="nil"/>
            </w:tcBorders>
            <w:shd w:val="clear" w:color="auto" w:fill="auto"/>
            <w:tcMar>
              <w:bottom w:w="85" w:type="dxa"/>
            </w:tcMar>
          </w:tcPr>
          <w:p w:rsidR="008F359C" w:rsidRPr="006E0AFE" w:rsidRDefault="008F359C" w:rsidP="000C3D6B">
            <w:pPr>
              <w:jc w:val="both"/>
              <w:rPr>
                <w:rFonts w:ascii="Myriad Pro" w:hAnsi="Myriad Pro"/>
              </w:rPr>
            </w:pPr>
            <w:r>
              <w:rPr>
                <w:rFonts w:ascii="Myriad Pro" w:hAnsi="Myriad Pro"/>
                <w:sz w:val="22"/>
                <w:szCs w:val="22"/>
              </w:rPr>
              <w:t>Difunde</w:t>
            </w:r>
            <w:r w:rsidRPr="006E0AFE">
              <w:rPr>
                <w:rFonts w:ascii="Myriad Pro" w:hAnsi="Myriad Pro"/>
                <w:sz w:val="22"/>
                <w:szCs w:val="22"/>
              </w:rPr>
              <w:t xml:space="preserve"> en medios electrónicos</w:t>
            </w:r>
            <w:r>
              <w:rPr>
                <w:rFonts w:ascii="Myriad Pro" w:hAnsi="Myriad Pro"/>
                <w:sz w:val="22"/>
                <w:szCs w:val="22"/>
              </w:rPr>
              <w:t>, a más tardar en el primer trimestre del ejercicio fiscal, el Programa Anual de Adquisiciones.</w:t>
            </w:r>
          </w:p>
        </w:tc>
        <w:tc>
          <w:tcPr>
            <w:tcW w:w="2216" w:type="dxa"/>
            <w:tcBorders>
              <w:top w:val="nil"/>
              <w:bottom w:val="nil"/>
            </w:tcBorders>
            <w:shd w:val="clear" w:color="auto" w:fill="auto"/>
            <w:tcMar>
              <w:bottom w:w="85" w:type="dxa"/>
            </w:tcMar>
          </w:tcPr>
          <w:p w:rsidR="008F359C" w:rsidRPr="005704FC" w:rsidRDefault="008F359C" w:rsidP="000C3D6B">
            <w:pPr>
              <w:rPr>
                <w:rFonts w:ascii="Myriad Pro" w:hAnsi="Myriad Pro"/>
              </w:rPr>
            </w:pPr>
            <w:r w:rsidRPr="005704FC">
              <w:rPr>
                <w:rFonts w:ascii="Myriad Pro" w:hAnsi="Myriad Pro"/>
                <w:sz w:val="22"/>
                <w:szCs w:val="22"/>
              </w:rPr>
              <w:t>Medios electrónicos.</w:t>
            </w:r>
          </w:p>
        </w:tc>
      </w:tr>
      <w:tr w:rsidR="008F359C" w:rsidRPr="004A11C3" w:rsidTr="0016381B">
        <w:trPr>
          <w:trHeight w:val="413"/>
        </w:trPr>
        <w:tc>
          <w:tcPr>
            <w:tcW w:w="2359" w:type="dxa"/>
            <w:tcBorders>
              <w:top w:val="nil"/>
              <w:bottom w:val="nil"/>
            </w:tcBorders>
            <w:shd w:val="clear" w:color="auto" w:fill="auto"/>
            <w:tcMar>
              <w:bottom w:w="85" w:type="dxa"/>
            </w:tcMar>
          </w:tcPr>
          <w:p w:rsidR="008F359C" w:rsidRPr="004A11C3" w:rsidRDefault="008F359C" w:rsidP="0067459D">
            <w:pPr>
              <w:rPr>
                <w:rFonts w:ascii="Myriad Pro" w:hAnsi="Myriad Pro"/>
              </w:rPr>
            </w:pPr>
          </w:p>
        </w:tc>
        <w:tc>
          <w:tcPr>
            <w:tcW w:w="847" w:type="dxa"/>
            <w:tcBorders>
              <w:top w:val="nil"/>
              <w:bottom w:val="nil"/>
            </w:tcBorders>
            <w:shd w:val="clear" w:color="auto" w:fill="auto"/>
            <w:tcMar>
              <w:bottom w:w="85" w:type="dxa"/>
            </w:tcMar>
          </w:tcPr>
          <w:p w:rsidR="008F359C" w:rsidRPr="005704FC" w:rsidRDefault="0050492D" w:rsidP="000C3D6B">
            <w:pPr>
              <w:jc w:val="center"/>
              <w:rPr>
                <w:rFonts w:ascii="Myriad Pro" w:hAnsi="Myriad Pro"/>
              </w:rPr>
            </w:pPr>
            <w:r w:rsidRPr="005704FC">
              <w:rPr>
                <w:rFonts w:ascii="Myriad Pro" w:hAnsi="Myriad Pro"/>
                <w:sz w:val="22"/>
                <w:szCs w:val="22"/>
              </w:rPr>
              <w:t>6</w:t>
            </w:r>
          </w:p>
        </w:tc>
        <w:tc>
          <w:tcPr>
            <w:tcW w:w="4198" w:type="dxa"/>
            <w:gridSpan w:val="2"/>
            <w:tcBorders>
              <w:top w:val="nil"/>
              <w:bottom w:val="nil"/>
            </w:tcBorders>
            <w:shd w:val="clear" w:color="auto" w:fill="auto"/>
            <w:tcMar>
              <w:bottom w:w="85" w:type="dxa"/>
            </w:tcMar>
          </w:tcPr>
          <w:p w:rsidR="008F359C" w:rsidRPr="006E0AFE" w:rsidRDefault="008F359C" w:rsidP="000C3D6B">
            <w:pPr>
              <w:jc w:val="both"/>
              <w:rPr>
                <w:rFonts w:ascii="Myriad Pro" w:hAnsi="Myriad Pro"/>
              </w:rPr>
            </w:pPr>
            <w:r>
              <w:rPr>
                <w:rFonts w:ascii="Myriad Pro" w:hAnsi="Myriad Pro"/>
                <w:sz w:val="22"/>
                <w:szCs w:val="22"/>
              </w:rPr>
              <w:t>Contrata sus adquisiciones, arrendamientos y servicios, bajo su responsabilidad, mediante Licitación en convocatoria pública, licitaciones simplificadas y adjudicaciones directas.</w:t>
            </w:r>
          </w:p>
        </w:tc>
        <w:tc>
          <w:tcPr>
            <w:tcW w:w="2216" w:type="dxa"/>
            <w:tcBorders>
              <w:top w:val="nil"/>
              <w:bottom w:val="nil"/>
            </w:tcBorders>
            <w:shd w:val="clear" w:color="auto" w:fill="auto"/>
            <w:tcMar>
              <w:bottom w:w="85" w:type="dxa"/>
            </w:tcMar>
          </w:tcPr>
          <w:p w:rsidR="008F359C" w:rsidRPr="005704FC" w:rsidRDefault="008F359C" w:rsidP="000C3D6B">
            <w:pPr>
              <w:rPr>
                <w:rFonts w:ascii="Myriad Pro" w:hAnsi="Myriad Pro"/>
              </w:rPr>
            </w:pPr>
            <w:r w:rsidRPr="005704FC">
              <w:rPr>
                <w:rFonts w:ascii="Myriad Pro" w:hAnsi="Myriad Pro"/>
                <w:sz w:val="22"/>
                <w:szCs w:val="22"/>
              </w:rPr>
              <w:t>Licitaciones.</w:t>
            </w:r>
          </w:p>
        </w:tc>
      </w:tr>
      <w:tr w:rsidR="008F359C" w:rsidRPr="003073C2" w:rsidTr="0016381B">
        <w:trPr>
          <w:trHeight w:val="413"/>
        </w:trPr>
        <w:tc>
          <w:tcPr>
            <w:tcW w:w="2359" w:type="dxa"/>
            <w:tcBorders>
              <w:top w:val="nil"/>
              <w:bottom w:val="single" w:sz="4" w:space="0" w:color="auto"/>
            </w:tcBorders>
            <w:shd w:val="clear" w:color="auto" w:fill="auto"/>
            <w:tcMar>
              <w:bottom w:w="85" w:type="dxa"/>
            </w:tcMar>
          </w:tcPr>
          <w:p w:rsidR="008F359C" w:rsidRPr="003073C2" w:rsidRDefault="008F359C" w:rsidP="000C3D6B">
            <w:pPr>
              <w:rPr>
                <w:rFonts w:ascii="Myriad Pro" w:hAnsi="Myriad Pro"/>
              </w:rPr>
            </w:pPr>
          </w:p>
        </w:tc>
        <w:tc>
          <w:tcPr>
            <w:tcW w:w="847" w:type="dxa"/>
            <w:tcBorders>
              <w:top w:val="nil"/>
              <w:bottom w:val="single" w:sz="4" w:space="0" w:color="auto"/>
            </w:tcBorders>
            <w:shd w:val="clear" w:color="auto" w:fill="auto"/>
            <w:tcMar>
              <w:bottom w:w="85" w:type="dxa"/>
            </w:tcMar>
          </w:tcPr>
          <w:p w:rsidR="008F359C" w:rsidRPr="003073C2" w:rsidRDefault="008F359C" w:rsidP="000C3D6B">
            <w:pPr>
              <w:jc w:val="center"/>
              <w:rPr>
                <w:rFonts w:ascii="Myriad Pro" w:hAnsi="Myriad Pro"/>
              </w:rPr>
            </w:pPr>
          </w:p>
        </w:tc>
        <w:tc>
          <w:tcPr>
            <w:tcW w:w="4198" w:type="dxa"/>
            <w:gridSpan w:val="2"/>
            <w:tcBorders>
              <w:top w:val="nil"/>
              <w:bottom w:val="single" w:sz="4" w:space="0" w:color="auto"/>
            </w:tcBorders>
            <w:shd w:val="clear" w:color="auto" w:fill="auto"/>
            <w:tcMar>
              <w:bottom w:w="85" w:type="dxa"/>
            </w:tcMar>
          </w:tcPr>
          <w:p w:rsidR="008F359C" w:rsidRPr="00616DD3" w:rsidRDefault="008F359C" w:rsidP="000C3D6B">
            <w:pPr>
              <w:jc w:val="center"/>
              <w:rPr>
                <w:rFonts w:ascii="Myriad Pro" w:hAnsi="Myriad Pro"/>
                <w:b/>
              </w:rPr>
            </w:pPr>
            <w:r w:rsidRPr="00616DD3">
              <w:rPr>
                <w:rFonts w:ascii="Myriad Pro" w:hAnsi="Myriad Pro"/>
                <w:b/>
                <w:sz w:val="22"/>
                <w:szCs w:val="22"/>
              </w:rPr>
              <w:t>FIN DE PROCEDIMIENTO.</w:t>
            </w:r>
          </w:p>
        </w:tc>
        <w:tc>
          <w:tcPr>
            <w:tcW w:w="2216" w:type="dxa"/>
            <w:tcBorders>
              <w:top w:val="nil"/>
              <w:bottom w:val="single" w:sz="4" w:space="0" w:color="auto"/>
            </w:tcBorders>
            <w:shd w:val="clear" w:color="auto" w:fill="auto"/>
            <w:tcMar>
              <w:bottom w:w="85" w:type="dxa"/>
            </w:tcMar>
          </w:tcPr>
          <w:p w:rsidR="008F359C" w:rsidRPr="004A11C3" w:rsidRDefault="008F359C" w:rsidP="000C3D6B">
            <w:pPr>
              <w:rPr>
                <w:rFonts w:ascii="Myriad Pro" w:hAnsi="Myriad Pro"/>
              </w:rPr>
            </w:pPr>
          </w:p>
        </w:tc>
      </w:tr>
    </w:tbl>
    <w:p w:rsidR="00447F2C" w:rsidRDefault="00447F2C" w:rsidP="00A563A7">
      <w:pPr>
        <w:rPr>
          <w:rFonts w:ascii="Myriad Pro" w:hAnsi="Myriad Pro"/>
          <w:b/>
          <w:sz w:val="22"/>
          <w:lang w:eastAsia="es-ES"/>
        </w:rPr>
      </w:pPr>
    </w:p>
    <w:p w:rsidR="00447F2C" w:rsidRDefault="00447F2C">
      <w:pPr>
        <w:spacing w:after="200" w:line="276" w:lineRule="auto"/>
        <w:rPr>
          <w:rFonts w:ascii="Myriad Pro" w:hAnsi="Myriad Pro"/>
          <w:b/>
          <w:sz w:val="22"/>
          <w:lang w:eastAsia="es-ES"/>
        </w:rPr>
      </w:pPr>
      <w:r>
        <w:rPr>
          <w:rFonts w:ascii="Myriad Pro" w:hAnsi="Myriad Pro"/>
          <w:b/>
          <w:sz w:val="22"/>
          <w:lang w:eastAsia="es-ES"/>
        </w:rPr>
        <w:br w:type="page"/>
      </w:r>
    </w:p>
    <w:p w:rsidR="00A563A7" w:rsidRDefault="00A563A7" w:rsidP="00A563A7">
      <w:pPr>
        <w:rPr>
          <w:rFonts w:ascii="Myriad Pro" w:hAnsi="Myriad Pro"/>
          <w:b/>
          <w:sz w:val="22"/>
          <w:lang w:eastAsia="es-ES"/>
        </w:rPr>
      </w:pPr>
    </w:p>
    <w:tbl>
      <w:tblPr>
        <w:tblW w:w="9640" w:type="dxa"/>
        <w:tblInd w:w="-31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961"/>
      </w:tblGrid>
      <w:tr w:rsidR="00B94575" w:rsidRPr="0089467D" w:rsidTr="00A74818">
        <w:trPr>
          <w:trHeight w:val="647"/>
          <w:tblHeader/>
        </w:trPr>
        <w:tc>
          <w:tcPr>
            <w:tcW w:w="9640" w:type="dxa"/>
            <w:gridSpan w:val="2"/>
            <w:shd w:val="clear" w:color="auto" w:fill="auto"/>
            <w:vAlign w:val="center"/>
          </w:tcPr>
          <w:p w:rsidR="00B94575" w:rsidRDefault="00B94575" w:rsidP="0067459D">
            <w:pPr>
              <w:pStyle w:val="Prrafodelista"/>
              <w:ind w:left="0"/>
              <w:rPr>
                <w:rFonts w:ascii="Myriad Pro" w:hAnsi="Myriad Pro" w:cs="Arial"/>
                <w:b/>
              </w:rPr>
            </w:pPr>
            <w:r>
              <w:rPr>
                <w:rFonts w:ascii="Myriad Pro" w:hAnsi="Myriad Pro" w:cs="Arial"/>
                <w:b/>
                <w:sz w:val="22"/>
                <w:szCs w:val="22"/>
              </w:rPr>
              <w:t>Diagrama de Flujo.</w:t>
            </w:r>
          </w:p>
          <w:p w:rsidR="00B94575" w:rsidRPr="0089467D" w:rsidRDefault="002565A5" w:rsidP="0067459D">
            <w:pPr>
              <w:pStyle w:val="Prrafodelista"/>
              <w:ind w:left="0"/>
              <w:rPr>
                <w:rFonts w:ascii="Myriad Pro" w:hAnsi="Myriad Pro" w:cs="Arial"/>
                <w:b/>
                <w:sz w:val="20"/>
              </w:rPr>
            </w:pPr>
            <w:r>
              <w:rPr>
                <w:rFonts w:ascii="Myriad Pro" w:hAnsi="Myriad Pro" w:cs="Arial"/>
                <w:sz w:val="22"/>
                <w:szCs w:val="22"/>
              </w:rPr>
              <w:t>Adquisiciones, Arrendamientos de Bienes Muebles y C</w:t>
            </w:r>
            <w:r w:rsidR="00B94575" w:rsidRPr="00364527">
              <w:rPr>
                <w:rFonts w:ascii="Myriad Pro" w:hAnsi="Myriad Pro" w:cs="Arial"/>
                <w:sz w:val="22"/>
                <w:szCs w:val="22"/>
              </w:rPr>
              <w:t xml:space="preserve">ontratación </w:t>
            </w:r>
            <w:r>
              <w:rPr>
                <w:rFonts w:ascii="Myriad Pro" w:hAnsi="Myriad Pro" w:cs="Aharoni"/>
                <w:sz w:val="22"/>
                <w:szCs w:val="22"/>
              </w:rPr>
              <w:t>de S</w:t>
            </w:r>
            <w:r w:rsidR="00B94575" w:rsidRPr="00364527">
              <w:rPr>
                <w:rFonts w:ascii="Myriad Pro" w:hAnsi="Myriad Pro" w:cs="Aharoni"/>
                <w:sz w:val="22"/>
                <w:szCs w:val="22"/>
              </w:rPr>
              <w:t>ervicios</w:t>
            </w:r>
            <w:r w:rsidR="00B94575">
              <w:rPr>
                <w:rFonts w:ascii="Myriad Pro" w:hAnsi="Myriad Pro" w:cs="Arial"/>
                <w:sz w:val="22"/>
                <w:szCs w:val="22"/>
              </w:rPr>
              <w:t>.</w:t>
            </w:r>
          </w:p>
        </w:tc>
      </w:tr>
      <w:tr w:rsidR="00B94575" w:rsidRPr="00794FA7" w:rsidTr="002565A5">
        <w:trPr>
          <w:trHeight w:val="579"/>
          <w:tblHeader/>
        </w:trPr>
        <w:tc>
          <w:tcPr>
            <w:tcW w:w="4679" w:type="dxa"/>
            <w:shd w:val="clear" w:color="auto" w:fill="auto"/>
            <w:vAlign w:val="center"/>
          </w:tcPr>
          <w:p w:rsidR="00B94575" w:rsidRPr="00794FA7" w:rsidRDefault="00B94575" w:rsidP="00447F2C">
            <w:pPr>
              <w:rPr>
                <w:rFonts w:ascii="Myriad Pro" w:hAnsi="Myriad Pro" w:cs="Arial"/>
                <w:b/>
                <w:sz w:val="20"/>
              </w:rPr>
            </w:pPr>
            <w:r>
              <w:rPr>
                <w:rFonts w:ascii="Myriad Pro" w:hAnsi="Myriad Pro" w:cs="Arial"/>
                <w:b/>
                <w:sz w:val="20"/>
                <w:szCs w:val="22"/>
              </w:rPr>
              <w:t>Ente Público:</w:t>
            </w:r>
            <w:r>
              <w:t xml:space="preserve"> </w:t>
            </w:r>
            <w:r w:rsidR="00447F2C" w:rsidRPr="00447F2C">
              <w:rPr>
                <w:rFonts w:ascii="Myriad Pro" w:hAnsi="Myriad Pro" w:cs="Arial"/>
                <w:sz w:val="22"/>
                <w:szCs w:val="22"/>
              </w:rPr>
              <w:t>Instituto de Vivienda de Tabasco</w:t>
            </w:r>
          </w:p>
        </w:tc>
        <w:tc>
          <w:tcPr>
            <w:tcW w:w="4961" w:type="dxa"/>
            <w:vAlign w:val="center"/>
          </w:tcPr>
          <w:p w:rsidR="00B94575" w:rsidRPr="00DE67E2" w:rsidRDefault="00B94575" w:rsidP="00B90F80">
            <w:pPr>
              <w:rPr>
                <w:rFonts w:ascii="Myriad Pro" w:hAnsi="Myriad Pro" w:cs="Arial"/>
                <w:b/>
                <w:sz w:val="20"/>
              </w:rPr>
            </w:pPr>
            <w:r>
              <w:rPr>
                <w:rFonts w:ascii="Myriad Pro" w:hAnsi="Myriad Pro" w:cs="Arial"/>
                <w:b/>
                <w:sz w:val="20"/>
                <w:szCs w:val="22"/>
              </w:rPr>
              <w:t>Área de Adscripción</w:t>
            </w:r>
            <w:r w:rsidRPr="00394F88">
              <w:rPr>
                <w:rFonts w:ascii="Myriad Pro" w:hAnsi="Myriad Pro" w:cs="Arial"/>
                <w:sz w:val="20"/>
                <w:szCs w:val="22"/>
              </w:rPr>
              <w:t xml:space="preserve">: </w:t>
            </w:r>
            <w:r w:rsidRPr="00447F2C">
              <w:rPr>
                <w:rFonts w:ascii="Myriad Pro" w:hAnsi="Myriad Pro" w:cs="Arial"/>
                <w:sz w:val="22"/>
                <w:szCs w:val="22"/>
              </w:rPr>
              <w:t>Dirección Administrativa</w:t>
            </w:r>
          </w:p>
        </w:tc>
      </w:tr>
      <w:tr w:rsidR="00B94575" w:rsidRPr="00B403F3" w:rsidTr="00A74818">
        <w:trPr>
          <w:trHeight w:val="413"/>
          <w:tblHeader/>
        </w:trPr>
        <w:tc>
          <w:tcPr>
            <w:tcW w:w="9640" w:type="dxa"/>
            <w:gridSpan w:val="2"/>
            <w:tcBorders>
              <w:bottom w:val="single" w:sz="4" w:space="0" w:color="auto"/>
            </w:tcBorders>
            <w:shd w:val="clear" w:color="auto" w:fill="auto"/>
            <w:vAlign w:val="center"/>
          </w:tcPr>
          <w:p w:rsidR="00B94575" w:rsidRPr="00B403F3" w:rsidRDefault="00B94575" w:rsidP="0038707B">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6F136B" w:rsidRPr="00447F2C">
              <w:rPr>
                <w:rFonts w:ascii="Myriad Pro" w:hAnsi="Myriad Pro" w:cs="Arial"/>
                <w:sz w:val="22"/>
                <w:szCs w:val="22"/>
              </w:rPr>
              <w:t xml:space="preserve">Dirección </w:t>
            </w:r>
            <w:commentRangeStart w:id="96"/>
            <w:r w:rsidR="006F136B" w:rsidRPr="00447F2C">
              <w:rPr>
                <w:rFonts w:ascii="Myriad Pro" w:hAnsi="Myriad Pro" w:cs="Arial"/>
                <w:sz w:val="22"/>
                <w:szCs w:val="22"/>
              </w:rPr>
              <w:t>Administrativa</w:t>
            </w:r>
            <w:commentRangeEnd w:id="96"/>
            <w:r w:rsidR="00917A2E">
              <w:rPr>
                <w:rStyle w:val="Refdecomentario"/>
              </w:rPr>
              <w:commentReference w:id="96"/>
            </w:r>
            <w:r w:rsidR="006F136B">
              <w:rPr>
                <w:rFonts w:ascii="Myriad Pro" w:hAnsi="Myriad Pro" w:cs="Arial"/>
                <w:sz w:val="20"/>
                <w:szCs w:val="22"/>
              </w:rPr>
              <w:t>.</w:t>
            </w:r>
          </w:p>
        </w:tc>
      </w:tr>
      <w:tr w:rsidR="00B94575" w:rsidRPr="00B403F3" w:rsidTr="00A74818">
        <w:trPr>
          <w:trHeight w:val="227"/>
          <w:tblHeader/>
        </w:trPr>
        <w:tc>
          <w:tcPr>
            <w:tcW w:w="9640" w:type="dxa"/>
            <w:gridSpan w:val="2"/>
            <w:tcBorders>
              <w:top w:val="single" w:sz="4" w:space="0" w:color="auto"/>
              <w:bottom w:val="nil"/>
            </w:tcBorders>
            <w:shd w:val="clear" w:color="auto" w:fill="auto"/>
            <w:vAlign w:val="center"/>
          </w:tcPr>
          <w:p w:rsidR="00B94575" w:rsidRPr="00794FA7" w:rsidRDefault="00B94575" w:rsidP="0067459D">
            <w:pPr>
              <w:rPr>
                <w:rFonts w:ascii="Myriad Pro" w:hAnsi="Myriad Pro" w:cs="Arial"/>
                <w:b/>
                <w:sz w:val="20"/>
              </w:rPr>
            </w:pPr>
          </w:p>
        </w:tc>
      </w:tr>
    </w:tbl>
    <w:p w:rsidR="00B94575" w:rsidRDefault="0050119B" w:rsidP="00B919BA">
      <w:pPr>
        <w:ind w:left="-426"/>
        <w:rPr>
          <w:rFonts w:ascii="Myriad Pro" w:hAnsi="Myriad Pro"/>
          <w:b/>
          <w:sz w:val="22"/>
          <w:lang w:eastAsia="es-ES"/>
        </w:rPr>
      </w:pPr>
      <w:r>
        <w:rPr>
          <w:rFonts w:ascii="Myriad Pro" w:hAnsi="Myriad Pro"/>
          <w:b/>
          <w:noProof/>
          <w:sz w:val="22"/>
          <w:lang w:eastAsia="es-MX"/>
        </w:rPr>
        <w:drawing>
          <wp:inline distT="0" distB="0" distL="0" distR="0">
            <wp:extent cx="6140348" cy="3606394"/>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6140348" cy="3606394"/>
                    </a:xfrm>
                    <a:prstGeom prst="rect">
                      <a:avLst/>
                    </a:prstGeom>
                    <a:noFill/>
                    <a:ln w="9525">
                      <a:noFill/>
                      <a:miter lim="800000"/>
                      <a:headEnd/>
                      <a:tailEnd/>
                    </a:ln>
                  </pic:spPr>
                </pic:pic>
              </a:graphicData>
            </a:graphic>
          </wp:inline>
        </w:drawing>
      </w:r>
    </w:p>
    <w:p w:rsidR="00447F2C" w:rsidRDefault="00447F2C">
      <w:pPr>
        <w:spacing w:after="200" w:line="276" w:lineRule="auto"/>
        <w:rPr>
          <w:rFonts w:ascii="Myriad Pro" w:hAnsi="Myriad Pro"/>
          <w:b/>
          <w:sz w:val="22"/>
          <w:lang w:eastAsia="es-ES"/>
        </w:rPr>
      </w:pPr>
      <w:r>
        <w:rPr>
          <w:rFonts w:ascii="Myriad Pro" w:hAnsi="Myriad Pro"/>
          <w:b/>
          <w:sz w:val="22"/>
          <w:lang w:eastAsia="es-ES"/>
        </w:rPr>
        <w:br w:type="page"/>
      </w:r>
    </w:p>
    <w:p w:rsidR="00364527" w:rsidRDefault="00364527" w:rsidP="000D5AAB">
      <w:pPr>
        <w:ind w:left="-567"/>
        <w:rPr>
          <w:rFonts w:ascii="Myriad Pro" w:hAnsi="Myriad Pro"/>
          <w:b/>
          <w:sz w:val="22"/>
          <w:lang w:eastAsia="es-ES"/>
        </w:rPr>
      </w:pPr>
    </w:p>
    <w:p w:rsidR="00821993" w:rsidRPr="006B34EC" w:rsidRDefault="00821993" w:rsidP="002F6A5C">
      <w:pPr>
        <w:pStyle w:val="Prrafodelista"/>
        <w:numPr>
          <w:ilvl w:val="1"/>
          <w:numId w:val="2"/>
        </w:numPr>
        <w:autoSpaceDE w:val="0"/>
        <w:autoSpaceDN w:val="0"/>
        <w:adjustRightInd w:val="0"/>
        <w:ind w:left="142"/>
        <w:outlineLvl w:val="2"/>
        <w:rPr>
          <w:rFonts w:ascii="Myriad Pro" w:hAnsi="Myriad Pro" w:cs="Aharoni"/>
          <w:b/>
          <w:sz w:val="22"/>
          <w:szCs w:val="22"/>
        </w:rPr>
      </w:pPr>
      <w:bookmarkStart w:id="97" w:name="j"/>
      <w:bookmarkStart w:id="98" w:name="_Toc478576091"/>
      <w:r w:rsidRPr="006B34EC">
        <w:rPr>
          <w:rFonts w:ascii="Myriad Pro" w:hAnsi="Myriad Pro" w:cs="Arial"/>
          <w:b/>
          <w:sz w:val="22"/>
          <w:szCs w:val="22"/>
        </w:rPr>
        <w:t>Licitación Pública</w:t>
      </w:r>
      <w:r w:rsidR="006B34EC">
        <w:rPr>
          <w:rFonts w:ascii="Myriad Pro" w:hAnsi="Myriad Pro" w:cs="Arial"/>
          <w:b/>
          <w:sz w:val="22"/>
          <w:szCs w:val="22"/>
        </w:rPr>
        <w:t xml:space="preserve"> 1ª Etapa</w:t>
      </w:r>
      <w:bookmarkEnd w:id="97"/>
      <w:r w:rsidR="00122607">
        <w:rPr>
          <w:rFonts w:ascii="Myriad Pro" w:hAnsi="Myriad Pro" w:cs="Arial"/>
          <w:b/>
          <w:sz w:val="22"/>
          <w:szCs w:val="22"/>
        </w:rPr>
        <w:t>.</w:t>
      </w:r>
      <w:bookmarkEnd w:id="98"/>
    </w:p>
    <w:p w:rsidR="00821993" w:rsidRDefault="00821993" w:rsidP="00821993">
      <w:pPr>
        <w:autoSpaceDE w:val="0"/>
        <w:autoSpaceDN w:val="0"/>
        <w:adjustRightInd w:val="0"/>
        <w:rPr>
          <w:rFonts w:ascii="Myriad Pro" w:hAnsi="Myriad Pro" w:cs="Arial"/>
          <w:b/>
          <w:sz w:val="22"/>
          <w:szCs w:val="22"/>
        </w:rPr>
      </w:pPr>
    </w:p>
    <w:p w:rsidR="00821993" w:rsidRDefault="00821993" w:rsidP="004473F1">
      <w:pPr>
        <w:autoSpaceDE w:val="0"/>
        <w:autoSpaceDN w:val="0"/>
        <w:adjustRightInd w:val="0"/>
        <w:ind w:left="-426" w:firstLine="142"/>
        <w:rPr>
          <w:rFonts w:ascii="Myriad Pro" w:hAnsi="Myriad Pro" w:cs="Arial"/>
          <w:b/>
          <w:sz w:val="22"/>
          <w:szCs w:val="22"/>
        </w:rPr>
      </w:pPr>
      <w:r>
        <w:rPr>
          <w:rFonts w:ascii="Myriad Pro" w:hAnsi="Myriad Pro" w:cs="Arial"/>
          <w:b/>
          <w:sz w:val="22"/>
          <w:szCs w:val="22"/>
        </w:rPr>
        <w:t>Objetivo.</w:t>
      </w:r>
    </w:p>
    <w:p w:rsidR="00821993" w:rsidRDefault="00821993" w:rsidP="004473F1">
      <w:pPr>
        <w:autoSpaceDE w:val="0"/>
        <w:autoSpaceDN w:val="0"/>
        <w:adjustRightInd w:val="0"/>
        <w:ind w:left="-426" w:firstLine="284"/>
        <w:rPr>
          <w:rFonts w:ascii="Myriad Pro" w:hAnsi="Myriad Pro" w:cs="Arial"/>
          <w:b/>
          <w:sz w:val="22"/>
          <w:szCs w:val="22"/>
        </w:rPr>
      </w:pPr>
    </w:p>
    <w:p w:rsidR="00821993" w:rsidRPr="00043D6F" w:rsidRDefault="00821993" w:rsidP="003E3CBB">
      <w:pPr>
        <w:autoSpaceDE w:val="0"/>
        <w:autoSpaceDN w:val="0"/>
        <w:adjustRightInd w:val="0"/>
        <w:ind w:left="-284"/>
        <w:jc w:val="both"/>
        <w:rPr>
          <w:rFonts w:ascii="Myriad Pro" w:eastAsiaTheme="minorHAnsi" w:hAnsi="Myriad Pro" w:cs="Calibri"/>
          <w:sz w:val="22"/>
          <w:szCs w:val="22"/>
        </w:rPr>
      </w:pPr>
      <w:r>
        <w:rPr>
          <w:rFonts w:ascii="Myriad Pro" w:eastAsiaTheme="minorHAnsi" w:hAnsi="Myriad Pro" w:cs="Calibri"/>
          <w:sz w:val="22"/>
          <w:szCs w:val="22"/>
        </w:rPr>
        <w:t>Adquirir, c</w:t>
      </w:r>
      <w:r w:rsidR="004C762A">
        <w:rPr>
          <w:rFonts w:ascii="Myriad Pro" w:eastAsiaTheme="minorHAnsi" w:hAnsi="Myriad Pro" w:cs="Calibri"/>
          <w:sz w:val="22"/>
          <w:szCs w:val="22"/>
        </w:rPr>
        <w:t xml:space="preserve">omprar, arrendar y </w:t>
      </w:r>
      <w:r w:rsidR="00340BD3">
        <w:rPr>
          <w:rFonts w:ascii="Myriad Pro" w:eastAsiaTheme="minorHAnsi" w:hAnsi="Myriad Pro" w:cs="Calibri"/>
          <w:sz w:val="22"/>
          <w:szCs w:val="22"/>
        </w:rPr>
        <w:t>solicitar servicios</w:t>
      </w:r>
      <w:r>
        <w:rPr>
          <w:rFonts w:ascii="Myriad Pro" w:eastAsiaTheme="minorHAnsi" w:hAnsi="Myriad Pro" w:cs="Calibri"/>
          <w:sz w:val="22"/>
          <w:szCs w:val="22"/>
        </w:rPr>
        <w:t xml:space="preserve"> </w:t>
      </w:r>
      <w:r w:rsidR="00DD1AA6">
        <w:rPr>
          <w:rFonts w:ascii="Myriad Pro" w:eastAsiaTheme="minorHAnsi" w:hAnsi="Myriad Pro" w:cs="Calibri"/>
          <w:sz w:val="22"/>
          <w:szCs w:val="22"/>
        </w:rPr>
        <w:t>a través de licitaciones mediante convocatorias públicas</w:t>
      </w:r>
      <w:r w:rsidR="00043D6F">
        <w:rPr>
          <w:rFonts w:ascii="Myriad Pro" w:eastAsiaTheme="minorHAnsi" w:hAnsi="Myriad Pro" w:cs="Calibri"/>
          <w:sz w:val="22"/>
          <w:szCs w:val="22"/>
        </w:rPr>
        <w:t>,</w:t>
      </w:r>
      <w:r w:rsidR="00DD1AA6">
        <w:rPr>
          <w:rFonts w:ascii="Myriad Pro" w:eastAsiaTheme="minorHAnsi" w:hAnsi="Myriad Pro" w:cs="Calibri"/>
          <w:sz w:val="22"/>
          <w:szCs w:val="22"/>
        </w:rPr>
        <w:t xml:space="preserve"> </w:t>
      </w:r>
      <w:r w:rsidR="004B7357">
        <w:rPr>
          <w:rFonts w:ascii="Myriad Pro" w:eastAsiaTheme="minorHAnsi" w:hAnsi="Myriad Pro" w:cs="Calibri"/>
          <w:sz w:val="22"/>
          <w:szCs w:val="22"/>
        </w:rPr>
        <w:t xml:space="preserve">observando criterios de economía, eficiencia, </w:t>
      </w:r>
      <w:r w:rsidR="00043D6F">
        <w:rPr>
          <w:rFonts w:ascii="Myriad Pro" w:eastAsiaTheme="minorHAnsi" w:hAnsi="Myriad Pro" w:cs="Calibri"/>
          <w:sz w:val="22"/>
          <w:szCs w:val="22"/>
        </w:rPr>
        <w:t>eficacia, imparcialidad y</w:t>
      </w:r>
      <w:r w:rsidR="004B7357">
        <w:rPr>
          <w:rFonts w:ascii="Myriad Pro" w:eastAsiaTheme="minorHAnsi" w:hAnsi="Myriad Pro" w:cs="Calibri"/>
          <w:sz w:val="22"/>
          <w:szCs w:val="22"/>
        </w:rPr>
        <w:t xml:space="preserve"> transparencia</w:t>
      </w:r>
      <w:r w:rsidR="00043D6F">
        <w:rPr>
          <w:rFonts w:ascii="Myriad Pro" w:eastAsiaTheme="minorHAnsi" w:hAnsi="Myriad Pro" w:cs="Calibri"/>
          <w:sz w:val="22"/>
          <w:szCs w:val="22"/>
        </w:rPr>
        <w:t>;</w:t>
      </w:r>
      <w:r w:rsidR="004B7357">
        <w:rPr>
          <w:rFonts w:ascii="Myriad Pro" w:eastAsiaTheme="minorHAnsi" w:hAnsi="Myriad Pro" w:cs="Calibri"/>
          <w:sz w:val="22"/>
          <w:szCs w:val="22"/>
        </w:rPr>
        <w:t xml:space="preserve"> logrando las mejores condiciones para el </w:t>
      </w:r>
      <w:r w:rsidR="004B7357" w:rsidRPr="00917A2E">
        <w:rPr>
          <w:rFonts w:ascii="Myriad Pro" w:eastAsiaTheme="minorHAnsi" w:hAnsi="Myriad Pro" w:cs="Calibri"/>
          <w:sz w:val="22"/>
          <w:szCs w:val="22"/>
          <w:highlight w:val="green"/>
        </w:rPr>
        <w:t>Instituto</w:t>
      </w:r>
      <w:r w:rsidR="004B3A70">
        <w:rPr>
          <w:rFonts w:ascii="Myriad Pro" w:eastAsiaTheme="minorHAnsi" w:hAnsi="Myriad Pro" w:cs="Calibri"/>
          <w:sz w:val="22"/>
          <w:szCs w:val="22"/>
        </w:rPr>
        <w:t xml:space="preserve"> de Vivienda de Tabasco</w:t>
      </w:r>
      <w:r w:rsidR="004B7357">
        <w:rPr>
          <w:rFonts w:ascii="Myriad Pro" w:eastAsiaTheme="minorHAnsi" w:hAnsi="Myriad Pro" w:cs="Calibri"/>
          <w:sz w:val="22"/>
          <w:szCs w:val="22"/>
        </w:rPr>
        <w:t xml:space="preserve"> y para el Estado.</w:t>
      </w:r>
    </w:p>
    <w:p w:rsidR="00821993" w:rsidRPr="00D42737" w:rsidRDefault="00821993" w:rsidP="00821993">
      <w:pPr>
        <w:autoSpaceDE w:val="0"/>
        <w:autoSpaceDN w:val="0"/>
        <w:adjustRightInd w:val="0"/>
        <w:rPr>
          <w:rFonts w:ascii="Myriad Pro" w:hAnsi="Myriad Pro"/>
          <w:sz w:val="22"/>
          <w:szCs w:val="22"/>
        </w:rPr>
      </w:pPr>
    </w:p>
    <w:p w:rsidR="00821993" w:rsidRDefault="00821993" w:rsidP="003E3CBB">
      <w:pPr>
        <w:shd w:val="clear" w:color="auto" w:fill="FFFFFF" w:themeFill="background1"/>
        <w:ind w:left="-284"/>
        <w:jc w:val="both"/>
        <w:rPr>
          <w:rFonts w:ascii="Myriad Pro" w:hAnsi="Myriad Pro" w:cs="Arial"/>
          <w:b/>
          <w:sz w:val="22"/>
          <w:szCs w:val="22"/>
        </w:rPr>
      </w:pPr>
      <w:r w:rsidRPr="00C44989">
        <w:rPr>
          <w:rFonts w:ascii="Myriad Pro" w:hAnsi="Myriad Pro" w:cs="Arial"/>
          <w:b/>
          <w:sz w:val="22"/>
          <w:szCs w:val="22"/>
        </w:rPr>
        <w:t>Normas de operación.</w:t>
      </w:r>
    </w:p>
    <w:p w:rsidR="00821993" w:rsidRPr="00C44989" w:rsidRDefault="00821993" w:rsidP="00821993">
      <w:pPr>
        <w:shd w:val="clear" w:color="auto" w:fill="FFFFFF" w:themeFill="background1"/>
        <w:ind w:left="-284"/>
        <w:jc w:val="both"/>
        <w:rPr>
          <w:rFonts w:ascii="Myriad Pro" w:hAnsi="Myriad Pro" w:cs="Arial"/>
          <w:b/>
          <w:sz w:val="22"/>
          <w:szCs w:val="22"/>
        </w:rPr>
      </w:pPr>
    </w:p>
    <w:p w:rsidR="00821993" w:rsidRPr="00003B00" w:rsidRDefault="00821993" w:rsidP="00E67EC1">
      <w:pPr>
        <w:pStyle w:val="Prrafodelista"/>
        <w:numPr>
          <w:ilvl w:val="0"/>
          <w:numId w:val="3"/>
        </w:numPr>
        <w:ind w:left="0" w:hanging="284"/>
        <w:jc w:val="both"/>
        <w:rPr>
          <w:rFonts w:ascii="Myriad Pro" w:hAnsi="Myriad Pro" w:cs="Arial"/>
          <w:sz w:val="22"/>
          <w:szCs w:val="22"/>
        </w:rPr>
      </w:pPr>
      <w:r w:rsidRPr="00541FB5">
        <w:rPr>
          <w:rFonts w:ascii="Myriad Pro" w:hAnsi="Myriad Pro" w:cs="Arial"/>
          <w:sz w:val="22"/>
          <w:szCs w:val="22"/>
        </w:rPr>
        <w:t xml:space="preserve">Las adquisiciones, arrendamientos y servicios se adjudicarán, por regla general, a través de licitaciones mediante convocatoria pública, para que libremente se presenten proposiciones solventes en sobre cerrado, que será abierto públicamente a fin de asegurar al </w:t>
      </w:r>
      <w:r w:rsidRPr="00917A2E">
        <w:rPr>
          <w:rFonts w:ascii="Myriad Pro" w:hAnsi="Myriad Pro" w:cs="Arial"/>
          <w:sz w:val="22"/>
          <w:szCs w:val="22"/>
          <w:highlight w:val="green"/>
        </w:rPr>
        <w:t>Instituto</w:t>
      </w:r>
      <w:r w:rsidR="004B3A70">
        <w:rPr>
          <w:rFonts w:ascii="Myriad Pro" w:hAnsi="Myriad Pro" w:cs="Arial"/>
          <w:sz w:val="22"/>
          <w:szCs w:val="22"/>
        </w:rPr>
        <w:t xml:space="preserve"> </w:t>
      </w:r>
      <w:r w:rsidR="004B3A70">
        <w:rPr>
          <w:rFonts w:ascii="Myriad Pro" w:eastAsiaTheme="minorHAnsi" w:hAnsi="Myriad Pro" w:cs="Calibri"/>
          <w:sz w:val="22"/>
          <w:szCs w:val="22"/>
        </w:rPr>
        <w:t>de Vivienda de Tabasco</w:t>
      </w:r>
      <w:r w:rsidRPr="00541FB5">
        <w:rPr>
          <w:rFonts w:ascii="Myriad Pro" w:hAnsi="Myriad Pro" w:cs="Arial"/>
          <w:sz w:val="22"/>
          <w:szCs w:val="22"/>
        </w:rPr>
        <w:t xml:space="preserve"> las mejores condiciones en cuanto a precios, calidad, financiamiento, oportunidad y demás circunstancias pertinentes, de acuerdo a lo que establece la Ley</w:t>
      </w:r>
      <w:r w:rsidRPr="00003B00">
        <w:rPr>
          <w:rFonts w:ascii="Myriad Pro" w:hAnsi="Myriad Pro" w:cs="Arial"/>
          <w:sz w:val="22"/>
          <w:szCs w:val="22"/>
        </w:rPr>
        <w:t>.</w:t>
      </w:r>
    </w:p>
    <w:p w:rsidR="00821993" w:rsidRPr="002E1204" w:rsidRDefault="00003B00" w:rsidP="00E67EC1">
      <w:pPr>
        <w:pStyle w:val="Prrafodelista"/>
        <w:numPr>
          <w:ilvl w:val="0"/>
          <w:numId w:val="3"/>
        </w:numPr>
        <w:ind w:left="0" w:hanging="284"/>
        <w:jc w:val="both"/>
        <w:rPr>
          <w:rFonts w:ascii="Myriad Pro" w:hAnsi="Myriad Pro" w:cs="Arial"/>
          <w:sz w:val="22"/>
          <w:szCs w:val="22"/>
        </w:rPr>
      </w:pPr>
      <w:r w:rsidRPr="002E1204">
        <w:rPr>
          <w:rFonts w:ascii="Myriad Pro" w:hAnsi="Myriad Pro" w:cs="Arial"/>
          <w:sz w:val="22"/>
          <w:szCs w:val="22"/>
        </w:rPr>
        <w:t>Se requerirá autorización por escrito del Comité de Compras para la realización de una licitación mediante convocatoria pública.</w:t>
      </w:r>
    </w:p>
    <w:p w:rsidR="00821993" w:rsidRPr="002E1204" w:rsidRDefault="00340BD3" w:rsidP="00E67EC1">
      <w:pPr>
        <w:pStyle w:val="Prrafodelista"/>
        <w:numPr>
          <w:ilvl w:val="0"/>
          <w:numId w:val="3"/>
        </w:numPr>
        <w:ind w:left="0" w:hanging="284"/>
        <w:jc w:val="both"/>
        <w:rPr>
          <w:rFonts w:ascii="Myriad Pro" w:hAnsi="Myriad Pro" w:cs="Arial"/>
          <w:sz w:val="22"/>
          <w:szCs w:val="22"/>
        </w:rPr>
      </w:pPr>
      <w:r w:rsidRPr="002E1204">
        <w:rPr>
          <w:rFonts w:ascii="Myriad Pro" w:hAnsi="Myriad Pro" w:cs="Arial"/>
          <w:sz w:val="22"/>
          <w:szCs w:val="22"/>
        </w:rPr>
        <w:t>Las licitaciones públicas podrán</w:t>
      </w:r>
      <w:r w:rsidR="00003B00" w:rsidRPr="002E1204">
        <w:rPr>
          <w:rFonts w:ascii="Myriad Pro" w:hAnsi="Myriad Pro" w:cs="Arial"/>
          <w:sz w:val="22"/>
          <w:szCs w:val="22"/>
        </w:rPr>
        <w:t xml:space="preserve"> ser Estatales, Nacionales e Internacionales.</w:t>
      </w:r>
    </w:p>
    <w:p w:rsidR="002E1204" w:rsidRPr="007D30EB" w:rsidRDefault="002E1204" w:rsidP="00E67EC1">
      <w:pPr>
        <w:pStyle w:val="Prrafodelista"/>
        <w:numPr>
          <w:ilvl w:val="0"/>
          <w:numId w:val="3"/>
        </w:numPr>
        <w:ind w:left="0" w:hanging="284"/>
        <w:jc w:val="both"/>
        <w:rPr>
          <w:rFonts w:ascii="Myriad Pro" w:hAnsi="Myriad Pro" w:cs="Arial"/>
          <w:sz w:val="22"/>
          <w:szCs w:val="22"/>
        </w:rPr>
      </w:pPr>
      <w:r w:rsidRPr="007D30EB">
        <w:rPr>
          <w:rFonts w:ascii="Myriad Pro" w:hAnsi="Myriad Pro" w:cs="Arial"/>
          <w:sz w:val="22"/>
          <w:szCs w:val="22"/>
        </w:rPr>
        <w:t>Todo interesado inscrito en el Padrón</w:t>
      </w:r>
      <w:r w:rsidR="000135B4">
        <w:rPr>
          <w:rFonts w:ascii="Myriad Pro" w:hAnsi="Myriad Pro" w:cs="Arial"/>
          <w:sz w:val="22"/>
          <w:szCs w:val="22"/>
        </w:rPr>
        <w:t xml:space="preserve"> de Proveedores</w:t>
      </w:r>
      <w:r w:rsidRPr="007D30EB">
        <w:rPr>
          <w:rFonts w:ascii="Myriad Pro" w:hAnsi="Myriad Pro" w:cs="Arial"/>
          <w:sz w:val="22"/>
          <w:szCs w:val="22"/>
        </w:rPr>
        <w:t>, que satisfaga los requisitos de la convocatoria, las bases y las especificaciones de la Licitación Pública, tendrá derecho a presentar sus propuestas.</w:t>
      </w:r>
    </w:p>
    <w:p w:rsidR="00D42C36" w:rsidRDefault="00340BD3" w:rsidP="00E67EC1">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Se elaborarán las</w:t>
      </w:r>
      <w:r w:rsidR="00F25F73">
        <w:rPr>
          <w:rFonts w:ascii="Myriad Pro" w:hAnsi="Myriad Pro" w:cs="Arial"/>
          <w:sz w:val="22"/>
          <w:szCs w:val="22"/>
        </w:rPr>
        <w:t xml:space="preserve"> bases, solicitando </w:t>
      </w:r>
      <w:r w:rsidR="00A14F4E">
        <w:rPr>
          <w:rFonts w:ascii="Myriad Pro" w:hAnsi="Myriad Pro" w:cs="Arial"/>
          <w:sz w:val="22"/>
          <w:szCs w:val="22"/>
        </w:rPr>
        <w:t>al Comité de Compras</w:t>
      </w:r>
      <w:r w:rsidR="00F25F73">
        <w:rPr>
          <w:rFonts w:ascii="Myriad Pro" w:hAnsi="Myriad Pro" w:cs="Arial"/>
          <w:sz w:val="22"/>
          <w:szCs w:val="22"/>
        </w:rPr>
        <w:t xml:space="preserve"> su revisión y visto </w:t>
      </w:r>
      <w:r>
        <w:rPr>
          <w:rFonts w:ascii="Myriad Pro" w:hAnsi="Myriad Pro" w:cs="Arial"/>
          <w:sz w:val="22"/>
          <w:szCs w:val="22"/>
        </w:rPr>
        <w:t>bueno para</w:t>
      </w:r>
      <w:r w:rsidR="00F25F73">
        <w:rPr>
          <w:rFonts w:ascii="Myriad Pro" w:hAnsi="Myriad Pro" w:cs="Arial"/>
          <w:sz w:val="22"/>
          <w:szCs w:val="22"/>
        </w:rPr>
        <w:t xml:space="preserve">, posteriormente </w:t>
      </w:r>
      <w:r w:rsidR="00511A51">
        <w:rPr>
          <w:rFonts w:ascii="Myriad Pro" w:hAnsi="Myriad Pro" w:cs="Arial"/>
          <w:sz w:val="22"/>
          <w:szCs w:val="22"/>
        </w:rPr>
        <w:t>publicarse</w:t>
      </w:r>
      <w:r w:rsidR="00245A51">
        <w:rPr>
          <w:rFonts w:ascii="Myriad Pro" w:hAnsi="Myriad Pro" w:cs="Arial"/>
          <w:sz w:val="22"/>
          <w:szCs w:val="22"/>
        </w:rPr>
        <w:t xml:space="preserve"> la C</w:t>
      </w:r>
      <w:r w:rsidR="00D42C36">
        <w:rPr>
          <w:rFonts w:ascii="Myriad Pro" w:hAnsi="Myriad Pro" w:cs="Arial"/>
          <w:sz w:val="22"/>
          <w:szCs w:val="22"/>
        </w:rPr>
        <w:t>onvocatoria</w:t>
      </w:r>
      <w:r w:rsidR="00245A51">
        <w:rPr>
          <w:rFonts w:ascii="Myriad Pro" w:hAnsi="Myriad Pro" w:cs="Arial"/>
          <w:sz w:val="22"/>
          <w:szCs w:val="22"/>
        </w:rPr>
        <w:t>,</w:t>
      </w:r>
      <w:r w:rsidR="000C5096">
        <w:rPr>
          <w:rFonts w:ascii="Myriad Pro" w:hAnsi="Myriad Pro" w:cs="Arial"/>
          <w:sz w:val="22"/>
          <w:szCs w:val="22"/>
        </w:rPr>
        <w:t xml:space="preserve"> de acuerdo a la naturaleza de los bienes y prestación de servicios materia de la licitación pública.</w:t>
      </w:r>
    </w:p>
    <w:p w:rsidR="00D77EE6" w:rsidRDefault="00D77EE6" w:rsidP="00E67EC1">
      <w:pPr>
        <w:pStyle w:val="Prrafodelista"/>
        <w:numPr>
          <w:ilvl w:val="0"/>
          <w:numId w:val="3"/>
        </w:numPr>
        <w:ind w:left="0" w:hanging="284"/>
        <w:jc w:val="both"/>
        <w:rPr>
          <w:rFonts w:ascii="Myriad Pro" w:hAnsi="Myriad Pro" w:cs="Arial"/>
          <w:sz w:val="22"/>
          <w:szCs w:val="22"/>
        </w:rPr>
      </w:pPr>
      <w:r w:rsidRPr="00D77EE6">
        <w:rPr>
          <w:rFonts w:ascii="Myriad Pro" w:hAnsi="Myriad Pro" w:cs="Arial"/>
          <w:sz w:val="22"/>
          <w:szCs w:val="22"/>
        </w:rPr>
        <w:t>Las convocatorias, que podrán referirse a uno o varios contratos o pedidos, se publicarán en el Periódico Oficial, medios electrónicos oficiales o aquellos que resulten idóneos para su difusión</w:t>
      </w:r>
      <w:r>
        <w:rPr>
          <w:rFonts w:ascii="Myriad Pro" w:hAnsi="Myriad Pro" w:cs="Arial"/>
          <w:sz w:val="22"/>
          <w:szCs w:val="22"/>
        </w:rPr>
        <w:t>.</w:t>
      </w:r>
    </w:p>
    <w:p w:rsidR="00245A51" w:rsidRDefault="00245A51" w:rsidP="00E67EC1">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 xml:space="preserve">Las licitaciones públicas que se efectúen con recursos de origen Estatal se seguirán incorporando al Sistema </w:t>
      </w:r>
      <w:proofErr w:type="spellStart"/>
      <w:r>
        <w:rPr>
          <w:rFonts w:ascii="Myriad Pro" w:hAnsi="Myriad Pro" w:cs="Arial"/>
          <w:sz w:val="22"/>
          <w:szCs w:val="22"/>
        </w:rPr>
        <w:t>Compranet</w:t>
      </w:r>
      <w:proofErr w:type="spellEnd"/>
      <w:r>
        <w:rPr>
          <w:rFonts w:ascii="Myriad Pro" w:hAnsi="Myriad Pro" w:cs="Arial"/>
          <w:sz w:val="22"/>
          <w:szCs w:val="22"/>
        </w:rPr>
        <w:t xml:space="preserve"> 3.0, sin transmitir la información, la cual deberá enviarse, a través de oficio y en medio electrónico con formato PDF, a la Coordinación de Planeación, Evaluación e Informática Sectorial de la Secretaría de Contraloría.</w:t>
      </w:r>
    </w:p>
    <w:p w:rsidR="00D77EE6" w:rsidRDefault="00D77EE6" w:rsidP="00E67EC1">
      <w:pPr>
        <w:pStyle w:val="Prrafodelista"/>
        <w:numPr>
          <w:ilvl w:val="0"/>
          <w:numId w:val="3"/>
        </w:numPr>
        <w:ind w:left="0" w:hanging="284"/>
        <w:jc w:val="both"/>
        <w:rPr>
          <w:rFonts w:ascii="Myriad Pro" w:hAnsi="Myriad Pro" w:cs="Arial"/>
          <w:sz w:val="22"/>
          <w:szCs w:val="22"/>
        </w:rPr>
      </w:pPr>
      <w:r w:rsidRPr="00D77EE6">
        <w:rPr>
          <w:rFonts w:ascii="Myriad Pro" w:hAnsi="Myriad Pro" w:cs="Arial"/>
          <w:sz w:val="22"/>
          <w:szCs w:val="22"/>
        </w:rPr>
        <w:t>Las bases que se emitan para las licitaciones mediante convocatorias públicas, a partir de la fecha de su publicación se pondrán a disposición de los interesados para su consulta hasta por cinco días hábiles</w:t>
      </w:r>
      <w:r>
        <w:rPr>
          <w:rFonts w:ascii="Myriad Pro" w:hAnsi="Myriad Pro" w:cs="Arial"/>
          <w:sz w:val="22"/>
          <w:szCs w:val="22"/>
        </w:rPr>
        <w:t>.</w:t>
      </w:r>
    </w:p>
    <w:p w:rsidR="00447F2C" w:rsidRDefault="00447F2C">
      <w:pPr>
        <w:spacing w:after="200" w:line="276" w:lineRule="auto"/>
        <w:rPr>
          <w:rFonts w:ascii="Myriad Pro" w:hAnsi="Myriad Pro" w:cs="Arial"/>
          <w:sz w:val="22"/>
          <w:szCs w:val="22"/>
        </w:rPr>
      </w:pPr>
      <w:r>
        <w:rPr>
          <w:rFonts w:ascii="Myriad Pro" w:hAnsi="Myriad Pro" w:cs="Arial"/>
          <w:sz w:val="22"/>
          <w:szCs w:val="22"/>
        </w:rPr>
        <w:br w:type="page"/>
      </w:r>
    </w:p>
    <w:p w:rsidR="00D42C36" w:rsidRDefault="00D42C36" w:rsidP="00D42C36">
      <w:pPr>
        <w:rPr>
          <w:rFonts w:ascii="Myriad Pro" w:hAnsi="Myriad Pro" w:cs="Arial"/>
          <w:sz w:val="22"/>
          <w:szCs w:val="22"/>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839"/>
        <w:gridCol w:w="1016"/>
        <w:gridCol w:w="3069"/>
        <w:gridCol w:w="2182"/>
      </w:tblGrid>
      <w:tr w:rsidR="00AF074E" w:rsidRPr="0089467D" w:rsidTr="004C4836">
        <w:trPr>
          <w:trHeight w:val="647"/>
          <w:tblHeader/>
        </w:trPr>
        <w:tc>
          <w:tcPr>
            <w:tcW w:w="9640" w:type="dxa"/>
            <w:gridSpan w:val="5"/>
            <w:tcBorders>
              <w:top w:val="nil"/>
              <w:left w:val="nil"/>
              <w:right w:val="nil"/>
            </w:tcBorders>
            <w:shd w:val="clear" w:color="auto" w:fill="auto"/>
            <w:vAlign w:val="center"/>
          </w:tcPr>
          <w:p w:rsidR="00AF074E" w:rsidRDefault="00AF074E" w:rsidP="00AF074E">
            <w:pPr>
              <w:pStyle w:val="Prrafodelista"/>
              <w:ind w:left="0"/>
              <w:rPr>
                <w:rFonts w:ascii="Myriad Pro" w:hAnsi="Myriad Pro" w:cs="Arial"/>
                <w:b/>
              </w:rPr>
            </w:pPr>
            <w:r>
              <w:rPr>
                <w:rFonts w:ascii="Myriad Pro" w:hAnsi="Myriad Pro" w:cs="Arial"/>
                <w:b/>
                <w:sz w:val="22"/>
                <w:szCs w:val="22"/>
              </w:rPr>
              <w:t>Descripción Narrativa.</w:t>
            </w:r>
          </w:p>
          <w:p w:rsidR="00AF074E" w:rsidRPr="00364527" w:rsidRDefault="00AF074E" w:rsidP="00AF074E">
            <w:pPr>
              <w:autoSpaceDE w:val="0"/>
              <w:autoSpaceDN w:val="0"/>
              <w:adjustRightInd w:val="0"/>
              <w:rPr>
                <w:rFonts w:ascii="Myriad Pro" w:hAnsi="Myriad Pro" w:cs="Aharoni"/>
              </w:rPr>
            </w:pPr>
            <w:r>
              <w:rPr>
                <w:rFonts w:ascii="Myriad Pro" w:hAnsi="Myriad Pro" w:cs="Arial"/>
                <w:sz w:val="22"/>
                <w:szCs w:val="22"/>
              </w:rPr>
              <w:t>Licitación Pública</w:t>
            </w:r>
            <w:r w:rsidR="0015294B">
              <w:rPr>
                <w:rFonts w:ascii="Myriad Pro" w:hAnsi="Myriad Pro" w:cs="Arial"/>
                <w:sz w:val="22"/>
                <w:szCs w:val="22"/>
              </w:rPr>
              <w:t xml:space="preserve"> (1</w:t>
            </w:r>
            <w:r w:rsidR="0015294B">
              <w:rPr>
                <w:rFonts w:ascii="Myriad Pro" w:hAnsi="Myriad Pro" w:cs="Arial" w:hint="eastAsia"/>
                <w:sz w:val="22"/>
                <w:szCs w:val="22"/>
              </w:rPr>
              <w:t>ª</w:t>
            </w:r>
            <w:r w:rsidR="0015294B">
              <w:rPr>
                <w:rFonts w:ascii="Myriad Pro" w:hAnsi="Myriad Pro" w:cs="Arial"/>
                <w:sz w:val="22"/>
                <w:szCs w:val="22"/>
              </w:rPr>
              <w:t xml:space="preserve"> Etapa)</w:t>
            </w:r>
          </w:p>
        </w:tc>
      </w:tr>
      <w:tr w:rsidR="006076FF" w:rsidRPr="00794FA7" w:rsidTr="004C4836">
        <w:trPr>
          <w:trHeight w:val="579"/>
          <w:tblHeader/>
        </w:trPr>
        <w:tc>
          <w:tcPr>
            <w:tcW w:w="4389" w:type="dxa"/>
            <w:gridSpan w:val="3"/>
            <w:shd w:val="clear" w:color="auto" w:fill="auto"/>
            <w:vAlign w:val="center"/>
          </w:tcPr>
          <w:p w:rsidR="006076FF" w:rsidRPr="001364A9" w:rsidRDefault="006076FF"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51" w:type="dxa"/>
            <w:gridSpan w:val="2"/>
            <w:shd w:val="clear" w:color="auto" w:fill="auto"/>
            <w:vAlign w:val="center"/>
          </w:tcPr>
          <w:p w:rsidR="006076FF" w:rsidRPr="00794FA7" w:rsidRDefault="006076FF" w:rsidP="00AF074E">
            <w:pPr>
              <w:rPr>
                <w:rFonts w:ascii="Myriad Pro" w:hAnsi="Myriad Pro" w:cs="Arial"/>
                <w:b/>
                <w:sz w:val="20"/>
              </w:rPr>
            </w:pPr>
            <w:r w:rsidRPr="00DE67E2">
              <w:rPr>
                <w:rFonts w:ascii="Myriad Pro" w:hAnsi="Myriad Pro" w:cs="Arial"/>
                <w:b/>
                <w:sz w:val="20"/>
                <w:szCs w:val="22"/>
              </w:rPr>
              <w:t>Área de adscripción:</w:t>
            </w:r>
            <w:r>
              <w:t xml:space="preserve"> </w:t>
            </w:r>
            <w:r w:rsidRPr="00447F2C">
              <w:rPr>
                <w:rFonts w:ascii="Myriad Pro" w:hAnsi="Myriad Pro" w:cs="Arial"/>
                <w:sz w:val="22"/>
                <w:szCs w:val="22"/>
              </w:rPr>
              <w:t>Dirección Administrativa</w:t>
            </w:r>
            <w:r>
              <w:rPr>
                <w:rFonts w:ascii="Myriad Pro" w:hAnsi="Myriad Pro" w:cs="Arial"/>
                <w:sz w:val="20"/>
                <w:szCs w:val="22"/>
              </w:rPr>
              <w:t>.</w:t>
            </w:r>
          </w:p>
        </w:tc>
      </w:tr>
      <w:tr w:rsidR="00AF074E" w:rsidRPr="00B403F3" w:rsidTr="004C4836">
        <w:trPr>
          <w:trHeight w:val="413"/>
          <w:tblHeader/>
        </w:trPr>
        <w:tc>
          <w:tcPr>
            <w:tcW w:w="9640" w:type="dxa"/>
            <w:gridSpan w:val="5"/>
            <w:shd w:val="clear" w:color="auto" w:fill="auto"/>
            <w:vAlign w:val="center"/>
          </w:tcPr>
          <w:p w:rsidR="00AF074E" w:rsidRPr="00B403F3" w:rsidRDefault="00AF074E" w:rsidP="005704FC">
            <w:pPr>
              <w:rPr>
                <w:rFonts w:ascii="Myriad Pro" w:hAnsi="Myriad Pro" w:cs="Arial"/>
                <w:sz w:val="20"/>
              </w:rPr>
            </w:pPr>
            <w:r w:rsidRPr="00794FA7">
              <w:rPr>
                <w:rFonts w:ascii="Myriad Pro" w:hAnsi="Myriad Pro" w:cs="Arial"/>
                <w:b/>
                <w:sz w:val="20"/>
                <w:szCs w:val="22"/>
              </w:rPr>
              <w:t>Unidad responsable</w:t>
            </w:r>
            <w:r w:rsidR="00712C64" w:rsidRPr="00794FA7">
              <w:rPr>
                <w:rFonts w:ascii="Myriad Pro" w:hAnsi="Myriad Pro" w:cs="Arial"/>
                <w:b/>
                <w:sz w:val="20"/>
                <w:szCs w:val="22"/>
              </w:rPr>
              <w:t>:</w:t>
            </w:r>
            <w:r w:rsidR="00712C64">
              <w:rPr>
                <w:rFonts w:ascii="Myriad Pro" w:hAnsi="Myriad Pro" w:cs="Arial"/>
                <w:sz w:val="20"/>
                <w:szCs w:val="22"/>
              </w:rPr>
              <w:t xml:space="preserve"> </w:t>
            </w:r>
            <w:r w:rsidR="006F136B" w:rsidRPr="00447F2C">
              <w:rPr>
                <w:rFonts w:ascii="Myriad Pro" w:hAnsi="Myriad Pro" w:cs="Arial"/>
                <w:sz w:val="22"/>
                <w:szCs w:val="22"/>
              </w:rPr>
              <w:t>Dirección Administrativa</w:t>
            </w:r>
            <w:r w:rsidR="006F136B">
              <w:rPr>
                <w:rFonts w:ascii="Myriad Pro" w:hAnsi="Myriad Pro" w:cs="Arial"/>
                <w:sz w:val="20"/>
                <w:szCs w:val="22"/>
              </w:rPr>
              <w:t>.</w:t>
            </w:r>
          </w:p>
        </w:tc>
      </w:tr>
      <w:tr w:rsidR="00AF074E" w:rsidRPr="00B403F3" w:rsidTr="004C4836">
        <w:trPr>
          <w:trHeight w:val="171"/>
          <w:tblHeader/>
        </w:trPr>
        <w:tc>
          <w:tcPr>
            <w:tcW w:w="9640" w:type="dxa"/>
            <w:gridSpan w:val="5"/>
            <w:tcBorders>
              <w:left w:val="nil"/>
              <w:right w:val="nil"/>
            </w:tcBorders>
            <w:shd w:val="clear" w:color="auto" w:fill="auto"/>
            <w:vAlign w:val="center"/>
          </w:tcPr>
          <w:p w:rsidR="00AF074E" w:rsidRPr="00B403F3" w:rsidRDefault="00AF074E" w:rsidP="00AF074E">
            <w:pPr>
              <w:rPr>
                <w:rFonts w:ascii="Myriad Pro" w:hAnsi="Myriad Pro" w:cs="Arial"/>
                <w:sz w:val="20"/>
              </w:rPr>
            </w:pPr>
          </w:p>
        </w:tc>
      </w:tr>
      <w:tr w:rsidR="00AF074E" w:rsidRPr="00794FA7" w:rsidTr="004C4836">
        <w:trPr>
          <w:trHeight w:val="413"/>
          <w:tblHeader/>
        </w:trPr>
        <w:tc>
          <w:tcPr>
            <w:tcW w:w="2534" w:type="dxa"/>
            <w:tcBorders>
              <w:bottom w:val="dotted" w:sz="4" w:space="0" w:color="auto"/>
            </w:tcBorders>
            <w:shd w:val="clear" w:color="auto" w:fill="auto"/>
            <w:vAlign w:val="center"/>
          </w:tcPr>
          <w:p w:rsidR="00AF074E" w:rsidRPr="00794FA7" w:rsidRDefault="00AF074E" w:rsidP="00AF074E">
            <w:pPr>
              <w:jc w:val="center"/>
              <w:rPr>
                <w:rFonts w:ascii="Myriad Pro" w:hAnsi="Myriad Pro" w:cs="Arial"/>
                <w:b/>
                <w:sz w:val="20"/>
              </w:rPr>
            </w:pPr>
            <w:r w:rsidRPr="00794FA7">
              <w:rPr>
                <w:rFonts w:ascii="Myriad Pro" w:hAnsi="Myriad Pro" w:cs="Arial"/>
                <w:b/>
                <w:sz w:val="20"/>
                <w:szCs w:val="22"/>
              </w:rPr>
              <w:t>Responsable</w:t>
            </w:r>
          </w:p>
        </w:tc>
        <w:tc>
          <w:tcPr>
            <w:tcW w:w="839" w:type="dxa"/>
            <w:tcBorders>
              <w:bottom w:val="dotted" w:sz="4" w:space="0" w:color="auto"/>
            </w:tcBorders>
            <w:shd w:val="clear" w:color="auto" w:fill="auto"/>
            <w:vAlign w:val="center"/>
          </w:tcPr>
          <w:p w:rsidR="00AF074E" w:rsidRDefault="00AF074E" w:rsidP="00AF074E">
            <w:pPr>
              <w:jc w:val="center"/>
              <w:rPr>
                <w:rFonts w:ascii="Myriad Pro" w:hAnsi="Myriad Pro" w:cs="Arial"/>
                <w:b/>
                <w:sz w:val="20"/>
              </w:rPr>
            </w:pPr>
            <w:proofErr w:type="spellStart"/>
            <w:r>
              <w:rPr>
                <w:rFonts w:ascii="Myriad Pro" w:hAnsi="Myriad Pro" w:cs="Arial"/>
                <w:b/>
                <w:sz w:val="20"/>
                <w:szCs w:val="22"/>
              </w:rPr>
              <w:t>Act</w:t>
            </w:r>
            <w:proofErr w:type="spellEnd"/>
          </w:p>
          <w:p w:rsidR="00AF074E" w:rsidRPr="00794FA7" w:rsidRDefault="00D000F2" w:rsidP="00AF074E">
            <w:pPr>
              <w:jc w:val="center"/>
              <w:rPr>
                <w:rFonts w:ascii="Myriad Pro" w:hAnsi="Myriad Pro" w:cs="Arial"/>
                <w:b/>
                <w:sz w:val="20"/>
              </w:rPr>
            </w:pPr>
            <w:r w:rsidRPr="00794FA7">
              <w:rPr>
                <w:rFonts w:ascii="Myriad Pro" w:hAnsi="Myriad Pro" w:cs="Arial"/>
                <w:b/>
                <w:sz w:val="20"/>
                <w:szCs w:val="22"/>
              </w:rPr>
              <w:t>Núm.</w:t>
            </w:r>
          </w:p>
        </w:tc>
        <w:tc>
          <w:tcPr>
            <w:tcW w:w="4085" w:type="dxa"/>
            <w:gridSpan w:val="2"/>
            <w:tcBorders>
              <w:bottom w:val="dotted" w:sz="4" w:space="0" w:color="auto"/>
            </w:tcBorders>
            <w:shd w:val="clear" w:color="auto" w:fill="auto"/>
            <w:vAlign w:val="center"/>
          </w:tcPr>
          <w:p w:rsidR="00AF074E" w:rsidRPr="00794FA7" w:rsidRDefault="00AF074E" w:rsidP="00AF074E">
            <w:pPr>
              <w:jc w:val="center"/>
              <w:rPr>
                <w:rFonts w:ascii="Myriad Pro" w:hAnsi="Myriad Pro" w:cs="Arial"/>
                <w:b/>
                <w:sz w:val="20"/>
              </w:rPr>
            </w:pPr>
            <w:r w:rsidRPr="00794FA7">
              <w:rPr>
                <w:rFonts w:ascii="Myriad Pro" w:hAnsi="Myriad Pro" w:cs="Arial"/>
                <w:b/>
                <w:sz w:val="20"/>
                <w:szCs w:val="22"/>
              </w:rPr>
              <w:t>Descripción de  actividad</w:t>
            </w:r>
          </w:p>
        </w:tc>
        <w:tc>
          <w:tcPr>
            <w:tcW w:w="2182" w:type="dxa"/>
            <w:tcBorders>
              <w:bottom w:val="dotted" w:sz="4" w:space="0" w:color="auto"/>
            </w:tcBorders>
            <w:shd w:val="clear" w:color="auto" w:fill="auto"/>
            <w:vAlign w:val="center"/>
          </w:tcPr>
          <w:p w:rsidR="00AF074E" w:rsidRPr="00794FA7" w:rsidRDefault="00AF074E" w:rsidP="00AF074E">
            <w:pPr>
              <w:jc w:val="center"/>
              <w:rPr>
                <w:rFonts w:ascii="Myriad Pro" w:hAnsi="Myriad Pro" w:cs="Arial"/>
                <w:b/>
                <w:sz w:val="20"/>
              </w:rPr>
            </w:pPr>
            <w:r>
              <w:rPr>
                <w:rFonts w:ascii="Myriad Pro" w:hAnsi="Myriad Pro" w:cs="Arial"/>
                <w:b/>
                <w:sz w:val="20"/>
                <w:szCs w:val="22"/>
              </w:rPr>
              <w:t>Evidencia</w:t>
            </w:r>
          </w:p>
        </w:tc>
      </w:tr>
      <w:tr w:rsidR="00F25F73" w:rsidRPr="005712BD" w:rsidTr="004C4836">
        <w:trPr>
          <w:trHeight w:val="413"/>
        </w:trPr>
        <w:tc>
          <w:tcPr>
            <w:tcW w:w="2534" w:type="dxa"/>
            <w:tcBorders>
              <w:top w:val="dotted" w:sz="4" w:space="0" w:color="auto"/>
              <w:left w:val="single" w:sz="4" w:space="0" w:color="auto"/>
              <w:bottom w:val="nil"/>
              <w:right w:val="single" w:sz="4" w:space="0" w:color="auto"/>
            </w:tcBorders>
            <w:shd w:val="clear" w:color="auto" w:fill="auto"/>
            <w:tcMar>
              <w:bottom w:w="85" w:type="dxa"/>
            </w:tcMar>
          </w:tcPr>
          <w:p w:rsidR="00F25F73" w:rsidRPr="005712BD" w:rsidRDefault="005704FC" w:rsidP="00F25F73">
            <w:pPr>
              <w:rPr>
                <w:rFonts w:ascii="Myriad Pro" w:hAnsi="Myriad Pro"/>
              </w:rPr>
            </w:pPr>
            <w:r>
              <w:rPr>
                <w:rFonts w:ascii="Myriad Pro" w:hAnsi="Myriad Pro"/>
                <w:sz w:val="22"/>
                <w:szCs w:val="22"/>
              </w:rPr>
              <w:t>Subcomité de Compras</w:t>
            </w:r>
            <w:r w:rsidR="00134EA6">
              <w:rPr>
                <w:rFonts w:ascii="Myriad Pro" w:hAnsi="Myriad Pro"/>
                <w:sz w:val="22"/>
                <w:szCs w:val="22"/>
              </w:rPr>
              <w:t xml:space="preserve"> del </w:t>
            </w:r>
            <w:proofErr w:type="spellStart"/>
            <w:r w:rsidR="00134EA6">
              <w:rPr>
                <w:rFonts w:ascii="Myriad Pro" w:hAnsi="Myriad Pro"/>
                <w:sz w:val="22"/>
                <w:szCs w:val="22"/>
              </w:rPr>
              <w:t>Invitab</w:t>
            </w:r>
            <w:proofErr w:type="spellEnd"/>
            <w:r>
              <w:rPr>
                <w:rFonts w:ascii="Myriad Pro" w:hAnsi="Myriad Pro"/>
                <w:sz w:val="22"/>
                <w:szCs w:val="22"/>
              </w:rPr>
              <w:t>/</w:t>
            </w:r>
            <w:r w:rsidR="00F25F73">
              <w:rPr>
                <w:rFonts w:ascii="Myriad Pro" w:hAnsi="Myriad Pro"/>
                <w:sz w:val="22"/>
                <w:szCs w:val="22"/>
              </w:rPr>
              <w:t>Convocante</w:t>
            </w:r>
            <w:r w:rsidR="00DD5C06">
              <w:rPr>
                <w:rFonts w:ascii="Myriad Pro" w:hAnsi="Myriad Pro"/>
                <w:sz w:val="22"/>
                <w:szCs w:val="22"/>
              </w:rPr>
              <w:t>.</w:t>
            </w:r>
          </w:p>
        </w:tc>
        <w:tc>
          <w:tcPr>
            <w:tcW w:w="839" w:type="dxa"/>
            <w:tcBorders>
              <w:top w:val="dotted" w:sz="4" w:space="0" w:color="auto"/>
              <w:left w:val="single" w:sz="4" w:space="0" w:color="auto"/>
              <w:bottom w:val="nil"/>
              <w:right w:val="single" w:sz="4" w:space="0" w:color="auto"/>
            </w:tcBorders>
            <w:shd w:val="clear" w:color="auto" w:fill="auto"/>
            <w:tcMar>
              <w:bottom w:w="85" w:type="dxa"/>
            </w:tcMar>
          </w:tcPr>
          <w:p w:rsidR="00F25F73" w:rsidRPr="005704FC" w:rsidRDefault="006B34EC" w:rsidP="00AF074E">
            <w:pPr>
              <w:jc w:val="center"/>
              <w:rPr>
                <w:rFonts w:ascii="Myriad Pro" w:hAnsi="Myriad Pro"/>
              </w:rPr>
            </w:pPr>
            <w:r w:rsidRPr="005704FC">
              <w:rPr>
                <w:rFonts w:ascii="Myriad Pro" w:hAnsi="Myriad Pro"/>
                <w:sz w:val="22"/>
                <w:szCs w:val="22"/>
              </w:rPr>
              <w:t>1</w:t>
            </w:r>
          </w:p>
        </w:tc>
        <w:tc>
          <w:tcPr>
            <w:tcW w:w="4085" w:type="dxa"/>
            <w:gridSpan w:val="2"/>
            <w:tcBorders>
              <w:top w:val="dotted" w:sz="4" w:space="0" w:color="auto"/>
              <w:left w:val="single" w:sz="4" w:space="0" w:color="auto"/>
              <w:bottom w:val="nil"/>
              <w:right w:val="single" w:sz="4" w:space="0" w:color="auto"/>
            </w:tcBorders>
            <w:shd w:val="clear" w:color="auto" w:fill="auto"/>
            <w:tcMar>
              <w:bottom w:w="85" w:type="dxa"/>
            </w:tcMar>
          </w:tcPr>
          <w:p w:rsidR="00F25F73" w:rsidRPr="00E26A1F" w:rsidRDefault="00F25F73" w:rsidP="004D0937">
            <w:pPr>
              <w:jc w:val="both"/>
              <w:rPr>
                <w:rFonts w:ascii="Myriad Pro" w:hAnsi="Myriad Pro"/>
              </w:rPr>
            </w:pPr>
            <w:r>
              <w:rPr>
                <w:rFonts w:ascii="Myriad Pro" w:hAnsi="Myriad Pro"/>
                <w:sz w:val="22"/>
                <w:szCs w:val="22"/>
              </w:rPr>
              <w:t>Planifica</w:t>
            </w:r>
            <w:r w:rsidR="004D0937">
              <w:rPr>
                <w:rFonts w:ascii="Myriad Pro" w:hAnsi="Myriad Pro"/>
                <w:sz w:val="22"/>
                <w:szCs w:val="22"/>
              </w:rPr>
              <w:t xml:space="preserve"> y programa</w:t>
            </w:r>
            <w:r>
              <w:rPr>
                <w:rFonts w:ascii="Myriad Pro" w:hAnsi="Myriad Pro"/>
                <w:sz w:val="22"/>
                <w:szCs w:val="22"/>
              </w:rPr>
              <w:t xml:space="preserve"> </w:t>
            </w:r>
            <w:r w:rsidR="004D0937">
              <w:rPr>
                <w:rFonts w:ascii="Myriad Pro" w:hAnsi="Myriad Pro"/>
                <w:sz w:val="22"/>
                <w:szCs w:val="22"/>
              </w:rPr>
              <w:t>el proceso de</w:t>
            </w:r>
            <w:r>
              <w:rPr>
                <w:rFonts w:ascii="Myriad Pro" w:hAnsi="Myriad Pro"/>
                <w:sz w:val="22"/>
                <w:szCs w:val="22"/>
              </w:rPr>
              <w:t xml:space="preserve"> Licitación elaborando las Bases de la Convocatoria </w:t>
            </w:r>
            <w:r w:rsidR="004D0937">
              <w:rPr>
                <w:rFonts w:ascii="Myriad Pro" w:hAnsi="Myriad Pro"/>
                <w:sz w:val="22"/>
                <w:szCs w:val="22"/>
              </w:rPr>
              <w:t>Pública</w:t>
            </w:r>
            <w:r w:rsidR="000B7433">
              <w:rPr>
                <w:rFonts w:ascii="Myriad Pro" w:hAnsi="Myriad Pro"/>
                <w:sz w:val="22"/>
                <w:szCs w:val="22"/>
              </w:rPr>
              <w:t xml:space="preserve"> así como el calendario de actividades</w:t>
            </w:r>
            <w:r w:rsidR="004D0937">
              <w:rPr>
                <w:rFonts w:ascii="Myriad Pro" w:hAnsi="Myriad Pro"/>
                <w:sz w:val="22"/>
                <w:szCs w:val="22"/>
              </w:rPr>
              <w:t>.</w:t>
            </w:r>
          </w:p>
        </w:tc>
        <w:tc>
          <w:tcPr>
            <w:tcW w:w="2182" w:type="dxa"/>
            <w:tcBorders>
              <w:top w:val="dotted" w:sz="4" w:space="0" w:color="auto"/>
              <w:left w:val="single" w:sz="4" w:space="0" w:color="auto"/>
              <w:bottom w:val="nil"/>
              <w:right w:val="single" w:sz="4" w:space="0" w:color="auto"/>
            </w:tcBorders>
            <w:shd w:val="clear" w:color="auto" w:fill="auto"/>
            <w:tcMar>
              <w:bottom w:w="85" w:type="dxa"/>
            </w:tcMar>
          </w:tcPr>
          <w:p w:rsidR="00F25F73" w:rsidRDefault="004D0937" w:rsidP="00AF074E">
            <w:pPr>
              <w:rPr>
                <w:rFonts w:ascii="Myriad Pro" w:hAnsi="Myriad Pro"/>
              </w:rPr>
            </w:pPr>
            <w:r>
              <w:rPr>
                <w:rFonts w:ascii="Myriad Pro" w:hAnsi="Myriad Pro"/>
                <w:sz w:val="22"/>
                <w:szCs w:val="22"/>
              </w:rPr>
              <w:t>Bases</w:t>
            </w:r>
            <w:r w:rsidR="005704FC">
              <w:rPr>
                <w:rFonts w:ascii="Myriad Pro" w:hAnsi="Myriad Pro"/>
                <w:sz w:val="22"/>
                <w:szCs w:val="22"/>
              </w:rPr>
              <w:t>.</w:t>
            </w:r>
          </w:p>
        </w:tc>
      </w:tr>
      <w:tr w:rsidR="00F25F73" w:rsidRPr="005712BD" w:rsidTr="004C4836">
        <w:trPr>
          <w:trHeight w:val="413"/>
        </w:trPr>
        <w:tc>
          <w:tcPr>
            <w:tcW w:w="2534" w:type="dxa"/>
            <w:tcBorders>
              <w:top w:val="nil"/>
              <w:bottom w:val="nil"/>
            </w:tcBorders>
            <w:shd w:val="clear" w:color="auto" w:fill="auto"/>
            <w:tcMar>
              <w:bottom w:w="85" w:type="dxa"/>
            </w:tcMar>
          </w:tcPr>
          <w:p w:rsidR="00F25F73" w:rsidRPr="005712BD" w:rsidRDefault="00F25F73" w:rsidP="00AF074E">
            <w:pPr>
              <w:rPr>
                <w:rFonts w:ascii="Myriad Pro" w:hAnsi="Myriad Pro"/>
              </w:rPr>
            </w:pPr>
          </w:p>
        </w:tc>
        <w:tc>
          <w:tcPr>
            <w:tcW w:w="839" w:type="dxa"/>
            <w:tcBorders>
              <w:top w:val="nil"/>
              <w:bottom w:val="nil"/>
            </w:tcBorders>
            <w:shd w:val="clear" w:color="auto" w:fill="auto"/>
            <w:tcMar>
              <w:bottom w:w="85" w:type="dxa"/>
            </w:tcMar>
          </w:tcPr>
          <w:p w:rsidR="00F25F73" w:rsidRPr="005704FC" w:rsidRDefault="006B34EC" w:rsidP="00AF074E">
            <w:pPr>
              <w:jc w:val="center"/>
              <w:rPr>
                <w:rFonts w:ascii="Myriad Pro" w:hAnsi="Myriad Pro"/>
              </w:rPr>
            </w:pPr>
            <w:r w:rsidRPr="005704FC">
              <w:rPr>
                <w:rFonts w:ascii="Myriad Pro" w:hAnsi="Myriad Pro"/>
                <w:sz w:val="22"/>
                <w:szCs w:val="22"/>
              </w:rPr>
              <w:t>2</w:t>
            </w:r>
          </w:p>
        </w:tc>
        <w:tc>
          <w:tcPr>
            <w:tcW w:w="4085" w:type="dxa"/>
            <w:gridSpan w:val="2"/>
            <w:tcBorders>
              <w:top w:val="nil"/>
              <w:bottom w:val="nil"/>
            </w:tcBorders>
            <w:shd w:val="clear" w:color="auto" w:fill="auto"/>
            <w:tcMar>
              <w:bottom w:w="85" w:type="dxa"/>
            </w:tcMar>
          </w:tcPr>
          <w:p w:rsidR="00F25F73" w:rsidRPr="00E26A1F" w:rsidRDefault="00DA1C54" w:rsidP="00DA1C54">
            <w:pPr>
              <w:jc w:val="both"/>
              <w:rPr>
                <w:rFonts w:ascii="Myriad Pro" w:hAnsi="Myriad Pro"/>
              </w:rPr>
            </w:pPr>
            <w:r>
              <w:rPr>
                <w:rFonts w:ascii="Myriad Pro" w:hAnsi="Myriad Pro"/>
                <w:sz w:val="22"/>
                <w:szCs w:val="22"/>
              </w:rPr>
              <w:t xml:space="preserve">Invita al Comité de Compras </w:t>
            </w:r>
            <w:r w:rsidR="004D0937">
              <w:rPr>
                <w:rFonts w:ascii="Myriad Pro" w:hAnsi="Myriad Pro"/>
                <w:sz w:val="22"/>
                <w:szCs w:val="22"/>
              </w:rPr>
              <w:t>a reunión para la revisió</w:t>
            </w:r>
            <w:r w:rsidR="007C4544">
              <w:rPr>
                <w:rFonts w:ascii="Myriad Pro" w:hAnsi="Myriad Pro"/>
                <w:sz w:val="22"/>
                <w:szCs w:val="22"/>
              </w:rPr>
              <w:t>n y</w:t>
            </w:r>
            <w:r w:rsidR="000B7433">
              <w:rPr>
                <w:rFonts w:ascii="Myriad Pro" w:hAnsi="Myriad Pro"/>
                <w:sz w:val="22"/>
                <w:szCs w:val="22"/>
              </w:rPr>
              <w:t xml:space="preserve"> visto bueno de las bases de </w:t>
            </w:r>
            <w:r w:rsidR="004D0937">
              <w:rPr>
                <w:rFonts w:ascii="Myriad Pro" w:hAnsi="Myriad Pro"/>
                <w:sz w:val="22"/>
                <w:szCs w:val="22"/>
              </w:rPr>
              <w:t>la convocatoria</w:t>
            </w:r>
            <w:r w:rsidR="007A5E77">
              <w:rPr>
                <w:rFonts w:ascii="Myriad Pro" w:hAnsi="Myriad Pro"/>
                <w:sz w:val="22"/>
                <w:szCs w:val="22"/>
              </w:rPr>
              <w:t>.</w:t>
            </w:r>
          </w:p>
        </w:tc>
        <w:tc>
          <w:tcPr>
            <w:tcW w:w="2182" w:type="dxa"/>
            <w:tcBorders>
              <w:top w:val="nil"/>
              <w:bottom w:val="nil"/>
            </w:tcBorders>
            <w:shd w:val="clear" w:color="auto" w:fill="auto"/>
            <w:tcMar>
              <w:bottom w:w="85" w:type="dxa"/>
            </w:tcMar>
          </w:tcPr>
          <w:p w:rsidR="00F25F73" w:rsidRDefault="00B73F39" w:rsidP="00AF074E">
            <w:pPr>
              <w:rPr>
                <w:rFonts w:ascii="Myriad Pro" w:hAnsi="Myriad Pro"/>
              </w:rPr>
            </w:pPr>
            <w:r>
              <w:rPr>
                <w:rFonts w:ascii="Myriad Pro" w:hAnsi="Myriad Pro"/>
                <w:sz w:val="22"/>
                <w:szCs w:val="22"/>
              </w:rPr>
              <w:t>Invitación</w:t>
            </w:r>
            <w:r w:rsidR="00DD5C06">
              <w:rPr>
                <w:rFonts w:ascii="Myriad Pro" w:hAnsi="Myriad Pro"/>
                <w:sz w:val="22"/>
                <w:szCs w:val="22"/>
              </w:rPr>
              <w:t>.</w:t>
            </w:r>
          </w:p>
        </w:tc>
      </w:tr>
      <w:tr w:rsidR="00667A8F" w:rsidRPr="005712BD" w:rsidTr="004C4836">
        <w:trPr>
          <w:trHeight w:val="413"/>
        </w:trPr>
        <w:tc>
          <w:tcPr>
            <w:tcW w:w="2534" w:type="dxa"/>
            <w:tcBorders>
              <w:top w:val="nil"/>
              <w:bottom w:val="nil"/>
            </w:tcBorders>
            <w:shd w:val="clear" w:color="auto" w:fill="auto"/>
            <w:tcMar>
              <w:bottom w:w="85" w:type="dxa"/>
            </w:tcMar>
          </w:tcPr>
          <w:p w:rsidR="00667A8F" w:rsidRPr="005712BD" w:rsidRDefault="00667A8F" w:rsidP="005D3F11">
            <w:pPr>
              <w:rPr>
                <w:rFonts w:ascii="Myriad Pro" w:hAnsi="Myriad Pro"/>
              </w:rPr>
            </w:pPr>
            <w:r>
              <w:rPr>
                <w:rFonts w:ascii="Myriad Pro" w:hAnsi="Myriad Pro"/>
                <w:sz w:val="22"/>
                <w:szCs w:val="22"/>
              </w:rPr>
              <w:t>Comité de Compras.</w:t>
            </w:r>
          </w:p>
        </w:tc>
        <w:tc>
          <w:tcPr>
            <w:tcW w:w="839" w:type="dxa"/>
            <w:tcBorders>
              <w:top w:val="nil"/>
              <w:bottom w:val="nil"/>
            </w:tcBorders>
            <w:shd w:val="clear" w:color="auto" w:fill="auto"/>
            <w:tcMar>
              <w:bottom w:w="85" w:type="dxa"/>
            </w:tcMar>
          </w:tcPr>
          <w:p w:rsidR="00667A8F" w:rsidRPr="005704FC" w:rsidRDefault="006B34EC" w:rsidP="00AF074E">
            <w:pPr>
              <w:jc w:val="center"/>
              <w:rPr>
                <w:rFonts w:ascii="Myriad Pro" w:hAnsi="Myriad Pro"/>
              </w:rPr>
            </w:pPr>
            <w:r w:rsidRPr="005704FC">
              <w:rPr>
                <w:rFonts w:ascii="Myriad Pro" w:hAnsi="Myriad Pro"/>
                <w:sz w:val="22"/>
                <w:szCs w:val="22"/>
              </w:rPr>
              <w:t>3</w:t>
            </w:r>
          </w:p>
        </w:tc>
        <w:tc>
          <w:tcPr>
            <w:tcW w:w="4085" w:type="dxa"/>
            <w:gridSpan w:val="2"/>
            <w:tcBorders>
              <w:top w:val="nil"/>
              <w:bottom w:val="nil"/>
            </w:tcBorders>
            <w:shd w:val="clear" w:color="auto" w:fill="auto"/>
            <w:tcMar>
              <w:bottom w:w="85" w:type="dxa"/>
            </w:tcMar>
          </w:tcPr>
          <w:p w:rsidR="00667A8F" w:rsidRPr="00E26A1F" w:rsidRDefault="00B73F39" w:rsidP="00B73F39">
            <w:pPr>
              <w:jc w:val="both"/>
              <w:rPr>
                <w:rFonts w:ascii="Myriad Pro" w:hAnsi="Myriad Pro"/>
              </w:rPr>
            </w:pPr>
            <w:r>
              <w:rPr>
                <w:rFonts w:ascii="Myriad Pro" w:hAnsi="Myriad Pro"/>
                <w:sz w:val="22"/>
                <w:szCs w:val="22"/>
              </w:rPr>
              <w:t>Acude a junta, r</w:t>
            </w:r>
            <w:r w:rsidR="00667A8F">
              <w:rPr>
                <w:rFonts w:ascii="Myriad Pro" w:hAnsi="Myriad Pro"/>
                <w:sz w:val="22"/>
                <w:szCs w:val="22"/>
              </w:rPr>
              <w:t>evis</w:t>
            </w:r>
            <w:r w:rsidR="007C4544">
              <w:rPr>
                <w:rFonts w:ascii="Myriad Pro" w:hAnsi="Myriad Pro"/>
                <w:sz w:val="22"/>
                <w:szCs w:val="22"/>
              </w:rPr>
              <w:t>a las bases y levanta</w:t>
            </w:r>
            <w:r w:rsidR="00667A8F">
              <w:rPr>
                <w:rFonts w:ascii="Myriad Pro" w:hAnsi="Myriad Pro"/>
                <w:sz w:val="22"/>
                <w:szCs w:val="22"/>
              </w:rPr>
              <w:t xml:space="preserve"> minuta de la reunión, definiendo el precio de las bases</w:t>
            </w:r>
            <w:r w:rsidR="00BA350A">
              <w:rPr>
                <w:rFonts w:ascii="Myriad Pro" w:hAnsi="Myriad Pro"/>
                <w:sz w:val="22"/>
                <w:szCs w:val="22"/>
              </w:rPr>
              <w:t xml:space="preserve"> y calendario de actividades</w:t>
            </w:r>
            <w:r w:rsidR="00667A8F">
              <w:rPr>
                <w:rFonts w:ascii="Myriad Pro" w:hAnsi="Myriad Pro"/>
                <w:sz w:val="22"/>
                <w:szCs w:val="22"/>
              </w:rPr>
              <w:t>.</w:t>
            </w:r>
          </w:p>
        </w:tc>
        <w:tc>
          <w:tcPr>
            <w:tcW w:w="2182" w:type="dxa"/>
            <w:tcBorders>
              <w:top w:val="nil"/>
              <w:bottom w:val="nil"/>
            </w:tcBorders>
            <w:shd w:val="clear" w:color="auto" w:fill="auto"/>
            <w:tcMar>
              <w:bottom w:w="85" w:type="dxa"/>
            </w:tcMar>
          </w:tcPr>
          <w:p w:rsidR="00667A8F" w:rsidRDefault="00667A8F" w:rsidP="00AF074E">
            <w:pPr>
              <w:rPr>
                <w:rFonts w:ascii="Myriad Pro" w:hAnsi="Myriad Pro"/>
              </w:rPr>
            </w:pPr>
            <w:r>
              <w:rPr>
                <w:rFonts w:ascii="Myriad Pro" w:hAnsi="Myriad Pro"/>
                <w:sz w:val="22"/>
                <w:szCs w:val="22"/>
              </w:rPr>
              <w:t>Minuta</w:t>
            </w:r>
            <w:r w:rsidR="00DD5C06">
              <w:rPr>
                <w:rFonts w:ascii="Myriad Pro" w:hAnsi="Myriad Pro"/>
                <w:sz w:val="22"/>
                <w:szCs w:val="22"/>
              </w:rPr>
              <w:t>.</w:t>
            </w:r>
          </w:p>
        </w:tc>
      </w:tr>
      <w:tr w:rsidR="00134EA6" w:rsidRPr="005712BD" w:rsidTr="004C4836">
        <w:trPr>
          <w:trHeight w:val="413"/>
        </w:trPr>
        <w:tc>
          <w:tcPr>
            <w:tcW w:w="2534" w:type="dxa"/>
            <w:tcBorders>
              <w:top w:val="nil"/>
              <w:bottom w:val="nil"/>
            </w:tcBorders>
            <w:shd w:val="clear" w:color="auto" w:fill="auto"/>
            <w:tcMar>
              <w:bottom w:w="85" w:type="dxa"/>
            </w:tcMar>
          </w:tcPr>
          <w:p w:rsidR="00134EA6" w:rsidRPr="005712BD" w:rsidRDefault="00134EA6" w:rsidP="00C4256B">
            <w:pPr>
              <w:rPr>
                <w:rFonts w:ascii="Myriad Pro" w:hAnsi="Myriad Pro"/>
              </w:rPr>
            </w:pPr>
            <w:r>
              <w:rPr>
                <w:rFonts w:ascii="Myriad Pro" w:hAnsi="Myriad Pro"/>
                <w:sz w:val="22"/>
                <w:szCs w:val="22"/>
              </w:rPr>
              <w:t xml:space="preserve">Subcomité de Compras del </w:t>
            </w:r>
            <w:proofErr w:type="spellStart"/>
            <w:r>
              <w:rPr>
                <w:rFonts w:ascii="Myriad Pro" w:hAnsi="Myriad Pro"/>
                <w:sz w:val="22"/>
                <w:szCs w:val="22"/>
              </w:rPr>
              <w:t>Invitab</w:t>
            </w:r>
            <w:proofErr w:type="spellEnd"/>
            <w:r>
              <w:rPr>
                <w:rFonts w:ascii="Myriad Pro" w:hAnsi="Myriad Pro"/>
                <w:sz w:val="22"/>
                <w:szCs w:val="22"/>
              </w:rPr>
              <w:t>/Convocante</w:t>
            </w:r>
            <w:r w:rsidR="00DD5C06">
              <w:rPr>
                <w:rFonts w:ascii="Myriad Pro" w:hAnsi="Myriad Pro"/>
                <w:sz w:val="22"/>
                <w:szCs w:val="22"/>
              </w:rPr>
              <w:t>.</w:t>
            </w:r>
          </w:p>
        </w:tc>
        <w:tc>
          <w:tcPr>
            <w:tcW w:w="839" w:type="dxa"/>
            <w:tcBorders>
              <w:top w:val="nil"/>
              <w:bottom w:val="nil"/>
            </w:tcBorders>
            <w:shd w:val="clear" w:color="auto" w:fill="auto"/>
            <w:tcMar>
              <w:bottom w:w="85" w:type="dxa"/>
            </w:tcMar>
          </w:tcPr>
          <w:p w:rsidR="00134EA6" w:rsidRPr="005704FC" w:rsidRDefault="00134EA6" w:rsidP="00AF074E">
            <w:pPr>
              <w:jc w:val="center"/>
              <w:rPr>
                <w:rFonts w:ascii="Myriad Pro" w:hAnsi="Myriad Pro"/>
              </w:rPr>
            </w:pPr>
            <w:r w:rsidRPr="005704FC">
              <w:rPr>
                <w:rFonts w:ascii="Myriad Pro" w:hAnsi="Myriad Pro"/>
                <w:sz w:val="22"/>
                <w:szCs w:val="22"/>
              </w:rPr>
              <w:t>4</w:t>
            </w:r>
          </w:p>
        </w:tc>
        <w:tc>
          <w:tcPr>
            <w:tcW w:w="4085" w:type="dxa"/>
            <w:gridSpan w:val="2"/>
            <w:tcBorders>
              <w:top w:val="nil"/>
              <w:bottom w:val="nil"/>
            </w:tcBorders>
            <w:shd w:val="clear" w:color="auto" w:fill="auto"/>
            <w:tcMar>
              <w:bottom w:w="85" w:type="dxa"/>
            </w:tcMar>
          </w:tcPr>
          <w:p w:rsidR="00134EA6" w:rsidRPr="00E26A1F" w:rsidRDefault="00134EA6" w:rsidP="00EE5B3C">
            <w:pPr>
              <w:jc w:val="both"/>
              <w:rPr>
                <w:rFonts w:ascii="Myriad Pro" w:hAnsi="Myriad Pro"/>
              </w:rPr>
            </w:pPr>
            <w:r w:rsidRPr="00E26A1F">
              <w:rPr>
                <w:rFonts w:ascii="Myriad Pro" w:hAnsi="Myriad Pro"/>
                <w:sz w:val="22"/>
                <w:szCs w:val="22"/>
              </w:rPr>
              <w:t>Elabora la Convocatoria, contemplando la descripción general de los bienes y servicios, señalando cantidad y unidad de medida de hasta cinco partidas objeto de la licitación</w:t>
            </w:r>
            <w:r>
              <w:rPr>
                <w:rFonts w:ascii="Myriad Pro" w:hAnsi="Myriad Pro"/>
                <w:sz w:val="22"/>
                <w:szCs w:val="22"/>
              </w:rPr>
              <w:t>.</w:t>
            </w:r>
          </w:p>
        </w:tc>
        <w:tc>
          <w:tcPr>
            <w:tcW w:w="2182" w:type="dxa"/>
            <w:tcBorders>
              <w:top w:val="nil"/>
              <w:bottom w:val="nil"/>
            </w:tcBorders>
            <w:shd w:val="clear" w:color="auto" w:fill="auto"/>
            <w:tcMar>
              <w:bottom w:w="85" w:type="dxa"/>
            </w:tcMar>
          </w:tcPr>
          <w:p w:rsidR="00134EA6" w:rsidRPr="005712BD" w:rsidRDefault="00134EA6" w:rsidP="00AF074E">
            <w:pPr>
              <w:rPr>
                <w:rFonts w:ascii="Myriad Pro" w:hAnsi="Myriad Pro"/>
              </w:rPr>
            </w:pPr>
            <w:r>
              <w:rPr>
                <w:rFonts w:ascii="Myriad Pro" w:hAnsi="Myriad Pro"/>
                <w:sz w:val="22"/>
                <w:szCs w:val="22"/>
              </w:rPr>
              <w:t>Convocatoria</w:t>
            </w:r>
            <w:r w:rsidR="00DD5C06">
              <w:rPr>
                <w:rFonts w:ascii="Myriad Pro" w:hAnsi="Myriad Pro"/>
                <w:sz w:val="22"/>
                <w:szCs w:val="22"/>
              </w:rPr>
              <w:t>.</w:t>
            </w:r>
          </w:p>
        </w:tc>
      </w:tr>
      <w:tr w:rsidR="00F25F73" w:rsidRPr="005712BD" w:rsidTr="004C4836">
        <w:trPr>
          <w:trHeight w:val="413"/>
        </w:trPr>
        <w:tc>
          <w:tcPr>
            <w:tcW w:w="2534" w:type="dxa"/>
            <w:tcBorders>
              <w:top w:val="nil"/>
              <w:bottom w:val="nil"/>
            </w:tcBorders>
            <w:shd w:val="clear" w:color="auto" w:fill="auto"/>
            <w:tcMar>
              <w:bottom w:w="85" w:type="dxa"/>
            </w:tcMar>
          </w:tcPr>
          <w:p w:rsidR="00F25F73" w:rsidRPr="005712BD" w:rsidRDefault="00F25F73" w:rsidP="00AF074E">
            <w:pPr>
              <w:rPr>
                <w:rFonts w:ascii="Myriad Pro" w:hAnsi="Myriad Pro"/>
              </w:rPr>
            </w:pPr>
          </w:p>
        </w:tc>
        <w:tc>
          <w:tcPr>
            <w:tcW w:w="839" w:type="dxa"/>
            <w:tcBorders>
              <w:top w:val="nil"/>
              <w:bottom w:val="nil"/>
            </w:tcBorders>
            <w:shd w:val="clear" w:color="auto" w:fill="auto"/>
            <w:tcMar>
              <w:bottom w:w="85" w:type="dxa"/>
            </w:tcMar>
          </w:tcPr>
          <w:p w:rsidR="00F25F73" w:rsidRPr="005704FC" w:rsidRDefault="006B34EC" w:rsidP="00AF074E">
            <w:pPr>
              <w:jc w:val="center"/>
              <w:rPr>
                <w:rFonts w:ascii="Myriad Pro" w:hAnsi="Myriad Pro"/>
              </w:rPr>
            </w:pPr>
            <w:r w:rsidRPr="005704FC">
              <w:rPr>
                <w:rFonts w:ascii="Myriad Pro" w:hAnsi="Myriad Pro"/>
                <w:sz w:val="22"/>
                <w:szCs w:val="22"/>
              </w:rPr>
              <w:t>5</w:t>
            </w:r>
          </w:p>
        </w:tc>
        <w:tc>
          <w:tcPr>
            <w:tcW w:w="4085" w:type="dxa"/>
            <w:gridSpan w:val="2"/>
            <w:tcBorders>
              <w:top w:val="nil"/>
              <w:bottom w:val="nil"/>
            </w:tcBorders>
            <w:shd w:val="clear" w:color="auto" w:fill="auto"/>
            <w:tcMar>
              <w:bottom w:w="85" w:type="dxa"/>
            </w:tcMar>
          </w:tcPr>
          <w:p w:rsidR="00F25F73" w:rsidRPr="005712BD" w:rsidRDefault="00134EA6" w:rsidP="00F70C65">
            <w:pPr>
              <w:jc w:val="both"/>
              <w:rPr>
                <w:rFonts w:ascii="Myriad Pro" w:hAnsi="Myriad Pro"/>
              </w:rPr>
            </w:pPr>
            <w:r>
              <w:rPr>
                <w:rFonts w:ascii="Myriad Pro" w:hAnsi="Myriad Pro"/>
                <w:sz w:val="22"/>
                <w:szCs w:val="22"/>
              </w:rPr>
              <w:t>I</w:t>
            </w:r>
            <w:r w:rsidR="00F25F73">
              <w:rPr>
                <w:rFonts w:ascii="Myriad Pro" w:hAnsi="Myriad Pro"/>
                <w:sz w:val="22"/>
                <w:szCs w:val="22"/>
              </w:rPr>
              <w:t>ncorpora</w:t>
            </w:r>
            <w:r>
              <w:rPr>
                <w:rFonts w:ascii="Myriad Pro" w:hAnsi="Myriad Pro"/>
                <w:sz w:val="22"/>
                <w:szCs w:val="22"/>
              </w:rPr>
              <w:t>,</w:t>
            </w:r>
            <w:r w:rsidR="00F25F73">
              <w:rPr>
                <w:rFonts w:ascii="Myriad Pro" w:hAnsi="Myriad Pro"/>
                <w:sz w:val="22"/>
                <w:szCs w:val="22"/>
              </w:rPr>
              <w:t xml:space="preserve"> </w:t>
            </w:r>
            <w:r>
              <w:rPr>
                <w:rFonts w:ascii="Myriad Pro" w:hAnsi="Myriad Pro"/>
                <w:sz w:val="22"/>
                <w:szCs w:val="22"/>
              </w:rPr>
              <w:t xml:space="preserve">toda la información relativa a la Licitación Pública, </w:t>
            </w:r>
            <w:r w:rsidR="00F25F73">
              <w:rPr>
                <w:rFonts w:ascii="Myriad Pro" w:hAnsi="Myriad Pro"/>
                <w:sz w:val="22"/>
                <w:szCs w:val="22"/>
              </w:rPr>
              <w:t xml:space="preserve">al sistema </w:t>
            </w:r>
            <w:proofErr w:type="spellStart"/>
            <w:r w:rsidR="00F25F73">
              <w:rPr>
                <w:rFonts w:ascii="Myriad Pro" w:hAnsi="Myriad Pro"/>
                <w:sz w:val="22"/>
                <w:szCs w:val="22"/>
              </w:rPr>
              <w:t>Compranet</w:t>
            </w:r>
            <w:proofErr w:type="spellEnd"/>
            <w:r w:rsidR="00F25F73">
              <w:rPr>
                <w:rFonts w:ascii="Myriad Pro" w:hAnsi="Myriad Pro"/>
                <w:sz w:val="22"/>
                <w:szCs w:val="22"/>
              </w:rPr>
              <w:t xml:space="preserve"> 3.0 sin transmitirse.</w:t>
            </w:r>
          </w:p>
        </w:tc>
        <w:tc>
          <w:tcPr>
            <w:tcW w:w="2182" w:type="dxa"/>
            <w:tcBorders>
              <w:top w:val="nil"/>
              <w:bottom w:val="nil"/>
            </w:tcBorders>
            <w:shd w:val="clear" w:color="auto" w:fill="auto"/>
            <w:tcMar>
              <w:bottom w:w="85" w:type="dxa"/>
            </w:tcMar>
          </w:tcPr>
          <w:p w:rsidR="00F25F73" w:rsidRPr="00B41973" w:rsidRDefault="00F25F73" w:rsidP="00AF074E">
            <w:pPr>
              <w:rPr>
                <w:rFonts w:ascii="Myriad Pro" w:hAnsi="Myriad Pro"/>
              </w:rPr>
            </w:pPr>
            <w:r w:rsidRPr="00B41973">
              <w:rPr>
                <w:rFonts w:ascii="Myriad Pro" w:hAnsi="Myriad Pro"/>
                <w:sz w:val="22"/>
                <w:szCs w:val="22"/>
              </w:rPr>
              <w:t>Convocatoria y Bases</w:t>
            </w:r>
            <w:r w:rsidR="00DD5C06">
              <w:rPr>
                <w:rFonts w:ascii="Myriad Pro" w:hAnsi="Myriad Pro"/>
                <w:sz w:val="22"/>
                <w:szCs w:val="22"/>
              </w:rPr>
              <w:t>.</w:t>
            </w:r>
          </w:p>
        </w:tc>
      </w:tr>
      <w:tr w:rsidR="00F25F73" w:rsidRPr="005712BD" w:rsidTr="004C4836">
        <w:trPr>
          <w:trHeight w:val="413"/>
        </w:trPr>
        <w:tc>
          <w:tcPr>
            <w:tcW w:w="2534" w:type="dxa"/>
            <w:tcBorders>
              <w:top w:val="nil"/>
              <w:bottom w:val="nil"/>
            </w:tcBorders>
            <w:shd w:val="clear" w:color="auto" w:fill="auto"/>
            <w:tcMar>
              <w:bottom w:w="85" w:type="dxa"/>
            </w:tcMar>
          </w:tcPr>
          <w:p w:rsidR="00F25F73" w:rsidRDefault="00F25F73" w:rsidP="00AF074E">
            <w:pPr>
              <w:rPr>
                <w:rFonts w:ascii="Myriad Pro" w:hAnsi="Myriad Pro"/>
              </w:rPr>
            </w:pPr>
          </w:p>
        </w:tc>
        <w:tc>
          <w:tcPr>
            <w:tcW w:w="839" w:type="dxa"/>
            <w:tcBorders>
              <w:top w:val="nil"/>
              <w:bottom w:val="nil"/>
            </w:tcBorders>
            <w:shd w:val="clear" w:color="auto" w:fill="auto"/>
            <w:tcMar>
              <w:bottom w:w="85" w:type="dxa"/>
            </w:tcMar>
          </w:tcPr>
          <w:p w:rsidR="00F25F73" w:rsidRPr="00134EA6" w:rsidRDefault="006B34EC" w:rsidP="00AF074E">
            <w:pPr>
              <w:jc w:val="center"/>
              <w:rPr>
                <w:rFonts w:ascii="Myriad Pro" w:hAnsi="Myriad Pro"/>
              </w:rPr>
            </w:pPr>
            <w:r w:rsidRPr="00134EA6">
              <w:rPr>
                <w:rFonts w:ascii="Myriad Pro" w:hAnsi="Myriad Pro"/>
                <w:sz w:val="22"/>
                <w:szCs w:val="22"/>
              </w:rPr>
              <w:t>6</w:t>
            </w:r>
          </w:p>
        </w:tc>
        <w:tc>
          <w:tcPr>
            <w:tcW w:w="4085" w:type="dxa"/>
            <w:gridSpan w:val="2"/>
            <w:tcBorders>
              <w:top w:val="nil"/>
              <w:bottom w:val="nil"/>
            </w:tcBorders>
            <w:shd w:val="clear" w:color="auto" w:fill="auto"/>
            <w:tcMar>
              <w:bottom w:w="85" w:type="dxa"/>
            </w:tcMar>
          </w:tcPr>
          <w:p w:rsidR="00F25F73" w:rsidRDefault="00134EA6" w:rsidP="00827C03">
            <w:pPr>
              <w:jc w:val="both"/>
              <w:rPr>
                <w:rFonts w:ascii="Myriad Pro" w:hAnsi="Myriad Pro"/>
              </w:rPr>
            </w:pPr>
            <w:r>
              <w:rPr>
                <w:rFonts w:ascii="Myriad Pro" w:hAnsi="Myriad Pro"/>
                <w:sz w:val="22"/>
                <w:szCs w:val="22"/>
              </w:rPr>
              <w:t>Envía</w:t>
            </w:r>
            <w:r w:rsidR="00F25F73">
              <w:rPr>
                <w:rFonts w:ascii="Myriad Pro" w:hAnsi="Myriad Pro"/>
                <w:sz w:val="22"/>
                <w:szCs w:val="22"/>
              </w:rPr>
              <w:t xml:space="preserve"> la Convocatoria, Bases y anexos a través de oficio y en medio electrónico PDF</w:t>
            </w:r>
            <w:r w:rsidR="002D5BA0">
              <w:rPr>
                <w:rFonts w:ascii="Myriad Pro" w:hAnsi="Myriad Pro"/>
                <w:sz w:val="22"/>
                <w:szCs w:val="22"/>
              </w:rPr>
              <w:t>.</w:t>
            </w:r>
          </w:p>
        </w:tc>
        <w:tc>
          <w:tcPr>
            <w:tcW w:w="2182" w:type="dxa"/>
            <w:tcBorders>
              <w:top w:val="nil"/>
              <w:bottom w:val="nil"/>
            </w:tcBorders>
            <w:shd w:val="clear" w:color="auto" w:fill="auto"/>
            <w:tcMar>
              <w:bottom w:w="85" w:type="dxa"/>
            </w:tcMar>
          </w:tcPr>
          <w:p w:rsidR="00F25F73" w:rsidRPr="00B41973" w:rsidRDefault="00F25F73" w:rsidP="00B41973">
            <w:pPr>
              <w:rPr>
                <w:rFonts w:ascii="Myriad Pro" w:hAnsi="Myriad Pro"/>
              </w:rPr>
            </w:pPr>
            <w:r>
              <w:rPr>
                <w:rFonts w:ascii="Myriad Pro" w:hAnsi="Myriad Pro"/>
                <w:sz w:val="22"/>
                <w:szCs w:val="22"/>
              </w:rPr>
              <w:t>Oficio y Disco</w:t>
            </w:r>
            <w:r w:rsidR="00DD5C06">
              <w:rPr>
                <w:rFonts w:ascii="Myriad Pro" w:hAnsi="Myriad Pro"/>
                <w:sz w:val="22"/>
                <w:szCs w:val="22"/>
              </w:rPr>
              <w:t>.</w:t>
            </w:r>
          </w:p>
        </w:tc>
      </w:tr>
      <w:tr w:rsidR="00F25F73" w:rsidRPr="005712BD" w:rsidTr="00447F2C">
        <w:trPr>
          <w:trHeight w:val="413"/>
        </w:trPr>
        <w:tc>
          <w:tcPr>
            <w:tcW w:w="2534" w:type="dxa"/>
            <w:tcBorders>
              <w:top w:val="nil"/>
              <w:bottom w:val="nil"/>
            </w:tcBorders>
            <w:shd w:val="clear" w:color="auto" w:fill="auto"/>
            <w:tcMar>
              <w:bottom w:w="85" w:type="dxa"/>
            </w:tcMar>
          </w:tcPr>
          <w:p w:rsidR="00F25F73" w:rsidRPr="003044C7" w:rsidRDefault="00F25F73" w:rsidP="00AF074E">
            <w:pPr>
              <w:rPr>
                <w:rFonts w:ascii="Myriad Pro" w:hAnsi="Myriad Pro"/>
              </w:rPr>
            </w:pPr>
            <w:r w:rsidRPr="003044C7">
              <w:rPr>
                <w:rFonts w:ascii="Myriad Pro" w:hAnsi="Myriad Pro"/>
                <w:sz w:val="22"/>
                <w:szCs w:val="22"/>
              </w:rPr>
              <w:t>Coordinación de Planeación, Evaluación e Informática Sectorial de la Secretaría de la Contraloría</w:t>
            </w:r>
            <w:r w:rsidR="00DD5C06" w:rsidRPr="003044C7">
              <w:rPr>
                <w:rFonts w:ascii="Myriad Pro" w:hAnsi="Myriad Pro"/>
                <w:sz w:val="22"/>
                <w:szCs w:val="22"/>
              </w:rPr>
              <w:t>.</w:t>
            </w:r>
          </w:p>
        </w:tc>
        <w:tc>
          <w:tcPr>
            <w:tcW w:w="839" w:type="dxa"/>
            <w:tcBorders>
              <w:top w:val="nil"/>
              <w:bottom w:val="nil"/>
            </w:tcBorders>
            <w:shd w:val="clear" w:color="auto" w:fill="auto"/>
            <w:tcMar>
              <w:bottom w:w="85" w:type="dxa"/>
            </w:tcMar>
          </w:tcPr>
          <w:p w:rsidR="00F25F73" w:rsidRPr="00134EA6" w:rsidRDefault="006B34EC" w:rsidP="00AF074E">
            <w:pPr>
              <w:jc w:val="center"/>
              <w:rPr>
                <w:rFonts w:ascii="Myriad Pro" w:hAnsi="Myriad Pro"/>
              </w:rPr>
            </w:pPr>
            <w:r w:rsidRPr="00134EA6">
              <w:rPr>
                <w:rFonts w:ascii="Myriad Pro" w:hAnsi="Myriad Pro"/>
                <w:sz w:val="22"/>
                <w:szCs w:val="22"/>
              </w:rPr>
              <w:t>7</w:t>
            </w:r>
          </w:p>
        </w:tc>
        <w:tc>
          <w:tcPr>
            <w:tcW w:w="4085" w:type="dxa"/>
            <w:gridSpan w:val="2"/>
            <w:tcBorders>
              <w:top w:val="nil"/>
              <w:bottom w:val="nil"/>
            </w:tcBorders>
            <w:shd w:val="clear" w:color="auto" w:fill="auto"/>
            <w:tcMar>
              <w:bottom w:w="85" w:type="dxa"/>
            </w:tcMar>
          </w:tcPr>
          <w:p w:rsidR="00F25F73" w:rsidRPr="005712BD" w:rsidRDefault="00F25F73" w:rsidP="00AF074E">
            <w:pPr>
              <w:jc w:val="both"/>
              <w:rPr>
                <w:rFonts w:ascii="Myriad Pro" w:hAnsi="Myriad Pro"/>
              </w:rPr>
            </w:pPr>
            <w:r>
              <w:rPr>
                <w:rFonts w:ascii="Myriad Pro" w:hAnsi="Myriad Pro"/>
                <w:sz w:val="22"/>
                <w:szCs w:val="22"/>
              </w:rPr>
              <w:t xml:space="preserve">Recibe e incorpora al Sistema Electrónico de Información de Contrataciones Gubernamentales “Licitaciones Públicas con Normatividad Estatal”, sitio </w:t>
            </w:r>
            <w:hyperlink r:id="rId26" w:history="1">
              <w:r w:rsidRPr="004F49A8">
                <w:rPr>
                  <w:rStyle w:val="Hipervnculo"/>
                  <w:rFonts w:ascii="Myriad Pro" w:hAnsi="Myriad Pro"/>
                  <w:sz w:val="22"/>
                  <w:szCs w:val="22"/>
                </w:rPr>
                <w:t>www.secotab.gob.mx</w:t>
              </w:r>
            </w:hyperlink>
            <w:r>
              <w:rPr>
                <w:rFonts w:ascii="Myriad Pro" w:hAnsi="Myriad Pro"/>
                <w:sz w:val="22"/>
                <w:szCs w:val="22"/>
              </w:rPr>
              <w:t>, difundiendo la información del proceso licitatorio.</w:t>
            </w:r>
          </w:p>
        </w:tc>
        <w:tc>
          <w:tcPr>
            <w:tcW w:w="2182" w:type="dxa"/>
            <w:tcBorders>
              <w:top w:val="nil"/>
              <w:bottom w:val="nil"/>
            </w:tcBorders>
            <w:shd w:val="clear" w:color="auto" w:fill="auto"/>
            <w:tcMar>
              <w:bottom w:w="85" w:type="dxa"/>
            </w:tcMar>
          </w:tcPr>
          <w:p w:rsidR="00F25F73" w:rsidRPr="00B41973" w:rsidRDefault="00F25F73" w:rsidP="00B41973">
            <w:pPr>
              <w:rPr>
                <w:rFonts w:ascii="Myriad Pro" w:hAnsi="Myriad Pro"/>
              </w:rPr>
            </w:pPr>
            <w:r w:rsidRPr="00B41973">
              <w:rPr>
                <w:rFonts w:ascii="Myriad Pro" w:hAnsi="Myriad Pro"/>
                <w:sz w:val="22"/>
                <w:szCs w:val="22"/>
              </w:rPr>
              <w:t>Convocatoria y Bases</w:t>
            </w:r>
            <w:r w:rsidR="00DD5C06">
              <w:rPr>
                <w:rFonts w:ascii="Myriad Pro" w:hAnsi="Myriad Pro"/>
                <w:sz w:val="22"/>
                <w:szCs w:val="22"/>
              </w:rPr>
              <w:t>.</w:t>
            </w:r>
          </w:p>
        </w:tc>
      </w:tr>
      <w:tr w:rsidR="00DD5C06" w:rsidRPr="00B41973" w:rsidTr="00447F2C">
        <w:trPr>
          <w:trHeight w:val="413"/>
        </w:trPr>
        <w:tc>
          <w:tcPr>
            <w:tcW w:w="2534" w:type="dxa"/>
            <w:tcBorders>
              <w:top w:val="nil"/>
              <w:bottom w:val="nil"/>
            </w:tcBorders>
            <w:shd w:val="clear" w:color="auto" w:fill="auto"/>
            <w:tcMar>
              <w:bottom w:w="85" w:type="dxa"/>
            </w:tcMar>
          </w:tcPr>
          <w:p w:rsidR="00DD5C06" w:rsidRPr="005712BD" w:rsidRDefault="00DD5C06" w:rsidP="00C4256B">
            <w:pPr>
              <w:rPr>
                <w:rFonts w:ascii="Myriad Pro" w:hAnsi="Myriad Pro"/>
              </w:rPr>
            </w:pPr>
            <w:r>
              <w:rPr>
                <w:rFonts w:ascii="Myriad Pro" w:hAnsi="Myriad Pro"/>
                <w:sz w:val="22"/>
                <w:szCs w:val="22"/>
              </w:rPr>
              <w:t xml:space="preserve">Subcomité de Compras del </w:t>
            </w:r>
            <w:proofErr w:type="spellStart"/>
            <w:r>
              <w:rPr>
                <w:rFonts w:ascii="Myriad Pro" w:hAnsi="Myriad Pro"/>
                <w:sz w:val="22"/>
                <w:szCs w:val="22"/>
              </w:rPr>
              <w:t>Invitab</w:t>
            </w:r>
            <w:proofErr w:type="spellEnd"/>
            <w:r>
              <w:rPr>
                <w:rFonts w:ascii="Myriad Pro" w:hAnsi="Myriad Pro"/>
                <w:sz w:val="22"/>
                <w:szCs w:val="22"/>
              </w:rPr>
              <w:t>/Convocante.</w:t>
            </w:r>
          </w:p>
        </w:tc>
        <w:tc>
          <w:tcPr>
            <w:tcW w:w="839" w:type="dxa"/>
            <w:tcBorders>
              <w:top w:val="nil"/>
              <w:bottom w:val="nil"/>
            </w:tcBorders>
            <w:shd w:val="clear" w:color="auto" w:fill="auto"/>
            <w:tcMar>
              <w:bottom w:w="85" w:type="dxa"/>
            </w:tcMar>
          </w:tcPr>
          <w:p w:rsidR="00DD5C06" w:rsidRPr="003044C7" w:rsidRDefault="00DD5C06" w:rsidP="00AF074E">
            <w:pPr>
              <w:jc w:val="center"/>
              <w:rPr>
                <w:rFonts w:ascii="Myriad Pro" w:hAnsi="Myriad Pro"/>
              </w:rPr>
            </w:pPr>
            <w:r w:rsidRPr="003044C7">
              <w:rPr>
                <w:rFonts w:ascii="Myriad Pro" w:hAnsi="Myriad Pro"/>
                <w:sz w:val="22"/>
                <w:szCs w:val="22"/>
              </w:rPr>
              <w:t>8</w:t>
            </w:r>
          </w:p>
        </w:tc>
        <w:tc>
          <w:tcPr>
            <w:tcW w:w="4085" w:type="dxa"/>
            <w:gridSpan w:val="2"/>
            <w:tcBorders>
              <w:top w:val="nil"/>
              <w:bottom w:val="nil"/>
            </w:tcBorders>
            <w:shd w:val="clear" w:color="auto" w:fill="auto"/>
            <w:tcMar>
              <w:bottom w:w="85" w:type="dxa"/>
            </w:tcMar>
          </w:tcPr>
          <w:p w:rsidR="00DD5C06" w:rsidRPr="00DA1C54" w:rsidRDefault="00DD5C06" w:rsidP="00B41973">
            <w:pPr>
              <w:jc w:val="both"/>
              <w:rPr>
                <w:rFonts w:ascii="Myriad Pro" w:hAnsi="Myriad Pro"/>
              </w:rPr>
            </w:pPr>
            <w:r>
              <w:rPr>
                <w:rFonts w:ascii="Myriad Pro" w:hAnsi="Myriad Pro"/>
                <w:sz w:val="22"/>
                <w:szCs w:val="22"/>
              </w:rPr>
              <w:t>Tramita la publicación  de  la convocatoria en el Periódico Oficial.</w:t>
            </w:r>
          </w:p>
        </w:tc>
        <w:tc>
          <w:tcPr>
            <w:tcW w:w="2182" w:type="dxa"/>
            <w:tcBorders>
              <w:top w:val="nil"/>
              <w:bottom w:val="nil"/>
            </w:tcBorders>
            <w:shd w:val="clear" w:color="auto" w:fill="auto"/>
            <w:tcMar>
              <w:bottom w:w="85" w:type="dxa"/>
            </w:tcMar>
          </w:tcPr>
          <w:p w:rsidR="00DD5C06" w:rsidRPr="003044C7" w:rsidRDefault="00DD5C06" w:rsidP="00AF074E">
            <w:pPr>
              <w:rPr>
                <w:rFonts w:ascii="Myriad Pro" w:hAnsi="Myriad Pro"/>
              </w:rPr>
            </w:pPr>
            <w:r w:rsidRPr="003044C7">
              <w:rPr>
                <w:rFonts w:ascii="Myriad Pro" w:hAnsi="Myriad Pro"/>
                <w:sz w:val="22"/>
                <w:szCs w:val="22"/>
              </w:rPr>
              <w:t>Periódico Oficial.</w:t>
            </w:r>
          </w:p>
        </w:tc>
      </w:tr>
      <w:tr w:rsidR="00210F01" w:rsidRPr="00B41973" w:rsidTr="00447F2C">
        <w:trPr>
          <w:trHeight w:val="413"/>
        </w:trPr>
        <w:tc>
          <w:tcPr>
            <w:tcW w:w="2534" w:type="dxa"/>
            <w:tcBorders>
              <w:top w:val="nil"/>
              <w:bottom w:val="nil"/>
            </w:tcBorders>
            <w:shd w:val="clear" w:color="auto" w:fill="auto"/>
            <w:tcMar>
              <w:bottom w:w="85" w:type="dxa"/>
            </w:tcMar>
          </w:tcPr>
          <w:p w:rsidR="00210F01" w:rsidRPr="009B6789" w:rsidRDefault="00210F01" w:rsidP="00AF074E">
            <w:pPr>
              <w:rPr>
                <w:rFonts w:ascii="Myriad Pro" w:hAnsi="Myriad Pro"/>
              </w:rPr>
            </w:pPr>
            <w:r w:rsidRPr="009B6789">
              <w:rPr>
                <w:rFonts w:ascii="Myriad Pro" w:hAnsi="Myriad Pro"/>
                <w:sz w:val="22"/>
                <w:szCs w:val="22"/>
              </w:rPr>
              <w:t>Proveedor</w:t>
            </w:r>
            <w:r w:rsidR="00DD5C06" w:rsidRPr="009B6789">
              <w:rPr>
                <w:rFonts w:ascii="Myriad Pro" w:hAnsi="Myriad Pro"/>
                <w:sz w:val="22"/>
                <w:szCs w:val="22"/>
              </w:rPr>
              <w:t>.</w:t>
            </w:r>
          </w:p>
        </w:tc>
        <w:tc>
          <w:tcPr>
            <w:tcW w:w="839" w:type="dxa"/>
            <w:tcBorders>
              <w:top w:val="nil"/>
              <w:bottom w:val="nil"/>
            </w:tcBorders>
            <w:shd w:val="clear" w:color="auto" w:fill="auto"/>
            <w:tcMar>
              <w:bottom w:w="85" w:type="dxa"/>
            </w:tcMar>
          </w:tcPr>
          <w:p w:rsidR="00210F01" w:rsidRPr="009B6789" w:rsidRDefault="006B34EC" w:rsidP="00AF074E">
            <w:pPr>
              <w:jc w:val="center"/>
              <w:rPr>
                <w:rFonts w:ascii="Myriad Pro" w:hAnsi="Myriad Pro"/>
              </w:rPr>
            </w:pPr>
            <w:r w:rsidRPr="009B6789">
              <w:rPr>
                <w:rFonts w:ascii="Myriad Pro" w:hAnsi="Myriad Pro"/>
                <w:sz w:val="22"/>
                <w:szCs w:val="22"/>
              </w:rPr>
              <w:t>9</w:t>
            </w:r>
          </w:p>
        </w:tc>
        <w:tc>
          <w:tcPr>
            <w:tcW w:w="4085" w:type="dxa"/>
            <w:gridSpan w:val="2"/>
            <w:tcBorders>
              <w:top w:val="nil"/>
              <w:bottom w:val="nil"/>
            </w:tcBorders>
            <w:shd w:val="clear" w:color="auto" w:fill="auto"/>
            <w:tcMar>
              <w:bottom w:w="85" w:type="dxa"/>
            </w:tcMar>
          </w:tcPr>
          <w:p w:rsidR="00210F01" w:rsidRPr="009B6789" w:rsidRDefault="009D30C8" w:rsidP="00B41973">
            <w:pPr>
              <w:jc w:val="both"/>
              <w:rPr>
                <w:rFonts w:ascii="Myriad Pro" w:hAnsi="Myriad Pro"/>
              </w:rPr>
            </w:pPr>
            <w:r w:rsidRPr="009B6789">
              <w:rPr>
                <w:rFonts w:ascii="Myriad Pro" w:hAnsi="Myriad Pro"/>
                <w:sz w:val="22"/>
                <w:szCs w:val="22"/>
              </w:rPr>
              <w:t>Consulta</w:t>
            </w:r>
            <w:r w:rsidR="00210F01" w:rsidRPr="009B6789">
              <w:rPr>
                <w:rFonts w:ascii="Myriad Pro" w:hAnsi="Myriad Pro"/>
                <w:sz w:val="22"/>
                <w:szCs w:val="22"/>
              </w:rPr>
              <w:t xml:space="preserve"> las bases a través de los medios de difusión electrónica que establezca la contraloría</w:t>
            </w:r>
            <w:r w:rsidR="00DD5C06" w:rsidRPr="009B6789">
              <w:rPr>
                <w:rFonts w:ascii="Myriad Pro" w:hAnsi="Myriad Pro"/>
                <w:sz w:val="22"/>
                <w:szCs w:val="22"/>
              </w:rPr>
              <w:t>.</w:t>
            </w:r>
          </w:p>
        </w:tc>
        <w:tc>
          <w:tcPr>
            <w:tcW w:w="2182" w:type="dxa"/>
            <w:tcBorders>
              <w:top w:val="nil"/>
              <w:bottom w:val="nil"/>
            </w:tcBorders>
            <w:shd w:val="clear" w:color="auto" w:fill="auto"/>
            <w:tcMar>
              <w:bottom w:w="85" w:type="dxa"/>
            </w:tcMar>
          </w:tcPr>
          <w:p w:rsidR="00210F01" w:rsidRPr="009B6789" w:rsidRDefault="00210F01" w:rsidP="00AF074E">
            <w:pPr>
              <w:rPr>
                <w:rFonts w:ascii="Myriad Pro" w:hAnsi="Myriad Pro"/>
              </w:rPr>
            </w:pPr>
            <w:r w:rsidRPr="009B6789">
              <w:rPr>
                <w:rFonts w:ascii="Myriad Pro" w:hAnsi="Myriad Pro"/>
                <w:sz w:val="22"/>
                <w:szCs w:val="22"/>
              </w:rPr>
              <w:t>Página internet y/o periódico oficial</w:t>
            </w:r>
            <w:r w:rsidR="00DD5C06" w:rsidRPr="009B6789">
              <w:rPr>
                <w:rFonts w:ascii="Myriad Pro" w:hAnsi="Myriad Pro"/>
                <w:sz w:val="22"/>
                <w:szCs w:val="22"/>
              </w:rPr>
              <w:t>.</w:t>
            </w:r>
          </w:p>
        </w:tc>
      </w:tr>
      <w:tr w:rsidR="003B28F7" w:rsidRPr="00F1607D" w:rsidTr="004C4836">
        <w:trPr>
          <w:trHeight w:val="413"/>
        </w:trPr>
        <w:tc>
          <w:tcPr>
            <w:tcW w:w="2534" w:type="dxa"/>
            <w:tcBorders>
              <w:top w:val="nil"/>
              <w:bottom w:val="nil"/>
            </w:tcBorders>
            <w:shd w:val="clear" w:color="auto" w:fill="auto"/>
            <w:tcMar>
              <w:bottom w:w="85" w:type="dxa"/>
            </w:tcMar>
          </w:tcPr>
          <w:p w:rsidR="003B28F7" w:rsidRPr="005712BD" w:rsidRDefault="003B28F7" w:rsidP="00135769">
            <w:pPr>
              <w:rPr>
                <w:rFonts w:ascii="Myriad Pro" w:hAnsi="Myriad Pro"/>
              </w:rPr>
            </w:pPr>
          </w:p>
        </w:tc>
        <w:tc>
          <w:tcPr>
            <w:tcW w:w="839" w:type="dxa"/>
            <w:tcBorders>
              <w:top w:val="nil"/>
              <w:bottom w:val="nil"/>
            </w:tcBorders>
            <w:shd w:val="clear" w:color="auto" w:fill="auto"/>
            <w:tcMar>
              <w:bottom w:w="85" w:type="dxa"/>
            </w:tcMar>
          </w:tcPr>
          <w:p w:rsidR="003B28F7" w:rsidRPr="00152D48" w:rsidRDefault="003B28F7" w:rsidP="00AF074E">
            <w:pPr>
              <w:jc w:val="center"/>
              <w:rPr>
                <w:rFonts w:ascii="Myriad Pro" w:hAnsi="Myriad Pro"/>
              </w:rPr>
            </w:pPr>
            <w:r w:rsidRPr="00152D48">
              <w:rPr>
                <w:rFonts w:ascii="Myriad Pro" w:hAnsi="Myriad Pro"/>
                <w:sz w:val="22"/>
                <w:szCs w:val="22"/>
              </w:rPr>
              <w:t>10</w:t>
            </w:r>
          </w:p>
        </w:tc>
        <w:tc>
          <w:tcPr>
            <w:tcW w:w="4085" w:type="dxa"/>
            <w:gridSpan w:val="2"/>
            <w:tcBorders>
              <w:top w:val="nil"/>
              <w:bottom w:val="nil"/>
            </w:tcBorders>
            <w:shd w:val="clear" w:color="auto" w:fill="auto"/>
            <w:tcMar>
              <w:bottom w:w="85" w:type="dxa"/>
            </w:tcMar>
          </w:tcPr>
          <w:p w:rsidR="003B28F7" w:rsidRDefault="002548AC" w:rsidP="00674574">
            <w:pPr>
              <w:jc w:val="both"/>
              <w:rPr>
                <w:rFonts w:ascii="Myriad Pro" w:hAnsi="Myriad Pro"/>
              </w:rPr>
            </w:pPr>
            <w:commentRangeStart w:id="99"/>
            <w:r>
              <w:rPr>
                <w:rFonts w:ascii="Myriad Pro" w:hAnsi="Myriad Pro"/>
                <w:sz w:val="22"/>
                <w:szCs w:val="22"/>
              </w:rPr>
              <w:t>C</w:t>
            </w:r>
            <w:r w:rsidR="009B6789">
              <w:rPr>
                <w:rFonts w:ascii="Myriad Pro" w:hAnsi="Myriad Pro"/>
                <w:sz w:val="22"/>
                <w:szCs w:val="22"/>
              </w:rPr>
              <w:t>ompra</w:t>
            </w:r>
            <w:r w:rsidR="003B28F7">
              <w:rPr>
                <w:rFonts w:ascii="Myriad Pro" w:hAnsi="Myriad Pro"/>
                <w:sz w:val="22"/>
                <w:szCs w:val="22"/>
              </w:rPr>
              <w:t xml:space="preserve"> las bases para su participación en la Licitación.</w:t>
            </w:r>
            <w:commentRangeEnd w:id="99"/>
            <w:r>
              <w:rPr>
                <w:rStyle w:val="Refdecomentario"/>
              </w:rPr>
              <w:commentReference w:id="99"/>
            </w:r>
          </w:p>
        </w:tc>
        <w:tc>
          <w:tcPr>
            <w:tcW w:w="2182" w:type="dxa"/>
            <w:tcBorders>
              <w:top w:val="nil"/>
              <w:bottom w:val="nil"/>
            </w:tcBorders>
            <w:shd w:val="clear" w:color="auto" w:fill="auto"/>
            <w:tcMar>
              <w:bottom w:w="85" w:type="dxa"/>
            </w:tcMar>
          </w:tcPr>
          <w:p w:rsidR="003B28F7" w:rsidRDefault="003B28F7" w:rsidP="00AF074E">
            <w:pPr>
              <w:rPr>
                <w:rFonts w:ascii="Myriad Pro" w:hAnsi="Myriad Pro"/>
              </w:rPr>
            </w:pPr>
            <w:r>
              <w:rPr>
                <w:rFonts w:ascii="Myriad Pro" w:hAnsi="Myriad Pro"/>
              </w:rPr>
              <w:t>Bases.</w:t>
            </w:r>
          </w:p>
        </w:tc>
      </w:tr>
      <w:tr w:rsidR="003B28F7" w:rsidRPr="00F1607D" w:rsidTr="004C4836">
        <w:trPr>
          <w:trHeight w:val="413"/>
        </w:trPr>
        <w:tc>
          <w:tcPr>
            <w:tcW w:w="2534" w:type="dxa"/>
            <w:tcBorders>
              <w:top w:val="nil"/>
              <w:bottom w:val="nil"/>
            </w:tcBorders>
            <w:shd w:val="clear" w:color="auto" w:fill="auto"/>
            <w:tcMar>
              <w:bottom w:w="85" w:type="dxa"/>
            </w:tcMar>
          </w:tcPr>
          <w:p w:rsidR="003B28F7" w:rsidRPr="005712BD" w:rsidRDefault="003B28F7" w:rsidP="00135769">
            <w:pPr>
              <w:rPr>
                <w:rFonts w:ascii="Myriad Pro" w:hAnsi="Myriad Pro"/>
              </w:rPr>
            </w:pPr>
          </w:p>
        </w:tc>
        <w:tc>
          <w:tcPr>
            <w:tcW w:w="839" w:type="dxa"/>
            <w:tcBorders>
              <w:top w:val="nil"/>
              <w:bottom w:val="nil"/>
            </w:tcBorders>
            <w:shd w:val="clear" w:color="auto" w:fill="auto"/>
            <w:tcMar>
              <w:bottom w:w="85" w:type="dxa"/>
            </w:tcMar>
          </w:tcPr>
          <w:p w:rsidR="003B28F7" w:rsidRPr="00152D48" w:rsidRDefault="003B28F7" w:rsidP="00AF074E">
            <w:pPr>
              <w:jc w:val="center"/>
              <w:rPr>
                <w:rFonts w:ascii="Myriad Pro" w:hAnsi="Myriad Pro"/>
              </w:rPr>
            </w:pPr>
            <w:commentRangeStart w:id="100"/>
            <w:r w:rsidRPr="00152D48">
              <w:rPr>
                <w:rFonts w:ascii="Myriad Pro" w:hAnsi="Myriad Pro"/>
                <w:sz w:val="22"/>
                <w:szCs w:val="22"/>
              </w:rPr>
              <w:t>11</w:t>
            </w:r>
          </w:p>
        </w:tc>
        <w:tc>
          <w:tcPr>
            <w:tcW w:w="4085" w:type="dxa"/>
            <w:gridSpan w:val="2"/>
            <w:tcBorders>
              <w:top w:val="nil"/>
              <w:bottom w:val="nil"/>
            </w:tcBorders>
            <w:shd w:val="clear" w:color="auto" w:fill="auto"/>
            <w:tcMar>
              <w:bottom w:w="85" w:type="dxa"/>
            </w:tcMar>
          </w:tcPr>
          <w:p w:rsidR="003B28F7" w:rsidRDefault="009B6789" w:rsidP="00674574">
            <w:pPr>
              <w:jc w:val="both"/>
              <w:rPr>
                <w:rFonts w:ascii="Myriad Pro" w:hAnsi="Myriad Pro"/>
              </w:rPr>
            </w:pPr>
            <w:r>
              <w:rPr>
                <w:rFonts w:ascii="Myriad Pro" w:hAnsi="Myriad Pro"/>
                <w:sz w:val="22"/>
                <w:szCs w:val="22"/>
              </w:rPr>
              <w:t>Prepara</w:t>
            </w:r>
            <w:r w:rsidR="003B28F7">
              <w:rPr>
                <w:rFonts w:ascii="Myriad Pro" w:hAnsi="Myriad Pro"/>
                <w:sz w:val="22"/>
                <w:szCs w:val="22"/>
              </w:rPr>
              <w:t xml:space="preserve"> sus propuestas Técnicas y Económicas.</w:t>
            </w:r>
            <w:commentRangeEnd w:id="100"/>
            <w:r w:rsidR="002548AC">
              <w:rPr>
                <w:rStyle w:val="Refdecomentario"/>
              </w:rPr>
              <w:commentReference w:id="100"/>
            </w:r>
          </w:p>
        </w:tc>
        <w:tc>
          <w:tcPr>
            <w:tcW w:w="2182" w:type="dxa"/>
            <w:tcBorders>
              <w:top w:val="nil"/>
              <w:bottom w:val="nil"/>
            </w:tcBorders>
            <w:shd w:val="clear" w:color="auto" w:fill="auto"/>
            <w:tcMar>
              <w:bottom w:w="85" w:type="dxa"/>
            </w:tcMar>
          </w:tcPr>
          <w:p w:rsidR="003B28F7" w:rsidRDefault="003B28F7" w:rsidP="00AF074E">
            <w:pPr>
              <w:rPr>
                <w:rFonts w:ascii="Myriad Pro" w:hAnsi="Myriad Pro"/>
              </w:rPr>
            </w:pPr>
            <w:r>
              <w:rPr>
                <w:rFonts w:ascii="Myriad Pro" w:hAnsi="Myriad Pro"/>
              </w:rPr>
              <w:t>Propuestas.</w:t>
            </w:r>
          </w:p>
        </w:tc>
      </w:tr>
      <w:tr w:rsidR="00210F01" w:rsidRPr="00F1607D" w:rsidTr="004C4836">
        <w:trPr>
          <w:trHeight w:val="413"/>
        </w:trPr>
        <w:tc>
          <w:tcPr>
            <w:tcW w:w="2534" w:type="dxa"/>
            <w:tcBorders>
              <w:top w:val="nil"/>
              <w:bottom w:val="single" w:sz="4" w:space="0" w:color="auto"/>
            </w:tcBorders>
            <w:shd w:val="clear" w:color="auto" w:fill="auto"/>
            <w:tcMar>
              <w:bottom w:w="85" w:type="dxa"/>
            </w:tcMar>
          </w:tcPr>
          <w:p w:rsidR="00210F01" w:rsidRPr="005712BD" w:rsidRDefault="00210F01" w:rsidP="00135769">
            <w:pPr>
              <w:rPr>
                <w:rFonts w:ascii="Myriad Pro" w:hAnsi="Myriad Pro"/>
              </w:rPr>
            </w:pPr>
          </w:p>
        </w:tc>
        <w:tc>
          <w:tcPr>
            <w:tcW w:w="839" w:type="dxa"/>
            <w:tcBorders>
              <w:top w:val="nil"/>
              <w:bottom w:val="single" w:sz="4" w:space="0" w:color="auto"/>
            </w:tcBorders>
            <w:shd w:val="clear" w:color="auto" w:fill="auto"/>
            <w:tcMar>
              <w:bottom w:w="85" w:type="dxa"/>
            </w:tcMar>
          </w:tcPr>
          <w:p w:rsidR="00210F01" w:rsidRDefault="00210F01" w:rsidP="00AF074E">
            <w:pPr>
              <w:jc w:val="center"/>
              <w:rPr>
                <w:rFonts w:ascii="Myriad Pro" w:hAnsi="Myriad Pro"/>
              </w:rPr>
            </w:pPr>
          </w:p>
        </w:tc>
        <w:tc>
          <w:tcPr>
            <w:tcW w:w="4085" w:type="dxa"/>
            <w:gridSpan w:val="2"/>
            <w:tcBorders>
              <w:top w:val="nil"/>
              <w:bottom w:val="single" w:sz="4" w:space="0" w:color="auto"/>
            </w:tcBorders>
            <w:shd w:val="clear" w:color="auto" w:fill="auto"/>
            <w:tcMar>
              <w:bottom w:w="85" w:type="dxa"/>
            </w:tcMar>
          </w:tcPr>
          <w:p w:rsidR="00210F01" w:rsidRPr="004A4CC2" w:rsidRDefault="00210F01" w:rsidP="00152D48">
            <w:pPr>
              <w:jc w:val="center"/>
              <w:rPr>
                <w:rFonts w:ascii="Myriad Pro" w:hAnsi="Myriad Pro"/>
                <w:b/>
              </w:rPr>
            </w:pPr>
            <w:r w:rsidRPr="004A4CC2">
              <w:rPr>
                <w:rFonts w:ascii="Myriad Pro" w:hAnsi="Myriad Pro"/>
                <w:b/>
                <w:sz w:val="22"/>
                <w:szCs w:val="22"/>
              </w:rPr>
              <w:t>FIN DE PROCEDIMIENTO</w:t>
            </w:r>
            <w:r w:rsidR="00152D48" w:rsidRPr="004A4CC2">
              <w:rPr>
                <w:rFonts w:ascii="Myriad Pro" w:hAnsi="Myriad Pro"/>
                <w:b/>
                <w:sz w:val="22"/>
                <w:szCs w:val="22"/>
              </w:rPr>
              <w:t>.</w:t>
            </w:r>
          </w:p>
        </w:tc>
        <w:tc>
          <w:tcPr>
            <w:tcW w:w="2182" w:type="dxa"/>
            <w:tcBorders>
              <w:top w:val="nil"/>
              <w:bottom w:val="single" w:sz="4" w:space="0" w:color="auto"/>
            </w:tcBorders>
            <w:shd w:val="clear" w:color="auto" w:fill="auto"/>
            <w:tcMar>
              <w:bottom w:w="85" w:type="dxa"/>
            </w:tcMar>
          </w:tcPr>
          <w:p w:rsidR="00210F01" w:rsidRDefault="00210F01" w:rsidP="00AF074E">
            <w:pPr>
              <w:rPr>
                <w:rFonts w:ascii="Myriad Pro" w:hAnsi="Myriad Pro"/>
              </w:rPr>
            </w:pPr>
          </w:p>
        </w:tc>
      </w:tr>
    </w:tbl>
    <w:p w:rsidR="003133B1" w:rsidRDefault="003133B1" w:rsidP="00AF074E">
      <w:pPr>
        <w:ind w:left="-567"/>
        <w:rPr>
          <w:rFonts w:ascii="Myriad Pro" w:hAnsi="Myriad Pro"/>
          <w:b/>
          <w:sz w:val="22"/>
          <w:lang w:eastAsia="es-ES"/>
        </w:rPr>
      </w:pPr>
    </w:p>
    <w:p w:rsidR="003133B1" w:rsidRDefault="003133B1">
      <w:pPr>
        <w:spacing w:after="200" w:line="276" w:lineRule="auto"/>
        <w:rPr>
          <w:rFonts w:ascii="Myriad Pro" w:hAnsi="Myriad Pro"/>
          <w:b/>
          <w:sz w:val="22"/>
          <w:lang w:eastAsia="es-ES"/>
        </w:rPr>
      </w:pPr>
      <w:r>
        <w:rPr>
          <w:rFonts w:ascii="Myriad Pro" w:hAnsi="Myriad Pro"/>
          <w:b/>
          <w:sz w:val="22"/>
          <w:lang w:eastAsia="es-ES"/>
        </w:rPr>
        <w:br w:type="page"/>
      </w:r>
    </w:p>
    <w:p w:rsidR="00AF074E" w:rsidRDefault="00AF074E" w:rsidP="00AF074E">
      <w:pPr>
        <w:ind w:left="-567"/>
        <w:rPr>
          <w:rFonts w:ascii="Myriad Pro" w:hAnsi="Myriad Pro"/>
          <w:b/>
          <w:sz w:val="22"/>
          <w:lang w:eastAsia="es-ES"/>
        </w:rPr>
      </w:pPr>
    </w:p>
    <w:tbl>
      <w:tblPr>
        <w:tblW w:w="9640" w:type="dxa"/>
        <w:tblInd w:w="-31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45"/>
      </w:tblGrid>
      <w:tr w:rsidR="002E7426" w:rsidRPr="0089467D" w:rsidTr="009B6789">
        <w:trPr>
          <w:trHeight w:val="647"/>
          <w:tblHeader/>
        </w:trPr>
        <w:tc>
          <w:tcPr>
            <w:tcW w:w="9640" w:type="dxa"/>
            <w:gridSpan w:val="2"/>
            <w:tcBorders>
              <w:top w:val="nil"/>
              <w:left w:val="nil"/>
              <w:right w:val="nil"/>
            </w:tcBorders>
            <w:shd w:val="clear" w:color="auto" w:fill="auto"/>
            <w:vAlign w:val="center"/>
          </w:tcPr>
          <w:p w:rsidR="002E7426" w:rsidRDefault="002E7426" w:rsidP="00B25F6B">
            <w:pPr>
              <w:pStyle w:val="Prrafodelista"/>
              <w:ind w:left="0"/>
              <w:rPr>
                <w:rFonts w:ascii="Myriad Pro" w:hAnsi="Myriad Pro" w:cs="Arial"/>
                <w:b/>
              </w:rPr>
            </w:pPr>
            <w:r>
              <w:rPr>
                <w:rFonts w:ascii="Myriad Pro" w:hAnsi="Myriad Pro" w:cs="Arial"/>
                <w:b/>
                <w:sz w:val="22"/>
                <w:szCs w:val="22"/>
              </w:rPr>
              <w:t>Diagrama de Flujo.</w:t>
            </w:r>
          </w:p>
          <w:p w:rsidR="002E7426" w:rsidRPr="0089467D" w:rsidRDefault="002E7426" w:rsidP="00B25F6B">
            <w:pPr>
              <w:pStyle w:val="Prrafodelista"/>
              <w:ind w:left="0"/>
              <w:rPr>
                <w:rFonts w:ascii="Myriad Pro" w:hAnsi="Myriad Pro" w:cs="Arial"/>
                <w:b/>
                <w:sz w:val="20"/>
              </w:rPr>
            </w:pPr>
            <w:r>
              <w:rPr>
                <w:rFonts w:ascii="Myriad Pro" w:hAnsi="Myriad Pro" w:cs="Arial"/>
                <w:sz w:val="22"/>
                <w:szCs w:val="22"/>
              </w:rPr>
              <w:t>Licitación Pública 1</w:t>
            </w:r>
            <w:r>
              <w:rPr>
                <w:rFonts w:ascii="Myriad Pro" w:hAnsi="Myriad Pro" w:cs="Arial" w:hint="eastAsia"/>
                <w:sz w:val="22"/>
                <w:szCs w:val="22"/>
              </w:rPr>
              <w:t>ª</w:t>
            </w:r>
            <w:r>
              <w:rPr>
                <w:rFonts w:ascii="Myriad Pro" w:hAnsi="Myriad Pro" w:cs="Arial"/>
                <w:sz w:val="22"/>
                <w:szCs w:val="22"/>
              </w:rPr>
              <w:t xml:space="preserve"> Etapa.</w:t>
            </w:r>
          </w:p>
        </w:tc>
      </w:tr>
      <w:tr w:rsidR="00BA0284" w:rsidRPr="00794FA7" w:rsidTr="00BA0284">
        <w:trPr>
          <w:trHeight w:val="579"/>
          <w:tblHeader/>
        </w:trPr>
        <w:tc>
          <w:tcPr>
            <w:tcW w:w="4395" w:type="dxa"/>
            <w:shd w:val="clear" w:color="auto" w:fill="auto"/>
            <w:vAlign w:val="center"/>
          </w:tcPr>
          <w:p w:rsidR="00BA0284" w:rsidRPr="001364A9" w:rsidRDefault="00BA0284"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45" w:type="dxa"/>
            <w:vAlign w:val="center"/>
          </w:tcPr>
          <w:p w:rsidR="00BA0284" w:rsidRPr="00DE67E2" w:rsidRDefault="00BA0284" w:rsidP="004660C3">
            <w:pPr>
              <w:rPr>
                <w:rFonts w:ascii="Myriad Pro" w:hAnsi="Myriad Pro" w:cs="Arial"/>
                <w:b/>
                <w:sz w:val="20"/>
              </w:rPr>
            </w:pPr>
            <w:r>
              <w:rPr>
                <w:rFonts w:ascii="Myriad Pro" w:hAnsi="Myriad Pro" w:cs="Arial"/>
                <w:b/>
                <w:sz w:val="20"/>
                <w:szCs w:val="22"/>
              </w:rPr>
              <w:t>Área de Adscripción</w:t>
            </w:r>
            <w:r w:rsidRPr="00394F88">
              <w:rPr>
                <w:rFonts w:ascii="Myriad Pro" w:hAnsi="Myriad Pro" w:cs="Arial"/>
                <w:sz w:val="20"/>
                <w:szCs w:val="22"/>
              </w:rPr>
              <w:t xml:space="preserve">: </w:t>
            </w:r>
            <w:r w:rsidRPr="003133B1">
              <w:rPr>
                <w:rFonts w:ascii="Myriad Pro" w:hAnsi="Myriad Pro" w:cs="Arial"/>
                <w:sz w:val="22"/>
                <w:szCs w:val="22"/>
              </w:rPr>
              <w:t>Dirección Administrativa</w:t>
            </w:r>
          </w:p>
        </w:tc>
      </w:tr>
      <w:tr w:rsidR="002E7426" w:rsidRPr="00B403F3" w:rsidTr="009A669D">
        <w:trPr>
          <w:trHeight w:val="413"/>
          <w:tblHeader/>
        </w:trPr>
        <w:tc>
          <w:tcPr>
            <w:tcW w:w="9640" w:type="dxa"/>
            <w:gridSpan w:val="2"/>
            <w:tcBorders>
              <w:bottom w:val="single" w:sz="4" w:space="0" w:color="auto"/>
            </w:tcBorders>
            <w:shd w:val="clear" w:color="auto" w:fill="auto"/>
            <w:vAlign w:val="center"/>
          </w:tcPr>
          <w:p w:rsidR="002E7426" w:rsidRPr="00B403F3" w:rsidRDefault="002E7426" w:rsidP="006E4EA7">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6F136B" w:rsidRPr="003133B1">
              <w:rPr>
                <w:rFonts w:ascii="Myriad Pro" w:hAnsi="Myriad Pro" w:cs="Arial"/>
                <w:sz w:val="22"/>
                <w:szCs w:val="22"/>
              </w:rPr>
              <w:t>Dirección Administrativa</w:t>
            </w:r>
            <w:r w:rsidR="006F136B">
              <w:rPr>
                <w:rFonts w:ascii="Myriad Pro" w:hAnsi="Myriad Pro" w:cs="Arial"/>
                <w:sz w:val="20"/>
                <w:szCs w:val="22"/>
              </w:rPr>
              <w:t>.</w:t>
            </w:r>
          </w:p>
        </w:tc>
      </w:tr>
      <w:tr w:rsidR="00EB159C" w:rsidRPr="00B403F3" w:rsidTr="009A669D">
        <w:trPr>
          <w:trHeight w:val="227"/>
          <w:tblHeader/>
        </w:trPr>
        <w:tc>
          <w:tcPr>
            <w:tcW w:w="9640" w:type="dxa"/>
            <w:gridSpan w:val="2"/>
            <w:tcBorders>
              <w:top w:val="single" w:sz="4" w:space="0" w:color="auto"/>
              <w:left w:val="nil"/>
              <w:bottom w:val="nil"/>
              <w:right w:val="nil"/>
            </w:tcBorders>
            <w:shd w:val="clear" w:color="auto" w:fill="auto"/>
            <w:vAlign w:val="center"/>
          </w:tcPr>
          <w:p w:rsidR="00EB159C" w:rsidRPr="00794FA7" w:rsidRDefault="00EB159C" w:rsidP="002E7426">
            <w:pPr>
              <w:rPr>
                <w:rFonts w:ascii="Myriad Pro" w:hAnsi="Myriad Pro" w:cs="Arial"/>
                <w:b/>
                <w:sz w:val="20"/>
              </w:rPr>
            </w:pPr>
          </w:p>
        </w:tc>
      </w:tr>
    </w:tbl>
    <w:p w:rsidR="002E7426" w:rsidRPr="00D42C36" w:rsidRDefault="004F59B7" w:rsidP="009A669D">
      <w:pPr>
        <w:ind w:left="-426"/>
        <w:rPr>
          <w:rFonts w:ascii="Myriad Pro" w:hAnsi="Myriad Pro" w:cs="Arial"/>
          <w:sz w:val="22"/>
          <w:szCs w:val="22"/>
        </w:rPr>
      </w:pPr>
      <w:r>
        <w:rPr>
          <w:rFonts w:ascii="Myriad Pro" w:hAnsi="Myriad Pro" w:cs="Arial"/>
          <w:noProof/>
          <w:sz w:val="22"/>
          <w:szCs w:val="22"/>
          <w:lang w:eastAsia="es-MX"/>
        </w:rPr>
        <w:drawing>
          <wp:inline distT="0" distB="0" distL="0" distR="0">
            <wp:extent cx="6115619" cy="4258102"/>
            <wp:effectExtent l="19050" t="0" r="0" b="0"/>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6118454" cy="4260076"/>
                    </a:xfrm>
                    <a:prstGeom prst="rect">
                      <a:avLst/>
                    </a:prstGeom>
                    <a:noFill/>
                    <a:ln w="9525">
                      <a:noFill/>
                      <a:miter lim="800000"/>
                      <a:headEnd/>
                      <a:tailEnd/>
                    </a:ln>
                  </pic:spPr>
                </pic:pic>
              </a:graphicData>
            </a:graphic>
          </wp:inline>
        </w:drawing>
      </w:r>
    </w:p>
    <w:p w:rsidR="003133B1" w:rsidRDefault="003133B1">
      <w:pPr>
        <w:spacing w:after="200" w:line="276" w:lineRule="auto"/>
        <w:rPr>
          <w:rFonts w:ascii="Myriad Pro" w:hAnsi="Myriad Pro"/>
          <w:b/>
          <w:bCs/>
          <w:iCs/>
          <w:sz w:val="22"/>
          <w:szCs w:val="22"/>
        </w:rPr>
      </w:pPr>
      <w:r>
        <w:rPr>
          <w:rFonts w:ascii="Myriad Pro" w:hAnsi="Myriad Pro"/>
          <w:i/>
          <w:sz w:val="22"/>
          <w:szCs w:val="22"/>
        </w:rPr>
        <w:br w:type="page"/>
      </w:r>
    </w:p>
    <w:p w:rsidR="00EB159C" w:rsidRDefault="00EB159C" w:rsidP="008E0F23"/>
    <w:p w:rsidR="00D31EA0" w:rsidRPr="00301F7E" w:rsidRDefault="00D31EA0" w:rsidP="002F6A5C">
      <w:pPr>
        <w:pStyle w:val="Prrafodelista"/>
        <w:numPr>
          <w:ilvl w:val="1"/>
          <w:numId w:val="2"/>
        </w:numPr>
        <w:autoSpaceDE w:val="0"/>
        <w:autoSpaceDN w:val="0"/>
        <w:adjustRightInd w:val="0"/>
        <w:ind w:left="0"/>
        <w:outlineLvl w:val="2"/>
        <w:rPr>
          <w:rFonts w:ascii="Myriad Pro" w:hAnsi="Myriad Pro" w:cs="Aharoni"/>
          <w:b/>
          <w:sz w:val="22"/>
          <w:szCs w:val="22"/>
        </w:rPr>
      </w:pPr>
      <w:bookmarkStart w:id="101" w:name="_Toc478576092"/>
      <w:bookmarkStart w:id="102" w:name="k"/>
      <w:r w:rsidRPr="00301F7E">
        <w:rPr>
          <w:rFonts w:ascii="Myriad Pro" w:hAnsi="Myriad Pro" w:cs="Arial"/>
          <w:b/>
          <w:sz w:val="22"/>
          <w:szCs w:val="22"/>
        </w:rPr>
        <w:t>Licitación Pública 2ª Etapa</w:t>
      </w:r>
      <w:r w:rsidR="00301F7E">
        <w:rPr>
          <w:rFonts w:ascii="Myriad Pro" w:hAnsi="Myriad Pro" w:cs="Arial"/>
          <w:b/>
          <w:sz w:val="22"/>
          <w:szCs w:val="22"/>
        </w:rPr>
        <w:t>.</w:t>
      </w:r>
      <w:bookmarkEnd w:id="101"/>
    </w:p>
    <w:bookmarkEnd w:id="102"/>
    <w:p w:rsidR="00D31EA0" w:rsidRDefault="00D31EA0" w:rsidP="00D31EA0">
      <w:pPr>
        <w:autoSpaceDE w:val="0"/>
        <w:autoSpaceDN w:val="0"/>
        <w:adjustRightInd w:val="0"/>
        <w:rPr>
          <w:rFonts w:ascii="Myriad Pro" w:hAnsi="Myriad Pro" w:cs="Arial"/>
          <w:b/>
          <w:sz w:val="22"/>
          <w:szCs w:val="22"/>
        </w:rPr>
      </w:pPr>
    </w:p>
    <w:p w:rsidR="00D31EA0" w:rsidRDefault="00D31EA0" w:rsidP="004F23A0">
      <w:pPr>
        <w:autoSpaceDE w:val="0"/>
        <w:autoSpaceDN w:val="0"/>
        <w:adjustRightInd w:val="0"/>
        <w:ind w:left="-284"/>
        <w:rPr>
          <w:rFonts w:ascii="Myriad Pro" w:hAnsi="Myriad Pro" w:cs="Arial"/>
          <w:b/>
          <w:sz w:val="22"/>
          <w:szCs w:val="22"/>
        </w:rPr>
      </w:pPr>
      <w:r>
        <w:rPr>
          <w:rFonts w:ascii="Myriad Pro" w:hAnsi="Myriad Pro" w:cs="Arial"/>
          <w:b/>
          <w:sz w:val="22"/>
          <w:szCs w:val="22"/>
        </w:rPr>
        <w:t>Objetivo.</w:t>
      </w:r>
    </w:p>
    <w:p w:rsidR="00D31EA0" w:rsidRDefault="00D31EA0" w:rsidP="004F23A0">
      <w:pPr>
        <w:autoSpaceDE w:val="0"/>
        <w:autoSpaceDN w:val="0"/>
        <w:adjustRightInd w:val="0"/>
        <w:ind w:left="-284"/>
        <w:rPr>
          <w:rFonts w:ascii="Myriad Pro" w:hAnsi="Myriad Pro" w:cs="Arial"/>
          <w:b/>
          <w:sz w:val="22"/>
          <w:szCs w:val="22"/>
        </w:rPr>
      </w:pPr>
    </w:p>
    <w:p w:rsidR="00D31EA0" w:rsidRPr="00043D6F" w:rsidRDefault="00D31EA0" w:rsidP="004F23A0">
      <w:pPr>
        <w:autoSpaceDE w:val="0"/>
        <w:autoSpaceDN w:val="0"/>
        <w:adjustRightInd w:val="0"/>
        <w:ind w:left="-284"/>
        <w:jc w:val="both"/>
        <w:rPr>
          <w:rFonts w:ascii="Myriad Pro" w:eastAsiaTheme="minorHAnsi" w:hAnsi="Myriad Pro" w:cs="Calibri"/>
          <w:sz w:val="22"/>
          <w:szCs w:val="22"/>
        </w:rPr>
      </w:pPr>
      <w:r>
        <w:rPr>
          <w:rFonts w:ascii="Myriad Pro" w:eastAsiaTheme="minorHAnsi" w:hAnsi="Myriad Pro" w:cs="Calibri"/>
          <w:sz w:val="22"/>
          <w:szCs w:val="22"/>
        </w:rPr>
        <w:t xml:space="preserve">Adquirir, comprar, arrendar y </w:t>
      </w:r>
      <w:r w:rsidR="00474FC0">
        <w:rPr>
          <w:rFonts w:ascii="Myriad Pro" w:eastAsiaTheme="minorHAnsi" w:hAnsi="Myriad Pro" w:cs="Calibri"/>
          <w:sz w:val="22"/>
          <w:szCs w:val="22"/>
        </w:rPr>
        <w:t>solicitar servicios</w:t>
      </w:r>
      <w:r>
        <w:rPr>
          <w:rFonts w:ascii="Myriad Pro" w:eastAsiaTheme="minorHAnsi" w:hAnsi="Myriad Pro" w:cs="Calibri"/>
          <w:sz w:val="22"/>
          <w:szCs w:val="22"/>
        </w:rPr>
        <w:t xml:space="preserve"> a través de licitaciones mediante convocatorias públicas, observando criterios de economía, eficiencia, eficacia, imparcialidad y transparencia; logrando las mejores condiciones para el Instituto y para el Estado.</w:t>
      </w:r>
    </w:p>
    <w:p w:rsidR="00D31EA0" w:rsidRPr="00D42737" w:rsidRDefault="00D31EA0" w:rsidP="00D31EA0">
      <w:pPr>
        <w:autoSpaceDE w:val="0"/>
        <w:autoSpaceDN w:val="0"/>
        <w:adjustRightInd w:val="0"/>
        <w:rPr>
          <w:rFonts w:ascii="Myriad Pro" w:hAnsi="Myriad Pro"/>
          <w:sz w:val="22"/>
          <w:szCs w:val="22"/>
        </w:rPr>
      </w:pPr>
    </w:p>
    <w:p w:rsidR="00D31EA0" w:rsidRDefault="00D31EA0" w:rsidP="00D31EA0">
      <w:pPr>
        <w:shd w:val="clear" w:color="auto" w:fill="FFFFFF" w:themeFill="background1"/>
        <w:ind w:left="-284"/>
        <w:jc w:val="both"/>
        <w:rPr>
          <w:rFonts w:ascii="Myriad Pro" w:hAnsi="Myriad Pro" w:cs="Arial"/>
          <w:b/>
          <w:sz w:val="22"/>
          <w:szCs w:val="22"/>
        </w:rPr>
      </w:pPr>
      <w:r w:rsidRPr="00C44989">
        <w:rPr>
          <w:rFonts w:ascii="Myriad Pro" w:hAnsi="Myriad Pro" w:cs="Arial"/>
          <w:b/>
          <w:sz w:val="22"/>
          <w:szCs w:val="22"/>
        </w:rPr>
        <w:t>Normas de operación.</w:t>
      </w:r>
    </w:p>
    <w:p w:rsidR="00D31EA0" w:rsidRPr="00C44989" w:rsidRDefault="00D31EA0" w:rsidP="00D31EA0">
      <w:pPr>
        <w:shd w:val="clear" w:color="auto" w:fill="FFFFFF" w:themeFill="background1"/>
        <w:ind w:left="-284"/>
        <w:jc w:val="both"/>
        <w:rPr>
          <w:rFonts w:ascii="Myriad Pro" w:hAnsi="Myriad Pro" w:cs="Arial"/>
          <w:b/>
          <w:sz w:val="22"/>
          <w:szCs w:val="22"/>
        </w:rPr>
      </w:pPr>
    </w:p>
    <w:p w:rsidR="00D31EA0" w:rsidRDefault="009F0EE0" w:rsidP="00E67EC1">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A partir de la publicación de la convocatoria se realizarán las juntas de aclaraciones en las que participarán los licitantes que hayan adquirido las bases correspondientes.</w:t>
      </w:r>
    </w:p>
    <w:p w:rsidR="009F0EE0" w:rsidRDefault="009F0EE0" w:rsidP="00E67EC1">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En las Juntas la convocante sólo dará respuesta a las preguntas que formulen los licitantes que se relacionen con las bases de la licitaci</w:t>
      </w:r>
      <w:r w:rsidR="00187033">
        <w:rPr>
          <w:rFonts w:ascii="Myriad Pro" w:hAnsi="Myriad Pro" w:cs="Arial"/>
          <w:sz w:val="22"/>
          <w:szCs w:val="22"/>
        </w:rPr>
        <w:t xml:space="preserve">ón y </w:t>
      </w:r>
      <w:r>
        <w:rPr>
          <w:rFonts w:ascii="Myriad Pro" w:hAnsi="Myriad Pro" w:cs="Arial"/>
          <w:sz w:val="22"/>
          <w:szCs w:val="22"/>
        </w:rPr>
        <w:t>sus especificaciones técnicas.</w:t>
      </w:r>
    </w:p>
    <w:p w:rsidR="009F0EE0" w:rsidRDefault="009F0EE0" w:rsidP="00E67EC1">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 xml:space="preserve">La </w:t>
      </w:r>
      <w:r w:rsidR="00187033">
        <w:rPr>
          <w:rFonts w:ascii="Myriad Pro" w:hAnsi="Myriad Pro" w:cs="Arial"/>
          <w:sz w:val="22"/>
          <w:szCs w:val="22"/>
        </w:rPr>
        <w:t>asistencia</w:t>
      </w:r>
      <w:r>
        <w:rPr>
          <w:rFonts w:ascii="Myriad Pro" w:hAnsi="Myriad Pro" w:cs="Arial"/>
          <w:sz w:val="22"/>
          <w:szCs w:val="22"/>
        </w:rPr>
        <w:t xml:space="preserve"> a la junta de aclaraciones</w:t>
      </w:r>
      <w:r w:rsidR="00187033">
        <w:rPr>
          <w:rFonts w:ascii="Myriad Pro" w:hAnsi="Myriad Pro" w:cs="Arial"/>
          <w:sz w:val="22"/>
          <w:szCs w:val="22"/>
        </w:rPr>
        <w:t xml:space="preserve"> será opcion</w:t>
      </w:r>
      <w:r w:rsidR="00CD745A">
        <w:rPr>
          <w:rFonts w:ascii="Myriad Pro" w:hAnsi="Myriad Pro" w:cs="Arial"/>
          <w:sz w:val="22"/>
          <w:szCs w:val="22"/>
        </w:rPr>
        <w:t>al para los licitantes, pero los a</w:t>
      </w:r>
      <w:r w:rsidR="00187033">
        <w:rPr>
          <w:rFonts w:ascii="Myriad Pro" w:hAnsi="Myriad Pro" w:cs="Arial"/>
          <w:sz w:val="22"/>
          <w:szCs w:val="22"/>
        </w:rPr>
        <w:t xml:space="preserve">cuerdos que se tomen en ésta serán </w:t>
      </w:r>
      <w:r w:rsidR="00474FC0">
        <w:rPr>
          <w:rFonts w:ascii="Myriad Pro" w:hAnsi="Myriad Pro" w:cs="Arial"/>
          <w:sz w:val="22"/>
          <w:szCs w:val="22"/>
        </w:rPr>
        <w:t>obligatorios</w:t>
      </w:r>
      <w:r w:rsidR="00187033">
        <w:rPr>
          <w:rFonts w:ascii="Myriad Pro" w:hAnsi="Myriad Pro" w:cs="Arial"/>
          <w:sz w:val="22"/>
          <w:szCs w:val="22"/>
        </w:rPr>
        <w:t xml:space="preserve"> para todos</w:t>
      </w:r>
      <w:r w:rsidR="00E132BB">
        <w:rPr>
          <w:rFonts w:ascii="Myriad Pro" w:hAnsi="Myriad Pro" w:cs="Arial"/>
          <w:sz w:val="22"/>
          <w:szCs w:val="22"/>
        </w:rPr>
        <w:t>.</w:t>
      </w:r>
    </w:p>
    <w:p w:rsidR="00187033" w:rsidRPr="00187033" w:rsidRDefault="009F0EE0" w:rsidP="00E67EC1">
      <w:pPr>
        <w:pStyle w:val="Prrafodelista"/>
        <w:numPr>
          <w:ilvl w:val="0"/>
          <w:numId w:val="3"/>
        </w:numPr>
        <w:ind w:left="0" w:hanging="284"/>
        <w:jc w:val="both"/>
        <w:rPr>
          <w:rFonts w:ascii="Myriad Pro" w:hAnsi="Myriad Pro" w:cs="Arial"/>
          <w:sz w:val="22"/>
          <w:szCs w:val="22"/>
        </w:rPr>
      </w:pPr>
      <w:r w:rsidRPr="009F0EE0">
        <w:rPr>
          <w:rFonts w:ascii="Myriad Pro" w:hAnsi="Myriad Pro" w:cs="Arial"/>
          <w:sz w:val="22"/>
          <w:szCs w:val="22"/>
        </w:rPr>
        <w:t>El Comité de compras elaborará el acta de cada sesión y llevará su registro y control.</w:t>
      </w:r>
    </w:p>
    <w:p w:rsidR="00D31EA0" w:rsidRDefault="00D31EA0" w:rsidP="00E67EC1">
      <w:pPr>
        <w:pStyle w:val="Prrafodelista"/>
        <w:numPr>
          <w:ilvl w:val="0"/>
          <w:numId w:val="3"/>
        </w:numPr>
        <w:ind w:left="0" w:hanging="284"/>
        <w:jc w:val="both"/>
        <w:rPr>
          <w:rFonts w:ascii="Myriad Pro" w:hAnsi="Myriad Pro" w:cs="Arial"/>
          <w:sz w:val="22"/>
          <w:szCs w:val="22"/>
        </w:rPr>
      </w:pPr>
      <w:r w:rsidRPr="009F0EE0">
        <w:rPr>
          <w:rFonts w:ascii="Myriad Pro" w:hAnsi="Myriad Pro" w:cs="Arial"/>
          <w:sz w:val="22"/>
          <w:szCs w:val="22"/>
        </w:rPr>
        <w:t xml:space="preserve">Las personas físicas o jurídicas colectivas que provean, arrienden bienes o presten servicios de los regulados por la Ley de Adquisiciones, deberán garantizar: a) la seriedad de las propuestas en los procedimientos de adjudicación que se hará con un cheque no negociable a nombre del </w:t>
      </w:r>
      <w:proofErr w:type="spellStart"/>
      <w:r w:rsidRPr="009F0EE0">
        <w:rPr>
          <w:rFonts w:ascii="Myriad Pro" w:hAnsi="Myriad Pro" w:cs="Arial"/>
          <w:sz w:val="22"/>
          <w:szCs w:val="22"/>
        </w:rPr>
        <w:t>Invitab</w:t>
      </w:r>
      <w:proofErr w:type="spellEnd"/>
      <w:r w:rsidRPr="009F0EE0">
        <w:rPr>
          <w:rFonts w:ascii="Myriad Pro" w:hAnsi="Myriad Pro" w:cs="Arial"/>
          <w:sz w:val="22"/>
          <w:szCs w:val="22"/>
        </w:rPr>
        <w:t xml:space="preserve"> con un mínimo del 5% del total de su oferta económica, b) la correcta aplicación de los anticipos, cuando estos procedan no deben ser superiores al 50% del monto total del contrato y c) el cumplimiento del contrato con un mínimo del 20% del importe total del documento.</w:t>
      </w:r>
    </w:p>
    <w:p w:rsidR="00471390" w:rsidRPr="00471390" w:rsidRDefault="00471390" w:rsidP="00E67EC1">
      <w:pPr>
        <w:pStyle w:val="Prrafodelista"/>
        <w:numPr>
          <w:ilvl w:val="0"/>
          <w:numId w:val="3"/>
        </w:numPr>
        <w:ind w:left="0" w:hanging="284"/>
        <w:jc w:val="both"/>
        <w:rPr>
          <w:rFonts w:ascii="Myriad Pro" w:hAnsi="Myriad Pro" w:cs="Arial"/>
          <w:sz w:val="22"/>
          <w:szCs w:val="22"/>
        </w:rPr>
      </w:pPr>
      <w:r w:rsidRPr="00471390">
        <w:rPr>
          <w:rFonts w:ascii="Myriad Pro" w:hAnsi="Myriad Pro" w:cs="Arial"/>
          <w:sz w:val="22"/>
          <w:szCs w:val="22"/>
        </w:rPr>
        <w:t xml:space="preserve">En las bases de </w:t>
      </w:r>
      <w:r w:rsidR="00474FC0" w:rsidRPr="00471390">
        <w:rPr>
          <w:rFonts w:ascii="Myriad Pro" w:hAnsi="Myriad Pro" w:cs="Arial"/>
          <w:sz w:val="22"/>
          <w:szCs w:val="22"/>
        </w:rPr>
        <w:t>licitación,</w:t>
      </w:r>
      <w:r w:rsidRPr="00471390">
        <w:rPr>
          <w:rFonts w:ascii="Myriad Pro" w:hAnsi="Myriad Pro" w:cs="Arial"/>
          <w:sz w:val="22"/>
          <w:szCs w:val="22"/>
        </w:rPr>
        <w:t xml:space="preserve"> así como en los contratos se establecerá que, en caso de rescisión, se </w:t>
      </w:r>
      <w:r w:rsidR="00CD745A">
        <w:rPr>
          <w:rFonts w:ascii="Myriad Pro" w:hAnsi="Myriad Pro" w:cs="Arial"/>
          <w:sz w:val="22"/>
          <w:szCs w:val="22"/>
        </w:rPr>
        <w:t>aplicará</w:t>
      </w:r>
      <w:r w:rsidRPr="00471390">
        <w:rPr>
          <w:rFonts w:ascii="Myriad Pro" w:hAnsi="Myriad Pro" w:cs="Arial"/>
          <w:sz w:val="22"/>
          <w:szCs w:val="22"/>
        </w:rPr>
        <w:t xml:space="preserve"> la garantía de cumplimiento, en los términos que fijen las leyes de la materia.</w:t>
      </w:r>
    </w:p>
    <w:p w:rsidR="00187033" w:rsidRDefault="00187033" w:rsidP="00E67EC1">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Los licitantes presentarán las proposiciones técnica y económica</w:t>
      </w:r>
      <w:r w:rsidR="00026880">
        <w:rPr>
          <w:rFonts w:ascii="Myriad Pro" w:hAnsi="Myriad Pro" w:cs="Arial"/>
          <w:sz w:val="22"/>
          <w:szCs w:val="22"/>
        </w:rPr>
        <w:t xml:space="preserve"> firmadas autógrafamente en cada una de sus partes por la persona facultada para ello, en sobres separados cerrados y rotulados con la información que determine el convocante.</w:t>
      </w:r>
    </w:p>
    <w:p w:rsidR="00471390" w:rsidRPr="00471390" w:rsidRDefault="008C4F73" w:rsidP="00E67EC1">
      <w:pPr>
        <w:pStyle w:val="Prrafodelista"/>
        <w:numPr>
          <w:ilvl w:val="0"/>
          <w:numId w:val="3"/>
        </w:numPr>
        <w:ind w:left="0" w:hanging="284"/>
        <w:jc w:val="both"/>
        <w:rPr>
          <w:rFonts w:ascii="Myriad Pro" w:hAnsi="Myriad Pro" w:cs="Arial"/>
          <w:sz w:val="22"/>
          <w:szCs w:val="22"/>
        </w:rPr>
      </w:pPr>
      <w:r w:rsidRPr="00471390">
        <w:rPr>
          <w:rFonts w:ascii="Myriad Pro" w:hAnsi="Myriad Pro" w:cs="Arial"/>
          <w:sz w:val="22"/>
          <w:szCs w:val="22"/>
        </w:rPr>
        <w:t>La documentación legal administrativa, distinta a las proposiciones técnica y económica</w:t>
      </w:r>
      <w:r w:rsidR="00E45AB1" w:rsidRPr="00471390">
        <w:rPr>
          <w:rFonts w:ascii="Myriad Pro" w:hAnsi="Myriad Pro" w:cs="Arial"/>
          <w:sz w:val="22"/>
          <w:szCs w:val="22"/>
        </w:rPr>
        <w:t xml:space="preserve"> se presentará a la vista.</w:t>
      </w:r>
      <w:r w:rsidR="00471390" w:rsidRPr="00471390">
        <w:rPr>
          <w:rFonts w:ascii="Myriad Pro" w:hAnsi="Myriad Pro" w:cs="Arial"/>
          <w:sz w:val="22"/>
          <w:szCs w:val="22"/>
        </w:rPr>
        <w:t xml:space="preserve"> </w:t>
      </w:r>
    </w:p>
    <w:p w:rsidR="00476F8B" w:rsidRDefault="00476F8B" w:rsidP="00E67EC1">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 xml:space="preserve">Durante </w:t>
      </w:r>
      <w:r w:rsidR="00B42A48">
        <w:rPr>
          <w:rFonts w:ascii="Myriad Pro" w:hAnsi="Myriad Pro" w:cs="Arial"/>
          <w:sz w:val="22"/>
          <w:szCs w:val="22"/>
        </w:rPr>
        <w:t>el</w:t>
      </w:r>
      <w:r>
        <w:rPr>
          <w:rFonts w:ascii="Myriad Pro" w:hAnsi="Myriad Pro" w:cs="Arial"/>
          <w:sz w:val="22"/>
          <w:szCs w:val="22"/>
        </w:rPr>
        <w:t xml:space="preserve"> acto</w:t>
      </w:r>
      <w:r w:rsidR="00B42A48">
        <w:rPr>
          <w:rFonts w:ascii="Myriad Pro" w:hAnsi="Myriad Pro" w:cs="Arial"/>
          <w:sz w:val="22"/>
          <w:szCs w:val="22"/>
        </w:rPr>
        <w:t xml:space="preserve"> de</w:t>
      </w:r>
      <w:r w:rsidR="00CF0508">
        <w:rPr>
          <w:rFonts w:ascii="Myriad Pro" w:hAnsi="Myriad Pro" w:cs="Arial"/>
          <w:sz w:val="22"/>
          <w:szCs w:val="22"/>
        </w:rPr>
        <w:t xml:space="preserve"> apertura de la propuesta técnica,</w:t>
      </w:r>
      <w:r>
        <w:rPr>
          <w:rFonts w:ascii="Myriad Pro" w:hAnsi="Myriad Pro" w:cs="Arial"/>
          <w:sz w:val="22"/>
          <w:szCs w:val="22"/>
        </w:rPr>
        <w:t xml:space="preserve"> la revisión de la propuesta será únicamente cuantitativa</w:t>
      </w:r>
      <w:r w:rsidR="00F7558A">
        <w:rPr>
          <w:rFonts w:ascii="Myriad Pro" w:hAnsi="Myriad Pro" w:cs="Arial"/>
          <w:sz w:val="22"/>
          <w:szCs w:val="22"/>
        </w:rPr>
        <w:t xml:space="preserve"> sin entrar al contenido o procedencia de los documentos.</w:t>
      </w:r>
    </w:p>
    <w:p w:rsidR="00F7558A" w:rsidRDefault="00F7558A" w:rsidP="00E67EC1">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Previo al acto de apertura de propuestas económicas, se dará lectura al acta de fallo técnico, procediéndose a la apertura de las propuestas económicas de los licitantes cuyas propuesta</w:t>
      </w:r>
      <w:r w:rsidR="00DE6FDE">
        <w:rPr>
          <w:rFonts w:ascii="Myriad Pro" w:hAnsi="Myriad Pro" w:cs="Arial"/>
          <w:sz w:val="22"/>
          <w:szCs w:val="22"/>
        </w:rPr>
        <w:t>s</w:t>
      </w:r>
      <w:r>
        <w:rPr>
          <w:rFonts w:ascii="Myriad Pro" w:hAnsi="Myriad Pro" w:cs="Arial"/>
          <w:sz w:val="22"/>
          <w:szCs w:val="22"/>
        </w:rPr>
        <w:t xml:space="preserve"> técnicas no hubieran sido desechadas, dándose lectura</w:t>
      </w:r>
      <w:r w:rsidR="00DE6FDE">
        <w:rPr>
          <w:rFonts w:ascii="Myriad Pro" w:hAnsi="Myriad Pro" w:cs="Arial"/>
          <w:sz w:val="22"/>
          <w:szCs w:val="22"/>
        </w:rPr>
        <w:t xml:space="preserve"> en voz alta al importe de las propuestas que contengan los documentos y cubran los requisitos exigidos</w:t>
      </w:r>
      <w:r w:rsidR="00314FFE">
        <w:rPr>
          <w:rFonts w:ascii="Myriad Pro" w:hAnsi="Myriad Pro" w:cs="Arial"/>
          <w:sz w:val="22"/>
          <w:szCs w:val="22"/>
        </w:rPr>
        <w:t>.</w:t>
      </w:r>
    </w:p>
    <w:p w:rsidR="00314FFE" w:rsidRDefault="00314FFE" w:rsidP="00E67EC1">
      <w:pPr>
        <w:pStyle w:val="Prrafodelista"/>
        <w:numPr>
          <w:ilvl w:val="0"/>
          <w:numId w:val="3"/>
        </w:numPr>
        <w:ind w:left="0" w:hanging="284"/>
        <w:jc w:val="both"/>
        <w:rPr>
          <w:rFonts w:ascii="Myriad Pro" w:hAnsi="Myriad Pro" w:cs="Arial"/>
          <w:sz w:val="22"/>
          <w:szCs w:val="22"/>
        </w:rPr>
      </w:pPr>
      <w:r>
        <w:rPr>
          <w:rFonts w:ascii="Myriad Pro" w:hAnsi="Myriad Pro" w:cs="Arial"/>
          <w:sz w:val="22"/>
          <w:szCs w:val="22"/>
        </w:rPr>
        <w:t>La convocante señalará fecha, lugar y hora en que se dará a conocer el fallo de la Licitación Pública</w:t>
      </w:r>
      <w:r w:rsidR="00D44CA9">
        <w:rPr>
          <w:rFonts w:ascii="Myriad Pro" w:hAnsi="Myriad Pro" w:cs="Arial"/>
          <w:sz w:val="22"/>
          <w:szCs w:val="22"/>
        </w:rPr>
        <w:t>.</w:t>
      </w:r>
    </w:p>
    <w:p w:rsidR="00CA3895" w:rsidRDefault="00CA3895" w:rsidP="00CA3895">
      <w:pPr>
        <w:jc w:val="both"/>
        <w:rPr>
          <w:rFonts w:ascii="Myriad Pro" w:hAnsi="Myriad Pro" w:cs="Arial"/>
          <w:sz w:val="22"/>
          <w:szCs w:val="22"/>
        </w:rPr>
      </w:pPr>
    </w:p>
    <w:p w:rsidR="00CA3895" w:rsidRDefault="00CA3895">
      <w:pPr>
        <w:spacing w:after="200" w:line="276" w:lineRule="auto"/>
        <w:rPr>
          <w:rFonts w:ascii="Myriad Pro" w:hAnsi="Myriad Pro" w:cs="Arial"/>
          <w:sz w:val="22"/>
          <w:szCs w:val="22"/>
        </w:rPr>
      </w:pPr>
      <w:r>
        <w:rPr>
          <w:rFonts w:ascii="Myriad Pro" w:hAnsi="Myriad Pro" w:cs="Arial"/>
          <w:sz w:val="22"/>
          <w:szCs w:val="22"/>
        </w:rPr>
        <w:br w:type="page"/>
      </w:r>
    </w:p>
    <w:p w:rsidR="00CA3895" w:rsidRPr="00CA3895" w:rsidRDefault="00CA3895" w:rsidP="00CA3895">
      <w:pPr>
        <w:jc w:val="both"/>
        <w:rPr>
          <w:rFonts w:ascii="Myriad Pro" w:hAnsi="Myriad Pro" w:cs="Arial"/>
          <w:sz w:val="22"/>
          <w:szCs w:val="22"/>
        </w:rPr>
      </w:pPr>
    </w:p>
    <w:p w:rsidR="00D44CA9" w:rsidRDefault="00D44CA9" w:rsidP="009C710C">
      <w:pPr>
        <w:pStyle w:val="Prrafodelista"/>
        <w:numPr>
          <w:ilvl w:val="0"/>
          <w:numId w:val="3"/>
        </w:numPr>
        <w:ind w:left="0" w:right="-235" w:hanging="284"/>
        <w:jc w:val="both"/>
        <w:rPr>
          <w:rFonts w:ascii="Myriad Pro" w:hAnsi="Myriad Pro" w:cs="Arial"/>
          <w:sz w:val="22"/>
          <w:szCs w:val="22"/>
        </w:rPr>
      </w:pPr>
      <w:r>
        <w:rPr>
          <w:rFonts w:ascii="Myriad Pro" w:hAnsi="Myriad Pro" w:cs="Arial"/>
          <w:sz w:val="22"/>
          <w:szCs w:val="22"/>
        </w:rPr>
        <w:t>En junta pública se dará a conocer el fallo de la licitación pública, a la que libremente podrán asistir los licitantes que participaron en la etapa de presentación y apertura de proposiciones. Asimismo, se dará a conocer</w:t>
      </w:r>
      <w:r w:rsidR="00CD745A">
        <w:rPr>
          <w:rFonts w:ascii="Myriad Pro" w:hAnsi="Myriad Pro" w:cs="Arial"/>
          <w:sz w:val="22"/>
          <w:szCs w:val="22"/>
        </w:rPr>
        <w:t xml:space="preserve"> a los licitantes las razones fundadas, por las cuales, en su caso, su propuesta no fue elegida y se levantará el acta de fallo de la Licitación Pública</w:t>
      </w:r>
      <w:r w:rsidR="008C4460">
        <w:rPr>
          <w:rFonts w:ascii="Myriad Pro" w:hAnsi="Myriad Pro" w:cs="Arial"/>
          <w:sz w:val="22"/>
          <w:szCs w:val="22"/>
        </w:rPr>
        <w:t xml:space="preserve"> que deberán firmar los licitantes.</w:t>
      </w:r>
      <w:r w:rsidR="00BF3A5D">
        <w:rPr>
          <w:rFonts w:ascii="Myriad Pro" w:hAnsi="Myriad Pro" w:cs="Arial"/>
          <w:sz w:val="22"/>
          <w:szCs w:val="22"/>
        </w:rPr>
        <w:t xml:space="preserve"> La falta de firma de los licitantes, no invalidará los efectos y contenidos del acta.</w:t>
      </w:r>
    </w:p>
    <w:p w:rsidR="00211D93" w:rsidRPr="00211D93" w:rsidRDefault="00211D93" w:rsidP="009C710C">
      <w:pPr>
        <w:pStyle w:val="Prrafodelista"/>
        <w:numPr>
          <w:ilvl w:val="0"/>
          <w:numId w:val="3"/>
        </w:numPr>
        <w:ind w:left="0" w:right="-235" w:hanging="284"/>
        <w:jc w:val="both"/>
        <w:rPr>
          <w:rFonts w:ascii="Myriad Pro" w:hAnsi="Myriad Pro"/>
          <w:i/>
          <w:sz w:val="22"/>
          <w:szCs w:val="22"/>
        </w:rPr>
      </w:pPr>
      <w:r w:rsidRPr="00211D93">
        <w:rPr>
          <w:rFonts w:ascii="Myriad Pro" w:hAnsi="Myriad Pro" w:cs="Arial"/>
          <w:sz w:val="22"/>
          <w:szCs w:val="22"/>
        </w:rPr>
        <w:t>La Convocante con base en el análisis comparativo de las proposiciones admitidas y en el presupuesto, emitirá un dictamen que servirá como fundamento para el fallo, mediante el cual se adjudicará el pedido o Contrato al licitante que reúna los requisitos legales y las mejores condiciones técnicas y económicas requeridas en las bases y garantice satisfactoriamente el cumplimiento de las obligaciones respectivas.</w:t>
      </w:r>
    </w:p>
    <w:p w:rsidR="00211D93" w:rsidRDefault="00211D93" w:rsidP="00B270A7">
      <w:pPr>
        <w:pStyle w:val="Prrafodelista"/>
        <w:ind w:left="8496"/>
        <w:rPr>
          <w:rFonts w:ascii="Myriad Pro" w:hAnsi="Myriad Pro" w:cs="Arial"/>
          <w:sz w:val="22"/>
          <w:szCs w:val="22"/>
        </w:rPr>
      </w:pPr>
    </w:p>
    <w:p w:rsidR="002C5B15" w:rsidRDefault="002C5B15">
      <w:pPr>
        <w:spacing w:after="200" w:line="276" w:lineRule="auto"/>
        <w:rPr>
          <w:rFonts w:ascii="Myriad Pro" w:hAnsi="Myriad Pro"/>
          <w:sz w:val="22"/>
          <w:szCs w:val="22"/>
        </w:rPr>
      </w:pPr>
      <w:r>
        <w:rPr>
          <w:rFonts w:ascii="Myriad Pro" w:hAnsi="Myriad Pro"/>
          <w:sz w:val="22"/>
          <w:szCs w:val="22"/>
        </w:rPr>
        <w:br w:type="page"/>
      </w:r>
    </w:p>
    <w:p w:rsidR="00B270A7" w:rsidRPr="00211D93" w:rsidRDefault="00B270A7" w:rsidP="00211D93">
      <w:pPr>
        <w:pStyle w:val="Prrafodelista"/>
        <w:ind w:left="-426" w:right="-237"/>
        <w:rPr>
          <w:rFonts w:ascii="Myriad Pro" w:hAnsi="Myriad Pro"/>
          <w:sz w:val="22"/>
          <w:szCs w:val="22"/>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847"/>
        <w:gridCol w:w="1028"/>
        <w:gridCol w:w="3170"/>
        <w:gridCol w:w="2216"/>
      </w:tblGrid>
      <w:tr w:rsidR="00B270A7" w:rsidRPr="0089467D" w:rsidTr="00680BD2">
        <w:trPr>
          <w:trHeight w:val="647"/>
          <w:tblHeader/>
        </w:trPr>
        <w:tc>
          <w:tcPr>
            <w:tcW w:w="9640" w:type="dxa"/>
            <w:gridSpan w:val="5"/>
            <w:tcBorders>
              <w:top w:val="nil"/>
              <w:left w:val="nil"/>
              <w:right w:val="nil"/>
            </w:tcBorders>
            <w:shd w:val="clear" w:color="auto" w:fill="auto"/>
            <w:vAlign w:val="center"/>
          </w:tcPr>
          <w:p w:rsidR="00B270A7" w:rsidRDefault="00B270A7" w:rsidP="009A5F09">
            <w:pPr>
              <w:pStyle w:val="Prrafodelista"/>
              <w:ind w:left="0"/>
              <w:rPr>
                <w:rFonts w:ascii="Myriad Pro" w:hAnsi="Myriad Pro" w:cs="Arial"/>
                <w:b/>
              </w:rPr>
            </w:pPr>
            <w:r>
              <w:rPr>
                <w:rFonts w:ascii="Myriad Pro" w:hAnsi="Myriad Pro" w:cs="Arial"/>
                <w:b/>
                <w:sz w:val="22"/>
                <w:szCs w:val="22"/>
              </w:rPr>
              <w:t>Descripción Narrativa.</w:t>
            </w:r>
          </w:p>
          <w:p w:rsidR="00B270A7" w:rsidRPr="00364527" w:rsidRDefault="00B270A7" w:rsidP="009A5F09">
            <w:pPr>
              <w:autoSpaceDE w:val="0"/>
              <w:autoSpaceDN w:val="0"/>
              <w:adjustRightInd w:val="0"/>
              <w:rPr>
                <w:rFonts w:ascii="Myriad Pro" w:hAnsi="Myriad Pro" w:cs="Aharoni"/>
              </w:rPr>
            </w:pPr>
            <w:r>
              <w:rPr>
                <w:rFonts w:ascii="Myriad Pro" w:hAnsi="Myriad Pro" w:cs="Arial"/>
                <w:sz w:val="22"/>
                <w:szCs w:val="22"/>
              </w:rPr>
              <w:t>Licitación Pública (2</w:t>
            </w:r>
            <w:r>
              <w:rPr>
                <w:rFonts w:ascii="Myriad Pro" w:hAnsi="Myriad Pro" w:cs="Arial" w:hint="eastAsia"/>
                <w:sz w:val="22"/>
                <w:szCs w:val="22"/>
              </w:rPr>
              <w:t>ª</w:t>
            </w:r>
            <w:r>
              <w:rPr>
                <w:rFonts w:ascii="Myriad Pro" w:hAnsi="Myriad Pro" w:cs="Arial"/>
                <w:sz w:val="22"/>
                <w:szCs w:val="22"/>
              </w:rPr>
              <w:t xml:space="preserve"> Etapa)</w:t>
            </w:r>
            <w:r w:rsidR="00AD6681">
              <w:rPr>
                <w:rFonts w:ascii="Myriad Pro" w:hAnsi="Myriad Pro" w:cs="Arial"/>
                <w:sz w:val="22"/>
                <w:szCs w:val="22"/>
              </w:rPr>
              <w:t>.</w:t>
            </w:r>
          </w:p>
        </w:tc>
      </w:tr>
      <w:tr w:rsidR="00496B04" w:rsidRPr="00794FA7" w:rsidTr="00680BD2">
        <w:trPr>
          <w:trHeight w:val="579"/>
          <w:tblHeader/>
        </w:trPr>
        <w:tc>
          <w:tcPr>
            <w:tcW w:w="4254" w:type="dxa"/>
            <w:gridSpan w:val="3"/>
            <w:shd w:val="clear" w:color="auto" w:fill="auto"/>
            <w:vAlign w:val="center"/>
          </w:tcPr>
          <w:p w:rsidR="00496B04" w:rsidRPr="001364A9" w:rsidRDefault="00496B04"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86" w:type="dxa"/>
            <w:gridSpan w:val="2"/>
            <w:shd w:val="clear" w:color="auto" w:fill="auto"/>
            <w:vAlign w:val="center"/>
          </w:tcPr>
          <w:p w:rsidR="00496B04" w:rsidRPr="00794FA7" w:rsidRDefault="00496B04" w:rsidP="009A5F09">
            <w:pPr>
              <w:rPr>
                <w:rFonts w:ascii="Myriad Pro" w:hAnsi="Myriad Pro" w:cs="Arial"/>
                <w:b/>
                <w:sz w:val="20"/>
              </w:rPr>
            </w:pPr>
            <w:r w:rsidRPr="00DE67E2">
              <w:rPr>
                <w:rFonts w:ascii="Myriad Pro" w:hAnsi="Myriad Pro" w:cs="Arial"/>
                <w:b/>
                <w:sz w:val="20"/>
                <w:szCs w:val="22"/>
              </w:rPr>
              <w:t>Área de adscripción:</w:t>
            </w:r>
            <w:r>
              <w:t xml:space="preserve"> </w:t>
            </w:r>
            <w:r w:rsidR="009D30C8" w:rsidRPr="009D30C8">
              <w:rPr>
                <w:rFonts w:ascii="Myriad Pro" w:hAnsi="Myriad Pro" w:cs="Arial"/>
                <w:sz w:val="22"/>
                <w:szCs w:val="22"/>
              </w:rPr>
              <w:t>Dirección Administrativa</w:t>
            </w:r>
            <w:r>
              <w:rPr>
                <w:rFonts w:ascii="Myriad Pro" w:hAnsi="Myriad Pro" w:cs="Arial"/>
                <w:sz w:val="20"/>
                <w:szCs w:val="22"/>
              </w:rPr>
              <w:t>.</w:t>
            </w:r>
          </w:p>
        </w:tc>
      </w:tr>
      <w:tr w:rsidR="00B270A7" w:rsidRPr="00B403F3" w:rsidTr="00680BD2">
        <w:trPr>
          <w:trHeight w:val="413"/>
          <w:tblHeader/>
        </w:trPr>
        <w:tc>
          <w:tcPr>
            <w:tcW w:w="9640" w:type="dxa"/>
            <w:gridSpan w:val="5"/>
            <w:shd w:val="clear" w:color="auto" w:fill="auto"/>
            <w:vAlign w:val="center"/>
          </w:tcPr>
          <w:p w:rsidR="00B270A7" w:rsidRPr="00B403F3" w:rsidRDefault="00B270A7" w:rsidP="000B7F5F">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9D30C8" w:rsidRPr="009D30C8">
              <w:rPr>
                <w:rFonts w:ascii="Myriad Pro" w:hAnsi="Myriad Pro" w:cs="Arial"/>
                <w:sz w:val="22"/>
                <w:szCs w:val="22"/>
              </w:rPr>
              <w:t>Dirección Administrativa</w:t>
            </w:r>
            <w:r>
              <w:rPr>
                <w:rFonts w:ascii="Myriad Pro" w:hAnsi="Myriad Pro" w:cs="Arial"/>
                <w:sz w:val="20"/>
                <w:szCs w:val="22"/>
              </w:rPr>
              <w:t>.</w:t>
            </w:r>
          </w:p>
        </w:tc>
      </w:tr>
      <w:tr w:rsidR="00B270A7" w:rsidRPr="00B403F3" w:rsidTr="00680BD2">
        <w:trPr>
          <w:trHeight w:val="171"/>
          <w:tblHeader/>
        </w:trPr>
        <w:tc>
          <w:tcPr>
            <w:tcW w:w="9640" w:type="dxa"/>
            <w:gridSpan w:val="5"/>
            <w:tcBorders>
              <w:left w:val="nil"/>
              <w:right w:val="nil"/>
            </w:tcBorders>
            <w:shd w:val="clear" w:color="auto" w:fill="auto"/>
            <w:vAlign w:val="center"/>
          </w:tcPr>
          <w:p w:rsidR="00B270A7" w:rsidRPr="00B403F3" w:rsidRDefault="00B270A7" w:rsidP="009A5F09">
            <w:pPr>
              <w:rPr>
                <w:rFonts w:ascii="Myriad Pro" w:hAnsi="Myriad Pro" w:cs="Arial"/>
                <w:sz w:val="20"/>
              </w:rPr>
            </w:pPr>
          </w:p>
        </w:tc>
      </w:tr>
      <w:tr w:rsidR="00B270A7" w:rsidRPr="00794FA7" w:rsidTr="00680BD2">
        <w:trPr>
          <w:trHeight w:val="413"/>
          <w:tblHeader/>
        </w:trPr>
        <w:tc>
          <w:tcPr>
            <w:tcW w:w="2379" w:type="dxa"/>
            <w:tcBorders>
              <w:bottom w:val="dotted" w:sz="4" w:space="0" w:color="auto"/>
            </w:tcBorders>
            <w:shd w:val="clear" w:color="auto" w:fill="auto"/>
            <w:vAlign w:val="center"/>
          </w:tcPr>
          <w:p w:rsidR="00B270A7" w:rsidRPr="00794FA7" w:rsidRDefault="00B270A7" w:rsidP="009A5F09">
            <w:pPr>
              <w:jc w:val="center"/>
              <w:rPr>
                <w:rFonts w:ascii="Myriad Pro" w:hAnsi="Myriad Pro" w:cs="Arial"/>
                <w:b/>
                <w:sz w:val="20"/>
              </w:rPr>
            </w:pPr>
            <w:r w:rsidRPr="00794FA7">
              <w:rPr>
                <w:rFonts w:ascii="Myriad Pro" w:hAnsi="Myriad Pro" w:cs="Arial"/>
                <w:b/>
                <w:sz w:val="20"/>
                <w:szCs w:val="22"/>
              </w:rPr>
              <w:t>Responsable</w:t>
            </w:r>
          </w:p>
        </w:tc>
        <w:tc>
          <w:tcPr>
            <w:tcW w:w="847" w:type="dxa"/>
            <w:tcBorders>
              <w:bottom w:val="dotted" w:sz="4" w:space="0" w:color="auto"/>
            </w:tcBorders>
            <w:shd w:val="clear" w:color="auto" w:fill="auto"/>
            <w:vAlign w:val="center"/>
          </w:tcPr>
          <w:p w:rsidR="00B270A7" w:rsidRDefault="00B270A7" w:rsidP="009A5F09">
            <w:pPr>
              <w:jc w:val="center"/>
              <w:rPr>
                <w:rFonts w:ascii="Myriad Pro" w:hAnsi="Myriad Pro" w:cs="Arial"/>
                <w:b/>
                <w:sz w:val="20"/>
              </w:rPr>
            </w:pPr>
            <w:proofErr w:type="spellStart"/>
            <w:r>
              <w:rPr>
                <w:rFonts w:ascii="Myriad Pro" w:hAnsi="Myriad Pro" w:cs="Arial"/>
                <w:b/>
                <w:sz w:val="20"/>
                <w:szCs w:val="22"/>
              </w:rPr>
              <w:t>Act</w:t>
            </w:r>
            <w:proofErr w:type="spellEnd"/>
          </w:p>
          <w:p w:rsidR="00B270A7" w:rsidRPr="00794FA7" w:rsidRDefault="00D000F2" w:rsidP="009A5F09">
            <w:pPr>
              <w:jc w:val="center"/>
              <w:rPr>
                <w:rFonts w:ascii="Myriad Pro" w:hAnsi="Myriad Pro" w:cs="Arial"/>
                <w:b/>
                <w:sz w:val="20"/>
              </w:rPr>
            </w:pPr>
            <w:r w:rsidRPr="00794FA7">
              <w:rPr>
                <w:rFonts w:ascii="Myriad Pro" w:hAnsi="Myriad Pro" w:cs="Arial"/>
                <w:b/>
                <w:sz w:val="20"/>
                <w:szCs w:val="22"/>
              </w:rPr>
              <w:t>Núm.</w:t>
            </w:r>
          </w:p>
        </w:tc>
        <w:tc>
          <w:tcPr>
            <w:tcW w:w="4198" w:type="dxa"/>
            <w:gridSpan w:val="2"/>
            <w:tcBorders>
              <w:bottom w:val="dotted" w:sz="4" w:space="0" w:color="auto"/>
            </w:tcBorders>
            <w:shd w:val="clear" w:color="auto" w:fill="auto"/>
            <w:vAlign w:val="center"/>
          </w:tcPr>
          <w:p w:rsidR="00B270A7" w:rsidRPr="00794FA7" w:rsidRDefault="00B270A7" w:rsidP="009A5F09">
            <w:pPr>
              <w:jc w:val="center"/>
              <w:rPr>
                <w:rFonts w:ascii="Myriad Pro" w:hAnsi="Myriad Pro" w:cs="Arial"/>
                <w:b/>
                <w:sz w:val="20"/>
              </w:rPr>
            </w:pPr>
            <w:r w:rsidRPr="00794FA7">
              <w:rPr>
                <w:rFonts w:ascii="Myriad Pro" w:hAnsi="Myriad Pro" w:cs="Arial"/>
                <w:b/>
                <w:sz w:val="20"/>
                <w:szCs w:val="22"/>
              </w:rPr>
              <w:t>Descripción de  actividad</w:t>
            </w:r>
          </w:p>
        </w:tc>
        <w:tc>
          <w:tcPr>
            <w:tcW w:w="2216" w:type="dxa"/>
            <w:tcBorders>
              <w:bottom w:val="dotted" w:sz="4" w:space="0" w:color="auto"/>
            </w:tcBorders>
            <w:shd w:val="clear" w:color="auto" w:fill="auto"/>
            <w:vAlign w:val="center"/>
          </w:tcPr>
          <w:p w:rsidR="00B270A7" w:rsidRPr="00794FA7" w:rsidRDefault="00B270A7" w:rsidP="009A5F09">
            <w:pPr>
              <w:jc w:val="center"/>
              <w:rPr>
                <w:rFonts w:ascii="Myriad Pro" w:hAnsi="Myriad Pro" w:cs="Arial"/>
                <w:b/>
                <w:sz w:val="20"/>
              </w:rPr>
            </w:pPr>
            <w:r>
              <w:rPr>
                <w:rFonts w:ascii="Myriad Pro" w:hAnsi="Myriad Pro" w:cs="Arial"/>
                <w:b/>
                <w:sz w:val="20"/>
                <w:szCs w:val="22"/>
              </w:rPr>
              <w:t>Evidencia</w:t>
            </w:r>
          </w:p>
        </w:tc>
      </w:tr>
      <w:tr w:rsidR="00101258" w:rsidRPr="005712BD" w:rsidTr="00680BD2">
        <w:trPr>
          <w:trHeight w:val="413"/>
        </w:trPr>
        <w:tc>
          <w:tcPr>
            <w:tcW w:w="2379" w:type="dxa"/>
            <w:tcBorders>
              <w:top w:val="dotted" w:sz="4" w:space="0" w:color="auto"/>
              <w:left w:val="single" w:sz="4" w:space="0" w:color="auto"/>
              <w:bottom w:val="nil"/>
              <w:right w:val="single" w:sz="4" w:space="0" w:color="auto"/>
            </w:tcBorders>
            <w:shd w:val="clear" w:color="auto" w:fill="auto"/>
            <w:tcMar>
              <w:bottom w:w="85" w:type="dxa"/>
            </w:tcMar>
          </w:tcPr>
          <w:p w:rsidR="00101258" w:rsidRPr="005712BD" w:rsidRDefault="00101258" w:rsidP="00C4256B">
            <w:pPr>
              <w:rPr>
                <w:rFonts w:ascii="Myriad Pro" w:hAnsi="Myriad Pro"/>
              </w:rPr>
            </w:pPr>
            <w:r>
              <w:rPr>
                <w:rFonts w:ascii="Myriad Pro" w:hAnsi="Myriad Pro"/>
                <w:sz w:val="22"/>
                <w:szCs w:val="22"/>
              </w:rPr>
              <w:t xml:space="preserve">Subcomité de Compras del </w:t>
            </w:r>
            <w:proofErr w:type="spellStart"/>
            <w:r>
              <w:rPr>
                <w:rFonts w:ascii="Myriad Pro" w:hAnsi="Myriad Pro"/>
                <w:sz w:val="22"/>
                <w:szCs w:val="22"/>
              </w:rPr>
              <w:t>Invitab</w:t>
            </w:r>
            <w:proofErr w:type="spellEnd"/>
            <w:r>
              <w:rPr>
                <w:rFonts w:ascii="Myriad Pro" w:hAnsi="Myriad Pro"/>
                <w:sz w:val="22"/>
                <w:szCs w:val="22"/>
              </w:rPr>
              <w:t>/Convocante.</w:t>
            </w:r>
          </w:p>
        </w:tc>
        <w:tc>
          <w:tcPr>
            <w:tcW w:w="847" w:type="dxa"/>
            <w:tcBorders>
              <w:top w:val="dotted" w:sz="4" w:space="0" w:color="auto"/>
              <w:left w:val="single" w:sz="4" w:space="0" w:color="auto"/>
              <w:bottom w:val="nil"/>
              <w:right w:val="single" w:sz="4" w:space="0" w:color="auto"/>
            </w:tcBorders>
            <w:shd w:val="clear" w:color="auto" w:fill="auto"/>
            <w:tcMar>
              <w:bottom w:w="85" w:type="dxa"/>
            </w:tcMar>
          </w:tcPr>
          <w:p w:rsidR="00101258" w:rsidRDefault="00101258" w:rsidP="009A5F09">
            <w:pPr>
              <w:jc w:val="center"/>
              <w:rPr>
                <w:rFonts w:ascii="Myriad Pro" w:hAnsi="Myriad Pro"/>
              </w:rPr>
            </w:pPr>
            <w:r>
              <w:rPr>
                <w:rFonts w:ascii="Myriad Pro" w:hAnsi="Myriad Pro"/>
                <w:sz w:val="22"/>
                <w:szCs w:val="22"/>
              </w:rPr>
              <w:t>1</w:t>
            </w:r>
          </w:p>
          <w:p w:rsidR="00101258" w:rsidRPr="007D7A4D" w:rsidRDefault="00101258" w:rsidP="009A5F09">
            <w:pPr>
              <w:jc w:val="center"/>
              <w:rPr>
                <w:rFonts w:ascii="Myriad Pro" w:hAnsi="Myriad Pro"/>
              </w:rPr>
            </w:pPr>
          </w:p>
        </w:tc>
        <w:tc>
          <w:tcPr>
            <w:tcW w:w="4198" w:type="dxa"/>
            <w:gridSpan w:val="2"/>
            <w:tcBorders>
              <w:top w:val="dotted" w:sz="4" w:space="0" w:color="auto"/>
              <w:left w:val="single" w:sz="4" w:space="0" w:color="auto"/>
              <w:bottom w:val="nil"/>
              <w:right w:val="single" w:sz="4" w:space="0" w:color="auto"/>
            </w:tcBorders>
            <w:shd w:val="clear" w:color="auto" w:fill="auto"/>
            <w:tcMar>
              <w:bottom w:w="85" w:type="dxa"/>
            </w:tcMar>
          </w:tcPr>
          <w:p w:rsidR="00101258" w:rsidRPr="007D7A4D" w:rsidRDefault="007A1482" w:rsidP="009A5F09">
            <w:pPr>
              <w:jc w:val="both"/>
              <w:rPr>
                <w:rFonts w:ascii="Myriad Pro" w:hAnsi="Myriad Pro"/>
              </w:rPr>
            </w:pPr>
            <w:r>
              <w:rPr>
                <w:rFonts w:ascii="Myriad Pro" w:hAnsi="Myriad Pro"/>
                <w:sz w:val="22"/>
                <w:szCs w:val="22"/>
              </w:rPr>
              <w:t>Envía</w:t>
            </w:r>
            <w:r w:rsidR="00101258" w:rsidRPr="007D7A4D">
              <w:rPr>
                <w:rFonts w:ascii="Myriad Pro" w:hAnsi="Myriad Pro"/>
                <w:sz w:val="22"/>
                <w:szCs w:val="22"/>
              </w:rPr>
              <w:t xml:space="preserve"> invitaciones al Comité de Compras y a Licitantes que adquirieron las bases para realizar las juntas de aclaraciones.</w:t>
            </w:r>
          </w:p>
        </w:tc>
        <w:tc>
          <w:tcPr>
            <w:tcW w:w="2216" w:type="dxa"/>
            <w:tcBorders>
              <w:top w:val="dotted" w:sz="4" w:space="0" w:color="auto"/>
              <w:left w:val="single" w:sz="4" w:space="0" w:color="auto"/>
              <w:bottom w:val="nil"/>
              <w:right w:val="single" w:sz="4" w:space="0" w:color="auto"/>
            </w:tcBorders>
            <w:shd w:val="clear" w:color="auto" w:fill="auto"/>
            <w:tcMar>
              <w:bottom w:w="85" w:type="dxa"/>
            </w:tcMar>
          </w:tcPr>
          <w:p w:rsidR="00101258" w:rsidRPr="007D7A4D" w:rsidRDefault="00101258" w:rsidP="009A5F09">
            <w:pPr>
              <w:rPr>
                <w:rFonts w:ascii="Myriad Pro" w:hAnsi="Myriad Pro"/>
              </w:rPr>
            </w:pPr>
            <w:r w:rsidRPr="007D7A4D">
              <w:rPr>
                <w:rFonts w:ascii="Myriad Pro" w:hAnsi="Myriad Pro"/>
                <w:sz w:val="22"/>
                <w:szCs w:val="22"/>
              </w:rPr>
              <w:t>Invitaciones</w:t>
            </w:r>
            <w:r w:rsidR="00A37477">
              <w:rPr>
                <w:rFonts w:ascii="Myriad Pro" w:hAnsi="Myriad Pro"/>
                <w:sz w:val="22"/>
                <w:szCs w:val="22"/>
              </w:rPr>
              <w:t>.</w:t>
            </w:r>
          </w:p>
        </w:tc>
      </w:tr>
      <w:tr w:rsidR="00B270A7" w:rsidRPr="005712BD" w:rsidTr="00680BD2">
        <w:trPr>
          <w:trHeight w:val="413"/>
        </w:trPr>
        <w:tc>
          <w:tcPr>
            <w:tcW w:w="2379" w:type="dxa"/>
            <w:tcBorders>
              <w:top w:val="nil"/>
              <w:bottom w:val="nil"/>
            </w:tcBorders>
            <w:shd w:val="clear" w:color="auto" w:fill="auto"/>
            <w:tcMar>
              <w:bottom w:w="85" w:type="dxa"/>
            </w:tcMar>
          </w:tcPr>
          <w:p w:rsidR="00B270A7" w:rsidRPr="005712BD" w:rsidRDefault="00B270A7" w:rsidP="005D3F11">
            <w:pPr>
              <w:rPr>
                <w:rFonts w:ascii="Myriad Pro" w:hAnsi="Myriad Pro"/>
              </w:rPr>
            </w:pPr>
            <w:r>
              <w:rPr>
                <w:rFonts w:ascii="Myriad Pro" w:hAnsi="Myriad Pro"/>
                <w:sz w:val="22"/>
                <w:szCs w:val="22"/>
              </w:rPr>
              <w:t>Comité de Compras</w:t>
            </w:r>
            <w:r w:rsidR="00A37477">
              <w:rPr>
                <w:rFonts w:ascii="Myriad Pro" w:hAnsi="Myriad Pro"/>
                <w:sz w:val="22"/>
                <w:szCs w:val="22"/>
              </w:rPr>
              <w:t xml:space="preserve"> del Poder Ejecutivo.</w:t>
            </w:r>
          </w:p>
        </w:tc>
        <w:tc>
          <w:tcPr>
            <w:tcW w:w="847" w:type="dxa"/>
            <w:tcBorders>
              <w:top w:val="nil"/>
              <w:bottom w:val="nil"/>
            </w:tcBorders>
            <w:shd w:val="clear" w:color="auto" w:fill="auto"/>
            <w:tcMar>
              <w:bottom w:w="85" w:type="dxa"/>
            </w:tcMar>
          </w:tcPr>
          <w:p w:rsidR="00B270A7" w:rsidRPr="007D7A4D" w:rsidRDefault="007D7A4D" w:rsidP="009A5F09">
            <w:pPr>
              <w:jc w:val="center"/>
              <w:rPr>
                <w:rFonts w:ascii="Myriad Pro" w:hAnsi="Myriad Pro"/>
              </w:rPr>
            </w:pPr>
            <w:r>
              <w:rPr>
                <w:rFonts w:ascii="Myriad Pro" w:hAnsi="Myriad Pro"/>
                <w:sz w:val="22"/>
                <w:szCs w:val="22"/>
              </w:rPr>
              <w:t>2</w:t>
            </w:r>
          </w:p>
        </w:tc>
        <w:tc>
          <w:tcPr>
            <w:tcW w:w="4198" w:type="dxa"/>
            <w:gridSpan w:val="2"/>
            <w:tcBorders>
              <w:top w:val="nil"/>
              <w:bottom w:val="nil"/>
            </w:tcBorders>
            <w:shd w:val="clear" w:color="auto" w:fill="auto"/>
            <w:tcMar>
              <w:bottom w:w="85" w:type="dxa"/>
            </w:tcMar>
          </w:tcPr>
          <w:p w:rsidR="00B270A7" w:rsidRPr="007D7A4D" w:rsidRDefault="007A1482" w:rsidP="009A5F09">
            <w:pPr>
              <w:jc w:val="both"/>
              <w:rPr>
                <w:rFonts w:ascii="Myriad Pro" w:hAnsi="Myriad Pro"/>
              </w:rPr>
            </w:pPr>
            <w:r>
              <w:rPr>
                <w:rFonts w:ascii="Myriad Pro" w:hAnsi="Myriad Pro"/>
                <w:sz w:val="22"/>
                <w:szCs w:val="22"/>
              </w:rPr>
              <w:t>Levanta</w:t>
            </w:r>
            <w:r w:rsidR="00933300" w:rsidRPr="007D7A4D">
              <w:rPr>
                <w:rFonts w:ascii="Myriad Pro" w:hAnsi="Myriad Pro"/>
                <w:sz w:val="22"/>
                <w:szCs w:val="22"/>
              </w:rPr>
              <w:t xml:space="preserve"> acta referente a las aclaraciones a las bases y las especificaciones técnicas que en la junta</w:t>
            </w:r>
            <w:r w:rsidR="003A01FF" w:rsidRPr="007D7A4D">
              <w:rPr>
                <w:rFonts w:ascii="Myriad Pro" w:hAnsi="Myriad Pro"/>
                <w:sz w:val="22"/>
                <w:szCs w:val="22"/>
              </w:rPr>
              <w:t xml:space="preserve"> de aclaraciones</w:t>
            </w:r>
            <w:r w:rsidR="00933300" w:rsidRPr="007D7A4D">
              <w:rPr>
                <w:rFonts w:ascii="Myriad Pro" w:hAnsi="Myriad Pro"/>
                <w:sz w:val="22"/>
                <w:szCs w:val="22"/>
              </w:rPr>
              <w:t xml:space="preserve"> se acordaron.</w:t>
            </w:r>
          </w:p>
        </w:tc>
        <w:tc>
          <w:tcPr>
            <w:tcW w:w="2216" w:type="dxa"/>
            <w:tcBorders>
              <w:top w:val="nil"/>
              <w:bottom w:val="nil"/>
            </w:tcBorders>
            <w:shd w:val="clear" w:color="auto" w:fill="auto"/>
            <w:tcMar>
              <w:bottom w:w="85" w:type="dxa"/>
            </w:tcMar>
          </w:tcPr>
          <w:p w:rsidR="00B270A7" w:rsidRPr="007D7A4D" w:rsidRDefault="00933300" w:rsidP="009A5F09">
            <w:pPr>
              <w:rPr>
                <w:rFonts w:ascii="Myriad Pro" w:hAnsi="Myriad Pro"/>
              </w:rPr>
            </w:pPr>
            <w:r w:rsidRPr="007D7A4D">
              <w:rPr>
                <w:rFonts w:ascii="Myriad Pro" w:hAnsi="Myriad Pro"/>
                <w:sz w:val="22"/>
                <w:szCs w:val="22"/>
              </w:rPr>
              <w:t>Acta</w:t>
            </w:r>
            <w:r w:rsidR="00A37477">
              <w:rPr>
                <w:rFonts w:ascii="Myriad Pro" w:hAnsi="Myriad Pro"/>
                <w:sz w:val="22"/>
                <w:szCs w:val="22"/>
              </w:rPr>
              <w:t>.</w:t>
            </w:r>
          </w:p>
        </w:tc>
      </w:tr>
      <w:tr w:rsidR="00933300" w:rsidRPr="005712BD" w:rsidTr="00680BD2">
        <w:trPr>
          <w:trHeight w:val="413"/>
        </w:trPr>
        <w:tc>
          <w:tcPr>
            <w:tcW w:w="2379" w:type="dxa"/>
            <w:tcBorders>
              <w:top w:val="nil"/>
              <w:bottom w:val="nil"/>
            </w:tcBorders>
            <w:shd w:val="clear" w:color="auto" w:fill="auto"/>
            <w:tcMar>
              <w:bottom w:w="85" w:type="dxa"/>
            </w:tcMar>
          </w:tcPr>
          <w:p w:rsidR="00933300" w:rsidRDefault="00181EE5" w:rsidP="009A5F09">
            <w:pPr>
              <w:rPr>
                <w:rFonts w:ascii="Myriad Pro" w:hAnsi="Myriad Pro"/>
              </w:rPr>
            </w:pPr>
            <w:r>
              <w:rPr>
                <w:rFonts w:ascii="Myriad Pro" w:hAnsi="Myriad Pro"/>
                <w:sz w:val="22"/>
                <w:szCs w:val="22"/>
              </w:rPr>
              <w:t>Licitantes</w:t>
            </w:r>
            <w:r w:rsidR="00A37477">
              <w:rPr>
                <w:rFonts w:ascii="Myriad Pro" w:hAnsi="Myriad Pro"/>
                <w:sz w:val="22"/>
                <w:szCs w:val="22"/>
              </w:rPr>
              <w:t xml:space="preserve"> que adquirieron las Bases.</w:t>
            </w:r>
          </w:p>
        </w:tc>
        <w:tc>
          <w:tcPr>
            <w:tcW w:w="847" w:type="dxa"/>
            <w:tcBorders>
              <w:top w:val="nil"/>
              <w:bottom w:val="nil"/>
            </w:tcBorders>
            <w:shd w:val="clear" w:color="auto" w:fill="auto"/>
            <w:tcMar>
              <w:bottom w:w="85" w:type="dxa"/>
            </w:tcMar>
          </w:tcPr>
          <w:p w:rsidR="00933300" w:rsidRPr="007D7A4D" w:rsidRDefault="007D7A4D" w:rsidP="009A5F09">
            <w:pPr>
              <w:jc w:val="center"/>
              <w:rPr>
                <w:rFonts w:ascii="Myriad Pro" w:hAnsi="Myriad Pro"/>
              </w:rPr>
            </w:pPr>
            <w:r>
              <w:rPr>
                <w:rFonts w:ascii="Myriad Pro" w:hAnsi="Myriad Pro"/>
                <w:sz w:val="22"/>
                <w:szCs w:val="22"/>
              </w:rPr>
              <w:t>3</w:t>
            </w:r>
          </w:p>
        </w:tc>
        <w:tc>
          <w:tcPr>
            <w:tcW w:w="4198" w:type="dxa"/>
            <w:gridSpan w:val="2"/>
            <w:tcBorders>
              <w:top w:val="nil"/>
              <w:bottom w:val="nil"/>
            </w:tcBorders>
            <w:shd w:val="clear" w:color="auto" w:fill="auto"/>
            <w:tcMar>
              <w:bottom w:w="85" w:type="dxa"/>
            </w:tcMar>
          </w:tcPr>
          <w:p w:rsidR="00933300" w:rsidRPr="007D7A4D" w:rsidRDefault="00EE7EA4" w:rsidP="009A5F09">
            <w:pPr>
              <w:jc w:val="both"/>
              <w:rPr>
                <w:rFonts w:ascii="Myriad Pro" w:hAnsi="Myriad Pro"/>
              </w:rPr>
            </w:pPr>
            <w:r>
              <w:rPr>
                <w:rFonts w:ascii="Myriad Pro" w:hAnsi="Myriad Pro"/>
                <w:sz w:val="22"/>
                <w:szCs w:val="22"/>
              </w:rPr>
              <w:t>Entrega</w:t>
            </w:r>
            <w:r w:rsidR="00181EE5" w:rsidRPr="007D7A4D">
              <w:rPr>
                <w:rFonts w:ascii="Myriad Pro" w:hAnsi="Myriad Pro"/>
                <w:sz w:val="22"/>
                <w:szCs w:val="22"/>
              </w:rPr>
              <w:t xml:space="preserve"> al convocante </w:t>
            </w:r>
            <w:r w:rsidR="007D7A4D">
              <w:rPr>
                <w:rFonts w:ascii="Myriad Pro" w:hAnsi="Myriad Pro"/>
                <w:sz w:val="22"/>
                <w:szCs w:val="22"/>
              </w:rPr>
              <w:t xml:space="preserve">la documentación legal administrativa a la vista y </w:t>
            </w:r>
            <w:r w:rsidR="00181EE5" w:rsidRPr="007D7A4D">
              <w:rPr>
                <w:rFonts w:ascii="Myriad Pro" w:hAnsi="Myriad Pro"/>
                <w:sz w:val="22"/>
                <w:szCs w:val="22"/>
              </w:rPr>
              <w:t xml:space="preserve">sus </w:t>
            </w:r>
            <w:r w:rsidR="003A01FF" w:rsidRPr="007D7A4D">
              <w:rPr>
                <w:rFonts w:ascii="Myriad Pro" w:hAnsi="Myriad Pro"/>
                <w:sz w:val="22"/>
                <w:szCs w:val="22"/>
              </w:rPr>
              <w:t>propuestas en sobres cerrado</w:t>
            </w:r>
            <w:r w:rsidR="007D7A4D">
              <w:rPr>
                <w:rFonts w:ascii="Myriad Pro" w:hAnsi="Myriad Pro"/>
                <w:sz w:val="22"/>
                <w:szCs w:val="22"/>
              </w:rPr>
              <w:t>s y</w:t>
            </w:r>
            <w:r w:rsidR="007D7A4D" w:rsidRPr="007D7A4D">
              <w:rPr>
                <w:rFonts w:ascii="Myriad Pro" w:hAnsi="Myriad Pro"/>
                <w:sz w:val="22"/>
                <w:szCs w:val="22"/>
              </w:rPr>
              <w:t xml:space="preserve"> separados</w:t>
            </w:r>
            <w:r w:rsidR="007D7A4D">
              <w:rPr>
                <w:rFonts w:ascii="Myriad Pro" w:hAnsi="Myriad Pro"/>
                <w:sz w:val="22"/>
                <w:szCs w:val="22"/>
              </w:rPr>
              <w:t xml:space="preserve">. </w:t>
            </w:r>
          </w:p>
        </w:tc>
        <w:tc>
          <w:tcPr>
            <w:tcW w:w="2216" w:type="dxa"/>
            <w:tcBorders>
              <w:top w:val="nil"/>
              <w:bottom w:val="nil"/>
            </w:tcBorders>
            <w:shd w:val="clear" w:color="auto" w:fill="auto"/>
            <w:tcMar>
              <w:bottom w:w="85" w:type="dxa"/>
            </w:tcMar>
          </w:tcPr>
          <w:p w:rsidR="007D7A4D" w:rsidRDefault="007D7A4D" w:rsidP="00AD6681">
            <w:pPr>
              <w:jc w:val="both"/>
              <w:rPr>
                <w:rFonts w:ascii="Myriad Pro" w:hAnsi="Myriad Pro"/>
              </w:rPr>
            </w:pPr>
            <w:r>
              <w:rPr>
                <w:rFonts w:ascii="Myriad Pro" w:hAnsi="Myriad Pro"/>
                <w:sz w:val="22"/>
                <w:szCs w:val="22"/>
              </w:rPr>
              <w:t xml:space="preserve">Propuesta Técnica </w:t>
            </w:r>
            <w:r w:rsidR="00474FC0">
              <w:rPr>
                <w:rFonts w:ascii="Myriad Pro" w:hAnsi="Myriad Pro"/>
                <w:sz w:val="22"/>
                <w:szCs w:val="22"/>
              </w:rPr>
              <w:t>y Económica</w:t>
            </w:r>
            <w:r>
              <w:rPr>
                <w:rFonts w:ascii="Myriad Pro" w:hAnsi="Myriad Pro"/>
                <w:sz w:val="22"/>
                <w:szCs w:val="22"/>
              </w:rPr>
              <w:t>.</w:t>
            </w:r>
          </w:p>
          <w:p w:rsidR="00933300" w:rsidRPr="007D7A4D" w:rsidRDefault="000D2E2A" w:rsidP="00AD6681">
            <w:pPr>
              <w:jc w:val="both"/>
              <w:rPr>
                <w:rFonts w:ascii="Myriad Pro" w:hAnsi="Myriad Pro"/>
              </w:rPr>
            </w:pPr>
            <w:r>
              <w:rPr>
                <w:rFonts w:ascii="Myriad Pro" w:hAnsi="Myriad Pro"/>
                <w:sz w:val="22"/>
                <w:szCs w:val="22"/>
              </w:rPr>
              <w:t>Documentación L</w:t>
            </w:r>
            <w:r w:rsidR="007D7A4D">
              <w:rPr>
                <w:rFonts w:ascii="Myriad Pro" w:hAnsi="Myriad Pro"/>
                <w:sz w:val="22"/>
                <w:szCs w:val="22"/>
              </w:rPr>
              <w:t>egal</w:t>
            </w:r>
            <w:r w:rsidR="00A37477">
              <w:rPr>
                <w:rFonts w:ascii="Myriad Pro" w:hAnsi="Myriad Pro"/>
                <w:sz w:val="22"/>
                <w:szCs w:val="22"/>
              </w:rPr>
              <w:t>.</w:t>
            </w:r>
          </w:p>
        </w:tc>
      </w:tr>
      <w:tr w:rsidR="00101258" w:rsidRPr="005712BD" w:rsidTr="00680BD2">
        <w:trPr>
          <w:trHeight w:val="413"/>
        </w:trPr>
        <w:tc>
          <w:tcPr>
            <w:tcW w:w="2379" w:type="dxa"/>
            <w:tcBorders>
              <w:top w:val="nil"/>
              <w:bottom w:val="nil"/>
            </w:tcBorders>
            <w:shd w:val="clear" w:color="auto" w:fill="auto"/>
            <w:tcMar>
              <w:bottom w:w="85" w:type="dxa"/>
            </w:tcMar>
          </w:tcPr>
          <w:p w:rsidR="00101258" w:rsidRPr="005712BD" w:rsidRDefault="00101258" w:rsidP="00C4256B">
            <w:pPr>
              <w:rPr>
                <w:rFonts w:ascii="Myriad Pro" w:hAnsi="Myriad Pro"/>
              </w:rPr>
            </w:pPr>
            <w:r>
              <w:rPr>
                <w:rFonts w:ascii="Myriad Pro" w:hAnsi="Myriad Pro"/>
                <w:sz w:val="22"/>
                <w:szCs w:val="22"/>
              </w:rPr>
              <w:t xml:space="preserve">Subcomité de Compras del </w:t>
            </w:r>
            <w:proofErr w:type="spellStart"/>
            <w:r>
              <w:rPr>
                <w:rFonts w:ascii="Myriad Pro" w:hAnsi="Myriad Pro"/>
                <w:sz w:val="22"/>
                <w:szCs w:val="22"/>
              </w:rPr>
              <w:t>Invitab</w:t>
            </w:r>
            <w:proofErr w:type="spellEnd"/>
            <w:r>
              <w:rPr>
                <w:rFonts w:ascii="Myriad Pro" w:hAnsi="Myriad Pro"/>
                <w:sz w:val="22"/>
                <w:szCs w:val="22"/>
              </w:rPr>
              <w:t>/Convocante.</w:t>
            </w:r>
          </w:p>
        </w:tc>
        <w:tc>
          <w:tcPr>
            <w:tcW w:w="847" w:type="dxa"/>
            <w:tcBorders>
              <w:top w:val="nil"/>
              <w:bottom w:val="nil"/>
            </w:tcBorders>
            <w:shd w:val="clear" w:color="auto" w:fill="auto"/>
            <w:tcMar>
              <w:bottom w:w="85" w:type="dxa"/>
            </w:tcMar>
          </w:tcPr>
          <w:p w:rsidR="00101258" w:rsidRPr="007D7A4D" w:rsidRDefault="00101258" w:rsidP="009A5F09">
            <w:pPr>
              <w:jc w:val="center"/>
              <w:rPr>
                <w:rFonts w:ascii="Myriad Pro" w:hAnsi="Myriad Pro"/>
              </w:rPr>
            </w:pPr>
            <w:r>
              <w:rPr>
                <w:rFonts w:ascii="Myriad Pro" w:hAnsi="Myriad Pro"/>
                <w:sz w:val="22"/>
                <w:szCs w:val="22"/>
              </w:rPr>
              <w:t>4</w:t>
            </w:r>
          </w:p>
        </w:tc>
        <w:tc>
          <w:tcPr>
            <w:tcW w:w="4198" w:type="dxa"/>
            <w:gridSpan w:val="2"/>
            <w:tcBorders>
              <w:top w:val="nil"/>
              <w:bottom w:val="nil"/>
            </w:tcBorders>
            <w:shd w:val="clear" w:color="auto" w:fill="auto"/>
            <w:tcMar>
              <w:bottom w:w="85" w:type="dxa"/>
            </w:tcMar>
          </w:tcPr>
          <w:p w:rsidR="00101258" w:rsidRPr="007D7A4D" w:rsidRDefault="00101258" w:rsidP="00636807">
            <w:pPr>
              <w:jc w:val="both"/>
              <w:rPr>
                <w:rFonts w:ascii="Myriad Pro" w:hAnsi="Myriad Pro"/>
              </w:rPr>
            </w:pPr>
            <w:commentRangeStart w:id="103"/>
            <w:r>
              <w:rPr>
                <w:rFonts w:ascii="Myriad Pro" w:hAnsi="Myriad Pro"/>
                <w:sz w:val="22"/>
                <w:szCs w:val="22"/>
              </w:rPr>
              <w:t xml:space="preserve">Procede a la apertura de las propuestas técnicas exclusivamente, desechando aquellas que no cumplen con los requisitos. </w:t>
            </w:r>
            <w:commentRangeEnd w:id="103"/>
            <w:r w:rsidR="002548AC">
              <w:rPr>
                <w:rStyle w:val="Refdecomentario"/>
              </w:rPr>
              <w:commentReference w:id="103"/>
            </w:r>
            <w:commentRangeStart w:id="104"/>
            <w:r w:rsidR="00853F5F">
              <w:rPr>
                <w:rFonts w:ascii="Myriad Pro" w:hAnsi="Myriad Pro"/>
                <w:sz w:val="22"/>
                <w:szCs w:val="22"/>
              </w:rPr>
              <w:t>L</w:t>
            </w:r>
            <w:r>
              <w:rPr>
                <w:rFonts w:ascii="Myriad Pro" w:hAnsi="Myriad Pro"/>
                <w:sz w:val="22"/>
                <w:szCs w:val="22"/>
              </w:rPr>
              <w:t>evanta acta precisando los motivos así como la fecha y hora en que se llevará a cabo la próxima sesión</w:t>
            </w:r>
            <w:commentRangeEnd w:id="104"/>
            <w:r w:rsidR="00267EA0">
              <w:rPr>
                <w:rStyle w:val="Refdecomentario"/>
              </w:rPr>
              <w:commentReference w:id="104"/>
            </w:r>
            <w:r>
              <w:rPr>
                <w:rFonts w:ascii="Myriad Pro" w:hAnsi="Myriad Pro"/>
                <w:sz w:val="22"/>
                <w:szCs w:val="22"/>
              </w:rPr>
              <w:t>.</w:t>
            </w:r>
          </w:p>
        </w:tc>
        <w:tc>
          <w:tcPr>
            <w:tcW w:w="2216" w:type="dxa"/>
            <w:tcBorders>
              <w:top w:val="nil"/>
              <w:bottom w:val="nil"/>
            </w:tcBorders>
            <w:shd w:val="clear" w:color="auto" w:fill="auto"/>
            <w:tcMar>
              <w:bottom w:w="85" w:type="dxa"/>
            </w:tcMar>
          </w:tcPr>
          <w:p w:rsidR="00101258" w:rsidRPr="007D7A4D" w:rsidRDefault="00101258" w:rsidP="009A5F09">
            <w:pPr>
              <w:rPr>
                <w:rFonts w:ascii="Myriad Pro" w:hAnsi="Myriad Pro"/>
              </w:rPr>
            </w:pPr>
            <w:r>
              <w:rPr>
                <w:rFonts w:ascii="Myriad Pro" w:hAnsi="Myriad Pro"/>
                <w:sz w:val="22"/>
                <w:szCs w:val="22"/>
              </w:rPr>
              <w:t>Acta</w:t>
            </w:r>
            <w:r w:rsidR="00A37477">
              <w:rPr>
                <w:rFonts w:ascii="Myriad Pro" w:hAnsi="Myriad Pro"/>
                <w:sz w:val="22"/>
                <w:szCs w:val="22"/>
              </w:rPr>
              <w:t>.</w:t>
            </w:r>
          </w:p>
        </w:tc>
      </w:tr>
      <w:tr w:rsidR="00B270A7" w:rsidRPr="005712BD" w:rsidTr="00680BD2">
        <w:trPr>
          <w:trHeight w:val="413"/>
        </w:trPr>
        <w:tc>
          <w:tcPr>
            <w:tcW w:w="2379" w:type="dxa"/>
            <w:tcBorders>
              <w:top w:val="nil"/>
              <w:bottom w:val="nil"/>
            </w:tcBorders>
            <w:shd w:val="clear" w:color="auto" w:fill="auto"/>
            <w:tcMar>
              <w:bottom w:w="85" w:type="dxa"/>
            </w:tcMar>
          </w:tcPr>
          <w:p w:rsidR="00B270A7" w:rsidRPr="005712BD" w:rsidRDefault="00B270A7" w:rsidP="009A5F09">
            <w:pPr>
              <w:rPr>
                <w:rFonts w:ascii="Myriad Pro" w:hAnsi="Myriad Pro"/>
              </w:rPr>
            </w:pPr>
          </w:p>
        </w:tc>
        <w:tc>
          <w:tcPr>
            <w:tcW w:w="847" w:type="dxa"/>
            <w:tcBorders>
              <w:top w:val="nil"/>
              <w:bottom w:val="nil"/>
            </w:tcBorders>
            <w:shd w:val="clear" w:color="auto" w:fill="auto"/>
            <w:tcMar>
              <w:bottom w:w="85" w:type="dxa"/>
            </w:tcMar>
          </w:tcPr>
          <w:p w:rsidR="00B270A7" w:rsidRPr="007D7A4D" w:rsidRDefault="000B7F5F" w:rsidP="009A5F09">
            <w:pPr>
              <w:jc w:val="center"/>
              <w:rPr>
                <w:rFonts w:ascii="Myriad Pro" w:hAnsi="Myriad Pro"/>
              </w:rPr>
            </w:pPr>
            <w:r>
              <w:rPr>
                <w:rFonts w:ascii="Myriad Pro" w:hAnsi="Myriad Pro"/>
                <w:sz w:val="22"/>
                <w:szCs w:val="22"/>
              </w:rPr>
              <w:t>5</w:t>
            </w:r>
          </w:p>
        </w:tc>
        <w:tc>
          <w:tcPr>
            <w:tcW w:w="4198" w:type="dxa"/>
            <w:gridSpan w:val="2"/>
            <w:tcBorders>
              <w:top w:val="nil"/>
              <w:bottom w:val="nil"/>
            </w:tcBorders>
            <w:shd w:val="clear" w:color="auto" w:fill="auto"/>
            <w:tcMar>
              <w:bottom w:w="85" w:type="dxa"/>
            </w:tcMar>
          </w:tcPr>
          <w:p w:rsidR="00B270A7" w:rsidRPr="007D7A4D" w:rsidRDefault="00101258" w:rsidP="00BD18A0">
            <w:pPr>
              <w:jc w:val="both"/>
              <w:rPr>
                <w:rFonts w:ascii="Myriad Pro" w:hAnsi="Myriad Pro"/>
              </w:rPr>
            </w:pPr>
            <w:r>
              <w:rPr>
                <w:rFonts w:ascii="Myriad Pro" w:hAnsi="Myriad Pro"/>
                <w:sz w:val="22"/>
                <w:szCs w:val="22"/>
              </w:rPr>
              <w:t>D</w:t>
            </w:r>
            <w:r w:rsidR="00AC55DC">
              <w:rPr>
                <w:rFonts w:ascii="Myriad Pro" w:hAnsi="Myriad Pro"/>
                <w:sz w:val="22"/>
                <w:szCs w:val="22"/>
              </w:rPr>
              <w:t>a lectura</w:t>
            </w:r>
            <w:r w:rsidR="002640BD">
              <w:rPr>
                <w:rFonts w:ascii="Myriad Pro" w:hAnsi="Myriad Pro"/>
                <w:sz w:val="22"/>
                <w:szCs w:val="22"/>
              </w:rPr>
              <w:t xml:space="preserve"> al acta de fallo técnico</w:t>
            </w:r>
            <w:r>
              <w:rPr>
                <w:rFonts w:ascii="Myriad Pro" w:hAnsi="Myriad Pro"/>
                <w:sz w:val="22"/>
                <w:szCs w:val="22"/>
              </w:rPr>
              <w:t xml:space="preserve"> antes de abrir  las propuestas económicas</w:t>
            </w:r>
            <w:r w:rsidR="002640BD">
              <w:rPr>
                <w:rFonts w:ascii="Myriad Pro" w:hAnsi="Myriad Pro"/>
                <w:sz w:val="22"/>
                <w:szCs w:val="22"/>
              </w:rPr>
              <w:t>.</w:t>
            </w:r>
          </w:p>
        </w:tc>
        <w:tc>
          <w:tcPr>
            <w:tcW w:w="2216" w:type="dxa"/>
            <w:tcBorders>
              <w:top w:val="nil"/>
              <w:bottom w:val="nil"/>
            </w:tcBorders>
            <w:shd w:val="clear" w:color="auto" w:fill="auto"/>
            <w:tcMar>
              <w:bottom w:w="85" w:type="dxa"/>
            </w:tcMar>
          </w:tcPr>
          <w:p w:rsidR="00B270A7" w:rsidRPr="007D7A4D" w:rsidRDefault="000720A0" w:rsidP="009A5F09">
            <w:pPr>
              <w:rPr>
                <w:rFonts w:ascii="Myriad Pro" w:hAnsi="Myriad Pro"/>
              </w:rPr>
            </w:pPr>
            <w:r>
              <w:rPr>
                <w:rFonts w:ascii="Myriad Pro" w:hAnsi="Myriad Pro"/>
                <w:sz w:val="22"/>
                <w:szCs w:val="22"/>
              </w:rPr>
              <w:t>Acta de fallo técnico</w:t>
            </w:r>
            <w:r w:rsidR="00A37477">
              <w:rPr>
                <w:rFonts w:ascii="Myriad Pro" w:hAnsi="Myriad Pro"/>
                <w:sz w:val="22"/>
                <w:szCs w:val="22"/>
              </w:rPr>
              <w:t>.</w:t>
            </w:r>
          </w:p>
        </w:tc>
      </w:tr>
      <w:tr w:rsidR="00B270A7" w:rsidRPr="005712BD" w:rsidTr="00680BD2">
        <w:trPr>
          <w:trHeight w:val="413"/>
        </w:trPr>
        <w:tc>
          <w:tcPr>
            <w:tcW w:w="2379" w:type="dxa"/>
            <w:tcBorders>
              <w:top w:val="nil"/>
              <w:bottom w:val="nil"/>
            </w:tcBorders>
            <w:shd w:val="clear" w:color="auto" w:fill="auto"/>
            <w:tcMar>
              <w:bottom w:w="85" w:type="dxa"/>
            </w:tcMar>
          </w:tcPr>
          <w:p w:rsidR="00B270A7" w:rsidRDefault="00B270A7" w:rsidP="009A5F09">
            <w:pPr>
              <w:rPr>
                <w:rFonts w:ascii="Myriad Pro" w:hAnsi="Myriad Pro"/>
              </w:rPr>
            </w:pPr>
          </w:p>
        </w:tc>
        <w:tc>
          <w:tcPr>
            <w:tcW w:w="847" w:type="dxa"/>
            <w:tcBorders>
              <w:top w:val="nil"/>
              <w:bottom w:val="nil"/>
            </w:tcBorders>
            <w:shd w:val="clear" w:color="auto" w:fill="auto"/>
            <w:tcMar>
              <w:bottom w:w="85" w:type="dxa"/>
            </w:tcMar>
          </w:tcPr>
          <w:p w:rsidR="00B270A7" w:rsidRPr="007D7A4D" w:rsidRDefault="000B7F5F" w:rsidP="009A5F09">
            <w:pPr>
              <w:jc w:val="center"/>
              <w:rPr>
                <w:rFonts w:ascii="Myriad Pro" w:hAnsi="Myriad Pro"/>
              </w:rPr>
            </w:pPr>
            <w:r>
              <w:rPr>
                <w:rFonts w:ascii="Myriad Pro" w:hAnsi="Myriad Pro"/>
                <w:sz w:val="22"/>
                <w:szCs w:val="22"/>
              </w:rPr>
              <w:t>6</w:t>
            </w:r>
          </w:p>
        </w:tc>
        <w:tc>
          <w:tcPr>
            <w:tcW w:w="4198" w:type="dxa"/>
            <w:gridSpan w:val="2"/>
            <w:tcBorders>
              <w:top w:val="nil"/>
              <w:bottom w:val="nil"/>
            </w:tcBorders>
            <w:shd w:val="clear" w:color="auto" w:fill="auto"/>
            <w:tcMar>
              <w:bottom w:w="85" w:type="dxa"/>
            </w:tcMar>
          </w:tcPr>
          <w:p w:rsidR="00B270A7" w:rsidRPr="007D7A4D" w:rsidRDefault="007A1482" w:rsidP="009A5F09">
            <w:pPr>
              <w:jc w:val="both"/>
              <w:rPr>
                <w:rFonts w:ascii="Myriad Pro" w:hAnsi="Myriad Pro"/>
              </w:rPr>
            </w:pPr>
            <w:r>
              <w:rPr>
                <w:rFonts w:ascii="Myriad Pro" w:hAnsi="Myriad Pro"/>
                <w:sz w:val="22"/>
                <w:szCs w:val="22"/>
              </w:rPr>
              <w:t>P</w:t>
            </w:r>
            <w:r w:rsidR="002640BD">
              <w:rPr>
                <w:rFonts w:ascii="Myriad Pro" w:hAnsi="Myriad Pro"/>
                <w:sz w:val="22"/>
                <w:szCs w:val="22"/>
              </w:rPr>
              <w:t>rocede a la apertura de las propuesta</w:t>
            </w:r>
            <w:r w:rsidR="000720A0">
              <w:rPr>
                <w:rFonts w:ascii="Myriad Pro" w:hAnsi="Myriad Pro"/>
                <w:sz w:val="22"/>
                <w:szCs w:val="22"/>
              </w:rPr>
              <w:t>s</w:t>
            </w:r>
            <w:r w:rsidR="002640BD">
              <w:rPr>
                <w:rFonts w:ascii="Myriad Pro" w:hAnsi="Myriad Pro"/>
                <w:sz w:val="22"/>
                <w:szCs w:val="22"/>
              </w:rPr>
              <w:t xml:space="preserve"> económicas de los licitantes</w:t>
            </w:r>
            <w:r w:rsidR="000720A0">
              <w:rPr>
                <w:rFonts w:ascii="Myriad Pro" w:hAnsi="Myriad Pro"/>
                <w:sz w:val="22"/>
                <w:szCs w:val="22"/>
              </w:rPr>
              <w:t xml:space="preserve"> cuyas propuestas técnicas</w:t>
            </w:r>
            <w:r w:rsidR="007708E8">
              <w:rPr>
                <w:rFonts w:ascii="Myriad Pro" w:hAnsi="Myriad Pro"/>
                <w:sz w:val="22"/>
                <w:szCs w:val="22"/>
              </w:rPr>
              <w:t xml:space="preserve"> no se desecharon, dándose lectura en voz alta</w:t>
            </w:r>
            <w:r w:rsidR="00BD18A0">
              <w:rPr>
                <w:rFonts w:ascii="Myriad Pro" w:hAnsi="Myriad Pro"/>
                <w:sz w:val="22"/>
                <w:szCs w:val="22"/>
              </w:rPr>
              <w:t xml:space="preserve"> al importe de las propuestas que contengan los documentos y cubran los requisitos exigidos.</w:t>
            </w:r>
          </w:p>
        </w:tc>
        <w:tc>
          <w:tcPr>
            <w:tcW w:w="2216" w:type="dxa"/>
            <w:tcBorders>
              <w:top w:val="nil"/>
              <w:bottom w:val="nil"/>
            </w:tcBorders>
            <w:shd w:val="clear" w:color="auto" w:fill="auto"/>
            <w:tcMar>
              <w:bottom w:w="85" w:type="dxa"/>
            </w:tcMar>
          </w:tcPr>
          <w:p w:rsidR="00B270A7" w:rsidRPr="007D7A4D" w:rsidRDefault="00BD18A0" w:rsidP="009A5F09">
            <w:pPr>
              <w:rPr>
                <w:rFonts w:ascii="Myriad Pro" w:hAnsi="Myriad Pro"/>
              </w:rPr>
            </w:pPr>
            <w:r>
              <w:rPr>
                <w:rFonts w:ascii="Myriad Pro" w:hAnsi="Myriad Pro"/>
                <w:sz w:val="22"/>
                <w:szCs w:val="22"/>
              </w:rPr>
              <w:t>Acta de fallo económico</w:t>
            </w:r>
            <w:r w:rsidR="00A37477">
              <w:rPr>
                <w:rFonts w:ascii="Myriad Pro" w:hAnsi="Myriad Pro"/>
                <w:sz w:val="22"/>
                <w:szCs w:val="22"/>
              </w:rPr>
              <w:t>.</w:t>
            </w:r>
          </w:p>
        </w:tc>
      </w:tr>
    </w:tbl>
    <w:p w:rsidR="00D11D3F" w:rsidRDefault="00D11D3F"/>
    <w:p w:rsidR="00D11D3F" w:rsidRDefault="00D11D3F"/>
    <w:p w:rsidR="00D11D3F" w:rsidRDefault="00D11D3F">
      <w:pPr>
        <w:spacing w:after="200" w:line="276" w:lineRule="auto"/>
      </w:pPr>
      <w:r>
        <w:br w:type="page"/>
      </w:r>
    </w:p>
    <w:p w:rsidR="00D11D3F" w:rsidRDefault="00D11D3F"/>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847"/>
        <w:gridCol w:w="1028"/>
        <w:gridCol w:w="3170"/>
        <w:gridCol w:w="2216"/>
      </w:tblGrid>
      <w:tr w:rsidR="00D11D3F" w:rsidRPr="0089467D" w:rsidTr="00632F65">
        <w:trPr>
          <w:trHeight w:val="647"/>
          <w:tblHeader/>
        </w:trPr>
        <w:tc>
          <w:tcPr>
            <w:tcW w:w="9640" w:type="dxa"/>
            <w:gridSpan w:val="5"/>
            <w:tcBorders>
              <w:top w:val="nil"/>
              <w:left w:val="nil"/>
              <w:right w:val="nil"/>
            </w:tcBorders>
            <w:shd w:val="clear" w:color="auto" w:fill="auto"/>
            <w:vAlign w:val="center"/>
          </w:tcPr>
          <w:p w:rsidR="00D11D3F" w:rsidRDefault="00D11D3F" w:rsidP="008E0F23">
            <w:pPr>
              <w:pStyle w:val="Prrafodelista"/>
              <w:ind w:left="0"/>
              <w:rPr>
                <w:rFonts w:ascii="Myriad Pro" w:hAnsi="Myriad Pro" w:cs="Arial"/>
                <w:b/>
              </w:rPr>
            </w:pPr>
            <w:r>
              <w:rPr>
                <w:rFonts w:ascii="Myriad Pro" w:hAnsi="Myriad Pro" w:cs="Arial"/>
                <w:b/>
                <w:sz w:val="22"/>
                <w:szCs w:val="22"/>
              </w:rPr>
              <w:t>Descripción Narrativa.</w:t>
            </w:r>
          </w:p>
          <w:p w:rsidR="00D11D3F" w:rsidRPr="00364527" w:rsidRDefault="00D11D3F" w:rsidP="008E0F23">
            <w:pPr>
              <w:autoSpaceDE w:val="0"/>
              <w:autoSpaceDN w:val="0"/>
              <w:adjustRightInd w:val="0"/>
              <w:rPr>
                <w:rFonts w:ascii="Myriad Pro" w:hAnsi="Myriad Pro" w:cs="Aharoni"/>
              </w:rPr>
            </w:pPr>
            <w:r>
              <w:rPr>
                <w:rFonts w:ascii="Myriad Pro" w:hAnsi="Myriad Pro" w:cs="Arial"/>
                <w:sz w:val="22"/>
                <w:szCs w:val="22"/>
              </w:rPr>
              <w:t>Licitación Pública (2</w:t>
            </w:r>
            <w:r>
              <w:rPr>
                <w:rFonts w:ascii="Myriad Pro" w:hAnsi="Myriad Pro" w:cs="Arial" w:hint="eastAsia"/>
                <w:sz w:val="22"/>
                <w:szCs w:val="22"/>
              </w:rPr>
              <w:t>ª</w:t>
            </w:r>
            <w:r>
              <w:rPr>
                <w:rFonts w:ascii="Myriad Pro" w:hAnsi="Myriad Pro" w:cs="Arial"/>
                <w:sz w:val="22"/>
                <w:szCs w:val="22"/>
              </w:rPr>
              <w:t xml:space="preserve"> Etapa).</w:t>
            </w:r>
          </w:p>
        </w:tc>
      </w:tr>
      <w:tr w:rsidR="00D11D3F" w:rsidRPr="00794FA7" w:rsidTr="00632F65">
        <w:trPr>
          <w:trHeight w:val="579"/>
          <w:tblHeader/>
        </w:trPr>
        <w:tc>
          <w:tcPr>
            <w:tcW w:w="4254" w:type="dxa"/>
            <w:gridSpan w:val="3"/>
            <w:shd w:val="clear" w:color="auto" w:fill="auto"/>
            <w:vAlign w:val="center"/>
          </w:tcPr>
          <w:p w:rsidR="00D11D3F" w:rsidRPr="001364A9" w:rsidRDefault="00D11D3F" w:rsidP="008E0F23">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86" w:type="dxa"/>
            <w:gridSpan w:val="2"/>
            <w:shd w:val="clear" w:color="auto" w:fill="auto"/>
            <w:vAlign w:val="center"/>
          </w:tcPr>
          <w:p w:rsidR="00D11D3F" w:rsidRPr="00794FA7" w:rsidRDefault="00D11D3F" w:rsidP="008E0F23">
            <w:pPr>
              <w:rPr>
                <w:rFonts w:ascii="Myriad Pro" w:hAnsi="Myriad Pro" w:cs="Arial"/>
                <w:b/>
                <w:sz w:val="20"/>
              </w:rPr>
            </w:pPr>
            <w:r w:rsidRPr="00DE67E2">
              <w:rPr>
                <w:rFonts w:ascii="Myriad Pro" w:hAnsi="Myriad Pro" w:cs="Arial"/>
                <w:b/>
                <w:sz w:val="20"/>
                <w:szCs w:val="22"/>
              </w:rPr>
              <w:t>Área de adscripción:</w:t>
            </w:r>
            <w:r>
              <w:t xml:space="preserve"> </w:t>
            </w:r>
            <w:r w:rsidRPr="009D30C8">
              <w:rPr>
                <w:rFonts w:ascii="Myriad Pro" w:hAnsi="Myriad Pro" w:cs="Arial"/>
                <w:sz w:val="22"/>
                <w:szCs w:val="22"/>
              </w:rPr>
              <w:t>Dirección Administrativa</w:t>
            </w:r>
            <w:r>
              <w:rPr>
                <w:rFonts w:ascii="Myriad Pro" w:hAnsi="Myriad Pro" w:cs="Arial"/>
                <w:sz w:val="20"/>
                <w:szCs w:val="22"/>
              </w:rPr>
              <w:t>.</w:t>
            </w:r>
          </w:p>
        </w:tc>
      </w:tr>
      <w:tr w:rsidR="00D11D3F" w:rsidRPr="00B403F3" w:rsidTr="00632F65">
        <w:trPr>
          <w:trHeight w:val="413"/>
          <w:tblHeader/>
        </w:trPr>
        <w:tc>
          <w:tcPr>
            <w:tcW w:w="9640" w:type="dxa"/>
            <w:gridSpan w:val="5"/>
            <w:shd w:val="clear" w:color="auto" w:fill="auto"/>
            <w:vAlign w:val="center"/>
          </w:tcPr>
          <w:p w:rsidR="00D11D3F" w:rsidRPr="00B403F3" w:rsidRDefault="00D11D3F" w:rsidP="008E0F23">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9D30C8">
              <w:rPr>
                <w:rFonts w:ascii="Myriad Pro" w:hAnsi="Myriad Pro" w:cs="Arial"/>
                <w:sz w:val="22"/>
                <w:szCs w:val="22"/>
              </w:rPr>
              <w:t>Dirección Administrativa</w:t>
            </w:r>
            <w:r>
              <w:rPr>
                <w:rFonts w:ascii="Myriad Pro" w:hAnsi="Myriad Pro" w:cs="Arial"/>
                <w:sz w:val="20"/>
                <w:szCs w:val="22"/>
              </w:rPr>
              <w:t>.</w:t>
            </w:r>
          </w:p>
        </w:tc>
      </w:tr>
      <w:tr w:rsidR="00D11D3F" w:rsidRPr="00B403F3" w:rsidTr="00632F65">
        <w:trPr>
          <w:trHeight w:val="171"/>
          <w:tblHeader/>
        </w:trPr>
        <w:tc>
          <w:tcPr>
            <w:tcW w:w="9640" w:type="dxa"/>
            <w:gridSpan w:val="5"/>
            <w:tcBorders>
              <w:left w:val="nil"/>
              <w:right w:val="nil"/>
            </w:tcBorders>
            <w:shd w:val="clear" w:color="auto" w:fill="auto"/>
            <w:vAlign w:val="center"/>
          </w:tcPr>
          <w:p w:rsidR="00D11D3F" w:rsidRPr="00B403F3" w:rsidRDefault="00D11D3F" w:rsidP="008E0F23">
            <w:pPr>
              <w:rPr>
                <w:rFonts w:ascii="Myriad Pro" w:hAnsi="Myriad Pro" w:cs="Arial"/>
                <w:sz w:val="20"/>
              </w:rPr>
            </w:pPr>
          </w:p>
        </w:tc>
      </w:tr>
      <w:tr w:rsidR="00D11D3F" w:rsidRPr="00794FA7" w:rsidTr="00632F65">
        <w:trPr>
          <w:trHeight w:val="413"/>
          <w:tblHeader/>
        </w:trPr>
        <w:tc>
          <w:tcPr>
            <w:tcW w:w="2379" w:type="dxa"/>
            <w:tcBorders>
              <w:bottom w:val="dotted" w:sz="4" w:space="0" w:color="auto"/>
            </w:tcBorders>
            <w:shd w:val="clear" w:color="auto" w:fill="auto"/>
            <w:vAlign w:val="center"/>
          </w:tcPr>
          <w:p w:rsidR="00D11D3F" w:rsidRPr="00794FA7" w:rsidRDefault="00D11D3F" w:rsidP="008E0F23">
            <w:pPr>
              <w:jc w:val="center"/>
              <w:rPr>
                <w:rFonts w:ascii="Myriad Pro" w:hAnsi="Myriad Pro" w:cs="Arial"/>
                <w:b/>
                <w:sz w:val="20"/>
              </w:rPr>
            </w:pPr>
            <w:r w:rsidRPr="00794FA7">
              <w:rPr>
                <w:rFonts w:ascii="Myriad Pro" w:hAnsi="Myriad Pro" w:cs="Arial"/>
                <w:b/>
                <w:sz w:val="20"/>
                <w:szCs w:val="22"/>
              </w:rPr>
              <w:t>Responsable</w:t>
            </w:r>
          </w:p>
        </w:tc>
        <w:tc>
          <w:tcPr>
            <w:tcW w:w="847" w:type="dxa"/>
            <w:tcBorders>
              <w:bottom w:val="dotted" w:sz="4" w:space="0" w:color="auto"/>
            </w:tcBorders>
            <w:shd w:val="clear" w:color="auto" w:fill="auto"/>
            <w:vAlign w:val="center"/>
          </w:tcPr>
          <w:p w:rsidR="00D11D3F" w:rsidRDefault="00D11D3F" w:rsidP="008E0F23">
            <w:pPr>
              <w:jc w:val="center"/>
              <w:rPr>
                <w:rFonts w:ascii="Myriad Pro" w:hAnsi="Myriad Pro" w:cs="Arial"/>
                <w:b/>
                <w:sz w:val="20"/>
              </w:rPr>
            </w:pPr>
            <w:proofErr w:type="spellStart"/>
            <w:r>
              <w:rPr>
                <w:rFonts w:ascii="Myriad Pro" w:hAnsi="Myriad Pro" w:cs="Arial"/>
                <w:b/>
                <w:sz w:val="20"/>
                <w:szCs w:val="22"/>
              </w:rPr>
              <w:t>Act</w:t>
            </w:r>
            <w:proofErr w:type="spellEnd"/>
          </w:p>
          <w:p w:rsidR="00D11D3F" w:rsidRPr="00794FA7" w:rsidRDefault="00D11D3F" w:rsidP="008E0F23">
            <w:pPr>
              <w:jc w:val="center"/>
              <w:rPr>
                <w:rFonts w:ascii="Myriad Pro" w:hAnsi="Myriad Pro" w:cs="Arial"/>
                <w:b/>
                <w:sz w:val="20"/>
              </w:rPr>
            </w:pPr>
            <w:r w:rsidRPr="00794FA7">
              <w:rPr>
                <w:rFonts w:ascii="Myriad Pro" w:hAnsi="Myriad Pro" w:cs="Arial"/>
                <w:b/>
                <w:sz w:val="20"/>
                <w:szCs w:val="22"/>
              </w:rPr>
              <w:t>Núm.</w:t>
            </w:r>
          </w:p>
        </w:tc>
        <w:tc>
          <w:tcPr>
            <w:tcW w:w="4198" w:type="dxa"/>
            <w:gridSpan w:val="2"/>
            <w:tcBorders>
              <w:bottom w:val="dotted" w:sz="4" w:space="0" w:color="auto"/>
            </w:tcBorders>
            <w:shd w:val="clear" w:color="auto" w:fill="auto"/>
            <w:vAlign w:val="center"/>
          </w:tcPr>
          <w:p w:rsidR="00D11D3F" w:rsidRPr="00794FA7" w:rsidRDefault="00D11D3F" w:rsidP="008E0F23">
            <w:pPr>
              <w:jc w:val="center"/>
              <w:rPr>
                <w:rFonts w:ascii="Myriad Pro" w:hAnsi="Myriad Pro" w:cs="Arial"/>
                <w:b/>
                <w:sz w:val="20"/>
              </w:rPr>
            </w:pPr>
            <w:r w:rsidRPr="00794FA7">
              <w:rPr>
                <w:rFonts w:ascii="Myriad Pro" w:hAnsi="Myriad Pro" w:cs="Arial"/>
                <w:b/>
                <w:sz w:val="20"/>
                <w:szCs w:val="22"/>
              </w:rPr>
              <w:t>Descripción de  actividad</w:t>
            </w:r>
          </w:p>
        </w:tc>
        <w:tc>
          <w:tcPr>
            <w:tcW w:w="2216" w:type="dxa"/>
            <w:tcBorders>
              <w:bottom w:val="dotted" w:sz="4" w:space="0" w:color="auto"/>
            </w:tcBorders>
            <w:shd w:val="clear" w:color="auto" w:fill="auto"/>
            <w:vAlign w:val="center"/>
          </w:tcPr>
          <w:p w:rsidR="00D11D3F" w:rsidRPr="00794FA7" w:rsidRDefault="00D11D3F" w:rsidP="008E0F23">
            <w:pPr>
              <w:jc w:val="center"/>
              <w:rPr>
                <w:rFonts w:ascii="Myriad Pro" w:hAnsi="Myriad Pro" w:cs="Arial"/>
                <w:b/>
                <w:sz w:val="20"/>
              </w:rPr>
            </w:pPr>
            <w:r>
              <w:rPr>
                <w:rFonts w:ascii="Myriad Pro" w:hAnsi="Myriad Pro" w:cs="Arial"/>
                <w:b/>
                <w:sz w:val="20"/>
                <w:szCs w:val="22"/>
              </w:rPr>
              <w:t>Evidencia</w:t>
            </w:r>
          </w:p>
        </w:tc>
      </w:tr>
      <w:tr w:rsidR="00B270A7" w:rsidRPr="005712BD" w:rsidTr="00632F65">
        <w:trPr>
          <w:trHeight w:val="413"/>
        </w:trPr>
        <w:tc>
          <w:tcPr>
            <w:tcW w:w="2379" w:type="dxa"/>
            <w:tcBorders>
              <w:top w:val="dotted" w:sz="4" w:space="0" w:color="auto"/>
              <w:bottom w:val="nil"/>
            </w:tcBorders>
            <w:shd w:val="clear" w:color="auto" w:fill="auto"/>
            <w:tcMar>
              <w:bottom w:w="85" w:type="dxa"/>
            </w:tcMar>
          </w:tcPr>
          <w:p w:rsidR="00B270A7" w:rsidRPr="005712BD" w:rsidRDefault="00B270A7" w:rsidP="009A5F09">
            <w:pPr>
              <w:rPr>
                <w:rFonts w:ascii="Myriad Pro" w:hAnsi="Myriad Pro"/>
              </w:rPr>
            </w:pPr>
          </w:p>
        </w:tc>
        <w:tc>
          <w:tcPr>
            <w:tcW w:w="847" w:type="dxa"/>
            <w:tcBorders>
              <w:top w:val="dotted" w:sz="4" w:space="0" w:color="auto"/>
              <w:bottom w:val="nil"/>
            </w:tcBorders>
            <w:shd w:val="clear" w:color="auto" w:fill="auto"/>
            <w:tcMar>
              <w:bottom w:w="85" w:type="dxa"/>
            </w:tcMar>
          </w:tcPr>
          <w:p w:rsidR="00B270A7" w:rsidRPr="007D7A4D" w:rsidRDefault="000B7F5F" w:rsidP="009A5F09">
            <w:pPr>
              <w:jc w:val="center"/>
              <w:rPr>
                <w:rFonts w:ascii="Myriad Pro" w:hAnsi="Myriad Pro"/>
              </w:rPr>
            </w:pPr>
            <w:r>
              <w:rPr>
                <w:rFonts w:ascii="Myriad Pro" w:hAnsi="Myriad Pro"/>
                <w:sz w:val="22"/>
                <w:szCs w:val="22"/>
              </w:rPr>
              <w:t>7</w:t>
            </w:r>
          </w:p>
        </w:tc>
        <w:tc>
          <w:tcPr>
            <w:tcW w:w="4198" w:type="dxa"/>
            <w:gridSpan w:val="2"/>
            <w:tcBorders>
              <w:top w:val="dotted" w:sz="4" w:space="0" w:color="auto"/>
              <w:bottom w:val="nil"/>
            </w:tcBorders>
            <w:shd w:val="clear" w:color="auto" w:fill="auto"/>
            <w:tcMar>
              <w:bottom w:w="85" w:type="dxa"/>
            </w:tcMar>
          </w:tcPr>
          <w:p w:rsidR="00B270A7" w:rsidRPr="007D7A4D" w:rsidRDefault="007A1482" w:rsidP="009A5F09">
            <w:pPr>
              <w:jc w:val="both"/>
              <w:rPr>
                <w:rFonts w:ascii="Myriad Pro" w:hAnsi="Myriad Pro"/>
              </w:rPr>
            </w:pPr>
            <w:r>
              <w:rPr>
                <w:rFonts w:ascii="Myriad Pro" w:hAnsi="Myriad Pro"/>
                <w:sz w:val="22"/>
                <w:szCs w:val="22"/>
              </w:rPr>
              <w:t>D</w:t>
            </w:r>
            <w:r w:rsidR="00A827B1">
              <w:rPr>
                <w:rFonts w:ascii="Myriad Pro" w:hAnsi="Myriad Pro"/>
                <w:sz w:val="22"/>
                <w:szCs w:val="22"/>
              </w:rPr>
              <w:t>a a conocer el fallo de la licitación pública</w:t>
            </w:r>
            <w:r>
              <w:rPr>
                <w:rFonts w:ascii="Myriad Pro" w:hAnsi="Myriad Pro"/>
                <w:sz w:val="22"/>
                <w:szCs w:val="22"/>
              </w:rPr>
              <w:t xml:space="preserve"> en junta pública</w:t>
            </w:r>
            <w:r w:rsidR="00A827B1">
              <w:rPr>
                <w:rFonts w:ascii="Myriad Pro" w:hAnsi="Myriad Pro"/>
                <w:sz w:val="22"/>
                <w:szCs w:val="22"/>
              </w:rPr>
              <w:t xml:space="preserve">; en ese mismo </w:t>
            </w:r>
            <w:r>
              <w:rPr>
                <w:rFonts w:ascii="Myriad Pro" w:hAnsi="Myriad Pro"/>
                <w:sz w:val="22"/>
                <w:szCs w:val="22"/>
              </w:rPr>
              <w:t xml:space="preserve">acto </w:t>
            </w:r>
            <w:r w:rsidR="00A827B1">
              <w:rPr>
                <w:rFonts w:ascii="Myriad Pro" w:hAnsi="Myriad Pro"/>
                <w:sz w:val="22"/>
                <w:szCs w:val="22"/>
              </w:rPr>
              <w:t>dará a conocer a los licitantes las razones por las cuales su propuesta no se eligió</w:t>
            </w:r>
            <w:r w:rsidR="00CD0B1F">
              <w:rPr>
                <w:rFonts w:ascii="Myriad Pro" w:hAnsi="Myriad Pro"/>
                <w:sz w:val="22"/>
                <w:szCs w:val="22"/>
              </w:rPr>
              <w:t>;</w:t>
            </w:r>
            <w:r w:rsidR="00A827B1">
              <w:rPr>
                <w:rFonts w:ascii="Myriad Pro" w:hAnsi="Myriad Pro"/>
                <w:sz w:val="22"/>
                <w:szCs w:val="22"/>
              </w:rPr>
              <w:t xml:space="preserve"> levantándose  el acta de fallo de la Licitación Pública.</w:t>
            </w:r>
          </w:p>
        </w:tc>
        <w:tc>
          <w:tcPr>
            <w:tcW w:w="2216" w:type="dxa"/>
            <w:tcBorders>
              <w:top w:val="dotted" w:sz="4" w:space="0" w:color="auto"/>
              <w:bottom w:val="nil"/>
            </w:tcBorders>
            <w:shd w:val="clear" w:color="auto" w:fill="auto"/>
            <w:tcMar>
              <w:bottom w:w="85" w:type="dxa"/>
            </w:tcMar>
          </w:tcPr>
          <w:p w:rsidR="00B270A7" w:rsidRPr="007D7A4D" w:rsidRDefault="00A827B1" w:rsidP="009A5F09">
            <w:pPr>
              <w:rPr>
                <w:rFonts w:ascii="Myriad Pro" w:hAnsi="Myriad Pro"/>
              </w:rPr>
            </w:pPr>
            <w:r>
              <w:rPr>
                <w:rFonts w:ascii="Myriad Pro" w:hAnsi="Myriad Pro"/>
                <w:sz w:val="22"/>
                <w:szCs w:val="22"/>
              </w:rPr>
              <w:t>Acta de fallo de la Licitación Pública</w:t>
            </w:r>
            <w:r w:rsidR="00A37477">
              <w:rPr>
                <w:rFonts w:ascii="Myriad Pro" w:hAnsi="Myriad Pro"/>
                <w:sz w:val="22"/>
                <w:szCs w:val="22"/>
              </w:rPr>
              <w:t>.</w:t>
            </w:r>
          </w:p>
        </w:tc>
      </w:tr>
      <w:tr w:rsidR="00474FC0" w:rsidRPr="005712BD" w:rsidTr="00632F65">
        <w:trPr>
          <w:trHeight w:val="413"/>
        </w:trPr>
        <w:tc>
          <w:tcPr>
            <w:tcW w:w="2379" w:type="dxa"/>
            <w:tcBorders>
              <w:top w:val="nil"/>
              <w:bottom w:val="nil"/>
            </w:tcBorders>
            <w:shd w:val="clear" w:color="auto" w:fill="auto"/>
            <w:tcMar>
              <w:bottom w:w="85" w:type="dxa"/>
            </w:tcMar>
          </w:tcPr>
          <w:p w:rsidR="00474FC0" w:rsidRPr="00643571" w:rsidRDefault="00474FC0" w:rsidP="00474FC0">
            <w:pPr>
              <w:rPr>
                <w:rFonts w:ascii="Myriad Pro" w:hAnsi="Myriad Pro"/>
                <w:highlight w:val="yellow"/>
              </w:rPr>
            </w:pPr>
          </w:p>
        </w:tc>
        <w:tc>
          <w:tcPr>
            <w:tcW w:w="847" w:type="dxa"/>
            <w:tcBorders>
              <w:top w:val="nil"/>
              <w:bottom w:val="nil"/>
            </w:tcBorders>
            <w:shd w:val="clear" w:color="auto" w:fill="auto"/>
            <w:tcMar>
              <w:bottom w:w="85" w:type="dxa"/>
            </w:tcMar>
          </w:tcPr>
          <w:p w:rsidR="00474FC0" w:rsidRPr="00643571" w:rsidRDefault="000D2E2A" w:rsidP="00474FC0">
            <w:pPr>
              <w:jc w:val="center"/>
              <w:rPr>
                <w:rFonts w:ascii="Myriad Pro" w:hAnsi="Myriad Pro"/>
                <w:highlight w:val="yellow"/>
              </w:rPr>
            </w:pPr>
            <w:r w:rsidRPr="00AD6681">
              <w:rPr>
                <w:rFonts w:ascii="Myriad Pro" w:hAnsi="Myriad Pro"/>
                <w:sz w:val="22"/>
                <w:szCs w:val="22"/>
              </w:rPr>
              <w:t>8</w:t>
            </w:r>
          </w:p>
        </w:tc>
        <w:tc>
          <w:tcPr>
            <w:tcW w:w="4198" w:type="dxa"/>
            <w:gridSpan w:val="2"/>
            <w:tcBorders>
              <w:top w:val="nil"/>
              <w:bottom w:val="nil"/>
            </w:tcBorders>
            <w:shd w:val="clear" w:color="auto" w:fill="auto"/>
            <w:tcMar>
              <w:bottom w:w="85" w:type="dxa"/>
            </w:tcMar>
          </w:tcPr>
          <w:p w:rsidR="00474FC0" w:rsidRPr="009D30C8" w:rsidRDefault="00A37477" w:rsidP="00DF22EB">
            <w:pPr>
              <w:jc w:val="both"/>
              <w:rPr>
                <w:rFonts w:ascii="Myriad Pro" w:hAnsi="Myriad Pro"/>
              </w:rPr>
            </w:pPr>
            <w:r w:rsidRPr="009D30C8">
              <w:rPr>
                <w:rFonts w:ascii="Myriad Pro" w:hAnsi="Myriad Pro"/>
                <w:sz w:val="22"/>
                <w:szCs w:val="22"/>
              </w:rPr>
              <w:t xml:space="preserve">Emite </w:t>
            </w:r>
            <w:r w:rsidR="00474FC0" w:rsidRPr="009D30C8">
              <w:rPr>
                <w:rFonts w:ascii="Myriad Pro" w:hAnsi="Myriad Pro"/>
                <w:sz w:val="22"/>
                <w:szCs w:val="22"/>
              </w:rPr>
              <w:t xml:space="preserve">dictamen que </w:t>
            </w:r>
            <w:r w:rsidR="00DF22EB">
              <w:rPr>
                <w:rFonts w:ascii="Myriad Pro" w:hAnsi="Myriad Pro"/>
                <w:sz w:val="22"/>
                <w:szCs w:val="22"/>
              </w:rPr>
              <w:t>es el</w:t>
            </w:r>
            <w:r w:rsidR="00474FC0" w:rsidRPr="009D30C8">
              <w:rPr>
                <w:rFonts w:ascii="Myriad Pro" w:hAnsi="Myriad Pro"/>
                <w:sz w:val="22"/>
                <w:szCs w:val="22"/>
              </w:rPr>
              <w:t xml:space="preserve"> fundamento al </w:t>
            </w:r>
            <w:r w:rsidR="004D2F33" w:rsidRPr="009D30C8">
              <w:rPr>
                <w:rFonts w:ascii="Myriad Pro" w:hAnsi="Myriad Pro"/>
                <w:sz w:val="22"/>
                <w:szCs w:val="22"/>
              </w:rPr>
              <w:t>fallo,</w:t>
            </w:r>
            <w:r w:rsidR="00474FC0" w:rsidRPr="009D30C8">
              <w:rPr>
                <w:rFonts w:ascii="Myriad Pro" w:hAnsi="Myriad Pro"/>
                <w:sz w:val="22"/>
                <w:szCs w:val="22"/>
              </w:rPr>
              <w:t xml:space="preserve"> </w:t>
            </w:r>
            <w:r w:rsidR="009D30C8" w:rsidRPr="009D30C8">
              <w:rPr>
                <w:rFonts w:ascii="Myriad Pro" w:hAnsi="Myriad Pro"/>
                <w:sz w:val="22"/>
                <w:szCs w:val="22"/>
              </w:rPr>
              <w:t>a través del</w:t>
            </w:r>
            <w:r w:rsidR="00474FC0" w:rsidRPr="009D30C8">
              <w:rPr>
                <w:rFonts w:ascii="Myriad Pro" w:hAnsi="Myriad Pro"/>
                <w:sz w:val="22"/>
                <w:szCs w:val="22"/>
              </w:rPr>
              <w:t xml:space="preserve"> cual se adjudica el pedido o contrato al Licitante </w:t>
            </w:r>
          </w:p>
        </w:tc>
        <w:tc>
          <w:tcPr>
            <w:tcW w:w="2216" w:type="dxa"/>
            <w:tcBorders>
              <w:top w:val="nil"/>
              <w:bottom w:val="nil"/>
            </w:tcBorders>
            <w:shd w:val="clear" w:color="auto" w:fill="auto"/>
            <w:tcMar>
              <w:bottom w:w="85" w:type="dxa"/>
            </w:tcMar>
          </w:tcPr>
          <w:p w:rsidR="00433BD5" w:rsidRPr="00AD6681" w:rsidRDefault="00474FC0" w:rsidP="00474FC0">
            <w:pPr>
              <w:rPr>
                <w:rFonts w:ascii="Myriad Pro" w:hAnsi="Myriad Pro"/>
              </w:rPr>
            </w:pPr>
            <w:r w:rsidRPr="00AD6681">
              <w:rPr>
                <w:rFonts w:ascii="Myriad Pro" w:hAnsi="Myriad Pro"/>
                <w:sz w:val="22"/>
                <w:szCs w:val="22"/>
              </w:rPr>
              <w:t>Dictamen</w:t>
            </w:r>
            <w:r w:rsidR="00A37477" w:rsidRPr="00AD6681">
              <w:rPr>
                <w:rFonts w:ascii="Myriad Pro" w:hAnsi="Myriad Pro"/>
                <w:sz w:val="22"/>
                <w:szCs w:val="22"/>
              </w:rPr>
              <w:t>.</w:t>
            </w:r>
          </w:p>
          <w:p w:rsidR="00474FC0" w:rsidRPr="00AD6681" w:rsidRDefault="00474FC0" w:rsidP="009D30C8">
            <w:pPr>
              <w:rPr>
                <w:rFonts w:ascii="Myriad Pro" w:hAnsi="Myriad Pro"/>
              </w:rPr>
            </w:pPr>
          </w:p>
        </w:tc>
      </w:tr>
      <w:tr w:rsidR="00474FC0" w:rsidRPr="005712BD" w:rsidTr="00632F65">
        <w:trPr>
          <w:trHeight w:val="413"/>
        </w:trPr>
        <w:tc>
          <w:tcPr>
            <w:tcW w:w="2379" w:type="dxa"/>
            <w:tcBorders>
              <w:top w:val="nil"/>
              <w:bottom w:val="single" w:sz="4" w:space="0" w:color="auto"/>
            </w:tcBorders>
            <w:shd w:val="clear" w:color="auto" w:fill="auto"/>
            <w:tcMar>
              <w:bottom w:w="85" w:type="dxa"/>
            </w:tcMar>
          </w:tcPr>
          <w:p w:rsidR="00474FC0" w:rsidRPr="005712BD" w:rsidRDefault="00474FC0" w:rsidP="00474FC0">
            <w:pPr>
              <w:rPr>
                <w:rFonts w:ascii="Myriad Pro" w:hAnsi="Myriad Pro"/>
              </w:rPr>
            </w:pPr>
          </w:p>
        </w:tc>
        <w:tc>
          <w:tcPr>
            <w:tcW w:w="847" w:type="dxa"/>
            <w:tcBorders>
              <w:top w:val="nil"/>
              <w:bottom w:val="single" w:sz="4" w:space="0" w:color="auto"/>
            </w:tcBorders>
            <w:shd w:val="clear" w:color="auto" w:fill="auto"/>
            <w:tcMar>
              <w:bottom w:w="85" w:type="dxa"/>
            </w:tcMar>
          </w:tcPr>
          <w:p w:rsidR="00474FC0" w:rsidRPr="007D7A4D" w:rsidRDefault="00474FC0" w:rsidP="00474FC0">
            <w:pPr>
              <w:jc w:val="center"/>
              <w:rPr>
                <w:rFonts w:ascii="Myriad Pro" w:hAnsi="Myriad Pro"/>
              </w:rPr>
            </w:pPr>
          </w:p>
        </w:tc>
        <w:tc>
          <w:tcPr>
            <w:tcW w:w="4198" w:type="dxa"/>
            <w:gridSpan w:val="2"/>
            <w:tcBorders>
              <w:top w:val="nil"/>
              <w:bottom w:val="single" w:sz="4" w:space="0" w:color="auto"/>
            </w:tcBorders>
            <w:shd w:val="clear" w:color="auto" w:fill="auto"/>
            <w:tcMar>
              <w:bottom w:w="85" w:type="dxa"/>
            </w:tcMar>
          </w:tcPr>
          <w:p w:rsidR="00474FC0" w:rsidRPr="00AD6681" w:rsidRDefault="00474FC0" w:rsidP="00474FC0">
            <w:pPr>
              <w:jc w:val="center"/>
              <w:rPr>
                <w:rFonts w:ascii="Myriad Pro" w:hAnsi="Myriad Pro"/>
                <w:b/>
              </w:rPr>
            </w:pPr>
            <w:r w:rsidRPr="00AD6681">
              <w:rPr>
                <w:rFonts w:ascii="Myriad Pro" w:hAnsi="Myriad Pro"/>
                <w:b/>
                <w:sz w:val="22"/>
                <w:szCs w:val="22"/>
              </w:rPr>
              <w:t>FIN DE PROCEDIMIENTO</w:t>
            </w:r>
            <w:r w:rsidR="00A37477" w:rsidRPr="00AD6681">
              <w:rPr>
                <w:rFonts w:ascii="Myriad Pro" w:hAnsi="Myriad Pro"/>
                <w:b/>
                <w:sz w:val="22"/>
                <w:szCs w:val="22"/>
              </w:rPr>
              <w:t>.</w:t>
            </w:r>
          </w:p>
        </w:tc>
        <w:tc>
          <w:tcPr>
            <w:tcW w:w="2216" w:type="dxa"/>
            <w:tcBorders>
              <w:top w:val="nil"/>
              <w:bottom w:val="single" w:sz="4" w:space="0" w:color="auto"/>
            </w:tcBorders>
            <w:shd w:val="clear" w:color="auto" w:fill="auto"/>
            <w:tcMar>
              <w:bottom w:w="85" w:type="dxa"/>
            </w:tcMar>
          </w:tcPr>
          <w:p w:rsidR="00474FC0" w:rsidRDefault="00474FC0" w:rsidP="00474FC0">
            <w:pPr>
              <w:rPr>
                <w:rFonts w:ascii="Myriad Pro" w:hAnsi="Myriad Pro"/>
              </w:rPr>
            </w:pPr>
          </w:p>
        </w:tc>
      </w:tr>
    </w:tbl>
    <w:p w:rsidR="00B270A7" w:rsidRDefault="00B270A7" w:rsidP="00211D93">
      <w:pPr>
        <w:pStyle w:val="Prrafodelista"/>
        <w:ind w:left="-426" w:right="-237"/>
        <w:rPr>
          <w:rFonts w:ascii="Myriad Pro" w:hAnsi="Myriad Pro"/>
          <w:sz w:val="22"/>
          <w:szCs w:val="22"/>
        </w:rPr>
      </w:pPr>
    </w:p>
    <w:p w:rsidR="00B270A7" w:rsidRDefault="00B270A7" w:rsidP="00211D93">
      <w:pPr>
        <w:pStyle w:val="Prrafodelista"/>
        <w:ind w:left="-426" w:right="-237"/>
        <w:rPr>
          <w:rFonts w:ascii="Myriad Pro" w:hAnsi="Myriad Pro"/>
          <w:sz w:val="22"/>
          <w:szCs w:val="22"/>
        </w:rPr>
      </w:pPr>
    </w:p>
    <w:p w:rsidR="002C5B15" w:rsidRDefault="002C5B15">
      <w:pPr>
        <w:spacing w:after="200" w:line="276" w:lineRule="auto"/>
        <w:rPr>
          <w:rFonts w:ascii="Myriad Pro" w:hAnsi="Myriad Pro"/>
          <w:sz w:val="22"/>
          <w:szCs w:val="22"/>
        </w:rPr>
      </w:pPr>
      <w:r>
        <w:rPr>
          <w:rFonts w:ascii="Myriad Pro" w:hAnsi="Myriad Pro"/>
          <w:sz w:val="22"/>
          <w:szCs w:val="22"/>
        </w:rPr>
        <w:br w:type="page"/>
      </w:r>
    </w:p>
    <w:p w:rsidR="00A563A7" w:rsidRPr="00A563A7" w:rsidRDefault="00A563A7" w:rsidP="00A563A7">
      <w:pPr>
        <w:ind w:right="-237"/>
        <w:rPr>
          <w:rFonts w:ascii="Myriad Pro" w:hAnsi="Myriad Pro"/>
          <w:sz w:val="22"/>
          <w:szCs w:val="22"/>
        </w:rPr>
      </w:pPr>
    </w:p>
    <w:tbl>
      <w:tblPr>
        <w:tblW w:w="9498" w:type="dxa"/>
        <w:tblInd w:w="-31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103"/>
      </w:tblGrid>
      <w:tr w:rsidR="00116A3B" w:rsidRPr="0089467D" w:rsidTr="00496B04">
        <w:trPr>
          <w:trHeight w:val="647"/>
          <w:tblHeader/>
        </w:trPr>
        <w:tc>
          <w:tcPr>
            <w:tcW w:w="9498" w:type="dxa"/>
            <w:gridSpan w:val="2"/>
            <w:tcBorders>
              <w:top w:val="single" w:sz="4" w:space="0" w:color="auto"/>
            </w:tcBorders>
            <w:shd w:val="clear" w:color="auto" w:fill="auto"/>
            <w:vAlign w:val="center"/>
          </w:tcPr>
          <w:p w:rsidR="00116A3B" w:rsidRDefault="00116A3B" w:rsidP="005C7687">
            <w:pPr>
              <w:pStyle w:val="Prrafodelista"/>
              <w:ind w:left="0"/>
              <w:rPr>
                <w:rFonts w:ascii="Myriad Pro" w:hAnsi="Myriad Pro" w:cs="Arial"/>
                <w:b/>
              </w:rPr>
            </w:pPr>
            <w:r>
              <w:rPr>
                <w:rFonts w:ascii="Myriad Pro" w:hAnsi="Myriad Pro" w:cs="Arial"/>
                <w:b/>
                <w:sz w:val="22"/>
                <w:szCs w:val="22"/>
              </w:rPr>
              <w:t>Diagrama de Flujo.</w:t>
            </w:r>
          </w:p>
          <w:p w:rsidR="00116A3B" w:rsidRPr="0089467D" w:rsidRDefault="00AD6681" w:rsidP="005C7687">
            <w:pPr>
              <w:pStyle w:val="Prrafodelista"/>
              <w:ind w:left="0"/>
              <w:rPr>
                <w:rFonts w:ascii="Myriad Pro" w:hAnsi="Myriad Pro" w:cs="Arial"/>
                <w:b/>
                <w:sz w:val="20"/>
              </w:rPr>
            </w:pPr>
            <w:r>
              <w:rPr>
                <w:rFonts w:ascii="Myriad Pro" w:hAnsi="Myriad Pro" w:cs="Arial"/>
                <w:sz w:val="22"/>
                <w:szCs w:val="22"/>
              </w:rPr>
              <w:t>Licitación Pública 2</w:t>
            </w:r>
            <w:r w:rsidR="00116A3B">
              <w:rPr>
                <w:rFonts w:ascii="Myriad Pro" w:hAnsi="Myriad Pro" w:cs="Arial" w:hint="eastAsia"/>
                <w:sz w:val="22"/>
                <w:szCs w:val="22"/>
              </w:rPr>
              <w:t>ª</w:t>
            </w:r>
            <w:r w:rsidR="00116A3B">
              <w:rPr>
                <w:rFonts w:ascii="Myriad Pro" w:hAnsi="Myriad Pro" w:cs="Arial"/>
                <w:sz w:val="22"/>
                <w:szCs w:val="22"/>
              </w:rPr>
              <w:t xml:space="preserve"> Etapa.</w:t>
            </w:r>
          </w:p>
        </w:tc>
      </w:tr>
      <w:tr w:rsidR="00496B04" w:rsidRPr="00DE67E2" w:rsidTr="00496B04">
        <w:trPr>
          <w:trHeight w:val="579"/>
          <w:tblHeader/>
        </w:trPr>
        <w:tc>
          <w:tcPr>
            <w:tcW w:w="4395" w:type="dxa"/>
            <w:shd w:val="clear" w:color="auto" w:fill="auto"/>
            <w:vAlign w:val="center"/>
          </w:tcPr>
          <w:p w:rsidR="00496B04" w:rsidRPr="001364A9" w:rsidRDefault="00496B04"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103" w:type="dxa"/>
            <w:vAlign w:val="center"/>
          </w:tcPr>
          <w:p w:rsidR="00496B04" w:rsidRPr="00DE67E2" w:rsidRDefault="00496B04" w:rsidP="005C7687">
            <w:pPr>
              <w:rPr>
                <w:rFonts w:ascii="Myriad Pro" w:hAnsi="Myriad Pro" w:cs="Arial"/>
                <w:b/>
                <w:sz w:val="20"/>
              </w:rPr>
            </w:pPr>
            <w:r>
              <w:rPr>
                <w:rFonts w:ascii="Myriad Pro" w:hAnsi="Myriad Pro" w:cs="Arial"/>
                <w:b/>
                <w:sz w:val="20"/>
                <w:szCs w:val="22"/>
              </w:rPr>
              <w:t>Área de Adscripción</w:t>
            </w:r>
            <w:r w:rsidRPr="00394F88">
              <w:rPr>
                <w:rFonts w:ascii="Myriad Pro" w:hAnsi="Myriad Pro" w:cs="Arial"/>
                <w:sz w:val="20"/>
                <w:szCs w:val="22"/>
              </w:rPr>
              <w:t xml:space="preserve">: </w:t>
            </w:r>
            <w:r w:rsidRPr="00E67EC1">
              <w:rPr>
                <w:rFonts w:ascii="Myriad Pro" w:hAnsi="Myriad Pro" w:cs="Arial"/>
                <w:sz w:val="22"/>
                <w:szCs w:val="22"/>
              </w:rPr>
              <w:t>Dirección Administrativa</w:t>
            </w:r>
            <w:r>
              <w:rPr>
                <w:rFonts w:ascii="Myriad Pro" w:hAnsi="Myriad Pro" w:cs="Arial"/>
                <w:sz w:val="20"/>
                <w:szCs w:val="22"/>
              </w:rPr>
              <w:t>.</w:t>
            </w:r>
          </w:p>
        </w:tc>
      </w:tr>
      <w:tr w:rsidR="00116A3B" w:rsidRPr="00B403F3" w:rsidTr="00496B04">
        <w:trPr>
          <w:trHeight w:val="413"/>
          <w:tblHeader/>
        </w:trPr>
        <w:tc>
          <w:tcPr>
            <w:tcW w:w="9498" w:type="dxa"/>
            <w:gridSpan w:val="2"/>
            <w:tcBorders>
              <w:bottom w:val="nil"/>
            </w:tcBorders>
            <w:shd w:val="clear" w:color="auto" w:fill="auto"/>
            <w:vAlign w:val="center"/>
          </w:tcPr>
          <w:p w:rsidR="00116A3B" w:rsidRPr="00B403F3" w:rsidRDefault="00116A3B" w:rsidP="005C7687">
            <w:pPr>
              <w:rPr>
                <w:rFonts w:ascii="Myriad Pro" w:hAnsi="Myriad Pro" w:cs="Arial"/>
                <w:sz w:val="20"/>
              </w:rPr>
            </w:pPr>
            <w:commentRangeStart w:id="105"/>
            <w:r w:rsidRPr="00794FA7">
              <w:rPr>
                <w:rFonts w:ascii="Myriad Pro" w:hAnsi="Myriad Pro" w:cs="Arial"/>
                <w:b/>
                <w:sz w:val="20"/>
                <w:szCs w:val="22"/>
              </w:rPr>
              <w:t>Unidad responsable:</w:t>
            </w:r>
            <w:r>
              <w:rPr>
                <w:rFonts w:ascii="Myriad Pro" w:hAnsi="Myriad Pro" w:cs="Arial"/>
                <w:sz w:val="20"/>
                <w:szCs w:val="22"/>
              </w:rPr>
              <w:t xml:space="preserve"> </w:t>
            </w:r>
            <w:r w:rsidR="006F136B" w:rsidRPr="00E67EC1">
              <w:rPr>
                <w:rFonts w:ascii="Myriad Pro" w:hAnsi="Myriad Pro" w:cs="Arial"/>
                <w:sz w:val="22"/>
                <w:szCs w:val="22"/>
              </w:rPr>
              <w:t>Dirección Administrativa.</w:t>
            </w:r>
            <w:commentRangeEnd w:id="105"/>
            <w:r w:rsidR="00EE7EA4">
              <w:rPr>
                <w:rStyle w:val="Refdecomentario"/>
              </w:rPr>
              <w:commentReference w:id="105"/>
            </w:r>
          </w:p>
        </w:tc>
      </w:tr>
      <w:tr w:rsidR="00116A3B" w:rsidRPr="00B403F3" w:rsidTr="00496B04">
        <w:trPr>
          <w:trHeight w:val="170"/>
          <w:tblHeader/>
        </w:trPr>
        <w:tc>
          <w:tcPr>
            <w:tcW w:w="9498" w:type="dxa"/>
            <w:gridSpan w:val="2"/>
            <w:tcBorders>
              <w:top w:val="nil"/>
              <w:left w:val="nil"/>
              <w:bottom w:val="nil"/>
              <w:right w:val="nil"/>
            </w:tcBorders>
            <w:shd w:val="clear" w:color="auto" w:fill="auto"/>
            <w:vAlign w:val="center"/>
          </w:tcPr>
          <w:p w:rsidR="00116A3B" w:rsidRPr="00794FA7" w:rsidRDefault="00116A3B" w:rsidP="005C7687">
            <w:pPr>
              <w:rPr>
                <w:rFonts w:ascii="Myriad Pro" w:hAnsi="Myriad Pro" w:cs="Arial"/>
                <w:b/>
                <w:sz w:val="20"/>
              </w:rPr>
            </w:pPr>
          </w:p>
        </w:tc>
      </w:tr>
    </w:tbl>
    <w:p w:rsidR="00116A3B" w:rsidRDefault="00F54825" w:rsidP="00F54825">
      <w:pPr>
        <w:pStyle w:val="Prrafodelista"/>
        <w:ind w:left="-426" w:right="-237"/>
        <w:rPr>
          <w:rFonts w:ascii="Myriad Pro" w:hAnsi="Myriad Pro"/>
          <w:b/>
          <w:sz w:val="22"/>
          <w:szCs w:val="22"/>
        </w:rPr>
      </w:pPr>
      <w:r>
        <w:rPr>
          <w:rFonts w:ascii="Myriad Pro" w:hAnsi="Myriad Pro"/>
          <w:b/>
          <w:noProof/>
          <w:sz w:val="22"/>
          <w:szCs w:val="22"/>
          <w:lang w:eastAsia="es-MX"/>
        </w:rPr>
        <w:drawing>
          <wp:inline distT="0" distB="0" distL="0" distR="0">
            <wp:extent cx="6022408" cy="4230806"/>
            <wp:effectExtent l="19050" t="0" r="0" b="0"/>
            <wp:docPr id="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6029702" cy="4235930"/>
                    </a:xfrm>
                    <a:prstGeom prst="rect">
                      <a:avLst/>
                    </a:prstGeom>
                    <a:noFill/>
                    <a:ln w="9525">
                      <a:noFill/>
                      <a:miter lim="800000"/>
                      <a:headEnd/>
                      <a:tailEnd/>
                    </a:ln>
                  </pic:spPr>
                </pic:pic>
              </a:graphicData>
            </a:graphic>
          </wp:inline>
        </w:drawing>
      </w:r>
    </w:p>
    <w:p w:rsidR="00116A3B" w:rsidRDefault="00116A3B" w:rsidP="00211D93">
      <w:pPr>
        <w:pStyle w:val="Prrafodelista"/>
        <w:ind w:left="-426" w:right="-237"/>
        <w:rPr>
          <w:rFonts w:ascii="Myriad Pro" w:hAnsi="Myriad Pro"/>
          <w:b/>
          <w:sz w:val="22"/>
          <w:szCs w:val="22"/>
        </w:rPr>
      </w:pPr>
    </w:p>
    <w:p w:rsidR="002C5B15" w:rsidRDefault="002C5B15">
      <w:pPr>
        <w:spacing w:after="200" w:line="276" w:lineRule="auto"/>
        <w:rPr>
          <w:rFonts w:ascii="Myriad Pro" w:hAnsi="Myriad Pro"/>
          <w:b/>
          <w:sz w:val="22"/>
          <w:szCs w:val="22"/>
        </w:rPr>
      </w:pPr>
      <w:r>
        <w:rPr>
          <w:rFonts w:ascii="Myriad Pro" w:hAnsi="Myriad Pro"/>
          <w:b/>
          <w:sz w:val="22"/>
          <w:szCs w:val="22"/>
        </w:rPr>
        <w:br w:type="page"/>
      </w:r>
    </w:p>
    <w:p w:rsidR="00116A3B" w:rsidRDefault="00116A3B" w:rsidP="00211D93">
      <w:pPr>
        <w:pStyle w:val="Prrafodelista"/>
        <w:ind w:left="-426" w:right="-237"/>
        <w:rPr>
          <w:rFonts w:ascii="Myriad Pro" w:hAnsi="Myriad Pro"/>
          <w:b/>
          <w:sz w:val="22"/>
          <w:szCs w:val="22"/>
        </w:rPr>
      </w:pPr>
    </w:p>
    <w:p w:rsidR="00145B65" w:rsidRPr="00301F7E" w:rsidRDefault="00145B65" w:rsidP="00600EE3">
      <w:pPr>
        <w:pStyle w:val="Prrafodelista"/>
        <w:numPr>
          <w:ilvl w:val="1"/>
          <w:numId w:val="2"/>
        </w:numPr>
        <w:autoSpaceDE w:val="0"/>
        <w:autoSpaceDN w:val="0"/>
        <w:adjustRightInd w:val="0"/>
        <w:outlineLvl w:val="2"/>
        <w:rPr>
          <w:rFonts w:ascii="Myriad Pro" w:hAnsi="Myriad Pro" w:cs="Aharoni"/>
          <w:b/>
          <w:sz w:val="22"/>
          <w:szCs w:val="22"/>
        </w:rPr>
      </w:pPr>
      <w:bookmarkStart w:id="106" w:name="l"/>
      <w:bookmarkStart w:id="107" w:name="_Toc478576093"/>
      <w:r>
        <w:rPr>
          <w:rFonts w:ascii="Myriad Pro" w:hAnsi="Myriad Pro" w:cs="Arial"/>
          <w:b/>
          <w:sz w:val="22"/>
          <w:szCs w:val="22"/>
        </w:rPr>
        <w:t>Activos fijos, materiales, suministros y control de almacén</w:t>
      </w:r>
      <w:bookmarkEnd w:id="106"/>
      <w:r>
        <w:rPr>
          <w:rFonts w:ascii="Myriad Pro" w:hAnsi="Myriad Pro" w:cs="Arial"/>
          <w:b/>
          <w:sz w:val="22"/>
          <w:szCs w:val="22"/>
        </w:rPr>
        <w:t>.</w:t>
      </w:r>
      <w:bookmarkEnd w:id="107"/>
    </w:p>
    <w:p w:rsidR="00145B65" w:rsidRDefault="00145B65" w:rsidP="00145B65">
      <w:pPr>
        <w:autoSpaceDE w:val="0"/>
        <w:autoSpaceDN w:val="0"/>
        <w:adjustRightInd w:val="0"/>
        <w:rPr>
          <w:rFonts w:ascii="Myriad Pro" w:hAnsi="Myriad Pro" w:cs="Arial"/>
          <w:b/>
          <w:sz w:val="22"/>
          <w:szCs w:val="22"/>
        </w:rPr>
      </w:pPr>
    </w:p>
    <w:p w:rsidR="00145B65" w:rsidRDefault="00145B65" w:rsidP="00145B65">
      <w:pPr>
        <w:autoSpaceDE w:val="0"/>
        <w:autoSpaceDN w:val="0"/>
        <w:adjustRightInd w:val="0"/>
        <w:rPr>
          <w:rFonts w:ascii="Myriad Pro" w:hAnsi="Myriad Pro" w:cs="Arial"/>
          <w:b/>
          <w:sz w:val="22"/>
          <w:szCs w:val="22"/>
        </w:rPr>
      </w:pPr>
      <w:r>
        <w:rPr>
          <w:rFonts w:ascii="Myriad Pro" w:hAnsi="Myriad Pro" w:cs="Arial"/>
          <w:b/>
          <w:sz w:val="22"/>
          <w:szCs w:val="22"/>
        </w:rPr>
        <w:t>Objetivo.</w:t>
      </w:r>
    </w:p>
    <w:p w:rsidR="00145B65" w:rsidRDefault="00145B65" w:rsidP="00145B65">
      <w:pPr>
        <w:autoSpaceDE w:val="0"/>
        <w:autoSpaceDN w:val="0"/>
        <w:adjustRightInd w:val="0"/>
        <w:rPr>
          <w:rFonts w:ascii="Myriad Pro" w:hAnsi="Myriad Pro" w:cs="Arial"/>
          <w:b/>
          <w:sz w:val="22"/>
          <w:szCs w:val="22"/>
        </w:rPr>
      </w:pPr>
    </w:p>
    <w:p w:rsidR="00145B65" w:rsidRPr="00043D6F" w:rsidRDefault="00145B65" w:rsidP="00E67EC1">
      <w:pPr>
        <w:autoSpaceDE w:val="0"/>
        <w:autoSpaceDN w:val="0"/>
        <w:adjustRightInd w:val="0"/>
        <w:jc w:val="both"/>
        <w:rPr>
          <w:rFonts w:ascii="Myriad Pro" w:eastAsiaTheme="minorHAnsi" w:hAnsi="Myriad Pro" w:cs="Calibri"/>
          <w:sz w:val="22"/>
          <w:szCs w:val="22"/>
        </w:rPr>
      </w:pPr>
      <w:proofErr w:type="spellStart"/>
      <w:r>
        <w:rPr>
          <w:rFonts w:ascii="Myriad Pro" w:eastAsiaTheme="minorHAnsi" w:hAnsi="Myriad Pro" w:cs="Calibri"/>
          <w:sz w:val="22"/>
          <w:szCs w:val="22"/>
        </w:rPr>
        <w:t>Recepcionar</w:t>
      </w:r>
      <w:proofErr w:type="spellEnd"/>
      <w:r>
        <w:rPr>
          <w:rFonts w:ascii="Myriad Pro" w:eastAsiaTheme="minorHAnsi" w:hAnsi="Myriad Pro" w:cs="Calibri"/>
          <w:sz w:val="22"/>
          <w:szCs w:val="22"/>
        </w:rPr>
        <w:t>, registrar, controlar, almacenar, inventariar, conservar y despachar todas las mercancías, materias primas, refacciones, herramientas, utensilios y bienes muebles que se adquieran para llevar eficaz y eficientemente las entradas y salidas de mercancía y el control de costos; así como mantener un inventario acorde a las necesidades del Instituto.</w:t>
      </w:r>
    </w:p>
    <w:p w:rsidR="00145B65" w:rsidRPr="00D42737" w:rsidRDefault="00145B65" w:rsidP="00145B65">
      <w:pPr>
        <w:autoSpaceDE w:val="0"/>
        <w:autoSpaceDN w:val="0"/>
        <w:adjustRightInd w:val="0"/>
        <w:rPr>
          <w:rFonts w:ascii="Myriad Pro" w:hAnsi="Myriad Pro"/>
          <w:sz w:val="22"/>
          <w:szCs w:val="22"/>
        </w:rPr>
      </w:pPr>
    </w:p>
    <w:p w:rsidR="00145B65" w:rsidRDefault="002F6A5C" w:rsidP="00145B65">
      <w:pPr>
        <w:shd w:val="clear" w:color="auto" w:fill="FFFFFF" w:themeFill="background1"/>
        <w:ind w:left="-284"/>
        <w:jc w:val="both"/>
        <w:rPr>
          <w:rFonts w:ascii="Myriad Pro" w:hAnsi="Myriad Pro" w:cs="Arial"/>
          <w:b/>
          <w:sz w:val="22"/>
          <w:szCs w:val="22"/>
        </w:rPr>
      </w:pPr>
      <w:r>
        <w:rPr>
          <w:rFonts w:ascii="Myriad Pro" w:hAnsi="Myriad Pro" w:cs="Arial"/>
          <w:b/>
          <w:sz w:val="22"/>
          <w:szCs w:val="22"/>
        </w:rPr>
        <w:t xml:space="preserve">    </w:t>
      </w:r>
      <w:r w:rsidR="00145B65" w:rsidRPr="00C44989">
        <w:rPr>
          <w:rFonts w:ascii="Myriad Pro" w:hAnsi="Myriad Pro" w:cs="Arial"/>
          <w:b/>
          <w:sz w:val="22"/>
          <w:szCs w:val="22"/>
        </w:rPr>
        <w:t>Normas de operación.</w:t>
      </w:r>
    </w:p>
    <w:p w:rsidR="00145B65" w:rsidRDefault="00145B65" w:rsidP="00145B65">
      <w:pPr>
        <w:pStyle w:val="Prrafodelista"/>
        <w:ind w:left="-567" w:right="-237"/>
        <w:rPr>
          <w:rFonts w:ascii="Myriad Pro" w:hAnsi="Myriad Pro"/>
          <w:sz w:val="22"/>
          <w:szCs w:val="22"/>
        </w:rPr>
      </w:pPr>
    </w:p>
    <w:p w:rsidR="00145B65" w:rsidRDefault="00145B65" w:rsidP="00790A05">
      <w:pPr>
        <w:pStyle w:val="Prrafodelista"/>
        <w:numPr>
          <w:ilvl w:val="0"/>
          <w:numId w:val="12"/>
        </w:numPr>
        <w:ind w:right="-237"/>
        <w:jc w:val="both"/>
        <w:rPr>
          <w:rFonts w:ascii="Myriad Pro" w:hAnsi="Myriad Pro"/>
          <w:sz w:val="22"/>
          <w:szCs w:val="22"/>
        </w:rPr>
      </w:pPr>
      <w:r w:rsidRPr="009956AE">
        <w:rPr>
          <w:rFonts w:ascii="Myriad Pro" w:hAnsi="Myriad Pro"/>
          <w:sz w:val="22"/>
          <w:szCs w:val="22"/>
        </w:rPr>
        <w:t>El procedi</w:t>
      </w:r>
      <w:r w:rsidR="00433EF8">
        <w:rPr>
          <w:rFonts w:ascii="Myriad Pro" w:hAnsi="Myriad Pro"/>
          <w:sz w:val="22"/>
          <w:szCs w:val="22"/>
        </w:rPr>
        <w:t>miento iniciará con la solicitud, de parte de las requirentes</w:t>
      </w:r>
      <w:r>
        <w:rPr>
          <w:rFonts w:ascii="Myriad Pro" w:hAnsi="Myriad Pro"/>
          <w:sz w:val="22"/>
          <w:szCs w:val="22"/>
        </w:rPr>
        <w:t xml:space="preserve">, </w:t>
      </w:r>
      <w:r w:rsidR="00433EF8">
        <w:rPr>
          <w:rFonts w:ascii="Myriad Pro" w:hAnsi="Myriad Pro"/>
          <w:sz w:val="22"/>
          <w:szCs w:val="22"/>
        </w:rPr>
        <w:t xml:space="preserve">de materiales o suministros (capítulo 2000) </w:t>
      </w:r>
      <w:r>
        <w:rPr>
          <w:rFonts w:ascii="Myriad Pro" w:hAnsi="Myriad Pro"/>
          <w:sz w:val="22"/>
          <w:szCs w:val="22"/>
        </w:rPr>
        <w:t>o un activo fijo (bien mueble).</w:t>
      </w:r>
    </w:p>
    <w:p w:rsidR="00145B65" w:rsidRDefault="00145B65" w:rsidP="00790A05">
      <w:pPr>
        <w:pStyle w:val="Prrafodelista"/>
        <w:numPr>
          <w:ilvl w:val="0"/>
          <w:numId w:val="12"/>
        </w:numPr>
        <w:ind w:right="-237"/>
        <w:jc w:val="both"/>
        <w:rPr>
          <w:rFonts w:ascii="Myriad Pro" w:hAnsi="Myriad Pro"/>
          <w:sz w:val="22"/>
          <w:szCs w:val="22"/>
        </w:rPr>
      </w:pPr>
      <w:r>
        <w:rPr>
          <w:rFonts w:ascii="Myriad Pro" w:hAnsi="Myriad Pro"/>
          <w:sz w:val="22"/>
          <w:szCs w:val="22"/>
        </w:rPr>
        <w:t xml:space="preserve">Para </w:t>
      </w:r>
      <w:proofErr w:type="spellStart"/>
      <w:r>
        <w:rPr>
          <w:rFonts w:ascii="Myriad Pro" w:hAnsi="Myriad Pro"/>
          <w:sz w:val="22"/>
          <w:szCs w:val="22"/>
        </w:rPr>
        <w:t>eficientar</w:t>
      </w:r>
      <w:proofErr w:type="spellEnd"/>
      <w:r>
        <w:rPr>
          <w:rFonts w:ascii="Myriad Pro" w:hAnsi="Myriad Pro"/>
          <w:sz w:val="22"/>
          <w:szCs w:val="22"/>
        </w:rPr>
        <w:t xml:space="preserve"> el proceso y optimizar la entrega de los bienes requeridos no se generará un stock de mercancías; conforme se requieren los bienes se adquirirán y surtirán a las diversas áreas</w:t>
      </w:r>
    </w:p>
    <w:p w:rsidR="00145B65" w:rsidRDefault="00145B65" w:rsidP="00790A05">
      <w:pPr>
        <w:pStyle w:val="Prrafodelista"/>
        <w:numPr>
          <w:ilvl w:val="0"/>
          <w:numId w:val="12"/>
        </w:numPr>
        <w:ind w:right="-237"/>
        <w:jc w:val="both"/>
        <w:rPr>
          <w:rFonts w:ascii="Myriad Pro" w:hAnsi="Myriad Pro"/>
          <w:sz w:val="22"/>
          <w:szCs w:val="22"/>
        </w:rPr>
      </w:pPr>
      <w:r>
        <w:rPr>
          <w:rFonts w:ascii="Myriad Pro" w:hAnsi="Myriad Pro"/>
          <w:sz w:val="22"/>
          <w:szCs w:val="22"/>
        </w:rPr>
        <w:t>Las salidas de almacén a los diferentes departamentos se realizará a través del formato correspondiente.</w:t>
      </w:r>
    </w:p>
    <w:p w:rsidR="00145B65" w:rsidRDefault="00267EA0" w:rsidP="00790A05">
      <w:pPr>
        <w:pStyle w:val="Prrafodelista"/>
        <w:numPr>
          <w:ilvl w:val="0"/>
          <w:numId w:val="12"/>
        </w:numPr>
        <w:ind w:right="-237"/>
        <w:jc w:val="both"/>
        <w:rPr>
          <w:rFonts w:ascii="Myriad Pro" w:hAnsi="Myriad Pro"/>
          <w:sz w:val="22"/>
          <w:szCs w:val="22"/>
        </w:rPr>
      </w:pPr>
      <w:r>
        <w:rPr>
          <w:rFonts w:ascii="Myriad Pro" w:hAnsi="Myriad Pro"/>
          <w:sz w:val="22"/>
          <w:szCs w:val="22"/>
        </w:rPr>
        <w:t xml:space="preserve">Los </w:t>
      </w:r>
      <w:r w:rsidR="00EE7EA4">
        <w:rPr>
          <w:rFonts w:ascii="Myriad Pro" w:hAnsi="Myriad Pro"/>
          <w:sz w:val="22"/>
          <w:szCs w:val="22"/>
        </w:rPr>
        <w:t>activos fijos</w:t>
      </w:r>
      <w:r w:rsidR="00145B65">
        <w:rPr>
          <w:rFonts w:ascii="Myriad Pro" w:hAnsi="Myriad Pro"/>
          <w:sz w:val="22"/>
          <w:szCs w:val="22"/>
        </w:rPr>
        <w:t xml:space="preserve"> son todos los bienes muebles, inmuebles e intangibles adquiridos por el </w:t>
      </w:r>
      <w:r w:rsidR="00145B65" w:rsidRPr="00267EA0">
        <w:rPr>
          <w:rFonts w:ascii="Myriad Pro" w:hAnsi="Myriad Pro"/>
          <w:sz w:val="22"/>
          <w:szCs w:val="22"/>
          <w:highlight w:val="green"/>
        </w:rPr>
        <w:t>Instituto</w:t>
      </w:r>
      <w:r w:rsidR="00257824">
        <w:rPr>
          <w:rFonts w:ascii="Myriad Pro" w:hAnsi="Myriad Pro"/>
          <w:sz w:val="22"/>
          <w:szCs w:val="22"/>
          <w:highlight w:val="green"/>
        </w:rPr>
        <w:t xml:space="preserve"> de Vivienda de Tabasco</w:t>
      </w:r>
      <w:r w:rsidR="00145B65" w:rsidRPr="00267EA0">
        <w:rPr>
          <w:rFonts w:ascii="Myriad Pro" w:hAnsi="Myriad Pro"/>
          <w:sz w:val="22"/>
          <w:szCs w:val="22"/>
          <w:highlight w:val="green"/>
        </w:rPr>
        <w:t>,</w:t>
      </w:r>
      <w:r w:rsidR="00145B65">
        <w:rPr>
          <w:rFonts w:ascii="Myriad Pro" w:hAnsi="Myriad Pro"/>
          <w:sz w:val="22"/>
          <w:szCs w:val="22"/>
        </w:rPr>
        <w:t xml:space="preserve"> siempre que estén comprendidos dentro de los programas y cuentas presupuestarias del </w:t>
      </w:r>
      <w:commentRangeStart w:id="108"/>
      <w:r w:rsidR="00145B65">
        <w:rPr>
          <w:rFonts w:ascii="Myriad Pro" w:hAnsi="Myriad Pro"/>
          <w:sz w:val="22"/>
          <w:szCs w:val="22"/>
        </w:rPr>
        <w:t>capítulo 5000</w:t>
      </w:r>
      <w:r w:rsidR="001537BB">
        <w:rPr>
          <w:rFonts w:ascii="Myriad Pro" w:hAnsi="Myriad Pro"/>
          <w:sz w:val="22"/>
          <w:szCs w:val="22"/>
        </w:rPr>
        <w:t xml:space="preserve"> del catálogo de cuentas del manual de Normas Presupuestarias</w:t>
      </w:r>
      <w:r w:rsidR="00145B65">
        <w:rPr>
          <w:rFonts w:ascii="Myriad Pro" w:hAnsi="Myriad Pro"/>
          <w:sz w:val="22"/>
          <w:szCs w:val="22"/>
        </w:rPr>
        <w:t>.</w:t>
      </w:r>
      <w:commentRangeEnd w:id="108"/>
      <w:r>
        <w:rPr>
          <w:rStyle w:val="Refdecomentario"/>
        </w:rPr>
        <w:commentReference w:id="108"/>
      </w:r>
    </w:p>
    <w:p w:rsidR="00145B65" w:rsidRDefault="00145B65" w:rsidP="00790A05">
      <w:pPr>
        <w:pStyle w:val="Prrafodelista"/>
        <w:numPr>
          <w:ilvl w:val="0"/>
          <w:numId w:val="12"/>
        </w:numPr>
        <w:ind w:right="-237"/>
        <w:jc w:val="both"/>
        <w:rPr>
          <w:rFonts w:ascii="Myriad Pro" w:hAnsi="Myriad Pro"/>
          <w:sz w:val="22"/>
          <w:szCs w:val="22"/>
        </w:rPr>
      </w:pPr>
      <w:r>
        <w:rPr>
          <w:rFonts w:ascii="Myriad Pro" w:hAnsi="Myriad Pro"/>
          <w:sz w:val="22"/>
          <w:szCs w:val="22"/>
        </w:rPr>
        <w:t>Se llevará un control de los bienes adquiridos considerados activos fijos, a los cuales se les asignará un número de inventario y una tarjeta de control o resguardo que incluirá el valor del bien.</w:t>
      </w:r>
    </w:p>
    <w:p w:rsidR="00145B65" w:rsidRPr="00EC6959" w:rsidRDefault="00145B65" w:rsidP="00790A05">
      <w:pPr>
        <w:pStyle w:val="Prrafodelista"/>
        <w:numPr>
          <w:ilvl w:val="0"/>
          <w:numId w:val="12"/>
        </w:numPr>
        <w:ind w:right="-237"/>
        <w:jc w:val="both"/>
        <w:rPr>
          <w:rFonts w:ascii="Myriad Pro" w:hAnsi="Myriad Pro"/>
          <w:sz w:val="22"/>
          <w:szCs w:val="22"/>
        </w:rPr>
      </w:pPr>
      <w:r w:rsidRPr="00001887">
        <w:rPr>
          <w:rFonts w:ascii="Myriad Pro" w:hAnsi="Myriad Pro"/>
          <w:sz w:val="22"/>
          <w:szCs w:val="22"/>
        </w:rPr>
        <w:t>Los bienes muebles e intangibles cuyo costo unitario de adquisición sea igual o superior</w:t>
      </w:r>
      <w:r>
        <w:rPr>
          <w:rFonts w:ascii="Myriad Pro" w:hAnsi="Myriad Pro"/>
          <w:sz w:val="22"/>
          <w:szCs w:val="22"/>
        </w:rPr>
        <w:t xml:space="preserve"> </w:t>
      </w:r>
      <w:r w:rsidRPr="00EC6959">
        <w:rPr>
          <w:rFonts w:ascii="Myriad Pro" w:hAnsi="Myriad Pro"/>
          <w:sz w:val="22"/>
          <w:szCs w:val="22"/>
        </w:rPr>
        <w:t>a 35 días de S.M.D.F. se registrarán contablemente como un aume</w:t>
      </w:r>
      <w:r w:rsidR="00267EA0">
        <w:rPr>
          <w:rFonts w:ascii="Myriad Pro" w:hAnsi="Myriad Pro"/>
          <w:sz w:val="22"/>
          <w:szCs w:val="22"/>
        </w:rPr>
        <w:t>nto en el activo no circulante e</w:t>
      </w:r>
      <w:r w:rsidRPr="00EC6959">
        <w:rPr>
          <w:rFonts w:ascii="Myriad Pro" w:hAnsi="Myriad Pro"/>
          <w:sz w:val="22"/>
          <w:szCs w:val="22"/>
        </w:rPr>
        <w:t>xcepto en el caso de intangibles, cuya licencia tenga vigencia menor a un año, caso en el cual se le dará el tratamiento de gastos del período.</w:t>
      </w:r>
    </w:p>
    <w:p w:rsidR="00145B65" w:rsidRPr="00E67EC1" w:rsidRDefault="00145B65" w:rsidP="00790A05">
      <w:pPr>
        <w:pStyle w:val="Prrafodelista"/>
        <w:numPr>
          <w:ilvl w:val="0"/>
          <w:numId w:val="12"/>
        </w:numPr>
        <w:ind w:right="-237"/>
        <w:jc w:val="both"/>
        <w:rPr>
          <w:rFonts w:ascii="Myriad Pro" w:hAnsi="Myriad Pro"/>
          <w:sz w:val="22"/>
          <w:szCs w:val="22"/>
        </w:rPr>
      </w:pPr>
      <w:r w:rsidRPr="00E67EC1">
        <w:rPr>
          <w:rFonts w:ascii="Myriad Pro" w:hAnsi="Myriad Pro"/>
          <w:sz w:val="22"/>
          <w:szCs w:val="22"/>
        </w:rPr>
        <w:t xml:space="preserve">La documentación soporte de los activos fijos se deberá conservar durante todo el tiempo de vida del bien. </w:t>
      </w:r>
    </w:p>
    <w:p w:rsidR="00145B65" w:rsidRDefault="00145B65" w:rsidP="00790A05">
      <w:pPr>
        <w:pStyle w:val="Prrafodelista"/>
        <w:numPr>
          <w:ilvl w:val="0"/>
          <w:numId w:val="12"/>
        </w:numPr>
        <w:ind w:right="-237"/>
        <w:jc w:val="both"/>
        <w:rPr>
          <w:rFonts w:ascii="Myriad Pro" w:hAnsi="Myriad Pro"/>
          <w:sz w:val="22"/>
          <w:szCs w:val="22"/>
        </w:rPr>
      </w:pPr>
      <w:r>
        <w:rPr>
          <w:rFonts w:ascii="Myriad Pro" w:hAnsi="Myriad Pro"/>
          <w:sz w:val="22"/>
          <w:szCs w:val="22"/>
        </w:rPr>
        <w:t>Los bienes informáticos sólo se deben inventariar las partes que agreguen valor al equipo.</w:t>
      </w:r>
    </w:p>
    <w:p w:rsidR="00145B65" w:rsidRDefault="00145B65" w:rsidP="00790A05">
      <w:pPr>
        <w:pStyle w:val="Prrafodelista"/>
        <w:numPr>
          <w:ilvl w:val="0"/>
          <w:numId w:val="12"/>
        </w:numPr>
        <w:ind w:right="-237" w:hanging="295"/>
        <w:jc w:val="both"/>
        <w:rPr>
          <w:rFonts w:ascii="Myriad Pro" w:hAnsi="Myriad Pro"/>
          <w:sz w:val="22"/>
          <w:szCs w:val="22"/>
        </w:rPr>
      </w:pPr>
      <w:r>
        <w:rPr>
          <w:rFonts w:ascii="Myriad Pro" w:hAnsi="Myriad Pro"/>
          <w:sz w:val="22"/>
          <w:szCs w:val="22"/>
        </w:rPr>
        <w:t>Se realizará periódicamente la depreciación de los bienes de acuerdo a la normatividad emitida por la CONAC, reconociéndose la parte depreciada en cada periodo como un gasto.</w:t>
      </w:r>
    </w:p>
    <w:p w:rsidR="008F0656" w:rsidRDefault="00145B65" w:rsidP="00790A05">
      <w:pPr>
        <w:pStyle w:val="Prrafodelista"/>
        <w:numPr>
          <w:ilvl w:val="0"/>
          <w:numId w:val="12"/>
        </w:numPr>
        <w:ind w:right="-237" w:hanging="295"/>
        <w:jc w:val="both"/>
        <w:rPr>
          <w:rFonts w:ascii="Myriad Pro" w:hAnsi="Myriad Pro"/>
          <w:sz w:val="22"/>
          <w:szCs w:val="22"/>
        </w:rPr>
      </w:pPr>
      <w:r>
        <w:rPr>
          <w:rFonts w:ascii="Myriad Pro" w:hAnsi="Myriad Pro"/>
          <w:sz w:val="22"/>
          <w:szCs w:val="22"/>
        </w:rPr>
        <w:t>Cada cuatro meses se conciliarán las cuentas contables de los bienes muebles e inmuebles contra el inventario físico de los mismos.</w:t>
      </w:r>
      <w:r w:rsidR="008F0656">
        <w:rPr>
          <w:rFonts w:ascii="Myriad Pro" w:hAnsi="Myriad Pro"/>
          <w:sz w:val="22"/>
          <w:szCs w:val="22"/>
        </w:rPr>
        <w:t xml:space="preserve"> </w:t>
      </w:r>
    </w:p>
    <w:p w:rsidR="00145B65" w:rsidRDefault="008F0656" w:rsidP="00790A05">
      <w:pPr>
        <w:pStyle w:val="Prrafodelista"/>
        <w:numPr>
          <w:ilvl w:val="0"/>
          <w:numId w:val="12"/>
        </w:numPr>
        <w:ind w:right="-237" w:hanging="295"/>
        <w:jc w:val="both"/>
        <w:rPr>
          <w:rFonts w:ascii="Myriad Pro" w:hAnsi="Myriad Pro"/>
          <w:sz w:val="22"/>
          <w:szCs w:val="22"/>
        </w:rPr>
      </w:pPr>
      <w:r>
        <w:rPr>
          <w:rFonts w:ascii="Myriad Pro" w:hAnsi="Myriad Pro"/>
          <w:sz w:val="22"/>
          <w:szCs w:val="22"/>
        </w:rPr>
        <w:t>Cada seis meses enviará, a la Dirección de Patrimonio, el listado de compras.</w:t>
      </w:r>
    </w:p>
    <w:p w:rsidR="00145B65" w:rsidRDefault="00145B65" w:rsidP="00790A05">
      <w:pPr>
        <w:pStyle w:val="Prrafodelista"/>
        <w:numPr>
          <w:ilvl w:val="0"/>
          <w:numId w:val="12"/>
        </w:numPr>
        <w:ind w:right="-237" w:hanging="295"/>
        <w:jc w:val="both"/>
        <w:rPr>
          <w:rFonts w:ascii="Myriad Pro" w:hAnsi="Myriad Pro"/>
          <w:sz w:val="22"/>
          <w:szCs w:val="22"/>
        </w:rPr>
      </w:pPr>
      <w:r>
        <w:rPr>
          <w:rFonts w:ascii="Myriad Pro" w:hAnsi="Myriad Pro"/>
          <w:sz w:val="22"/>
          <w:szCs w:val="22"/>
        </w:rPr>
        <w:t>Para la baja de un bien mueble se emitirá un dictamen que contendrá la relación de los activ</w:t>
      </w:r>
      <w:r w:rsidR="00267EA0">
        <w:rPr>
          <w:rFonts w:ascii="Myriad Pro" w:hAnsi="Myriad Pro"/>
          <w:sz w:val="22"/>
          <w:szCs w:val="22"/>
        </w:rPr>
        <w:t xml:space="preserve">os </w:t>
      </w:r>
      <w:r>
        <w:rPr>
          <w:rFonts w:ascii="Myriad Pro" w:hAnsi="Myriad Pro"/>
          <w:sz w:val="22"/>
          <w:szCs w:val="22"/>
        </w:rPr>
        <w:t>con sus números de inventario, valor histórico y el expediente fotográfico de los mismos. Se dará aviso a Administración y Contraloría para la inspección física del bien.</w:t>
      </w:r>
    </w:p>
    <w:p w:rsidR="00C3303F" w:rsidRDefault="00C3303F" w:rsidP="00C3303F">
      <w:pPr>
        <w:ind w:right="-237"/>
        <w:jc w:val="both"/>
        <w:rPr>
          <w:rFonts w:ascii="Myriad Pro" w:hAnsi="Myriad Pro"/>
          <w:sz w:val="22"/>
          <w:szCs w:val="22"/>
        </w:rPr>
      </w:pPr>
    </w:p>
    <w:p w:rsidR="00C3303F" w:rsidRDefault="00C3303F">
      <w:pPr>
        <w:spacing w:after="200" w:line="276" w:lineRule="auto"/>
        <w:rPr>
          <w:rFonts w:ascii="Myriad Pro" w:hAnsi="Myriad Pro"/>
          <w:sz w:val="22"/>
          <w:szCs w:val="22"/>
        </w:rPr>
      </w:pPr>
      <w:r>
        <w:rPr>
          <w:rFonts w:ascii="Myriad Pro" w:hAnsi="Myriad Pro"/>
          <w:sz w:val="22"/>
          <w:szCs w:val="22"/>
        </w:rPr>
        <w:br w:type="page"/>
      </w:r>
    </w:p>
    <w:p w:rsidR="00C3303F" w:rsidRPr="00C3303F" w:rsidRDefault="00C3303F" w:rsidP="00C3303F">
      <w:pPr>
        <w:ind w:right="-237"/>
        <w:jc w:val="both"/>
        <w:rPr>
          <w:rFonts w:ascii="Myriad Pro" w:hAnsi="Myriad Pro"/>
          <w:sz w:val="22"/>
          <w:szCs w:val="22"/>
        </w:rPr>
      </w:pPr>
    </w:p>
    <w:p w:rsidR="00145B65" w:rsidRDefault="00145B65" w:rsidP="00790A05">
      <w:pPr>
        <w:pStyle w:val="Prrafodelista"/>
        <w:numPr>
          <w:ilvl w:val="0"/>
          <w:numId w:val="12"/>
        </w:numPr>
        <w:ind w:right="-237" w:hanging="295"/>
        <w:jc w:val="both"/>
        <w:rPr>
          <w:rFonts w:ascii="Myriad Pro" w:hAnsi="Myriad Pro"/>
          <w:sz w:val="22"/>
          <w:szCs w:val="22"/>
        </w:rPr>
      </w:pPr>
      <w:r>
        <w:rPr>
          <w:rFonts w:ascii="Myriad Pro" w:hAnsi="Myriad Pro"/>
          <w:sz w:val="22"/>
          <w:szCs w:val="22"/>
        </w:rPr>
        <w:t>Se solicitará a la Dirección de Administración del Patrimonio la baja de los bienes en el Sistema de Administración de Bienes Patrimoniales, después que se haya formalizado y consumado su disposición final.</w:t>
      </w:r>
    </w:p>
    <w:p w:rsidR="002C5B15" w:rsidRDefault="002C5B15">
      <w:pPr>
        <w:spacing w:after="200" w:line="276" w:lineRule="auto"/>
        <w:rPr>
          <w:rFonts w:ascii="Myriad Pro" w:hAnsi="Myriad Pro"/>
          <w:b/>
          <w:sz w:val="22"/>
          <w:szCs w:val="22"/>
        </w:rPr>
      </w:pPr>
      <w:r>
        <w:rPr>
          <w:rFonts w:ascii="Myriad Pro" w:hAnsi="Myriad Pro"/>
          <w:b/>
          <w:sz w:val="22"/>
          <w:szCs w:val="22"/>
        </w:rPr>
        <w:br w:type="page"/>
      </w:r>
    </w:p>
    <w:p w:rsidR="00145B65" w:rsidRDefault="00145B65" w:rsidP="00211D93">
      <w:pPr>
        <w:pStyle w:val="Prrafodelista"/>
        <w:ind w:left="-426" w:right="-237"/>
        <w:rPr>
          <w:rFonts w:ascii="Myriad Pro" w:hAnsi="Myriad Pro"/>
          <w:b/>
          <w:sz w:val="22"/>
          <w:szCs w:val="22"/>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817"/>
        <w:gridCol w:w="969"/>
        <w:gridCol w:w="2785"/>
        <w:gridCol w:w="2890"/>
      </w:tblGrid>
      <w:tr w:rsidR="00145B65" w:rsidRPr="0089467D" w:rsidTr="004177EE">
        <w:trPr>
          <w:trHeight w:val="647"/>
          <w:tblHeader/>
        </w:trPr>
        <w:tc>
          <w:tcPr>
            <w:tcW w:w="9640" w:type="dxa"/>
            <w:gridSpan w:val="5"/>
            <w:tcBorders>
              <w:top w:val="nil"/>
              <w:left w:val="nil"/>
              <w:right w:val="nil"/>
            </w:tcBorders>
            <w:shd w:val="clear" w:color="auto" w:fill="auto"/>
            <w:vAlign w:val="center"/>
          </w:tcPr>
          <w:p w:rsidR="00145B65" w:rsidRDefault="00145B65" w:rsidP="00C4256B">
            <w:pPr>
              <w:pStyle w:val="Prrafodelista"/>
              <w:ind w:left="0"/>
              <w:rPr>
                <w:rFonts w:ascii="Myriad Pro" w:hAnsi="Myriad Pro" w:cs="Arial"/>
                <w:b/>
              </w:rPr>
            </w:pPr>
            <w:r>
              <w:rPr>
                <w:rFonts w:ascii="Myriad Pro" w:hAnsi="Myriad Pro" w:cs="Arial"/>
                <w:b/>
                <w:sz w:val="22"/>
                <w:szCs w:val="22"/>
              </w:rPr>
              <w:t>Descripción Narrativa.</w:t>
            </w:r>
          </w:p>
          <w:p w:rsidR="00145B65" w:rsidRPr="00364527" w:rsidRDefault="00776CAE" w:rsidP="00C4256B">
            <w:pPr>
              <w:autoSpaceDE w:val="0"/>
              <w:autoSpaceDN w:val="0"/>
              <w:adjustRightInd w:val="0"/>
              <w:rPr>
                <w:rFonts w:ascii="Myriad Pro" w:hAnsi="Myriad Pro" w:cs="Aharoni"/>
              </w:rPr>
            </w:pPr>
            <w:r>
              <w:rPr>
                <w:rFonts w:ascii="Myriad Pro" w:hAnsi="Myriad Pro" w:cs="Arial"/>
                <w:sz w:val="22"/>
                <w:szCs w:val="22"/>
              </w:rPr>
              <w:t>Activos fijos, Materiales, Suministros y Control de A</w:t>
            </w:r>
            <w:r w:rsidR="00145B65" w:rsidRPr="0027443F">
              <w:rPr>
                <w:rFonts w:ascii="Myriad Pro" w:hAnsi="Myriad Pro" w:cs="Arial"/>
                <w:sz w:val="22"/>
                <w:szCs w:val="22"/>
              </w:rPr>
              <w:t>lmacén</w:t>
            </w:r>
            <w:r w:rsidR="00145B65">
              <w:rPr>
                <w:rFonts w:ascii="Myriad Pro" w:hAnsi="Myriad Pro" w:cs="Arial"/>
                <w:sz w:val="22"/>
                <w:szCs w:val="22"/>
              </w:rPr>
              <w:t>.</w:t>
            </w:r>
          </w:p>
        </w:tc>
      </w:tr>
      <w:tr w:rsidR="00496B04" w:rsidRPr="00794FA7" w:rsidTr="004177EE">
        <w:trPr>
          <w:trHeight w:val="579"/>
          <w:tblHeader/>
        </w:trPr>
        <w:tc>
          <w:tcPr>
            <w:tcW w:w="3965" w:type="dxa"/>
            <w:gridSpan w:val="3"/>
            <w:shd w:val="clear" w:color="auto" w:fill="auto"/>
            <w:vAlign w:val="center"/>
          </w:tcPr>
          <w:p w:rsidR="00496B04" w:rsidRPr="001364A9" w:rsidRDefault="00496B04"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675" w:type="dxa"/>
            <w:gridSpan w:val="2"/>
            <w:shd w:val="clear" w:color="auto" w:fill="auto"/>
            <w:vAlign w:val="center"/>
          </w:tcPr>
          <w:p w:rsidR="00496B04" w:rsidRPr="00794FA7" w:rsidRDefault="00496B04" w:rsidP="00C4256B">
            <w:pPr>
              <w:rPr>
                <w:rFonts w:ascii="Myriad Pro" w:hAnsi="Myriad Pro" w:cs="Arial"/>
                <w:b/>
                <w:sz w:val="20"/>
              </w:rPr>
            </w:pPr>
            <w:r w:rsidRPr="00DE67E2">
              <w:rPr>
                <w:rFonts w:ascii="Myriad Pro" w:hAnsi="Myriad Pro" w:cs="Arial"/>
                <w:b/>
                <w:sz w:val="20"/>
                <w:szCs w:val="22"/>
              </w:rPr>
              <w:t>Área de adscripción:</w:t>
            </w:r>
            <w:r>
              <w:t xml:space="preserve"> </w:t>
            </w:r>
            <w:r w:rsidRPr="005C0D79">
              <w:rPr>
                <w:rFonts w:ascii="Myriad Pro" w:hAnsi="Myriad Pro" w:cs="Arial"/>
                <w:sz w:val="22"/>
                <w:szCs w:val="22"/>
              </w:rPr>
              <w:t>Dirección Administrativa.</w:t>
            </w:r>
          </w:p>
        </w:tc>
      </w:tr>
      <w:tr w:rsidR="00145B65" w:rsidRPr="00B403F3" w:rsidTr="004177EE">
        <w:trPr>
          <w:trHeight w:val="413"/>
          <w:tblHeader/>
        </w:trPr>
        <w:tc>
          <w:tcPr>
            <w:tcW w:w="9640" w:type="dxa"/>
            <w:gridSpan w:val="5"/>
            <w:shd w:val="clear" w:color="auto" w:fill="auto"/>
            <w:vAlign w:val="center"/>
          </w:tcPr>
          <w:p w:rsidR="00145B65" w:rsidRPr="00B403F3" w:rsidRDefault="00145B65" w:rsidP="00C4256B">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6F136B" w:rsidRPr="005C0D79">
              <w:rPr>
                <w:rFonts w:ascii="Myriad Pro" w:hAnsi="Myriad Pro" w:cs="Arial"/>
                <w:sz w:val="22"/>
                <w:szCs w:val="22"/>
              </w:rPr>
              <w:t>Dirección Administrativa.</w:t>
            </w:r>
          </w:p>
        </w:tc>
      </w:tr>
      <w:tr w:rsidR="00145B65" w:rsidRPr="00B403F3" w:rsidTr="004177EE">
        <w:trPr>
          <w:trHeight w:val="171"/>
          <w:tblHeader/>
        </w:trPr>
        <w:tc>
          <w:tcPr>
            <w:tcW w:w="9640" w:type="dxa"/>
            <w:gridSpan w:val="5"/>
            <w:tcBorders>
              <w:left w:val="nil"/>
              <w:right w:val="nil"/>
            </w:tcBorders>
            <w:shd w:val="clear" w:color="auto" w:fill="auto"/>
            <w:vAlign w:val="center"/>
          </w:tcPr>
          <w:p w:rsidR="00145B65" w:rsidRPr="00B403F3" w:rsidRDefault="00145B65" w:rsidP="00C4256B">
            <w:pPr>
              <w:rPr>
                <w:rFonts w:ascii="Myriad Pro" w:hAnsi="Myriad Pro" w:cs="Arial"/>
                <w:sz w:val="20"/>
              </w:rPr>
            </w:pPr>
          </w:p>
        </w:tc>
      </w:tr>
      <w:tr w:rsidR="00145B65" w:rsidRPr="00794FA7" w:rsidTr="00776CAE">
        <w:trPr>
          <w:trHeight w:val="413"/>
          <w:tblHeader/>
        </w:trPr>
        <w:tc>
          <w:tcPr>
            <w:tcW w:w="2179" w:type="dxa"/>
            <w:tcBorders>
              <w:bottom w:val="dotted" w:sz="4" w:space="0" w:color="auto"/>
            </w:tcBorders>
            <w:shd w:val="clear" w:color="auto" w:fill="auto"/>
            <w:vAlign w:val="center"/>
          </w:tcPr>
          <w:p w:rsidR="00145B65" w:rsidRPr="00794FA7" w:rsidRDefault="00145B65" w:rsidP="00C4256B">
            <w:pPr>
              <w:jc w:val="center"/>
              <w:rPr>
                <w:rFonts w:ascii="Myriad Pro" w:hAnsi="Myriad Pro" w:cs="Arial"/>
                <w:b/>
                <w:sz w:val="20"/>
              </w:rPr>
            </w:pPr>
            <w:r w:rsidRPr="00794FA7">
              <w:rPr>
                <w:rFonts w:ascii="Myriad Pro" w:hAnsi="Myriad Pro" w:cs="Arial"/>
                <w:b/>
                <w:sz w:val="20"/>
                <w:szCs w:val="22"/>
              </w:rPr>
              <w:t>Responsable</w:t>
            </w:r>
          </w:p>
        </w:tc>
        <w:tc>
          <w:tcPr>
            <w:tcW w:w="817" w:type="dxa"/>
            <w:tcBorders>
              <w:bottom w:val="dotted" w:sz="4" w:space="0" w:color="auto"/>
            </w:tcBorders>
            <w:shd w:val="clear" w:color="auto" w:fill="auto"/>
            <w:vAlign w:val="center"/>
          </w:tcPr>
          <w:p w:rsidR="00145B65" w:rsidRDefault="00145B65" w:rsidP="00C4256B">
            <w:pPr>
              <w:jc w:val="center"/>
              <w:rPr>
                <w:rFonts w:ascii="Myriad Pro" w:hAnsi="Myriad Pro" w:cs="Arial"/>
                <w:b/>
                <w:sz w:val="20"/>
              </w:rPr>
            </w:pPr>
            <w:proofErr w:type="spellStart"/>
            <w:r>
              <w:rPr>
                <w:rFonts w:ascii="Myriad Pro" w:hAnsi="Myriad Pro" w:cs="Arial"/>
                <w:b/>
                <w:sz w:val="20"/>
                <w:szCs w:val="22"/>
              </w:rPr>
              <w:t>Act</w:t>
            </w:r>
            <w:proofErr w:type="spellEnd"/>
          </w:p>
          <w:p w:rsidR="00145B65" w:rsidRPr="00794FA7" w:rsidRDefault="00267EA0" w:rsidP="00C4256B">
            <w:pPr>
              <w:jc w:val="center"/>
              <w:rPr>
                <w:rFonts w:ascii="Myriad Pro" w:hAnsi="Myriad Pro" w:cs="Arial"/>
                <w:b/>
                <w:sz w:val="20"/>
              </w:rPr>
            </w:pPr>
            <w:r w:rsidRPr="00794FA7">
              <w:rPr>
                <w:rFonts w:ascii="Myriad Pro" w:hAnsi="Myriad Pro" w:cs="Arial"/>
                <w:b/>
                <w:sz w:val="20"/>
                <w:szCs w:val="22"/>
              </w:rPr>
              <w:t>Núm.</w:t>
            </w:r>
          </w:p>
        </w:tc>
        <w:tc>
          <w:tcPr>
            <w:tcW w:w="3754" w:type="dxa"/>
            <w:gridSpan w:val="2"/>
            <w:tcBorders>
              <w:bottom w:val="dotted" w:sz="4" w:space="0" w:color="auto"/>
            </w:tcBorders>
            <w:shd w:val="clear" w:color="auto" w:fill="auto"/>
            <w:vAlign w:val="center"/>
          </w:tcPr>
          <w:p w:rsidR="00145B65" w:rsidRPr="00794FA7" w:rsidRDefault="00145B65" w:rsidP="00C4256B">
            <w:pPr>
              <w:jc w:val="center"/>
              <w:rPr>
                <w:rFonts w:ascii="Myriad Pro" w:hAnsi="Myriad Pro" w:cs="Arial"/>
                <w:b/>
                <w:sz w:val="20"/>
              </w:rPr>
            </w:pPr>
            <w:r w:rsidRPr="00794FA7">
              <w:rPr>
                <w:rFonts w:ascii="Myriad Pro" w:hAnsi="Myriad Pro" w:cs="Arial"/>
                <w:b/>
                <w:sz w:val="20"/>
                <w:szCs w:val="22"/>
              </w:rPr>
              <w:t>Descripción de  actividad</w:t>
            </w:r>
          </w:p>
        </w:tc>
        <w:tc>
          <w:tcPr>
            <w:tcW w:w="2890" w:type="dxa"/>
            <w:tcBorders>
              <w:bottom w:val="dotted" w:sz="4" w:space="0" w:color="auto"/>
            </w:tcBorders>
            <w:shd w:val="clear" w:color="auto" w:fill="auto"/>
            <w:vAlign w:val="center"/>
          </w:tcPr>
          <w:p w:rsidR="00145B65" w:rsidRPr="00794FA7" w:rsidRDefault="00145B65" w:rsidP="00C4256B">
            <w:pPr>
              <w:jc w:val="center"/>
              <w:rPr>
                <w:rFonts w:ascii="Myriad Pro" w:hAnsi="Myriad Pro" w:cs="Arial"/>
                <w:b/>
                <w:sz w:val="20"/>
              </w:rPr>
            </w:pPr>
            <w:r>
              <w:rPr>
                <w:rFonts w:ascii="Myriad Pro" w:hAnsi="Myriad Pro" w:cs="Arial"/>
                <w:b/>
                <w:sz w:val="20"/>
                <w:szCs w:val="22"/>
              </w:rPr>
              <w:t>Evidencia</w:t>
            </w:r>
          </w:p>
        </w:tc>
      </w:tr>
      <w:tr w:rsidR="00145B65" w:rsidRPr="005712BD" w:rsidTr="004177EE">
        <w:trPr>
          <w:trHeight w:val="413"/>
        </w:trPr>
        <w:tc>
          <w:tcPr>
            <w:tcW w:w="2179" w:type="dxa"/>
            <w:tcBorders>
              <w:top w:val="dotted" w:sz="4" w:space="0" w:color="auto"/>
              <w:left w:val="single" w:sz="4" w:space="0" w:color="auto"/>
              <w:bottom w:val="nil"/>
              <w:right w:val="single" w:sz="4" w:space="0" w:color="auto"/>
            </w:tcBorders>
            <w:shd w:val="clear" w:color="auto" w:fill="auto"/>
            <w:tcMar>
              <w:bottom w:w="85" w:type="dxa"/>
            </w:tcMar>
          </w:tcPr>
          <w:p w:rsidR="00145B65" w:rsidRDefault="00145B65" w:rsidP="00C4256B">
            <w:pPr>
              <w:rPr>
                <w:rFonts w:ascii="Myriad Pro" w:hAnsi="Myriad Pro"/>
              </w:rPr>
            </w:pPr>
            <w:r>
              <w:rPr>
                <w:rFonts w:ascii="Myriad Pro" w:hAnsi="Myriad Pro"/>
                <w:sz w:val="22"/>
                <w:szCs w:val="22"/>
              </w:rPr>
              <w:t xml:space="preserve">Áreas del </w:t>
            </w:r>
            <w:r w:rsidRPr="00267EA0">
              <w:rPr>
                <w:rFonts w:ascii="Myriad Pro" w:hAnsi="Myriad Pro"/>
                <w:sz w:val="22"/>
                <w:szCs w:val="22"/>
                <w:highlight w:val="green"/>
              </w:rPr>
              <w:t>Instituto</w:t>
            </w:r>
            <w:r w:rsidR="00776CAE">
              <w:rPr>
                <w:rFonts w:ascii="Myriad Pro" w:hAnsi="Myriad Pro"/>
                <w:sz w:val="22"/>
                <w:szCs w:val="22"/>
              </w:rPr>
              <w:t xml:space="preserve"> de Vivienda de Tabasco (R</w:t>
            </w:r>
            <w:r>
              <w:rPr>
                <w:rFonts w:ascii="Myriad Pro" w:hAnsi="Myriad Pro"/>
                <w:sz w:val="22"/>
                <w:szCs w:val="22"/>
              </w:rPr>
              <w:t>equirentes).</w:t>
            </w:r>
          </w:p>
        </w:tc>
        <w:tc>
          <w:tcPr>
            <w:tcW w:w="817" w:type="dxa"/>
            <w:tcBorders>
              <w:top w:val="dotted" w:sz="4" w:space="0" w:color="auto"/>
              <w:left w:val="single" w:sz="4" w:space="0" w:color="auto"/>
              <w:bottom w:val="nil"/>
              <w:right w:val="single" w:sz="4" w:space="0" w:color="auto"/>
            </w:tcBorders>
            <w:shd w:val="clear" w:color="auto" w:fill="auto"/>
            <w:tcMar>
              <w:bottom w:w="85" w:type="dxa"/>
            </w:tcMar>
          </w:tcPr>
          <w:p w:rsidR="00145B65" w:rsidRPr="003066BE" w:rsidRDefault="00145B65" w:rsidP="00C4256B">
            <w:pPr>
              <w:jc w:val="center"/>
              <w:rPr>
                <w:rFonts w:ascii="Myriad Pro" w:hAnsi="Myriad Pro"/>
              </w:rPr>
            </w:pPr>
            <w:r w:rsidRPr="003066BE">
              <w:rPr>
                <w:rFonts w:ascii="Myriad Pro" w:hAnsi="Myriad Pro"/>
                <w:sz w:val="22"/>
                <w:szCs w:val="22"/>
              </w:rPr>
              <w:t>1</w:t>
            </w:r>
          </w:p>
        </w:tc>
        <w:tc>
          <w:tcPr>
            <w:tcW w:w="3754" w:type="dxa"/>
            <w:gridSpan w:val="2"/>
            <w:tcBorders>
              <w:top w:val="dotted" w:sz="4" w:space="0" w:color="auto"/>
              <w:left w:val="single" w:sz="4" w:space="0" w:color="auto"/>
              <w:bottom w:val="nil"/>
              <w:right w:val="single" w:sz="4" w:space="0" w:color="auto"/>
            </w:tcBorders>
            <w:shd w:val="clear" w:color="auto" w:fill="auto"/>
            <w:tcMar>
              <w:bottom w:w="85" w:type="dxa"/>
            </w:tcMar>
          </w:tcPr>
          <w:p w:rsidR="00145B65" w:rsidRDefault="00145B65" w:rsidP="00C4256B">
            <w:pPr>
              <w:jc w:val="both"/>
              <w:rPr>
                <w:rFonts w:ascii="Myriad Pro" w:hAnsi="Myriad Pro"/>
              </w:rPr>
            </w:pPr>
            <w:r>
              <w:rPr>
                <w:rFonts w:ascii="Myriad Pro" w:hAnsi="Myriad Pro"/>
                <w:sz w:val="22"/>
                <w:szCs w:val="22"/>
              </w:rPr>
              <w:t>Solicita</w:t>
            </w:r>
            <w:r w:rsidR="00257824">
              <w:rPr>
                <w:rFonts w:ascii="Myriad Pro" w:hAnsi="Myriad Pro"/>
                <w:sz w:val="22"/>
                <w:szCs w:val="22"/>
              </w:rPr>
              <w:t>n</w:t>
            </w:r>
            <w:r w:rsidR="007E7AF5">
              <w:rPr>
                <w:rFonts w:ascii="Myriad Pro" w:hAnsi="Myriad Pro"/>
                <w:sz w:val="22"/>
                <w:szCs w:val="22"/>
              </w:rPr>
              <w:t>,</w:t>
            </w:r>
            <w:r>
              <w:rPr>
                <w:rFonts w:ascii="Myriad Pro" w:hAnsi="Myriad Pro"/>
                <w:sz w:val="22"/>
                <w:szCs w:val="22"/>
              </w:rPr>
              <w:t xml:space="preserve"> a través del formato correspondiente</w:t>
            </w:r>
            <w:r w:rsidR="007E7AF5">
              <w:rPr>
                <w:rFonts w:ascii="Myriad Pro" w:hAnsi="Myriad Pro"/>
                <w:sz w:val="22"/>
                <w:szCs w:val="22"/>
              </w:rPr>
              <w:t>,</w:t>
            </w:r>
            <w:r>
              <w:rPr>
                <w:rFonts w:ascii="Myriad Pro" w:hAnsi="Myriad Pro"/>
                <w:sz w:val="22"/>
                <w:szCs w:val="22"/>
              </w:rPr>
              <w:t xml:space="preserve"> materiales, suministros o algún bien mueble.</w:t>
            </w:r>
          </w:p>
        </w:tc>
        <w:tc>
          <w:tcPr>
            <w:tcW w:w="2890" w:type="dxa"/>
            <w:tcBorders>
              <w:top w:val="dotted" w:sz="4" w:space="0" w:color="auto"/>
              <w:left w:val="single" w:sz="4" w:space="0" w:color="auto"/>
              <w:bottom w:val="nil"/>
              <w:right w:val="single" w:sz="4" w:space="0" w:color="auto"/>
            </w:tcBorders>
            <w:shd w:val="clear" w:color="auto" w:fill="auto"/>
            <w:tcMar>
              <w:bottom w:w="85" w:type="dxa"/>
            </w:tcMar>
          </w:tcPr>
          <w:p w:rsidR="00145B65" w:rsidRPr="00BC4DE1" w:rsidRDefault="00145B65" w:rsidP="00C4256B">
            <w:pPr>
              <w:rPr>
                <w:rFonts w:ascii="Myriad Pro" w:hAnsi="Myriad Pro"/>
              </w:rPr>
            </w:pPr>
            <w:r w:rsidRPr="00BC4DE1">
              <w:rPr>
                <w:rFonts w:ascii="Myriad Pro" w:hAnsi="Myriad Pro"/>
                <w:sz w:val="22"/>
                <w:szCs w:val="22"/>
              </w:rPr>
              <w:t>Formato de solicitud de material</w:t>
            </w:r>
            <w:r>
              <w:rPr>
                <w:rFonts w:ascii="Myriad Pro" w:hAnsi="Myriad Pro"/>
                <w:sz w:val="22"/>
                <w:szCs w:val="22"/>
              </w:rPr>
              <w:t>.</w:t>
            </w:r>
          </w:p>
        </w:tc>
      </w:tr>
      <w:tr w:rsidR="00145B65" w:rsidRPr="005712BD" w:rsidTr="00776CAE">
        <w:trPr>
          <w:trHeight w:val="413"/>
        </w:trPr>
        <w:tc>
          <w:tcPr>
            <w:tcW w:w="2179" w:type="dxa"/>
            <w:tcBorders>
              <w:top w:val="nil"/>
              <w:left w:val="single" w:sz="4" w:space="0" w:color="auto"/>
              <w:bottom w:val="nil"/>
              <w:right w:val="single" w:sz="4" w:space="0" w:color="auto"/>
            </w:tcBorders>
            <w:shd w:val="clear" w:color="auto" w:fill="auto"/>
            <w:tcMar>
              <w:bottom w:w="85" w:type="dxa"/>
            </w:tcMar>
          </w:tcPr>
          <w:p w:rsidR="00145B65" w:rsidRDefault="00145B65" w:rsidP="00C4256B">
            <w:pPr>
              <w:rPr>
                <w:rFonts w:ascii="Myriad Pro" w:hAnsi="Myriad Pro"/>
              </w:rPr>
            </w:pPr>
          </w:p>
        </w:tc>
        <w:tc>
          <w:tcPr>
            <w:tcW w:w="817" w:type="dxa"/>
            <w:tcBorders>
              <w:top w:val="nil"/>
              <w:left w:val="single" w:sz="4" w:space="0" w:color="auto"/>
              <w:bottom w:val="nil"/>
              <w:right w:val="single" w:sz="4" w:space="0" w:color="auto"/>
            </w:tcBorders>
            <w:shd w:val="clear" w:color="auto" w:fill="auto"/>
            <w:tcMar>
              <w:bottom w:w="85" w:type="dxa"/>
            </w:tcMar>
          </w:tcPr>
          <w:p w:rsidR="00145B65" w:rsidRPr="003066BE" w:rsidRDefault="00145B65" w:rsidP="00C4256B">
            <w:pPr>
              <w:jc w:val="center"/>
              <w:rPr>
                <w:rFonts w:ascii="Myriad Pro" w:hAnsi="Myriad Pro"/>
              </w:rPr>
            </w:pPr>
            <w:r w:rsidRPr="003066BE">
              <w:rPr>
                <w:rFonts w:ascii="Myriad Pro" w:hAnsi="Myriad Pro"/>
                <w:sz w:val="22"/>
                <w:szCs w:val="22"/>
              </w:rPr>
              <w:t>2</w:t>
            </w:r>
          </w:p>
        </w:tc>
        <w:tc>
          <w:tcPr>
            <w:tcW w:w="3754" w:type="dxa"/>
            <w:gridSpan w:val="2"/>
            <w:tcBorders>
              <w:top w:val="nil"/>
              <w:left w:val="single" w:sz="4" w:space="0" w:color="auto"/>
              <w:bottom w:val="nil"/>
              <w:right w:val="single" w:sz="4" w:space="0" w:color="auto"/>
            </w:tcBorders>
            <w:shd w:val="clear" w:color="auto" w:fill="auto"/>
            <w:tcMar>
              <w:bottom w:w="85" w:type="dxa"/>
            </w:tcMar>
          </w:tcPr>
          <w:p w:rsidR="00145B65" w:rsidRPr="00E625E7" w:rsidRDefault="00145B65" w:rsidP="00C4256B">
            <w:pPr>
              <w:jc w:val="both"/>
              <w:rPr>
                <w:rFonts w:ascii="Myriad Pro" w:hAnsi="Myriad Pro"/>
              </w:rPr>
            </w:pPr>
            <w:r w:rsidRPr="00E625E7">
              <w:rPr>
                <w:rFonts w:ascii="Myriad Pro" w:hAnsi="Myriad Pro"/>
                <w:sz w:val="22"/>
                <w:szCs w:val="22"/>
              </w:rPr>
              <w:t xml:space="preserve">Recibe </w:t>
            </w:r>
            <w:r>
              <w:rPr>
                <w:rFonts w:ascii="Myriad Pro" w:hAnsi="Myriad Pro"/>
                <w:sz w:val="22"/>
                <w:szCs w:val="22"/>
              </w:rPr>
              <w:t>los requerimientos de las áreas</w:t>
            </w:r>
            <w:r w:rsidRPr="00E625E7">
              <w:rPr>
                <w:rFonts w:ascii="Myriad Pro" w:hAnsi="Myriad Pro"/>
                <w:sz w:val="22"/>
                <w:szCs w:val="22"/>
              </w:rPr>
              <w:t xml:space="preserve"> </w:t>
            </w:r>
            <w:r>
              <w:rPr>
                <w:rFonts w:ascii="Myriad Pro" w:hAnsi="Myriad Pro"/>
                <w:sz w:val="22"/>
                <w:szCs w:val="22"/>
              </w:rPr>
              <w:t>e inicia el proceso de compra</w:t>
            </w:r>
            <w:r w:rsidRPr="00E625E7">
              <w:rPr>
                <w:rFonts w:ascii="Myriad Pro" w:hAnsi="Myriad Pro"/>
                <w:sz w:val="22"/>
                <w:szCs w:val="22"/>
              </w:rPr>
              <w:t xml:space="preserve"> </w:t>
            </w:r>
            <w:r>
              <w:rPr>
                <w:rFonts w:ascii="Myriad Pro" w:hAnsi="Myriad Pro"/>
                <w:sz w:val="22"/>
                <w:szCs w:val="22"/>
              </w:rPr>
              <w:t xml:space="preserve">enviando </w:t>
            </w:r>
            <w:r w:rsidRPr="00E625E7">
              <w:rPr>
                <w:rFonts w:ascii="Myriad Pro" w:hAnsi="Myriad Pro"/>
                <w:sz w:val="22"/>
                <w:szCs w:val="22"/>
              </w:rPr>
              <w:t>las solicitudes de cotización a por lo menos tres proveedores.</w:t>
            </w:r>
          </w:p>
        </w:tc>
        <w:tc>
          <w:tcPr>
            <w:tcW w:w="2890" w:type="dxa"/>
            <w:tcBorders>
              <w:top w:val="nil"/>
              <w:left w:val="single" w:sz="4" w:space="0" w:color="auto"/>
              <w:bottom w:val="nil"/>
              <w:right w:val="single" w:sz="4" w:space="0" w:color="auto"/>
            </w:tcBorders>
            <w:shd w:val="clear" w:color="auto" w:fill="auto"/>
            <w:tcMar>
              <w:bottom w:w="85" w:type="dxa"/>
            </w:tcMar>
          </w:tcPr>
          <w:p w:rsidR="00145B65" w:rsidRPr="00BC4DE1" w:rsidRDefault="00145B65" w:rsidP="00C4256B">
            <w:pPr>
              <w:rPr>
                <w:rFonts w:ascii="Myriad Pro" w:hAnsi="Myriad Pro"/>
              </w:rPr>
            </w:pPr>
            <w:r>
              <w:rPr>
                <w:rFonts w:ascii="Myriad Pro" w:hAnsi="Myriad Pro"/>
                <w:sz w:val="22"/>
                <w:szCs w:val="22"/>
              </w:rPr>
              <w:t>Cotización.</w:t>
            </w:r>
          </w:p>
        </w:tc>
      </w:tr>
      <w:tr w:rsidR="00145B65" w:rsidRPr="005712BD" w:rsidTr="00776CAE">
        <w:trPr>
          <w:trHeight w:val="413"/>
        </w:trPr>
        <w:tc>
          <w:tcPr>
            <w:tcW w:w="2179" w:type="dxa"/>
            <w:tcBorders>
              <w:top w:val="nil"/>
              <w:left w:val="single" w:sz="4" w:space="0" w:color="auto"/>
              <w:bottom w:val="nil"/>
              <w:right w:val="single" w:sz="4" w:space="0" w:color="auto"/>
            </w:tcBorders>
            <w:shd w:val="clear" w:color="auto" w:fill="auto"/>
            <w:tcMar>
              <w:bottom w:w="85" w:type="dxa"/>
            </w:tcMar>
          </w:tcPr>
          <w:p w:rsidR="00145B65" w:rsidRDefault="00145B65" w:rsidP="00C4256B">
            <w:pPr>
              <w:rPr>
                <w:rFonts w:ascii="Myriad Pro" w:hAnsi="Myriad Pro"/>
              </w:rPr>
            </w:pPr>
            <w:r>
              <w:rPr>
                <w:rFonts w:ascii="Myriad Pro" w:hAnsi="Myriad Pro"/>
                <w:sz w:val="22"/>
                <w:szCs w:val="22"/>
              </w:rPr>
              <w:t>Proveedores.</w:t>
            </w:r>
          </w:p>
        </w:tc>
        <w:tc>
          <w:tcPr>
            <w:tcW w:w="817" w:type="dxa"/>
            <w:tcBorders>
              <w:top w:val="nil"/>
              <w:left w:val="single" w:sz="4" w:space="0" w:color="auto"/>
              <w:bottom w:val="nil"/>
              <w:right w:val="single" w:sz="4" w:space="0" w:color="auto"/>
            </w:tcBorders>
            <w:shd w:val="clear" w:color="auto" w:fill="auto"/>
            <w:tcMar>
              <w:bottom w:w="85" w:type="dxa"/>
            </w:tcMar>
          </w:tcPr>
          <w:p w:rsidR="00145B65" w:rsidRPr="003066BE" w:rsidRDefault="00145B65" w:rsidP="00C4256B">
            <w:pPr>
              <w:jc w:val="center"/>
              <w:rPr>
                <w:rFonts w:ascii="Myriad Pro" w:hAnsi="Myriad Pro"/>
              </w:rPr>
            </w:pPr>
            <w:r w:rsidRPr="003066BE">
              <w:rPr>
                <w:rFonts w:ascii="Myriad Pro" w:hAnsi="Myriad Pro"/>
                <w:sz w:val="22"/>
                <w:szCs w:val="22"/>
              </w:rPr>
              <w:t>3</w:t>
            </w:r>
          </w:p>
        </w:tc>
        <w:tc>
          <w:tcPr>
            <w:tcW w:w="3754" w:type="dxa"/>
            <w:gridSpan w:val="2"/>
            <w:tcBorders>
              <w:top w:val="nil"/>
              <w:left w:val="single" w:sz="4" w:space="0" w:color="auto"/>
              <w:bottom w:val="nil"/>
              <w:right w:val="single" w:sz="4" w:space="0" w:color="auto"/>
            </w:tcBorders>
            <w:shd w:val="clear" w:color="auto" w:fill="auto"/>
            <w:tcMar>
              <w:bottom w:w="85" w:type="dxa"/>
            </w:tcMar>
          </w:tcPr>
          <w:p w:rsidR="00145B65" w:rsidRDefault="00145B65" w:rsidP="00C4256B">
            <w:pPr>
              <w:jc w:val="both"/>
              <w:rPr>
                <w:rFonts w:ascii="Myriad Pro" w:hAnsi="Myriad Pro"/>
              </w:rPr>
            </w:pPr>
            <w:r>
              <w:rPr>
                <w:rFonts w:ascii="Myriad Pro" w:hAnsi="Myriad Pro"/>
                <w:sz w:val="22"/>
                <w:szCs w:val="22"/>
              </w:rPr>
              <w:t>Envía</w:t>
            </w:r>
            <w:r w:rsidR="00257824">
              <w:rPr>
                <w:rFonts w:ascii="Myriad Pro" w:hAnsi="Myriad Pro"/>
                <w:sz w:val="22"/>
                <w:szCs w:val="22"/>
              </w:rPr>
              <w:t>n</w:t>
            </w:r>
            <w:r>
              <w:rPr>
                <w:rFonts w:ascii="Myriad Pro" w:hAnsi="Myriad Pro"/>
                <w:sz w:val="22"/>
                <w:szCs w:val="22"/>
              </w:rPr>
              <w:t xml:space="preserve"> sus cotizaciones.</w:t>
            </w:r>
          </w:p>
        </w:tc>
        <w:tc>
          <w:tcPr>
            <w:tcW w:w="2890" w:type="dxa"/>
            <w:tcBorders>
              <w:top w:val="nil"/>
              <w:left w:val="single" w:sz="4" w:space="0" w:color="auto"/>
              <w:bottom w:val="nil"/>
              <w:right w:val="single" w:sz="4" w:space="0" w:color="auto"/>
            </w:tcBorders>
            <w:shd w:val="clear" w:color="auto" w:fill="auto"/>
            <w:tcMar>
              <w:bottom w:w="85" w:type="dxa"/>
            </w:tcMar>
          </w:tcPr>
          <w:p w:rsidR="00145B65" w:rsidRPr="00C015C1" w:rsidRDefault="00145B65" w:rsidP="00C4256B">
            <w:pPr>
              <w:rPr>
                <w:rFonts w:ascii="Myriad Pro" w:hAnsi="Myriad Pro"/>
              </w:rPr>
            </w:pPr>
            <w:r w:rsidRPr="00C015C1">
              <w:rPr>
                <w:rFonts w:ascii="Myriad Pro" w:hAnsi="Myriad Pro"/>
                <w:sz w:val="22"/>
                <w:szCs w:val="22"/>
              </w:rPr>
              <w:t>Cotizaciones</w:t>
            </w:r>
            <w:r>
              <w:rPr>
                <w:rFonts w:ascii="Myriad Pro" w:hAnsi="Myriad Pro"/>
                <w:sz w:val="22"/>
                <w:szCs w:val="22"/>
              </w:rPr>
              <w:t>.</w:t>
            </w:r>
          </w:p>
        </w:tc>
      </w:tr>
      <w:tr w:rsidR="00145B65" w:rsidRPr="005712BD" w:rsidTr="00776CAE">
        <w:trPr>
          <w:trHeight w:val="413"/>
        </w:trPr>
        <w:tc>
          <w:tcPr>
            <w:tcW w:w="2179" w:type="dxa"/>
            <w:tcBorders>
              <w:top w:val="nil"/>
              <w:left w:val="single" w:sz="4" w:space="0" w:color="auto"/>
              <w:bottom w:val="nil"/>
              <w:right w:val="single" w:sz="4" w:space="0" w:color="auto"/>
            </w:tcBorders>
            <w:shd w:val="clear" w:color="auto" w:fill="auto"/>
            <w:tcMar>
              <w:bottom w:w="85" w:type="dxa"/>
            </w:tcMar>
          </w:tcPr>
          <w:p w:rsidR="00145B65" w:rsidRPr="005B3794" w:rsidRDefault="00145B65" w:rsidP="00C4256B">
            <w:pPr>
              <w:rPr>
                <w:rFonts w:ascii="Myriad Pro" w:hAnsi="Myriad Pro"/>
              </w:rPr>
            </w:pPr>
            <w:r>
              <w:rPr>
                <w:rFonts w:ascii="Myriad Pro" w:hAnsi="Myriad Pro"/>
                <w:sz w:val="22"/>
                <w:szCs w:val="22"/>
              </w:rPr>
              <w:t>Departamento de Recursos Materiales.</w:t>
            </w:r>
          </w:p>
        </w:tc>
        <w:tc>
          <w:tcPr>
            <w:tcW w:w="817" w:type="dxa"/>
            <w:tcBorders>
              <w:top w:val="nil"/>
              <w:left w:val="single" w:sz="4" w:space="0" w:color="auto"/>
              <w:bottom w:val="nil"/>
              <w:right w:val="single" w:sz="4" w:space="0" w:color="auto"/>
            </w:tcBorders>
            <w:shd w:val="clear" w:color="auto" w:fill="auto"/>
            <w:tcMar>
              <w:bottom w:w="85" w:type="dxa"/>
            </w:tcMar>
          </w:tcPr>
          <w:p w:rsidR="00145B65" w:rsidRPr="003066BE" w:rsidRDefault="00145B65" w:rsidP="00C4256B">
            <w:pPr>
              <w:jc w:val="center"/>
              <w:rPr>
                <w:rFonts w:ascii="Myriad Pro" w:hAnsi="Myriad Pro"/>
              </w:rPr>
            </w:pPr>
            <w:r w:rsidRPr="003066BE">
              <w:rPr>
                <w:rFonts w:ascii="Myriad Pro" w:hAnsi="Myriad Pro"/>
                <w:sz w:val="22"/>
                <w:szCs w:val="22"/>
              </w:rPr>
              <w:t>4</w:t>
            </w:r>
          </w:p>
        </w:tc>
        <w:tc>
          <w:tcPr>
            <w:tcW w:w="3754" w:type="dxa"/>
            <w:gridSpan w:val="2"/>
            <w:tcBorders>
              <w:top w:val="nil"/>
              <w:left w:val="single" w:sz="4" w:space="0" w:color="auto"/>
              <w:bottom w:val="nil"/>
              <w:right w:val="single" w:sz="4" w:space="0" w:color="auto"/>
            </w:tcBorders>
            <w:shd w:val="clear" w:color="auto" w:fill="auto"/>
            <w:tcMar>
              <w:bottom w:w="85" w:type="dxa"/>
            </w:tcMar>
          </w:tcPr>
          <w:p w:rsidR="00145B65" w:rsidRDefault="00145B65" w:rsidP="00ED4935">
            <w:pPr>
              <w:jc w:val="both"/>
              <w:rPr>
                <w:rFonts w:ascii="Myriad Pro" w:hAnsi="Myriad Pro"/>
              </w:rPr>
            </w:pPr>
            <w:r>
              <w:rPr>
                <w:rFonts w:ascii="Myriad Pro" w:hAnsi="Myriad Pro"/>
                <w:sz w:val="22"/>
                <w:szCs w:val="22"/>
              </w:rPr>
              <w:t xml:space="preserve">Recibe las cotizaciones eligiendo la de mejor precio, calidad, respuesta inmediata, así como demás circunstancias pertinentes. </w:t>
            </w:r>
          </w:p>
        </w:tc>
        <w:tc>
          <w:tcPr>
            <w:tcW w:w="2890" w:type="dxa"/>
            <w:tcBorders>
              <w:top w:val="nil"/>
              <w:left w:val="single" w:sz="4" w:space="0" w:color="auto"/>
              <w:bottom w:val="nil"/>
              <w:right w:val="single" w:sz="4" w:space="0" w:color="auto"/>
            </w:tcBorders>
            <w:shd w:val="clear" w:color="auto" w:fill="auto"/>
            <w:tcMar>
              <w:bottom w:w="85" w:type="dxa"/>
            </w:tcMar>
          </w:tcPr>
          <w:p w:rsidR="00145B65" w:rsidRPr="00BC4DE1" w:rsidRDefault="00145B65" w:rsidP="00C4256B">
            <w:pPr>
              <w:rPr>
                <w:rFonts w:ascii="Myriad Pro" w:hAnsi="Myriad Pro"/>
              </w:rPr>
            </w:pPr>
            <w:r>
              <w:rPr>
                <w:rFonts w:ascii="Myriad Pro" w:hAnsi="Myriad Pro"/>
                <w:sz w:val="22"/>
                <w:szCs w:val="22"/>
              </w:rPr>
              <w:t>Bienes en general.</w:t>
            </w:r>
          </w:p>
        </w:tc>
      </w:tr>
      <w:tr w:rsidR="00776CAE" w:rsidRPr="005B3794" w:rsidTr="004177EE">
        <w:trPr>
          <w:trHeight w:val="413"/>
        </w:trPr>
        <w:tc>
          <w:tcPr>
            <w:tcW w:w="2179" w:type="dxa"/>
            <w:tcBorders>
              <w:top w:val="nil"/>
              <w:bottom w:val="nil"/>
            </w:tcBorders>
            <w:shd w:val="clear" w:color="auto" w:fill="auto"/>
            <w:tcMar>
              <w:bottom w:w="85" w:type="dxa"/>
            </w:tcMar>
          </w:tcPr>
          <w:p w:rsidR="00776CAE" w:rsidRPr="005B3794" w:rsidRDefault="00776CAE" w:rsidP="00C4256B">
            <w:pPr>
              <w:rPr>
                <w:rFonts w:ascii="Myriad Pro" w:hAnsi="Myriad Pro"/>
              </w:rPr>
            </w:pPr>
          </w:p>
        </w:tc>
        <w:tc>
          <w:tcPr>
            <w:tcW w:w="817" w:type="dxa"/>
            <w:tcBorders>
              <w:top w:val="nil"/>
              <w:bottom w:val="nil"/>
            </w:tcBorders>
            <w:shd w:val="clear" w:color="auto" w:fill="auto"/>
            <w:tcMar>
              <w:bottom w:w="85" w:type="dxa"/>
            </w:tcMar>
          </w:tcPr>
          <w:p w:rsidR="00776CAE" w:rsidRPr="003066BE" w:rsidRDefault="0007041A" w:rsidP="00C4256B">
            <w:pPr>
              <w:jc w:val="center"/>
              <w:rPr>
                <w:rFonts w:ascii="Myriad Pro" w:hAnsi="Myriad Pro"/>
              </w:rPr>
            </w:pPr>
            <w:r>
              <w:rPr>
                <w:rFonts w:ascii="Myriad Pro" w:hAnsi="Myriad Pro"/>
                <w:sz w:val="22"/>
                <w:szCs w:val="22"/>
              </w:rPr>
              <w:t>5</w:t>
            </w:r>
          </w:p>
        </w:tc>
        <w:tc>
          <w:tcPr>
            <w:tcW w:w="3754" w:type="dxa"/>
            <w:gridSpan w:val="2"/>
            <w:tcBorders>
              <w:top w:val="nil"/>
              <w:bottom w:val="nil"/>
            </w:tcBorders>
            <w:shd w:val="clear" w:color="auto" w:fill="auto"/>
            <w:tcMar>
              <w:bottom w:w="85" w:type="dxa"/>
            </w:tcMar>
          </w:tcPr>
          <w:p w:rsidR="00776CAE" w:rsidRDefault="00E45D23" w:rsidP="00C4256B">
            <w:pPr>
              <w:jc w:val="both"/>
              <w:rPr>
                <w:rFonts w:ascii="Myriad Pro" w:hAnsi="Myriad Pro"/>
              </w:rPr>
            </w:pPr>
            <w:r>
              <w:rPr>
                <w:rFonts w:ascii="Myriad Pro" w:hAnsi="Myriad Pro"/>
                <w:sz w:val="22"/>
                <w:szCs w:val="22"/>
              </w:rPr>
              <w:t>Elabora cuadro comparativo en el formato</w:t>
            </w:r>
            <w:r w:rsidR="00ED4935">
              <w:rPr>
                <w:rFonts w:ascii="Myriad Pro" w:hAnsi="Myriad Pro"/>
                <w:sz w:val="22"/>
                <w:szCs w:val="22"/>
              </w:rPr>
              <w:t xml:space="preserve"> correspondiente y turna para su autorización.</w:t>
            </w:r>
          </w:p>
        </w:tc>
        <w:tc>
          <w:tcPr>
            <w:tcW w:w="2890" w:type="dxa"/>
            <w:tcBorders>
              <w:top w:val="nil"/>
              <w:bottom w:val="nil"/>
            </w:tcBorders>
            <w:shd w:val="clear" w:color="auto" w:fill="auto"/>
            <w:tcMar>
              <w:bottom w:w="85" w:type="dxa"/>
            </w:tcMar>
          </w:tcPr>
          <w:p w:rsidR="00776CAE" w:rsidRPr="00E61492" w:rsidRDefault="00ED4935" w:rsidP="00C4256B">
            <w:pPr>
              <w:rPr>
                <w:rFonts w:ascii="Myriad Pro" w:hAnsi="Myriad Pro"/>
              </w:rPr>
            </w:pPr>
            <w:r>
              <w:rPr>
                <w:rFonts w:ascii="Myriad Pro" w:hAnsi="Myriad Pro"/>
                <w:sz w:val="22"/>
                <w:szCs w:val="22"/>
              </w:rPr>
              <w:t>Cuadro comparativo.</w:t>
            </w:r>
          </w:p>
        </w:tc>
      </w:tr>
      <w:tr w:rsidR="00ED4935" w:rsidRPr="005B3794" w:rsidTr="004177EE">
        <w:trPr>
          <w:trHeight w:val="413"/>
        </w:trPr>
        <w:tc>
          <w:tcPr>
            <w:tcW w:w="2179" w:type="dxa"/>
            <w:tcBorders>
              <w:top w:val="nil"/>
              <w:bottom w:val="nil"/>
            </w:tcBorders>
            <w:shd w:val="clear" w:color="auto" w:fill="auto"/>
            <w:tcMar>
              <w:bottom w:w="85" w:type="dxa"/>
            </w:tcMar>
          </w:tcPr>
          <w:p w:rsidR="00ED4935" w:rsidRPr="00ED4935" w:rsidRDefault="00ED4935" w:rsidP="00C4256B">
            <w:pPr>
              <w:rPr>
                <w:rFonts w:ascii="Myriad Pro" w:hAnsi="Myriad Pro"/>
              </w:rPr>
            </w:pPr>
            <w:r w:rsidRPr="00ED4935">
              <w:rPr>
                <w:rFonts w:ascii="Myriad Pro" w:hAnsi="Myriad Pro"/>
                <w:sz w:val="22"/>
                <w:szCs w:val="22"/>
              </w:rPr>
              <w:t>Dirección General y Administrativa</w:t>
            </w:r>
          </w:p>
        </w:tc>
        <w:tc>
          <w:tcPr>
            <w:tcW w:w="817" w:type="dxa"/>
            <w:tcBorders>
              <w:top w:val="nil"/>
              <w:bottom w:val="nil"/>
            </w:tcBorders>
            <w:shd w:val="clear" w:color="auto" w:fill="auto"/>
            <w:tcMar>
              <w:bottom w:w="85" w:type="dxa"/>
            </w:tcMar>
          </w:tcPr>
          <w:p w:rsidR="00ED4935" w:rsidRPr="003066BE" w:rsidRDefault="0007041A" w:rsidP="00C4256B">
            <w:pPr>
              <w:jc w:val="center"/>
              <w:rPr>
                <w:rFonts w:ascii="Myriad Pro" w:hAnsi="Myriad Pro"/>
              </w:rPr>
            </w:pPr>
            <w:r>
              <w:rPr>
                <w:rFonts w:ascii="Myriad Pro" w:hAnsi="Myriad Pro"/>
                <w:sz w:val="22"/>
                <w:szCs w:val="22"/>
              </w:rPr>
              <w:t>6</w:t>
            </w:r>
          </w:p>
        </w:tc>
        <w:tc>
          <w:tcPr>
            <w:tcW w:w="3754" w:type="dxa"/>
            <w:gridSpan w:val="2"/>
            <w:tcBorders>
              <w:top w:val="nil"/>
              <w:bottom w:val="nil"/>
            </w:tcBorders>
            <w:shd w:val="clear" w:color="auto" w:fill="auto"/>
            <w:tcMar>
              <w:bottom w:w="85" w:type="dxa"/>
            </w:tcMar>
          </w:tcPr>
          <w:p w:rsidR="00ED4935" w:rsidRDefault="00ED4935" w:rsidP="00C4256B">
            <w:pPr>
              <w:jc w:val="both"/>
              <w:rPr>
                <w:rFonts w:ascii="Myriad Pro" w:hAnsi="Myriad Pro"/>
              </w:rPr>
            </w:pPr>
            <w:r>
              <w:rPr>
                <w:rFonts w:ascii="Myriad Pro" w:hAnsi="Myriad Pro"/>
                <w:sz w:val="22"/>
                <w:szCs w:val="22"/>
              </w:rPr>
              <w:t>Autorizan la compra.</w:t>
            </w:r>
          </w:p>
        </w:tc>
        <w:tc>
          <w:tcPr>
            <w:tcW w:w="2890" w:type="dxa"/>
            <w:tcBorders>
              <w:top w:val="nil"/>
              <w:bottom w:val="nil"/>
            </w:tcBorders>
            <w:shd w:val="clear" w:color="auto" w:fill="auto"/>
            <w:tcMar>
              <w:bottom w:w="85" w:type="dxa"/>
            </w:tcMar>
          </w:tcPr>
          <w:p w:rsidR="00ED4935" w:rsidRDefault="0007041A" w:rsidP="00C4256B">
            <w:pPr>
              <w:rPr>
                <w:rFonts w:ascii="Myriad Pro" w:hAnsi="Myriad Pro"/>
              </w:rPr>
            </w:pPr>
            <w:r>
              <w:rPr>
                <w:rFonts w:ascii="Myriad Pro" w:hAnsi="Myriad Pro"/>
                <w:sz w:val="22"/>
                <w:szCs w:val="22"/>
              </w:rPr>
              <w:t>Cuadro comparativo.</w:t>
            </w:r>
          </w:p>
        </w:tc>
      </w:tr>
      <w:tr w:rsidR="00CC3FEA" w:rsidRPr="005B3794" w:rsidTr="004177EE">
        <w:trPr>
          <w:trHeight w:val="413"/>
        </w:trPr>
        <w:tc>
          <w:tcPr>
            <w:tcW w:w="2179" w:type="dxa"/>
            <w:tcBorders>
              <w:top w:val="nil"/>
              <w:bottom w:val="nil"/>
            </w:tcBorders>
            <w:shd w:val="clear" w:color="auto" w:fill="auto"/>
            <w:tcMar>
              <w:bottom w:w="85" w:type="dxa"/>
            </w:tcMar>
          </w:tcPr>
          <w:p w:rsidR="00CC3FEA" w:rsidRPr="005B3794" w:rsidRDefault="00CC3FEA" w:rsidP="008D5A6E">
            <w:pPr>
              <w:rPr>
                <w:rFonts w:ascii="Myriad Pro" w:hAnsi="Myriad Pro"/>
              </w:rPr>
            </w:pPr>
            <w:r>
              <w:rPr>
                <w:rFonts w:ascii="Myriad Pro" w:hAnsi="Myriad Pro"/>
                <w:sz w:val="22"/>
                <w:szCs w:val="22"/>
              </w:rPr>
              <w:t>Departamento de Recursos Materiales.</w:t>
            </w:r>
          </w:p>
        </w:tc>
        <w:tc>
          <w:tcPr>
            <w:tcW w:w="817" w:type="dxa"/>
            <w:tcBorders>
              <w:top w:val="nil"/>
              <w:bottom w:val="nil"/>
            </w:tcBorders>
            <w:shd w:val="clear" w:color="auto" w:fill="auto"/>
            <w:tcMar>
              <w:bottom w:w="85" w:type="dxa"/>
            </w:tcMar>
          </w:tcPr>
          <w:p w:rsidR="00CC3FEA" w:rsidRPr="003066BE" w:rsidRDefault="00CC3FEA" w:rsidP="00C4256B">
            <w:pPr>
              <w:jc w:val="center"/>
              <w:rPr>
                <w:rFonts w:ascii="Myriad Pro" w:hAnsi="Myriad Pro"/>
              </w:rPr>
            </w:pPr>
            <w:r>
              <w:rPr>
                <w:rFonts w:ascii="Myriad Pro" w:hAnsi="Myriad Pro"/>
                <w:sz w:val="22"/>
                <w:szCs w:val="22"/>
              </w:rPr>
              <w:t>7</w:t>
            </w:r>
          </w:p>
        </w:tc>
        <w:tc>
          <w:tcPr>
            <w:tcW w:w="3754" w:type="dxa"/>
            <w:gridSpan w:val="2"/>
            <w:tcBorders>
              <w:top w:val="nil"/>
              <w:bottom w:val="nil"/>
            </w:tcBorders>
            <w:shd w:val="clear" w:color="auto" w:fill="auto"/>
            <w:tcMar>
              <w:bottom w:w="85" w:type="dxa"/>
            </w:tcMar>
          </w:tcPr>
          <w:p w:rsidR="00CC3FEA" w:rsidRDefault="00CC3FEA" w:rsidP="00257824">
            <w:pPr>
              <w:jc w:val="both"/>
              <w:rPr>
                <w:rFonts w:ascii="Myriad Pro" w:hAnsi="Myriad Pro"/>
              </w:rPr>
            </w:pPr>
            <w:r>
              <w:rPr>
                <w:rFonts w:ascii="Myriad Pro" w:hAnsi="Myriad Pro"/>
                <w:sz w:val="22"/>
                <w:szCs w:val="22"/>
              </w:rPr>
              <w:t>Procede a hacer la compra</w:t>
            </w:r>
            <w:r w:rsidR="00257824">
              <w:rPr>
                <w:rFonts w:ascii="Myriad Pro" w:hAnsi="Myriad Pro"/>
                <w:sz w:val="22"/>
                <w:szCs w:val="22"/>
              </w:rPr>
              <w:t>. Envía la orden al proveedor.</w:t>
            </w:r>
            <w:r>
              <w:rPr>
                <w:rFonts w:ascii="Myriad Pro" w:hAnsi="Myriad Pro"/>
                <w:sz w:val="22"/>
                <w:szCs w:val="22"/>
              </w:rPr>
              <w:t xml:space="preserve"> </w:t>
            </w:r>
          </w:p>
        </w:tc>
        <w:tc>
          <w:tcPr>
            <w:tcW w:w="2890" w:type="dxa"/>
            <w:tcBorders>
              <w:top w:val="nil"/>
              <w:bottom w:val="nil"/>
            </w:tcBorders>
            <w:shd w:val="clear" w:color="auto" w:fill="auto"/>
            <w:tcMar>
              <w:bottom w:w="85" w:type="dxa"/>
            </w:tcMar>
          </w:tcPr>
          <w:p w:rsidR="00CC3FEA" w:rsidRPr="00E61492" w:rsidRDefault="00257824" w:rsidP="00C4256B">
            <w:pPr>
              <w:rPr>
                <w:rFonts w:ascii="Myriad Pro" w:hAnsi="Myriad Pro"/>
              </w:rPr>
            </w:pPr>
            <w:r>
              <w:rPr>
                <w:rFonts w:ascii="Myriad Pro" w:hAnsi="Myriad Pro"/>
                <w:sz w:val="22"/>
                <w:szCs w:val="22"/>
              </w:rPr>
              <w:t>Orden de compra</w:t>
            </w:r>
            <w:r w:rsidR="00CC3FEA">
              <w:rPr>
                <w:rFonts w:ascii="Myriad Pro" w:hAnsi="Myriad Pro"/>
                <w:sz w:val="22"/>
                <w:szCs w:val="22"/>
              </w:rPr>
              <w:t>.</w:t>
            </w:r>
          </w:p>
        </w:tc>
      </w:tr>
      <w:tr w:rsidR="00257824" w:rsidRPr="005B3794" w:rsidTr="004177EE">
        <w:trPr>
          <w:trHeight w:val="413"/>
        </w:trPr>
        <w:tc>
          <w:tcPr>
            <w:tcW w:w="2179" w:type="dxa"/>
            <w:tcBorders>
              <w:top w:val="nil"/>
              <w:bottom w:val="nil"/>
            </w:tcBorders>
            <w:shd w:val="clear" w:color="auto" w:fill="auto"/>
            <w:tcMar>
              <w:bottom w:w="85" w:type="dxa"/>
            </w:tcMar>
          </w:tcPr>
          <w:p w:rsidR="00257824" w:rsidRDefault="00257824" w:rsidP="008D5A6E">
            <w:pPr>
              <w:rPr>
                <w:rFonts w:ascii="Myriad Pro" w:hAnsi="Myriad Pro"/>
              </w:rPr>
            </w:pPr>
            <w:r>
              <w:rPr>
                <w:rFonts w:ascii="Myriad Pro" w:hAnsi="Myriad Pro"/>
                <w:sz w:val="22"/>
                <w:szCs w:val="22"/>
              </w:rPr>
              <w:t>Proveedores.</w:t>
            </w:r>
          </w:p>
        </w:tc>
        <w:tc>
          <w:tcPr>
            <w:tcW w:w="817" w:type="dxa"/>
            <w:tcBorders>
              <w:top w:val="nil"/>
              <w:bottom w:val="nil"/>
            </w:tcBorders>
            <w:shd w:val="clear" w:color="auto" w:fill="auto"/>
            <w:tcMar>
              <w:bottom w:w="85" w:type="dxa"/>
            </w:tcMar>
          </w:tcPr>
          <w:p w:rsidR="00257824" w:rsidRDefault="00257824" w:rsidP="00C4256B">
            <w:pPr>
              <w:jc w:val="center"/>
              <w:rPr>
                <w:rFonts w:ascii="Myriad Pro" w:hAnsi="Myriad Pro"/>
              </w:rPr>
            </w:pPr>
          </w:p>
        </w:tc>
        <w:tc>
          <w:tcPr>
            <w:tcW w:w="3754" w:type="dxa"/>
            <w:gridSpan w:val="2"/>
            <w:tcBorders>
              <w:top w:val="nil"/>
              <w:bottom w:val="nil"/>
            </w:tcBorders>
            <w:shd w:val="clear" w:color="auto" w:fill="auto"/>
            <w:tcMar>
              <w:bottom w:w="85" w:type="dxa"/>
            </w:tcMar>
          </w:tcPr>
          <w:p w:rsidR="00257824" w:rsidRDefault="00257824" w:rsidP="00C4256B">
            <w:pPr>
              <w:jc w:val="both"/>
              <w:rPr>
                <w:rFonts w:ascii="Myriad Pro" w:hAnsi="Myriad Pro"/>
              </w:rPr>
            </w:pPr>
            <w:r>
              <w:rPr>
                <w:rFonts w:ascii="Myriad Pro" w:hAnsi="Myriad Pro"/>
                <w:sz w:val="22"/>
                <w:szCs w:val="22"/>
              </w:rPr>
              <w:t>Recibe orden y surte la mercancía.</w:t>
            </w:r>
          </w:p>
        </w:tc>
        <w:tc>
          <w:tcPr>
            <w:tcW w:w="2890" w:type="dxa"/>
            <w:tcBorders>
              <w:top w:val="nil"/>
              <w:bottom w:val="nil"/>
            </w:tcBorders>
            <w:shd w:val="clear" w:color="auto" w:fill="auto"/>
            <w:tcMar>
              <w:bottom w:w="85" w:type="dxa"/>
            </w:tcMar>
          </w:tcPr>
          <w:p w:rsidR="00257824" w:rsidRPr="00E61492" w:rsidRDefault="00A0086E" w:rsidP="00C4256B">
            <w:pPr>
              <w:rPr>
                <w:rFonts w:ascii="Myriad Pro" w:hAnsi="Myriad Pro"/>
              </w:rPr>
            </w:pPr>
            <w:r>
              <w:rPr>
                <w:rFonts w:ascii="Myriad Pro" w:hAnsi="Myriad Pro"/>
                <w:sz w:val="22"/>
                <w:szCs w:val="22"/>
              </w:rPr>
              <w:t>Orden de compra.</w:t>
            </w:r>
          </w:p>
        </w:tc>
      </w:tr>
      <w:tr w:rsidR="00257824" w:rsidRPr="005B3794" w:rsidTr="004177EE">
        <w:trPr>
          <w:trHeight w:val="413"/>
        </w:trPr>
        <w:tc>
          <w:tcPr>
            <w:tcW w:w="2179" w:type="dxa"/>
            <w:tcBorders>
              <w:top w:val="nil"/>
              <w:bottom w:val="nil"/>
            </w:tcBorders>
            <w:shd w:val="clear" w:color="auto" w:fill="auto"/>
            <w:tcMar>
              <w:bottom w:w="85" w:type="dxa"/>
            </w:tcMar>
          </w:tcPr>
          <w:p w:rsidR="00257824" w:rsidRPr="005B3794" w:rsidRDefault="00257824" w:rsidP="00C4256B">
            <w:pPr>
              <w:rPr>
                <w:rFonts w:ascii="Myriad Pro" w:hAnsi="Myriad Pro"/>
              </w:rPr>
            </w:pPr>
          </w:p>
        </w:tc>
        <w:tc>
          <w:tcPr>
            <w:tcW w:w="817" w:type="dxa"/>
            <w:tcBorders>
              <w:top w:val="nil"/>
              <w:bottom w:val="nil"/>
            </w:tcBorders>
            <w:shd w:val="clear" w:color="auto" w:fill="auto"/>
            <w:tcMar>
              <w:bottom w:w="85" w:type="dxa"/>
            </w:tcMar>
          </w:tcPr>
          <w:p w:rsidR="00257824" w:rsidRPr="003066BE" w:rsidRDefault="00257824" w:rsidP="00C4256B">
            <w:pPr>
              <w:jc w:val="center"/>
              <w:rPr>
                <w:rFonts w:ascii="Myriad Pro" w:hAnsi="Myriad Pro"/>
              </w:rPr>
            </w:pPr>
            <w:r>
              <w:rPr>
                <w:rFonts w:ascii="Myriad Pro" w:hAnsi="Myriad Pro"/>
                <w:sz w:val="22"/>
                <w:szCs w:val="22"/>
              </w:rPr>
              <w:t>8</w:t>
            </w:r>
          </w:p>
        </w:tc>
        <w:tc>
          <w:tcPr>
            <w:tcW w:w="3754" w:type="dxa"/>
            <w:gridSpan w:val="2"/>
            <w:tcBorders>
              <w:top w:val="nil"/>
              <w:bottom w:val="nil"/>
            </w:tcBorders>
            <w:shd w:val="clear" w:color="auto" w:fill="auto"/>
            <w:tcMar>
              <w:bottom w:w="85" w:type="dxa"/>
            </w:tcMar>
          </w:tcPr>
          <w:p w:rsidR="00257824" w:rsidRPr="005B3794" w:rsidRDefault="00257824" w:rsidP="00C4256B">
            <w:pPr>
              <w:jc w:val="both"/>
              <w:rPr>
                <w:rFonts w:ascii="Myriad Pro" w:hAnsi="Myriad Pro"/>
              </w:rPr>
            </w:pPr>
            <w:proofErr w:type="spellStart"/>
            <w:r>
              <w:rPr>
                <w:rFonts w:ascii="Myriad Pro" w:hAnsi="Myriad Pro"/>
                <w:sz w:val="22"/>
                <w:szCs w:val="22"/>
              </w:rPr>
              <w:t>Recepciona</w:t>
            </w:r>
            <w:proofErr w:type="spellEnd"/>
            <w:r>
              <w:rPr>
                <w:rFonts w:ascii="Myriad Pro" w:hAnsi="Myriad Pro"/>
                <w:sz w:val="22"/>
                <w:szCs w:val="22"/>
              </w:rPr>
              <w:t xml:space="preserve"> la mercancía (material, suministro y/o bien mueble o intangible) y coteja contra la factura para asegurarse que lo recibido corresponda con las especificaciones y cantidades estipuladas en los Contratos o pedidos. </w:t>
            </w:r>
          </w:p>
        </w:tc>
        <w:tc>
          <w:tcPr>
            <w:tcW w:w="2890" w:type="dxa"/>
            <w:tcBorders>
              <w:top w:val="nil"/>
              <w:bottom w:val="nil"/>
            </w:tcBorders>
            <w:shd w:val="clear" w:color="auto" w:fill="auto"/>
            <w:tcMar>
              <w:bottom w:w="85" w:type="dxa"/>
            </w:tcMar>
          </w:tcPr>
          <w:p w:rsidR="00257824" w:rsidRPr="00E61492" w:rsidRDefault="00257824" w:rsidP="00C4256B">
            <w:pPr>
              <w:rPr>
                <w:rFonts w:ascii="Myriad Pro" w:hAnsi="Myriad Pro"/>
              </w:rPr>
            </w:pPr>
            <w:r w:rsidRPr="00E61492">
              <w:rPr>
                <w:rFonts w:ascii="Myriad Pro" w:hAnsi="Myriad Pro"/>
                <w:sz w:val="22"/>
                <w:szCs w:val="22"/>
              </w:rPr>
              <w:t>Mercancía/bienes/factura</w:t>
            </w:r>
            <w:r>
              <w:rPr>
                <w:rFonts w:ascii="Myriad Pro" w:hAnsi="Myriad Pro"/>
                <w:sz w:val="22"/>
                <w:szCs w:val="22"/>
              </w:rPr>
              <w:t>.</w:t>
            </w:r>
          </w:p>
        </w:tc>
      </w:tr>
      <w:tr w:rsidR="00257824" w:rsidRPr="005B3794" w:rsidTr="004177EE">
        <w:trPr>
          <w:trHeight w:val="413"/>
        </w:trPr>
        <w:tc>
          <w:tcPr>
            <w:tcW w:w="2179" w:type="dxa"/>
            <w:tcBorders>
              <w:top w:val="nil"/>
              <w:bottom w:val="nil"/>
            </w:tcBorders>
            <w:shd w:val="clear" w:color="auto" w:fill="auto"/>
            <w:tcMar>
              <w:bottom w:w="85" w:type="dxa"/>
            </w:tcMar>
          </w:tcPr>
          <w:p w:rsidR="00257824" w:rsidRPr="00C71A24" w:rsidRDefault="00257824" w:rsidP="00C4256B">
            <w:pPr>
              <w:rPr>
                <w:rFonts w:ascii="Myriad Pro" w:hAnsi="Myriad Pro"/>
              </w:rPr>
            </w:pPr>
          </w:p>
        </w:tc>
        <w:tc>
          <w:tcPr>
            <w:tcW w:w="817" w:type="dxa"/>
            <w:tcBorders>
              <w:top w:val="nil"/>
              <w:bottom w:val="nil"/>
            </w:tcBorders>
            <w:shd w:val="clear" w:color="auto" w:fill="auto"/>
            <w:tcMar>
              <w:bottom w:w="85" w:type="dxa"/>
            </w:tcMar>
          </w:tcPr>
          <w:p w:rsidR="00257824" w:rsidRPr="003066BE" w:rsidRDefault="00257824" w:rsidP="00C4256B">
            <w:pPr>
              <w:jc w:val="center"/>
              <w:rPr>
                <w:rFonts w:ascii="Myriad Pro" w:hAnsi="Myriad Pro"/>
              </w:rPr>
            </w:pPr>
            <w:r>
              <w:rPr>
                <w:rFonts w:ascii="Myriad Pro" w:hAnsi="Myriad Pro"/>
                <w:sz w:val="22"/>
                <w:szCs w:val="22"/>
              </w:rPr>
              <w:t>9</w:t>
            </w:r>
          </w:p>
        </w:tc>
        <w:tc>
          <w:tcPr>
            <w:tcW w:w="3754" w:type="dxa"/>
            <w:gridSpan w:val="2"/>
            <w:tcBorders>
              <w:top w:val="nil"/>
              <w:bottom w:val="nil"/>
            </w:tcBorders>
            <w:shd w:val="clear" w:color="auto" w:fill="auto"/>
            <w:tcMar>
              <w:bottom w:w="85" w:type="dxa"/>
            </w:tcMar>
          </w:tcPr>
          <w:p w:rsidR="00257824" w:rsidRDefault="00257824" w:rsidP="00366161">
            <w:pPr>
              <w:jc w:val="both"/>
              <w:rPr>
                <w:rFonts w:ascii="Myriad Pro" w:hAnsi="Myriad Pro"/>
              </w:rPr>
            </w:pPr>
            <w:r>
              <w:rPr>
                <w:rFonts w:ascii="Myriad Pro" w:hAnsi="Myriad Pro"/>
                <w:sz w:val="22"/>
                <w:szCs w:val="22"/>
              </w:rPr>
              <w:t>Entrega al área requirente el bien mueble o intangible, el material o suministro solicitado.</w:t>
            </w:r>
          </w:p>
        </w:tc>
        <w:tc>
          <w:tcPr>
            <w:tcW w:w="2890" w:type="dxa"/>
            <w:tcBorders>
              <w:top w:val="nil"/>
              <w:bottom w:val="nil"/>
            </w:tcBorders>
            <w:shd w:val="clear" w:color="auto" w:fill="auto"/>
            <w:tcMar>
              <w:bottom w:w="85" w:type="dxa"/>
            </w:tcMar>
          </w:tcPr>
          <w:p w:rsidR="00257824" w:rsidRPr="00D1558C" w:rsidRDefault="00257824" w:rsidP="00C4256B">
            <w:pPr>
              <w:rPr>
                <w:rFonts w:ascii="Myriad Pro" w:hAnsi="Myriad Pro"/>
              </w:rPr>
            </w:pPr>
            <w:r w:rsidRPr="00D1558C">
              <w:rPr>
                <w:rFonts w:ascii="Myriad Pro" w:hAnsi="Myriad Pro"/>
                <w:sz w:val="22"/>
                <w:szCs w:val="22"/>
              </w:rPr>
              <w:t>Mercancía.</w:t>
            </w:r>
          </w:p>
        </w:tc>
      </w:tr>
      <w:tr w:rsidR="00257824" w:rsidRPr="005B3794" w:rsidTr="004177EE">
        <w:trPr>
          <w:trHeight w:val="413"/>
        </w:trPr>
        <w:tc>
          <w:tcPr>
            <w:tcW w:w="2179" w:type="dxa"/>
            <w:tcBorders>
              <w:top w:val="nil"/>
              <w:bottom w:val="nil"/>
            </w:tcBorders>
            <w:shd w:val="clear" w:color="auto" w:fill="auto"/>
            <w:tcMar>
              <w:bottom w:w="85" w:type="dxa"/>
            </w:tcMar>
          </w:tcPr>
          <w:p w:rsidR="00257824" w:rsidRPr="00C71A24" w:rsidRDefault="00257824" w:rsidP="00C4256B">
            <w:pPr>
              <w:rPr>
                <w:rFonts w:ascii="Myriad Pro" w:hAnsi="Myriad Pro"/>
              </w:rPr>
            </w:pPr>
          </w:p>
        </w:tc>
        <w:tc>
          <w:tcPr>
            <w:tcW w:w="817" w:type="dxa"/>
            <w:tcBorders>
              <w:top w:val="nil"/>
              <w:bottom w:val="nil"/>
            </w:tcBorders>
            <w:shd w:val="clear" w:color="auto" w:fill="auto"/>
            <w:tcMar>
              <w:bottom w:w="85" w:type="dxa"/>
            </w:tcMar>
          </w:tcPr>
          <w:p w:rsidR="00257824" w:rsidRPr="003066BE" w:rsidRDefault="00257824" w:rsidP="00C4256B">
            <w:pPr>
              <w:jc w:val="center"/>
              <w:rPr>
                <w:rFonts w:ascii="Myriad Pro" w:hAnsi="Myriad Pro"/>
              </w:rPr>
            </w:pPr>
            <w:r>
              <w:rPr>
                <w:rFonts w:ascii="Myriad Pro" w:hAnsi="Myriad Pro"/>
                <w:sz w:val="22"/>
                <w:szCs w:val="22"/>
              </w:rPr>
              <w:t>10</w:t>
            </w:r>
          </w:p>
        </w:tc>
        <w:tc>
          <w:tcPr>
            <w:tcW w:w="3754" w:type="dxa"/>
            <w:gridSpan w:val="2"/>
            <w:tcBorders>
              <w:top w:val="nil"/>
              <w:bottom w:val="nil"/>
            </w:tcBorders>
            <w:shd w:val="clear" w:color="auto" w:fill="auto"/>
            <w:tcMar>
              <w:bottom w:w="85" w:type="dxa"/>
            </w:tcMar>
          </w:tcPr>
          <w:p w:rsidR="00257824" w:rsidRPr="005B3794" w:rsidRDefault="00257824" w:rsidP="00145B65">
            <w:pPr>
              <w:jc w:val="both"/>
              <w:rPr>
                <w:rFonts w:ascii="Myriad Pro" w:hAnsi="Myriad Pro"/>
              </w:rPr>
            </w:pPr>
            <w:r>
              <w:rPr>
                <w:rFonts w:ascii="Myriad Pro" w:hAnsi="Myriad Pro"/>
                <w:sz w:val="22"/>
                <w:szCs w:val="22"/>
              </w:rPr>
              <w:t>Asigna número de inventario y una tarjeta de control o resguardo.</w:t>
            </w:r>
          </w:p>
        </w:tc>
        <w:tc>
          <w:tcPr>
            <w:tcW w:w="2890" w:type="dxa"/>
            <w:tcBorders>
              <w:top w:val="nil"/>
              <w:bottom w:val="nil"/>
            </w:tcBorders>
            <w:shd w:val="clear" w:color="auto" w:fill="auto"/>
            <w:tcMar>
              <w:bottom w:w="85" w:type="dxa"/>
            </w:tcMar>
          </w:tcPr>
          <w:p w:rsidR="00257824" w:rsidRPr="00BC4DE1" w:rsidRDefault="00257824" w:rsidP="00C4256B">
            <w:pPr>
              <w:rPr>
                <w:rFonts w:ascii="Myriad Pro" w:hAnsi="Myriad Pro"/>
              </w:rPr>
            </w:pPr>
            <w:r>
              <w:rPr>
                <w:rFonts w:ascii="Myriad Pro" w:hAnsi="Myriad Pro"/>
                <w:sz w:val="22"/>
                <w:szCs w:val="22"/>
              </w:rPr>
              <w:t>Bien mueble y/o Intangible.</w:t>
            </w:r>
          </w:p>
        </w:tc>
      </w:tr>
      <w:tr w:rsidR="00257824" w:rsidRPr="005B3794" w:rsidTr="004177EE">
        <w:trPr>
          <w:trHeight w:val="413"/>
        </w:trPr>
        <w:tc>
          <w:tcPr>
            <w:tcW w:w="2179" w:type="dxa"/>
            <w:tcBorders>
              <w:top w:val="nil"/>
              <w:bottom w:val="nil"/>
            </w:tcBorders>
            <w:shd w:val="clear" w:color="auto" w:fill="auto"/>
            <w:tcMar>
              <w:bottom w:w="85" w:type="dxa"/>
            </w:tcMar>
          </w:tcPr>
          <w:p w:rsidR="00257824" w:rsidRPr="00C71A24" w:rsidRDefault="00257824" w:rsidP="00C4256B">
            <w:pPr>
              <w:rPr>
                <w:rFonts w:ascii="Myriad Pro" w:hAnsi="Myriad Pro"/>
              </w:rPr>
            </w:pPr>
          </w:p>
        </w:tc>
        <w:tc>
          <w:tcPr>
            <w:tcW w:w="817" w:type="dxa"/>
            <w:tcBorders>
              <w:top w:val="nil"/>
              <w:bottom w:val="nil"/>
            </w:tcBorders>
            <w:shd w:val="clear" w:color="auto" w:fill="auto"/>
            <w:tcMar>
              <w:bottom w:w="85" w:type="dxa"/>
            </w:tcMar>
          </w:tcPr>
          <w:p w:rsidR="00257824" w:rsidRPr="003066BE" w:rsidRDefault="00257824" w:rsidP="00C4256B">
            <w:pPr>
              <w:jc w:val="center"/>
              <w:rPr>
                <w:rFonts w:ascii="Myriad Pro" w:hAnsi="Myriad Pro"/>
              </w:rPr>
            </w:pPr>
            <w:r>
              <w:rPr>
                <w:rFonts w:ascii="Myriad Pro" w:hAnsi="Myriad Pro"/>
                <w:sz w:val="22"/>
                <w:szCs w:val="22"/>
              </w:rPr>
              <w:t>11</w:t>
            </w:r>
          </w:p>
        </w:tc>
        <w:tc>
          <w:tcPr>
            <w:tcW w:w="3754" w:type="dxa"/>
            <w:gridSpan w:val="2"/>
            <w:tcBorders>
              <w:top w:val="nil"/>
              <w:bottom w:val="nil"/>
            </w:tcBorders>
            <w:shd w:val="clear" w:color="auto" w:fill="auto"/>
            <w:tcMar>
              <w:bottom w:w="85" w:type="dxa"/>
            </w:tcMar>
          </w:tcPr>
          <w:p w:rsidR="00257824" w:rsidRPr="005B3794" w:rsidRDefault="00257824" w:rsidP="00C4256B">
            <w:pPr>
              <w:jc w:val="both"/>
              <w:rPr>
                <w:rFonts w:ascii="Myriad Pro" w:hAnsi="Myriad Pro"/>
              </w:rPr>
            </w:pPr>
            <w:r>
              <w:rPr>
                <w:rFonts w:ascii="Myriad Pro" w:hAnsi="Myriad Pro"/>
                <w:sz w:val="22"/>
                <w:szCs w:val="22"/>
              </w:rPr>
              <w:t xml:space="preserve">Registra las compras </w:t>
            </w:r>
            <w:r w:rsidRPr="005B3794">
              <w:rPr>
                <w:rFonts w:ascii="Myriad Pro" w:hAnsi="Myriad Pro"/>
                <w:sz w:val="22"/>
                <w:szCs w:val="22"/>
              </w:rPr>
              <w:t>en el sistema (base de datos</w:t>
            </w:r>
            <w:r>
              <w:rPr>
                <w:rFonts w:ascii="Myriad Pro" w:hAnsi="Myriad Pro"/>
                <w:sz w:val="22"/>
                <w:szCs w:val="22"/>
              </w:rPr>
              <w:t>)</w:t>
            </w:r>
          </w:p>
        </w:tc>
        <w:tc>
          <w:tcPr>
            <w:tcW w:w="2890" w:type="dxa"/>
            <w:tcBorders>
              <w:top w:val="nil"/>
              <w:bottom w:val="nil"/>
            </w:tcBorders>
            <w:shd w:val="clear" w:color="auto" w:fill="auto"/>
            <w:tcMar>
              <w:bottom w:w="85" w:type="dxa"/>
            </w:tcMar>
          </w:tcPr>
          <w:p w:rsidR="00257824" w:rsidRPr="00E61492" w:rsidRDefault="00257824" w:rsidP="00C4256B">
            <w:pPr>
              <w:rPr>
                <w:rFonts w:ascii="Myriad Pro" w:hAnsi="Myriad Pro"/>
              </w:rPr>
            </w:pPr>
            <w:r>
              <w:rPr>
                <w:rFonts w:ascii="Myriad Pro" w:hAnsi="Myriad Pro"/>
                <w:sz w:val="22"/>
                <w:szCs w:val="22"/>
              </w:rPr>
              <w:t>R</w:t>
            </w:r>
            <w:r w:rsidRPr="00E61492">
              <w:rPr>
                <w:rFonts w:ascii="Myriad Pro" w:hAnsi="Myriad Pro"/>
                <w:sz w:val="22"/>
                <w:szCs w:val="22"/>
              </w:rPr>
              <w:t>egistro</w:t>
            </w:r>
            <w:r>
              <w:rPr>
                <w:rFonts w:ascii="Myriad Pro" w:hAnsi="Myriad Pro"/>
                <w:sz w:val="22"/>
                <w:szCs w:val="22"/>
              </w:rPr>
              <w:t>.</w:t>
            </w:r>
          </w:p>
        </w:tc>
      </w:tr>
      <w:tr w:rsidR="00257824" w:rsidRPr="005B3794" w:rsidTr="004177EE">
        <w:trPr>
          <w:trHeight w:val="413"/>
        </w:trPr>
        <w:tc>
          <w:tcPr>
            <w:tcW w:w="2179" w:type="dxa"/>
            <w:tcBorders>
              <w:top w:val="nil"/>
              <w:bottom w:val="nil"/>
            </w:tcBorders>
            <w:shd w:val="clear" w:color="auto" w:fill="auto"/>
            <w:tcMar>
              <w:bottom w:w="85" w:type="dxa"/>
            </w:tcMar>
          </w:tcPr>
          <w:p w:rsidR="00257824" w:rsidRPr="00F46426" w:rsidRDefault="00257824" w:rsidP="00C4256B">
            <w:pPr>
              <w:rPr>
                <w:rFonts w:ascii="Myriad Pro" w:hAnsi="Myriad Pro"/>
              </w:rPr>
            </w:pPr>
          </w:p>
        </w:tc>
        <w:tc>
          <w:tcPr>
            <w:tcW w:w="817" w:type="dxa"/>
            <w:tcBorders>
              <w:top w:val="nil"/>
              <w:bottom w:val="nil"/>
            </w:tcBorders>
            <w:shd w:val="clear" w:color="auto" w:fill="auto"/>
            <w:tcMar>
              <w:bottom w:w="85" w:type="dxa"/>
            </w:tcMar>
          </w:tcPr>
          <w:p w:rsidR="00257824" w:rsidRPr="003066BE" w:rsidRDefault="00257824" w:rsidP="00C4256B">
            <w:pPr>
              <w:jc w:val="center"/>
              <w:rPr>
                <w:rFonts w:ascii="Myriad Pro" w:hAnsi="Myriad Pro"/>
              </w:rPr>
            </w:pPr>
            <w:r w:rsidRPr="003066BE">
              <w:rPr>
                <w:rFonts w:ascii="Myriad Pro" w:hAnsi="Myriad Pro"/>
                <w:sz w:val="22"/>
                <w:szCs w:val="22"/>
              </w:rPr>
              <w:t>1</w:t>
            </w:r>
            <w:r>
              <w:rPr>
                <w:rFonts w:ascii="Myriad Pro" w:hAnsi="Myriad Pro"/>
                <w:sz w:val="22"/>
                <w:szCs w:val="22"/>
              </w:rPr>
              <w:t>2</w:t>
            </w:r>
          </w:p>
        </w:tc>
        <w:tc>
          <w:tcPr>
            <w:tcW w:w="3754" w:type="dxa"/>
            <w:gridSpan w:val="2"/>
            <w:tcBorders>
              <w:top w:val="nil"/>
              <w:bottom w:val="nil"/>
            </w:tcBorders>
            <w:shd w:val="clear" w:color="auto" w:fill="auto"/>
            <w:tcMar>
              <w:bottom w:w="85" w:type="dxa"/>
            </w:tcMar>
          </w:tcPr>
          <w:p w:rsidR="00257824" w:rsidRPr="005B3794" w:rsidRDefault="00257824" w:rsidP="004C224C">
            <w:pPr>
              <w:jc w:val="both"/>
              <w:rPr>
                <w:rFonts w:ascii="Myriad Pro" w:hAnsi="Myriad Pro"/>
              </w:rPr>
            </w:pPr>
            <w:r>
              <w:rPr>
                <w:rFonts w:ascii="Myriad Pro" w:hAnsi="Myriad Pro"/>
                <w:sz w:val="22"/>
                <w:szCs w:val="22"/>
              </w:rPr>
              <w:t>Entrega a</w:t>
            </w:r>
            <w:r w:rsidRPr="005B3794">
              <w:rPr>
                <w:rFonts w:ascii="Myriad Pro" w:hAnsi="Myriad Pro"/>
                <w:sz w:val="22"/>
                <w:szCs w:val="22"/>
              </w:rPr>
              <w:t xml:space="preserve"> los </w:t>
            </w:r>
            <w:r>
              <w:rPr>
                <w:rFonts w:ascii="Myriad Pro" w:hAnsi="Myriad Pro"/>
                <w:sz w:val="22"/>
                <w:szCs w:val="22"/>
              </w:rPr>
              <w:t xml:space="preserve">usuarios los </w:t>
            </w:r>
            <w:r w:rsidRPr="005B3794">
              <w:rPr>
                <w:rFonts w:ascii="Myriad Pro" w:hAnsi="Myriad Pro"/>
                <w:sz w:val="22"/>
                <w:szCs w:val="22"/>
              </w:rPr>
              <w:t xml:space="preserve">resguardos </w:t>
            </w:r>
            <w:r>
              <w:rPr>
                <w:rFonts w:ascii="Myriad Pro" w:hAnsi="Myriad Pro"/>
                <w:sz w:val="22"/>
                <w:szCs w:val="22"/>
              </w:rPr>
              <w:t>de los activos cada tres meses.</w:t>
            </w:r>
          </w:p>
        </w:tc>
        <w:tc>
          <w:tcPr>
            <w:tcW w:w="2890" w:type="dxa"/>
            <w:tcBorders>
              <w:top w:val="nil"/>
              <w:bottom w:val="nil"/>
            </w:tcBorders>
            <w:shd w:val="clear" w:color="auto" w:fill="auto"/>
            <w:tcMar>
              <w:bottom w:w="85" w:type="dxa"/>
            </w:tcMar>
          </w:tcPr>
          <w:p w:rsidR="00257824" w:rsidRPr="00E61492" w:rsidRDefault="00257824" w:rsidP="00C4256B">
            <w:pPr>
              <w:rPr>
                <w:rFonts w:ascii="Myriad Pro" w:hAnsi="Myriad Pro"/>
              </w:rPr>
            </w:pPr>
            <w:r>
              <w:rPr>
                <w:rFonts w:ascii="Myriad Pro" w:hAnsi="Myriad Pro"/>
                <w:sz w:val="22"/>
                <w:szCs w:val="22"/>
              </w:rPr>
              <w:t>Resguardos.</w:t>
            </w:r>
          </w:p>
        </w:tc>
      </w:tr>
      <w:tr w:rsidR="00257824" w:rsidRPr="005B3794" w:rsidTr="004177EE">
        <w:trPr>
          <w:trHeight w:val="413"/>
        </w:trPr>
        <w:tc>
          <w:tcPr>
            <w:tcW w:w="2179" w:type="dxa"/>
            <w:tcBorders>
              <w:top w:val="nil"/>
              <w:bottom w:val="single" w:sz="4" w:space="0" w:color="auto"/>
            </w:tcBorders>
            <w:shd w:val="clear" w:color="auto" w:fill="auto"/>
            <w:tcMar>
              <w:bottom w:w="85" w:type="dxa"/>
            </w:tcMar>
          </w:tcPr>
          <w:p w:rsidR="00257824" w:rsidRPr="00F46426" w:rsidRDefault="00257824" w:rsidP="00C4256B">
            <w:pPr>
              <w:rPr>
                <w:rFonts w:ascii="Myriad Pro" w:hAnsi="Myriad Pro"/>
              </w:rPr>
            </w:pPr>
          </w:p>
        </w:tc>
        <w:tc>
          <w:tcPr>
            <w:tcW w:w="817" w:type="dxa"/>
            <w:tcBorders>
              <w:top w:val="nil"/>
              <w:bottom w:val="single" w:sz="4" w:space="0" w:color="auto"/>
            </w:tcBorders>
            <w:shd w:val="clear" w:color="auto" w:fill="auto"/>
            <w:tcMar>
              <w:bottom w:w="85" w:type="dxa"/>
            </w:tcMar>
          </w:tcPr>
          <w:p w:rsidR="00257824" w:rsidRPr="005B3794" w:rsidRDefault="00257824" w:rsidP="00C4256B">
            <w:pPr>
              <w:jc w:val="center"/>
              <w:rPr>
                <w:rFonts w:ascii="Myriad Pro" w:hAnsi="Myriad Pro"/>
              </w:rPr>
            </w:pPr>
          </w:p>
        </w:tc>
        <w:tc>
          <w:tcPr>
            <w:tcW w:w="3754" w:type="dxa"/>
            <w:gridSpan w:val="2"/>
            <w:tcBorders>
              <w:top w:val="nil"/>
              <w:bottom w:val="single" w:sz="4" w:space="0" w:color="auto"/>
            </w:tcBorders>
            <w:shd w:val="clear" w:color="auto" w:fill="auto"/>
            <w:tcMar>
              <w:bottom w:w="85" w:type="dxa"/>
            </w:tcMar>
          </w:tcPr>
          <w:p w:rsidR="00257824" w:rsidRPr="004177EE" w:rsidRDefault="00257824" w:rsidP="00C4256B">
            <w:pPr>
              <w:jc w:val="center"/>
              <w:rPr>
                <w:rFonts w:ascii="Myriad Pro" w:hAnsi="Myriad Pro"/>
                <w:b/>
              </w:rPr>
            </w:pPr>
            <w:r w:rsidRPr="004177EE">
              <w:rPr>
                <w:rFonts w:ascii="Myriad Pro" w:hAnsi="Myriad Pro"/>
                <w:b/>
              </w:rPr>
              <w:t>FIN DE PROCEDIMIENTO.</w:t>
            </w:r>
          </w:p>
        </w:tc>
        <w:tc>
          <w:tcPr>
            <w:tcW w:w="2890" w:type="dxa"/>
            <w:tcBorders>
              <w:top w:val="nil"/>
              <w:bottom w:val="single" w:sz="4" w:space="0" w:color="auto"/>
            </w:tcBorders>
            <w:shd w:val="clear" w:color="auto" w:fill="auto"/>
            <w:tcMar>
              <w:bottom w:w="85" w:type="dxa"/>
            </w:tcMar>
          </w:tcPr>
          <w:p w:rsidR="00257824" w:rsidRPr="005B3794" w:rsidRDefault="00257824" w:rsidP="00C4256B">
            <w:pPr>
              <w:rPr>
                <w:rFonts w:ascii="Myriad Pro" w:hAnsi="Myriad Pro"/>
              </w:rPr>
            </w:pPr>
          </w:p>
        </w:tc>
      </w:tr>
    </w:tbl>
    <w:p w:rsidR="00145B65" w:rsidRDefault="00145B65" w:rsidP="00145B65">
      <w:pPr>
        <w:pStyle w:val="Prrafodelista"/>
        <w:ind w:left="-567" w:right="-237"/>
        <w:rPr>
          <w:rFonts w:ascii="Myriad Pro" w:hAnsi="Myriad Pro"/>
          <w:sz w:val="22"/>
          <w:szCs w:val="22"/>
        </w:rPr>
      </w:pPr>
    </w:p>
    <w:p w:rsidR="00145B65" w:rsidRDefault="00145B65" w:rsidP="00211D93">
      <w:pPr>
        <w:pStyle w:val="Prrafodelista"/>
        <w:ind w:left="-426" w:right="-237"/>
        <w:rPr>
          <w:rFonts w:ascii="Myriad Pro" w:hAnsi="Myriad Pro"/>
          <w:b/>
          <w:sz w:val="22"/>
          <w:szCs w:val="22"/>
        </w:rPr>
      </w:pPr>
    </w:p>
    <w:p w:rsidR="002C5B15" w:rsidRDefault="002C5B15">
      <w:pPr>
        <w:spacing w:after="200" w:line="276" w:lineRule="auto"/>
        <w:rPr>
          <w:rFonts w:ascii="Myriad Pro" w:hAnsi="Myriad Pro"/>
          <w:b/>
          <w:sz w:val="22"/>
          <w:szCs w:val="22"/>
        </w:rPr>
      </w:pPr>
      <w:r>
        <w:rPr>
          <w:rFonts w:ascii="Myriad Pro" w:hAnsi="Myriad Pro"/>
          <w:b/>
          <w:sz w:val="22"/>
          <w:szCs w:val="22"/>
        </w:rPr>
        <w:br w:type="page"/>
      </w:r>
    </w:p>
    <w:p w:rsidR="00145B65" w:rsidRDefault="00145B65" w:rsidP="00211D93">
      <w:pPr>
        <w:pStyle w:val="Prrafodelista"/>
        <w:ind w:left="-426" w:right="-237"/>
        <w:rPr>
          <w:rFonts w:ascii="Myriad Pro" w:hAnsi="Myriad Pro"/>
          <w:b/>
          <w:sz w:val="22"/>
          <w:szCs w:val="22"/>
        </w:rPr>
      </w:pPr>
    </w:p>
    <w:tbl>
      <w:tblPr>
        <w:tblW w:w="9498" w:type="dxa"/>
        <w:tblInd w:w="-31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4"/>
        <w:gridCol w:w="4234"/>
      </w:tblGrid>
      <w:tr w:rsidR="00C4256B" w:rsidRPr="0089467D" w:rsidTr="00496B04">
        <w:trPr>
          <w:trHeight w:val="647"/>
          <w:tblHeader/>
        </w:trPr>
        <w:tc>
          <w:tcPr>
            <w:tcW w:w="9498" w:type="dxa"/>
            <w:gridSpan w:val="2"/>
            <w:tcBorders>
              <w:top w:val="single" w:sz="4" w:space="0" w:color="auto"/>
            </w:tcBorders>
            <w:shd w:val="clear" w:color="auto" w:fill="auto"/>
            <w:vAlign w:val="center"/>
          </w:tcPr>
          <w:p w:rsidR="00C4256B" w:rsidRDefault="00C4256B" w:rsidP="00C4256B">
            <w:pPr>
              <w:pStyle w:val="Prrafodelista"/>
              <w:ind w:left="0"/>
              <w:rPr>
                <w:rFonts w:ascii="Myriad Pro" w:hAnsi="Myriad Pro" w:cs="Arial"/>
                <w:b/>
              </w:rPr>
            </w:pPr>
            <w:r>
              <w:rPr>
                <w:rFonts w:ascii="Myriad Pro" w:hAnsi="Myriad Pro" w:cs="Arial"/>
                <w:b/>
                <w:sz w:val="22"/>
                <w:szCs w:val="22"/>
              </w:rPr>
              <w:t>Diagrama de Flujo.</w:t>
            </w:r>
          </w:p>
          <w:p w:rsidR="00C4256B" w:rsidRPr="0089467D" w:rsidRDefault="00070CD7" w:rsidP="00C4256B">
            <w:pPr>
              <w:pStyle w:val="Prrafodelista"/>
              <w:ind w:left="0"/>
              <w:rPr>
                <w:rFonts w:ascii="Myriad Pro" w:hAnsi="Myriad Pro" w:cs="Arial"/>
                <w:b/>
                <w:sz w:val="20"/>
              </w:rPr>
            </w:pPr>
            <w:r>
              <w:rPr>
                <w:rFonts w:ascii="Myriad Pro" w:hAnsi="Myriad Pro" w:cs="Arial"/>
                <w:sz w:val="22"/>
                <w:szCs w:val="22"/>
              </w:rPr>
              <w:t>Activos Fijos, Materiales, Suministros y Control de A</w:t>
            </w:r>
            <w:r w:rsidR="00446ACB" w:rsidRPr="0027443F">
              <w:rPr>
                <w:rFonts w:ascii="Myriad Pro" w:hAnsi="Myriad Pro" w:cs="Arial"/>
                <w:sz w:val="22"/>
                <w:szCs w:val="22"/>
              </w:rPr>
              <w:t>lmacén</w:t>
            </w:r>
            <w:r w:rsidR="00446ACB">
              <w:rPr>
                <w:rFonts w:ascii="Myriad Pro" w:hAnsi="Myriad Pro" w:cs="Arial"/>
                <w:sz w:val="22"/>
                <w:szCs w:val="22"/>
              </w:rPr>
              <w:t>.</w:t>
            </w:r>
          </w:p>
        </w:tc>
      </w:tr>
      <w:tr w:rsidR="00C4256B" w:rsidRPr="00DE67E2" w:rsidTr="00496B04">
        <w:trPr>
          <w:trHeight w:val="579"/>
          <w:tblHeader/>
        </w:trPr>
        <w:tc>
          <w:tcPr>
            <w:tcW w:w="5264" w:type="dxa"/>
            <w:shd w:val="clear" w:color="auto" w:fill="auto"/>
            <w:vAlign w:val="center"/>
          </w:tcPr>
          <w:p w:rsidR="00C4256B" w:rsidRPr="00794FA7" w:rsidRDefault="00C4256B" w:rsidP="00C4256B">
            <w:pPr>
              <w:rPr>
                <w:rFonts w:ascii="Myriad Pro" w:hAnsi="Myriad Pro" w:cs="Arial"/>
                <w:b/>
                <w:sz w:val="20"/>
              </w:rPr>
            </w:pPr>
            <w:r>
              <w:rPr>
                <w:rFonts w:ascii="Myriad Pro" w:hAnsi="Myriad Pro" w:cs="Arial"/>
                <w:b/>
                <w:sz w:val="20"/>
                <w:szCs w:val="22"/>
              </w:rPr>
              <w:t>Ente Público:</w:t>
            </w:r>
            <w:r>
              <w:t xml:space="preserve"> </w:t>
            </w:r>
            <w:proofErr w:type="spellStart"/>
            <w:r>
              <w:rPr>
                <w:rFonts w:ascii="Myriad Pro" w:hAnsi="Myriad Pro" w:cs="Arial"/>
                <w:sz w:val="20"/>
                <w:szCs w:val="22"/>
              </w:rPr>
              <w:t>Invitab</w:t>
            </w:r>
            <w:proofErr w:type="spellEnd"/>
            <w:r>
              <w:rPr>
                <w:rFonts w:ascii="Myriad Pro" w:hAnsi="Myriad Pro" w:cs="Arial"/>
                <w:sz w:val="20"/>
                <w:szCs w:val="22"/>
              </w:rPr>
              <w:t>.</w:t>
            </w:r>
          </w:p>
        </w:tc>
        <w:tc>
          <w:tcPr>
            <w:tcW w:w="4234" w:type="dxa"/>
            <w:vAlign w:val="center"/>
          </w:tcPr>
          <w:p w:rsidR="00C4256B" w:rsidRPr="00DE67E2" w:rsidRDefault="00C4256B" w:rsidP="00C4256B">
            <w:pPr>
              <w:rPr>
                <w:rFonts w:ascii="Myriad Pro" w:hAnsi="Myriad Pro" w:cs="Arial"/>
                <w:b/>
                <w:sz w:val="20"/>
              </w:rPr>
            </w:pPr>
            <w:r>
              <w:rPr>
                <w:rFonts w:ascii="Myriad Pro" w:hAnsi="Myriad Pro" w:cs="Arial"/>
                <w:b/>
                <w:sz w:val="20"/>
                <w:szCs w:val="22"/>
              </w:rPr>
              <w:t>Área de Adscripción</w:t>
            </w:r>
            <w:r w:rsidRPr="00394F88">
              <w:rPr>
                <w:rFonts w:ascii="Myriad Pro" w:hAnsi="Myriad Pro" w:cs="Arial"/>
                <w:sz w:val="20"/>
                <w:szCs w:val="22"/>
              </w:rPr>
              <w:t xml:space="preserve">: </w:t>
            </w:r>
            <w:r w:rsidRPr="008C062C">
              <w:rPr>
                <w:rFonts w:ascii="Myriad Pro" w:hAnsi="Myriad Pro" w:cs="Arial"/>
                <w:sz w:val="22"/>
                <w:szCs w:val="22"/>
              </w:rPr>
              <w:t>Dirección Administrativa</w:t>
            </w:r>
          </w:p>
        </w:tc>
      </w:tr>
      <w:tr w:rsidR="00C4256B" w:rsidRPr="00B403F3" w:rsidTr="00496B04">
        <w:trPr>
          <w:trHeight w:val="413"/>
          <w:tblHeader/>
        </w:trPr>
        <w:tc>
          <w:tcPr>
            <w:tcW w:w="9498" w:type="dxa"/>
            <w:gridSpan w:val="2"/>
            <w:tcBorders>
              <w:bottom w:val="single" w:sz="4" w:space="0" w:color="auto"/>
            </w:tcBorders>
            <w:shd w:val="clear" w:color="auto" w:fill="auto"/>
            <w:vAlign w:val="center"/>
          </w:tcPr>
          <w:p w:rsidR="00C4256B" w:rsidRPr="00B403F3" w:rsidRDefault="00C4256B" w:rsidP="00C4256B">
            <w:pPr>
              <w:rPr>
                <w:rFonts w:ascii="Myriad Pro" w:hAnsi="Myriad Pro" w:cs="Arial"/>
                <w:sz w:val="20"/>
              </w:rPr>
            </w:pPr>
            <w:commentRangeStart w:id="109"/>
            <w:r w:rsidRPr="00794FA7">
              <w:rPr>
                <w:rFonts w:ascii="Myriad Pro" w:hAnsi="Myriad Pro" w:cs="Arial"/>
                <w:b/>
                <w:sz w:val="20"/>
                <w:szCs w:val="22"/>
              </w:rPr>
              <w:t>Unidad responsable:</w:t>
            </w:r>
            <w:r>
              <w:rPr>
                <w:rFonts w:ascii="Myriad Pro" w:hAnsi="Myriad Pro" w:cs="Arial"/>
                <w:sz w:val="20"/>
                <w:szCs w:val="22"/>
              </w:rPr>
              <w:t xml:space="preserve"> </w:t>
            </w:r>
            <w:r w:rsidR="006F136B" w:rsidRPr="008C062C">
              <w:rPr>
                <w:rFonts w:ascii="Myriad Pro" w:hAnsi="Myriad Pro" w:cs="Arial"/>
                <w:sz w:val="22"/>
                <w:szCs w:val="22"/>
              </w:rPr>
              <w:t>Dirección Administrativa</w:t>
            </w:r>
            <w:r w:rsidR="006F136B">
              <w:rPr>
                <w:rFonts w:ascii="Myriad Pro" w:hAnsi="Myriad Pro" w:cs="Arial"/>
                <w:sz w:val="20"/>
                <w:szCs w:val="22"/>
              </w:rPr>
              <w:t>.</w:t>
            </w:r>
            <w:commentRangeEnd w:id="109"/>
            <w:r w:rsidR="00267EA0">
              <w:rPr>
                <w:rStyle w:val="Refdecomentario"/>
              </w:rPr>
              <w:commentReference w:id="109"/>
            </w:r>
          </w:p>
        </w:tc>
      </w:tr>
      <w:tr w:rsidR="00446ACB" w:rsidRPr="00B403F3" w:rsidTr="00496B04">
        <w:trPr>
          <w:trHeight w:val="227"/>
          <w:tblHeader/>
        </w:trPr>
        <w:tc>
          <w:tcPr>
            <w:tcW w:w="9498" w:type="dxa"/>
            <w:gridSpan w:val="2"/>
            <w:tcBorders>
              <w:top w:val="single" w:sz="4" w:space="0" w:color="auto"/>
              <w:left w:val="nil"/>
              <w:bottom w:val="nil"/>
              <w:right w:val="nil"/>
            </w:tcBorders>
            <w:shd w:val="clear" w:color="auto" w:fill="auto"/>
            <w:vAlign w:val="center"/>
          </w:tcPr>
          <w:p w:rsidR="00446ACB" w:rsidRPr="00794FA7" w:rsidRDefault="00446ACB" w:rsidP="00C4256B">
            <w:pPr>
              <w:rPr>
                <w:rFonts w:ascii="Myriad Pro" w:hAnsi="Myriad Pro" w:cs="Arial"/>
                <w:b/>
                <w:sz w:val="20"/>
              </w:rPr>
            </w:pPr>
          </w:p>
        </w:tc>
      </w:tr>
    </w:tbl>
    <w:p w:rsidR="00C4256B" w:rsidRDefault="007F0D8B" w:rsidP="007F0D8B">
      <w:pPr>
        <w:pStyle w:val="Prrafodelista"/>
        <w:ind w:left="-426" w:right="-237"/>
        <w:rPr>
          <w:rFonts w:ascii="Myriad Pro" w:hAnsi="Myriad Pro"/>
          <w:b/>
          <w:sz w:val="22"/>
          <w:szCs w:val="22"/>
        </w:rPr>
      </w:pPr>
      <w:r>
        <w:rPr>
          <w:rFonts w:ascii="Myriad Pro" w:hAnsi="Myriad Pro"/>
          <w:b/>
          <w:noProof/>
          <w:sz w:val="22"/>
          <w:szCs w:val="22"/>
          <w:lang w:eastAsia="es-MX"/>
        </w:rPr>
        <w:drawing>
          <wp:inline distT="0" distB="0" distL="0" distR="0">
            <wp:extent cx="6035386" cy="3998794"/>
            <wp:effectExtent l="19050" t="0" r="3464" b="0"/>
            <wp:docPr id="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6036529" cy="3999551"/>
                    </a:xfrm>
                    <a:prstGeom prst="rect">
                      <a:avLst/>
                    </a:prstGeom>
                    <a:noFill/>
                    <a:ln w="9525">
                      <a:noFill/>
                      <a:miter lim="800000"/>
                      <a:headEnd/>
                      <a:tailEnd/>
                    </a:ln>
                  </pic:spPr>
                </pic:pic>
              </a:graphicData>
            </a:graphic>
          </wp:inline>
        </w:drawing>
      </w:r>
    </w:p>
    <w:p w:rsidR="00C4256B" w:rsidRDefault="00C4256B" w:rsidP="00211D93">
      <w:pPr>
        <w:pStyle w:val="Prrafodelista"/>
        <w:ind w:left="-426" w:right="-237"/>
        <w:rPr>
          <w:rFonts w:ascii="Myriad Pro" w:hAnsi="Myriad Pro"/>
          <w:b/>
          <w:sz w:val="22"/>
          <w:szCs w:val="22"/>
        </w:rPr>
      </w:pPr>
    </w:p>
    <w:p w:rsidR="00C4256B" w:rsidRDefault="00C4256B" w:rsidP="00211D93">
      <w:pPr>
        <w:pStyle w:val="Prrafodelista"/>
        <w:ind w:left="-426" w:right="-237"/>
        <w:rPr>
          <w:rFonts w:ascii="Myriad Pro" w:hAnsi="Myriad Pro"/>
          <w:b/>
          <w:sz w:val="22"/>
          <w:szCs w:val="22"/>
        </w:rPr>
      </w:pPr>
    </w:p>
    <w:p w:rsidR="002C5B15" w:rsidRDefault="002C5B15">
      <w:pPr>
        <w:spacing w:after="200" w:line="276" w:lineRule="auto"/>
        <w:rPr>
          <w:rFonts w:ascii="Myriad Pro" w:hAnsi="Myriad Pro"/>
          <w:b/>
          <w:sz w:val="22"/>
          <w:szCs w:val="22"/>
        </w:rPr>
      </w:pPr>
      <w:r>
        <w:rPr>
          <w:rFonts w:ascii="Myriad Pro" w:hAnsi="Myriad Pro"/>
          <w:b/>
          <w:sz w:val="22"/>
          <w:szCs w:val="22"/>
        </w:rPr>
        <w:br w:type="page"/>
      </w:r>
    </w:p>
    <w:p w:rsidR="00C4256B" w:rsidRDefault="00C4256B" w:rsidP="00211D93">
      <w:pPr>
        <w:pStyle w:val="Prrafodelista"/>
        <w:ind w:left="-426" w:right="-237"/>
        <w:rPr>
          <w:rFonts w:ascii="Myriad Pro" w:hAnsi="Myriad Pro"/>
          <w:b/>
          <w:sz w:val="22"/>
          <w:szCs w:val="22"/>
        </w:rPr>
      </w:pPr>
    </w:p>
    <w:p w:rsidR="003B7A46" w:rsidRPr="00301F7E" w:rsidRDefault="001D3895" w:rsidP="00600EE3">
      <w:pPr>
        <w:pStyle w:val="Prrafodelista"/>
        <w:numPr>
          <w:ilvl w:val="1"/>
          <w:numId w:val="2"/>
        </w:numPr>
        <w:autoSpaceDE w:val="0"/>
        <w:autoSpaceDN w:val="0"/>
        <w:adjustRightInd w:val="0"/>
        <w:outlineLvl w:val="2"/>
        <w:rPr>
          <w:rFonts w:ascii="Myriad Pro" w:hAnsi="Myriad Pro" w:cs="Aharoni"/>
          <w:b/>
          <w:sz w:val="22"/>
          <w:szCs w:val="22"/>
        </w:rPr>
      </w:pPr>
      <w:bookmarkStart w:id="110" w:name="_Toc478576094"/>
      <w:bookmarkStart w:id="111" w:name="m"/>
      <w:r>
        <w:rPr>
          <w:rFonts w:ascii="Myriad Pro" w:hAnsi="Myriad Pro" w:cs="Arial"/>
          <w:b/>
          <w:sz w:val="22"/>
          <w:szCs w:val="22"/>
        </w:rPr>
        <w:t xml:space="preserve">Recepción de </w:t>
      </w:r>
      <w:r w:rsidR="0045445E">
        <w:rPr>
          <w:rFonts w:ascii="Myriad Pro" w:hAnsi="Myriad Pro" w:cs="Arial"/>
          <w:b/>
          <w:sz w:val="22"/>
          <w:szCs w:val="22"/>
        </w:rPr>
        <w:t>Pagos</w:t>
      </w:r>
      <w:r w:rsidR="003B7A46">
        <w:rPr>
          <w:rFonts w:ascii="Myriad Pro" w:hAnsi="Myriad Pro" w:cs="Arial"/>
          <w:b/>
          <w:sz w:val="22"/>
          <w:szCs w:val="22"/>
        </w:rPr>
        <w:t>.</w:t>
      </w:r>
      <w:bookmarkEnd w:id="110"/>
    </w:p>
    <w:bookmarkEnd w:id="111"/>
    <w:p w:rsidR="003B7A46" w:rsidRDefault="003B7A46" w:rsidP="003B7A46">
      <w:pPr>
        <w:autoSpaceDE w:val="0"/>
        <w:autoSpaceDN w:val="0"/>
        <w:adjustRightInd w:val="0"/>
        <w:rPr>
          <w:rFonts w:ascii="Myriad Pro" w:hAnsi="Myriad Pro" w:cs="Arial"/>
          <w:b/>
          <w:sz w:val="22"/>
          <w:szCs w:val="22"/>
        </w:rPr>
      </w:pPr>
    </w:p>
    <w:p w:rsidR="003B7A46" w:rsidRDefault="003B7A46" w:rsidP="003B7A46">
      <w:pPr>
        <w:autoSpaceDE w:val="0"/>
        <w:autoSpaceDN w:val="0"/>
        <w:adjustRightInd w:val="0"/>
        <w:rPr>
          <w:rFonts w:ascii="Myriad Pro" w:hAnsi="Myriad Pro" w:cs="Arial"/>
          <w:b/>
          <w:sz w:val="22"/>
          <w:szCs w:val="22"/>
        </w:rPr>
      </w:pPr>
      <w:r>
        <w:rPr>
          <w:rFonts w:ascii="Myriad Pro" w:hAnsi="Myriad Pro" w:cs="Arial"/>
          <w:b/>
          <w:sz w:val="22"/>
          <w:szCs w:val="22"/>
        </w:rPr>
        <w:t>Objetivo.</w:t>
      </w:r>
    </w:p>
    <w:p w:rsidR="003B7A46" w:rsidRDefault="003B7A46" w:rsidP="003B7A46">
      <w:pPr>
        <w:autoSpaceDE w:val="0"/>
        <w:autoSpaceDN w:val="0"/>
        <w:adjustRightInd w:val="0"/>
        <w:rPr>
          <w:rFonts w:ascii="Myriad Pro" w:hAnsi="Myriad Pro" w:cs="Arial"/>
          <w:b/>
          <w:sz w:val="22"/>
          <w:szCs w:val="22"/>
        </w:rPr>
      </w:pPr>
    </w:p>
    <w:p w:rsidR="003B7A46" w:rsidRPr="00043D6F" w:rsidRDefault="007544BE" w:rsidP="005C0D79">
      <w:pPr>
        <w:autoSpaceDE w:val="0"/>
        <w:autoSpaceDN w:val="0"/>
        <w:adjustRightInd w:val="0"/>
        <w:jc w:val="both"/>
        <w:rPr>
          <w:rFonts w:ascii="Myriad Pro" w:eastAsiaTheme="minorHAnsi" w:hAnsi="Myriad Pro" w:cs="Calibri"/>
          <w:sz w:val="22"/>
          <w:szCs w:val="22"/>
        </w:rPr>
      </w:pPr>
      <w:r>
        <w:rPr>
          <w:rFonts w:ascii="Myriad Pro" w:eastAsiaTheme="minorHAnsi" w:hAnsi="Myriad Pro" w:cs="Calibri"/>
          <w:sz w:val="22"/>
          <w:szCs w:val="22"/>
        </w:rPr>
        <w:t>Recibir</w:t>
      </w:r>
      <w:r w:rsidR="003B7A46">
        <w:rPr>
          <w:rFonts w:ascii="Myriad Pro" w:eastAsiaTheme="minorHAnsi" w:hAnsi="Myriad Pro" w:cs="Calibri"/>
          <w:sz w:val="22"/>
          <w:szCs w:val="22"/>
        </w:rPr>
        <w:t xml:space="preserve"> los pagos realizados a través </w:t>
      </w:r>
      <w:r w:rsidR="00CC0807">
        <w:rPr>
          <w:rFonts w:ascii="Myriad Pro" w:eastAsiaTheme="minorHAnsi" w:hAnsi="Myriad Pro" w:cs="Calibri"/>
          <w:sz w:val="22"/>
          <w:szCs w:val="22"/>
        </w:rPr>
        <w:t>del Departamento de</w:t>
      </w:r>
      <w:r w:rsidR="003B7A46">
        <w:rPr>
          <w:rFonts w:ascii="Myriad Pro" w:eastAsiaTheme="minorHAnsi" w:hAnsi="Myriad Pro" w:cs="Calibri"/>
          <w:sz w:val="22"/>
          <w:szCs w:val="22"/>
        </w:rPr>
        <w:t xml:space="preserve"> Caja </w:t>
      </w:r>
      <w:r w:rsidR="00CC0807">
        <w:rPr>
          <w:rFonts w:ascii="Myriad Pro" w:eastAsiaTheme="minorHAnsi" w:hAnsi="Myriad Pro" w:cs="Calibri"/>
          <w:sz w:val="22"/>
          <w:szCs w:val="22"/>
        </w:rPr>
        <w:t xml:space="preserve">y Tesorería </w:t>
      </w:r>
      <w:r w:rsidR="003B7A46">
        <w:rPr>
          <w:rFonts w:ascii="Myriad Pro" w:eastAsiaTheme="minorHAnsi" w:hAnsi="Myriad Pro" w:cs="Calibri"/>
          <w:sz w:val="22"/>
          <w:szCs w:val="22"/>
        </w:rPr>
        <w:t xml:space="preserve">del </w:t>
      </w:r>
      <w:r w:rsidR="003B7A46" w:rsidRPr="00EE7EA4">
        <w:rPr>
          <w:rFonts w:ascii="Myriad Pro" w:eastAsiaTheme="minorHAnsi" w:hAnsi="Myriad Pro" w:cs="Calibri"/>
          <w:sz w:val="22"/>
          <w:szCs w:val="22"/>
          <w:highlight w:val="green"/>
        </w:rPr>
        <w:t>Instituto</w:t>
      </w:r>
      <w:r w:rsidR="008142E4">
        <w:rPr>
          <w:rFonts w:ascii="Myriad Pro" w:eastAsiaTheme="minorHAnsi" w:hAnsi="Myriad Pro" w:cs="Calibri"/>
          <w:sz w:val="22"/>
          <w:szCs w:val="22"/>
        </w:rPr>
        <w:t xml:space="preserve"> de Vivienda de Tabasco</w:t>
      </w:r>
      <w:r w:rsidR="003B7A46">
        <w:rPr>
          <w:rFonts w:ascii="Myriad Pro" w:eastAsiaTheme="minorHAnsi" w:hAnsi="Myriad Pro" w:cs="Calibri"/>
          <w:sz w:val="22"/>
          <w:szCs w:val="22"/>
        </w:rPr>
        <w:t xml:space="preserve"> por concepto de </w:t>
      </w:r>
      <w:r w:rsidR="0045445E">
        <w:rPr>
          <w:rFonts w:ascii="Myriad Pro" w:eastAsiaTheme="minorHAnsi" w:hAnsi="Myriad Pro" w:cs="Calibri"/>
          <w:sz w:val="22"/>
          <w:szCs w:val="22"/>
        </w:rPr>
        <w:t>Derechos, Aprovechamientos y</w:t>
      </w:r>
      <w:r w:rsidR="00FA09FA">
        <w:rPr>
          <w:rFonts w:ascii="Myriad Pro" w:eastAsiaTheme="minorHAnsi" w:hAnsi="Myriad Pro" w:cs="Calibri"/>
          <w:sz w:val="22"/>
          <w:szCs w:val="22"/>
        </w:rPr>
        <w:t xml:space="preserve"> Productos</w:t>
      </w:r>
      <w:r w:rsidR="00C65E40">
        <w:rPr>
          <w:rFonts w:ascii="Myriad Pro" w:eastAsiaTheme="minorHAnsi" w:hAnsi="Myriad Pro" w:cs="Calibri"/>
          <w:sz w:val="22"/>
          <w:szCs w:val="22"/>
        </w:rPr>
        <w:t>,</w:t>
      </w:r>
      <w:r w:rsidR="00E90210">
        <w:rPr>
          <w:rFonts w:ascii="Myriad Pro" w:eastAsiaTheme="minorHAnsi" w:hAnsi="Myriad Pro" w:cs="Calibri"/>
          <w:sz w:val="22"/>
          <w:szCs w:val="22"/>
        </w:rPr>
        <w:t xml:space="preserve"> </w:t>
      </w:r>
      <w:r w:rsidR="00C65E40">
        <w:rPr>
          <w:rFonts w:ascii="Myriad Pro" w:eastAsiaTheme="minorHAnsi" w:hAnsi="Myriad Pro" w:cs="Calibri"/>
          <w:sz w:val="22"/>
          <w:szCs w:val="22"/>
        </w:rPr>
        <w:t>llevando un</w:t>
      </w:r>
      <w:r w:rsidR="003B7A46">
        <w:rPr>
          <w:rFonts w:ascii="Myriad Pro" w:eastAsiaTheme="minorHAnsi" w:hAnsi="Myriad Pro" w:cs="Calibri"/>
          <w:sz w:val="22"/>
          <w:szCs w:val="22"/>
        </w:rPr>
        <w:t xml:space="preserve"> registro</w:t>
      </w:r>
      <w:r w:rsidR="0045445E">
        <w:rPr>
          <w:rFonts w:ascii="Myriad Pro" w:eastAsiaTheme="minorHAnsi" w:hAnsi="Myriad Pro" w:cs="Calibri"/>
          <w:sz w:val="22"/>
          <w:szCs w:val="22"/>
        </w:rPr>
        <w:t>, control</w:t>
      </w:r>
      <w:r w:rsidR="003B7A46">
        <w:rPr>
          <w:rFonts w:ascii="Myriad Pro" w:eastAsiaTheme="minorHAnsi" w:hAnsi="Myriad Pro" w:cs="Calibri"/>
          <w:sz w:val="22"/>
          <w:szCs w:val="22"/>
        </w:rPr>
        <w:t xml:space="preserve"> </w:t>
      </w:r>
      <w:r w:rsidR="004A124C">
        <w:rPr>
          <w:rFonts w:ascii="Myriad Pro" w:eastAsiaTheme="minorHAnsi" w:hAnsi="Myriad Pro" w:cs="Calibri"/>
          <w:sz w:val="22"/>
          <w:szCs w:val="22"/>
        </w:rPr>
        <w:t xml:space="preserve">y resguardo </w:t>
      </w:r>
      <w:r w:rsidR="003B7A46">
        <w:rPr>
          <w:rFonts w:ascii="Myriad Pro" w:eastAsiaTheme="minorHAnsi" w:hAnsi="Myriad Pro" w:cs="Calibri"/>
          <w:sz w:val="22"/>
          <w:szCs w:val="22"/>
        </w:rPr>
        <w:t>eficiente de los</w:t>
      </w:r>
      <w:r w:rsidR="00C92829">
        <w:rPr>
          <w:rFonts w:ascii="Myriad Pro" w:eastAsiaTheme="minorHAnsi" w:hAnsi="Myriad Pro" w:cs="Calibri"/>
          <w:sz w:val="22"/>
          <w:szCs w:val="22"/>
        </w:rPr>
        <w:t xml:space="preserve"> ingresos</w:t>
      </w:r>
      <w:r w:rsidR="003B7A46">
        <w:rPr>
          <w:rFonts w:ascii="Myriad Pro" w:eastAsiaTheme="minorHAnsi" w:hAnsi="Myriad Pro" w:cs="Calibri"/>
          <w:sz w:val="22"/>
          <w:szCs w:val="22"/>
        </w:rPr>
        <w:t>.</w:t>
      </w:r>
    </w:p>
    <w:p w:rsidR="003B7A46" w:rsidRPr="00D42737" w:rsidRDefault="003B7A46" w:rsidP="003B7A46">
      <w:pPr>
        <w:autoSpaceDE w:val="0"/>
        <w:autoSpaceDN w:val="0"/>
        <w:adjustRightInd w:val="0"/>
        <w:rPr>
          <w:rFonts w:ascii="Myriad Pro" w:hAnsi="Myriad Pro"/>
          <w:sz w:val="22"/>
          <w:szCs w:val="22"/>
        </w:rPr>
      </w:pPr>
    </w:p>
    <w:p w:rsidR="003B7A46" w:rsidRDefault="006A5BDF" w:rsidP="006A5BDF">
      <w:pPr>
        <w:shd w:val="clear" w:color="auto" w:fill="FFFFFF" w:themeFill="background1"/>
        <w:ind w:hanging="284"/>
        <w:jc w:val="both"/>
        <w:rPr>
          <w:rFonts w:ascii="Myriad Pro" w:hAnsi="Myriad Pro" w:cs="Arial"/>
          <w:b/>
          <w:sz w:val="22"/>
          <w:szCs w:val="22"/>
        </w:rPr>
      </w:pPr>
      <w:r>
        <w:rPr>
          <w:rFonts w:ascii="Myriad Pro" w:hAnsi="Myriad Pro" w:cs="Arial"/>
          <w:b/>
          <w:sz w:val="22"/>
          <w:szCs w:val="22"/>
        </w:rPr>
        <w:t xml:space="preserve">     </w:t>
      </w:r>
      <w:r w:rsidR="003B7A46" w:rsidRPr="00C44989">
        <w:rPr>
          <w:rFonts w:ascii="Myriad Pro" w:hAnsi="Myriad Pro" w:cs="Arial"/>
          <w:b/>
          <w:sz w:val="22"/>
          <w:szCs w:val="22"/>
        </w:rPr>
        <w:t>Normas de operación.</w:t>
      </w:r>
      <w:r w:rsidR="007544BE">
        <w:rPr>
          <w:rFonts w:ascii="Myriad Pro" w:hAnsi="Myriad Pro" w:cs="Arial"/>
          <w:b/>
          <w:sz w:val="22"/>
          <w:szCs w:val="22"/>
        </w:rPr>
        <w:t xml:space="preserve">  </w:t>
      </w:r>
    </w:p>
    <w:p w:rsidR="003B7A46" w:rsidRDefault="003B7A46" w:rsidP="003B7A46">
      <w:pPr>
        <w:pStyle w:val="Prrafodelista"/>
        <w:ind w:left="-567" w:right="-237"/>
        <w:rPr>
          <w:rFonts w:ascii="Myriad Pro" w:hAnsi="Myriad Pro"/>
          <w:sz w:val="22"/>
          <w:szCs w:val="22"/>
        </w:rPr>
      </w:pPr>
    </w:p>
    <w:p w:rsidR="003B7A46" w:rsidRPr="0008038C" w:rsidRDefault="003B7A46" w:rsidP="00790A05">
      <w:pPr>
        <w:pStyle w:val="Prrafodelista"/>
        <w:numPr>
          <w:ilvl w:val="0"/>
          <w:numId w:val="12"/>
        </w:numPr>
        <w:ind w:right="-237"/>
        <w:jc w:val="both"/>
        <w:rPr>
          <w:rFonts w:ascii="Myriad Pro" w:hAnsi="Myriad Pro"/>
          <w:sz w:val="22"/>
          <w:szCs w:val="22"/>
        </w:rPr>
      </w:pPr>
      <w:r w:rsidRPr="0008038C">
        <w:rPr>
          <w:rFonts w:ascii="Myriad Pro" w:hAnsi="Myriad Pro"/>
          <w:sz w:val="22"/>
          <w:szCs w:val="22"/>
        </w:rPr>
        <w:t xml:space="preserve">El procedimiento inicia cuando </w:t>
      </w:r>
      <w:r w:rsidR="00106C31" w:rsidRPr="0008038C">
        <w:rPr>
          <w:rFonts w:ascii="Myriad Pro" w:hAnsi="Myriad Pro"/>
          <w:sz w:val="22"/>
          <w:szCs w:val="22"/>
        </w:rPr>
        <w:t>el beneficiario/ciudadano o adquirente,</w:t>
      </w:r>
      <w:r w:rsidR="00B849F7" w:rsidRPr="0008038C">
        <w:rPr>
          <w:rFonts w:ascii="Myriad Pro" w:hAnsi="Myriad Pro"/>
          <w:sz w:val="22"/>
          <w:szCs w:val="22"/>
        </w:rPr>
        <w:t xml:space="preserve"> </w:t>
      </w:r>
      <w:r w:rsidRPr="0008038C">
        <w:rPr>
          <w:rFonts w:ascii="Myriad Pro" w:hAnsi="Myriad Pro"/>
          <w:sz w:val="22"/>
          <w:szCs w:val="22"/>
        </w:rPr>
        <w:t>se presenta en la Caja del Institu</w:t>
      </w:r>
      <w:r w:rsidR="00BD42EE" w:rsidRPr="0008038C">
        <w:rPr>
          <w:rFonts w:ascii="Myriad Pro" w:hAnsi="Myriad Pro"/>
          <w:sz w:val="22"/>
          <w:szCs w:val="22"/>
        </w:rPr>
        <w:t>t</w:t>
      </w:r>
      <w:r w:rsidRPr="0008038C">
        <w:rPr>
          <w:rFonts w:ascii="Myriad Pro" w:hAnsi="Myriad Pro"/>
          <w:sz w:val="22"/>
          <w:szCs w:val="22"/>
        </w:rPr>
        <w:t xml:space="preserve">o de Vivienda de Tabasco para </w:t>
      </w:r>
      <w:r w:rsidR="00754558">
        <w:rPr>
          <w:rFonts w:ascii="Myriad Pro" w:hAnsi="Myriad Pro"/>
          <w:sz w:val="22"/>
          <w:szCs w:val="22"/>
        </w:rPr>
        <w:t>efectuar algún pago.</w:t>
      </w:r>
    </w:p>
    <w:p w:rsidR="0008038C" w:rsidRPr="0008038C" w:rsidRDefault="00781AD8" w:rsidP="00790A05">
      <w:pPr>
        <w:pStyle w:val="Prrafodelista"/>
        <w:numPr>
          <w:ilvl w:val="0"/>
          <w:numId w:val="12"/>
        </w:numPr>
        <w:ind w:right="-237"/>
        <w:jc w:val="both"/>
        <w:rPr>
          <w:rFonts w:ascii="Myriad Pro" w:hAnsi="Myriad Pro"/>
          <w:sz w:val="22"/>
          <w:szCs w:val="22"/>
        </w:rPr>
      </w:pPr>
      <w:r w:rsidRPr="0008038C">
        <w:rPr>
          <w:rFonts w:ascii="Myriad Pro" w:hAnsi="Myriad Pro"/>
          <w:sz w:val="22"/>
          <w:szCs w:val="22"/>
        </w:rPr>
        <w:t xml:space="preserve">Los </w:t>
      </w:r>
      <w:r w:rsidR="00B849F7" w:rsidRPr="0008038C">
        <w:rPr>
          <w:rFonts w:ascii="Myriad Pro" w:hAnsi="Myriad Pro"/>
          <w:sz w:val="22"/>
          <w:szCs w:val="22"/>
        </w:rPr>
        <w:t>pago</w:t>
      </w:r>
      <w:r w:rsidR="00754558">
        <w:rPr>
          <w:rFonts w:ascii="Myriad Pro" w:hAnsi="Myriad Pro"/>
          <w:sz w:val="22"/>
          <w:szCs w:val="22"/>
        </w:rPr>
        <w:t>s</w:t>
      </w:r>
      <w:r w:rsidR="00B849F7" w:rsidRPr="0008038C">
        <w:rPr>
          <w:rFonts w:ascii="Myriad Pro" w:hAnsi="Myriad Pro"/>
          <w:sz w:val="22"/>
          <w:szCs w:val="22"/>
        </w:rPr>
        <w:t xml:space="preserve"> </w:t>
      </w:r>
      <w:r w:rsidR="0008038C">
        <w:rPr>
          <w:rFonts w:ascii="Myriad Pro" w:hAnsi="Myriad Pro"/>
          <w:sz w:val="22"/>
          <w:szCs w:val="22"/>
        </w:rPr>
        <w:t>que se</w:t>
      </w:r>
      <w:r w:rsidR="00CC0807">
        <w:rPr>
          <w:rFonts w:ascii="Myriad Pro" w:hAnsi="Myriad Pro"/>
          <w:sz w:val="22"/>
          <w:szCs w:val="22"/>
        </w:rPr>
        <w:t xml:space="preserve"> registran a través de la Caja R</w:t>
      </w:r>
      <w:r w:rsidR="0008038C">
        <w:rPr>
          <w:rFonts w:ascii="Myriad Pro" w:hAnsi="Myriad Pro"/>
          <w:sz w:val="22"/>
          <w:szCs w:val="22"/>
        </w:rPr>
        <w:t xml:space="preserve">eceptora del </w:t>
      </w:r>
      <w:r w:rsidR="0008038C" w:rsidRPr="00055019">
        <w:rPr>
          <w:rFonts w:ascii="Myriad Pro" w:hAnsi="Myriad Pro"/>
          <w:sz w:val="22"/>
          <w:szCs w:val="22"/>
          <w:highlight w:val="green"/>
        </w:rPr>
        <w:t>Instituto</w:t>
      </w:r>
      <w:r w:rsidR="008142E4">
        <w:rPr>
          <w:rFonts w:ascii="Myriad Pro" w:hAnsi="Myriad Pro"/>
          <w:sz w:val="22"/>
          <w:szCs w:val="22"/>
        </w:rPr>
        <w:t xml:space="preserve"> de Vivienda de Tabasco</w:t>
      </w:r>
      <w:r w:rsidR="0008038C">
        <w:rPr>
          <w:rFonts w:ascii="Myriad Pro" w:hAnsi="Myriad Pro"/>
          <w:sz w:val="22"/>
          <w:szCs w:val="22"/>
        </w:rPr>
        <w:t xml:space="preserve"> </w:t>
      </w:r>
      <w:r w:rsidR="00B849F7" w:rsidRPr="0008038C">
        <w:rPr>
          <w:rFonts w:ascii="Myriad Pro" w:hAnsi="Myriad Pro"/>
          <w:sz w:val="22"/>
          <w:szCs w:val="22"/>
        </w:rPr>
        <w:t>son</w:t>
      </w:r>
      <w:r w:rsidR="00754558">
        <w:rPr>
          <w:rFonts w:ascii="Myriad Pro" w:hAnsi="Myriad Pro"/>
          <w:sz w:val="22"/>
          <w:szCs w:val="22"/>
        </w:rPr>
        <w:t xml:space="preserve"> por</w:t>
      </w:r>
      <w:r w:rsidR="00C817FE" w:rsidRPr="0008038C">
        <w:rPr>
          <w:rFonts w:ascii="Myriad Pro" w:hAnsi="Myriad Pro"/>
          <w:sz w:val="22"/>
          <w:szCs w:val="22"/>
        </w:rPr>
        <w:t xml:space="preserve"> venta</w:t>
      </w:r>
      <w:r w:rsidR="00754558">
        <w:rPr>
          <w:rFonts w:ascii="Myriad Pro" w:hAnsi="Myriad Pro"/>
          <w:sz w:val="22"/>
          <w:szCs w:val="22"/>
        </w:rPr>
        <w:t xml:space="preserve"> de</w:t>
      </w:r>
      <w:r w:rsidR="00C817FE" w:rsidRPr="0008038C">
        <w:rPr>
          <w:rFonts w:ascii="Myriad Pro" w:hAnsi="Myriad Pro"/>
          <w:sz w:val="22"/>
          <w:szCs w:val="22"/>
        </w:rPr>
        <w:t xml:space="preserve"> </w:t>
      </w:r>
      <w:r w:rsidR="00106C31" w:rsidRPr="0008038C">
        <w:rPr>
          <w:rFonts w:ascii="Myriad Pro" w:hAnsi="Myriad Pro"/>
          <w:sz w:val="22"/>
          <w:szCs w:val="22"/>
        </w:rPr>
        <w:t>Lotes y V</w:t>
      </w:r>
      <w:r w:rsidR="00C817FE" w:rsidRPr="0008038C">
        <w:rPr>
          <w:rFonts w:ascii="Myriad Pro" w:hAnsi="Myriad Pro"/>
          <w:sz w:val="22"/>
          <w:szCs w:val="22"/>
        </w:rPr>
        <w:t>iviendas</w:t>
      </w:r>
      <w:r w:rsidR="001E419A" w:rsidRPr="0008038C">
        <w:rPr>
          <w:rFonts w:ascii="Myriad Pro" w:hAnsi="Myriad Pro"/>
          <w:sz w:val="22"/>
          <w:szCs w:val="22"/>
        </w:rPr>
        <w:t xml:space="preserve">; </w:t>
      </w:r>
      <w:proofErr w:type="spellStart"/>
      <w:r w:rsidR="00C817FE" w:rsidRPr="0008038C">
        <w:rPr>
          <w:rFonts w:ascii="Myriad Pro" w:hAnsi="Myriad Pro"/>
          <w:sz w:val="22"/>
          <w:szCs w:val="22"/>
        </w:rPr>
        <w:t>Orevis</w:t>
      </w:r>
      <w:proofErr w:type="spellEnd"/>
      <w:r w:rsidR="00C817FE" w:rsidRPr="0008038C">
        <w:rPr>
          <w:rFonts w:ascii="Myriad Pro" w:hAnsi="Myriad Pro"/>
          <w:sz w:val="22"/>
          <w:szCs w:val="22"/>
        </w:rPr>
        <w:t xml:space="preserve"> (Programas federales); Aportaciones (Fraccionamientos Cd. Bicentenario, 27 de Octubre y Gracias México); Créditos de Mat</w:t>
      </w:r>
      <w:r w:rsidR="00754558">
        <w:rPr>
          <w:rFonts w:ascii="Myriad Pro" w:hAnsi="Myriad Pro"/>
          <w:sz w:val="22"/>
          <w:szCs w:val="22"/>
        </w:rPr>
        <w:t>eriales de Programas anteriores y</w:t>
      </w:r>
      <w:r w:rsidR="00C817FE" w:rsidRPr="0008038C">
        <w:rPr>
          <w:rFonts w:ascii="Myriad Pro" w:hAnsi="Myriad Pro"/>
          <w:sz w:val="22"/>
          <w:szCs w:val="22"/>
        </w:rPr>
        <w:t xml:space="preserve"> </w:t>
      </w:r>
      <w:r w:rsidR="0008038C">
        <w:rPr>
          <w:rFonts w:ascii="Myriad Pro" w:hAnsi="Myriad Pro"/>
          <w:sz w:val="22"/>
          <w:szCs w:val="22"/>
        </w:rPr>
        <w:t>Venta de materiales.</w:t>
      </w:r>
      <w:r w:rsidR="001E419A" w:rsidRPr="0008038C">
        <w:rPr>
          <w:rFonts w:ascii="Myriad Pro" w:hAnsi="Myriad Pro"/>
          <w:sz w:val="22"/>
          <w:szCs w:val="22"/>
        </w:rPr>
        <w:t xml:space="preserve"> </w:t>
      </w:r>
    </w:p>
    <w:p w:rsidR="0008038C" w:rsidRDefault="0008038C" w:rsidP="00790A05">
      <w:pPr>
        <w:pStyle w:val="Prrafodelista"/>
        <w:numPr>
          <w:ilvl w:val="0"/>
          <w:numId w:val="12"/>
        </w:numPr>
        <w:ind w:right="-237"/>
        <w:jc w:val="both"/>
        <w:rPr>
          <w:rFonts w:ascii="Myriad Pro" w:hAnsi="Myriad Pro"/>
          <w:sz w:val="22"/>
          <w:szCs w:val="22"/>
        </w:rPr>
      </w:pPr>
      <w:r w:rsidRPr="0008038C">
        <w:rPr>
          <w:rFonts w:ascii="Myriad Pro" w:hAnsi="Myriad Pro"/>
          <w:sz w:val="22"/>
          <w:szCs w:val="22"/>
        </w:rPr>
        <w:t xml:space="preserve">Los </w:t>
      </w:r>
      <w:r w:rsidR="00C817FE" w:rsidRPr="0008038C">
        <w:rPr>
          <w:rFonts w:ascii="Myriad Pro" w:hAnsi="Myriad Pro"/>
          <w:sz w:val="22"/>
          <w:szCs w:val="22"/>
        </w:rPr>
        <w:t>pago</w:t>
      </w:r>
      <w:r w:rsidRPr="0008038C">
        <w:rPr>
          <w:rFonts w:ascii="Myriad Pro" w:hAnsi="Myriad Pro"/>
          <w:sz w:val="22"/>
          <w:szCs w:val="22"/>
        </w:rPr>
        <w:t xml:space="preserve">s </w:t>
      </w:r>
      <w:r>
        <w:rPr>
          <w:rFonts w:ascii="Myriad Pro" w:hAnsi="Myriad Pro"/>
          <w:sz w:val="22"/>
          <w:szCs w:val="22"/>
        </w:rPr>
        <w:t xml:space="preserve">por Derechos, como </w:t>
      </w:r>
      <w:r w:rsidR="00754558">
        <w:rPr>
          <w:rFonts w:ascii="Myriad Pro" w:hAnsi="Myriad Pro"/>
          <w:sz w:val="22"/>
          <w:szCs w:val="22"/>
        </w:rPr>
        <w:t>Escrituración, Cesión de Derechos, Certificación de documentos</w:t>
      </w:r>
      <w:r w:rsidR="00CC0807">
        <w:rPr>
          <w:rFonts w:ascii="Myriad Pro" w:hAnsi="Myriad Pro"/>
          <w:sz w:val="22"/>
          <w:szCs w:val="22"/>
        </w:rPr>
        <w:t>,</w:t>
      </w:r>
      <w:r w:rsidR="00754558">
        <w:rPr>
          <w:rFonts w:ascii="Myriad Pro" w:hAnsi="Myriad Pro"/>
          <w:sz w:val="22"/>
          <w:szCs w:val="22"/>
        </w:rPr>
        <w:t xml:space="preserve"> Bases para licitación pública, se harán a través de </w:t>
      </w:r>
      <w:r w:rsidR="00CC0807">
        <w:rPr>
          <w:rFonts w:ascii="Myriad Pro" w:hAnsi="Myriad Pro"/>
          <w:sz w:val="22"/>
          <w:szCs w:val="22"/>
        </w:rPr>
        <w:t xml:space="preserve">una </w:t>
      </w:r>
      <w:r w:rsidR="00754558">
        <w:rPr>
          <w:rFonts w:ascii="Myriad Pro" w:hAnsi="Myriad Pro"/>
          <w:sz w:val="22"/>
          <w:szCs w:val="22"/>
        </w:rPr>
        <w:t xml:space="preserve">línea de captura del sistema </w:t>
      </w:r>
      <w:proofErr w:type="spellStart"/>
      <w:r w:rsidR="00754558">
        <w:rPr>
          <w:rFonts w:ascii="Myriad Pro" w:hAnsi="Myriad Pro"/>
          <w:sz w:val="22"/>
          <w:szCs w:val="22"/>
        </w:rPr>
        <w:t>Recaudanet</w:t>
      </w:r>
      <w:proofErr w:type="spellEnd"/>
      <w:r w:rsidR="00754558">
        <w:rPr>
          <w:rFonts w:ascii="Myriad Pro" w:hAnsi="Myriad Pro"/>
          <w:sz w:val="22"/>
          <w:szCs w:val="22"/>
        </w:rPr>
        <w:t>.</w:t>
      </w:r>
    </w:p>
    <w:p w:rsidR="0008038C" w:rsidRPr="0008038C" w:rsidRDefault="0008038C" w:rsidP="00790A05">
      <w:pPr>
        <w:pStyle w:val="Prrafodelista"/>
        <w:numPr>
          <w:ilvl w:val="0"/>
          <w:numId w:val="12"/>
        </w:numPr>
        <w:ind w:right="-237"/>
        <w:jc w:val="both"/>
        <w:rPr>
          <w:rFonts w:ascii="Myriad Pro" w:hAnsi="Myriad Pro"/>
          <w:sz w:val="22"/>
          <w:szCs w:val="22"/>
        </w:rPr>
      </w:pPr>
      <w:r w:rsidRPr="0008038C">
        <w:rPr>
          <w:rFonts w:ascii="Myriad Pro" w:hAnsi="Myriad Pro"/>
          <w:sz w:val="22"/>
          <w:szCs w:val="22"/>
        </w:rPr>
        <w:t xml:space="preserve">Los pagos </w:t>
      </w:r>
      <w:r w:rsidR="00CC0807">
        <w:rPr>
          <w:rFonts w:ascii="Myriad Pro" w:hAnsi="Myriad Pro"/>
          <w:sz w:val="22"/>
          <w:szCs w:val="22"/>
        </w:rPr>
        <w:t xml:space="preserve">de </w:t>
      </w:r>
      <w:r w:rsidRPr="0008038C">
        <w:rPr>
          <w:rFonts w:ascii="Myriad Pro" w:hAnsi="Myriad Pro"/>
          <w:sz w:val="22"/>
          <w:szCs w:val="22"/>
        </w:rPr>
        <w:t>Lotes Comerciales (Reserva Territorial</w:t>
      </w:r>
      <w:r w:rsidR="00CC0807">
        <w:rPr>
          <w:rFonts w:ascii="Myriad Pro" w:hAnsi="Myriad Pro"/>
          <w:sz w:val="22"/>
          <w:szCs w:val="22"/>
        </w:rPr>
        <w:t>)</w:t>
      </w:r>
      <w:r w:rsidR="00A41CCB">
        <w:rPr>
          <w:rFonts w:ascii="Myriad Pro" w:hAnsi="Myriad Pro"/>
          <w:sz w:val="22"/>
          <w:szCs w:val="22"/>
        </w:rPr>
        <w:t>, por lo general serán</w:t>
      </w:r>
      <w:r w:rsidR="00CC0807">
        <w:rPr>
          <w:rFonts w:ascii="Myriad Pro" w:hAnsi="Myriad Pro"/>
          <w:sz w:val="22"/>
          <w:szCs w:val="22"/>
        </w:rPr>
        <w:t xml:space="preserve"> </w:t>
      </w:r>
      <w:r w:rsidR="00A41CCB">
        <w:rPr>
          <w:rFonts w:ascii="Myriad Pro" w:hAnsi="Myriad Pro"/>
          <w:sz w:val="22"/>
          <w:szCs w:val="22"/>
        </w:rPr>
        <w:t xml:space="preserve">con </w:t>
      </w:r>
      <w:r w:rsidR="00CC0807">
        <w:rPr>
          <w:rFonts w:ascii="Myriad Pro" w:hAnsi="Myriad Pro"/>
          <w:sz w:val="22"/>
          <w:szCs w:val="22"/>
        </w:rPr>
        <w:t>Cheques</w:t>
      </w:r>
      <w:r w:rsidR="00A41CCB">
        <w:rPr>
          <w:rFonts w:ascii="Myriad Pro" w:hAnsi="Myriad Pro"/>
          <w:sz w:val="22"/>
          <w:szCs w:val="22"/>
        </w:rPr>
        <w:t xml:space="preserve"> Certificados</w:t>
      </w:r>
      <w:r w:rsidR="00CC0807">
        <w:rPr>
          <w:rFonts w:ascii="Myriad Pro" w:hAnsi="Myriad Pro"/>
          <w:sz w:val="22"/>
          <w:szCs w:val="22"/>
        </w:rPr>
        <w:t>, los recib</w:t>
      </w:r>
      <w:r w:rsidR="00A41CCB">
        <w:rPr>
          <w:rFonts w:ascii="Myriad Pro" w:hAnsi="Myriad Pro"/>
          <w:sz w:val="22"/>
          <w:szCs w:val="22"/>
        </w:rPr>
        <w:t>irá</w:t>
      </w:r>
      <w:r w:rsidR="00CC0807">
        <w:rPr>
          <w:rFonts w:ascii="Myriad Pro" w:hAnsi="Myriad Pro"/>
          <w:sz w:val="22"/>
          <w:szCs w:val="22"/>
        </w:rPr>
        <w:t xml:space="preserve"> el Departamento de Caja y Tesorería</w:t>
      </w:r>
      <w:r w:rsidR="00A41CCB">
        <w:rPr>
          <w:rFonts w:ascii="Myriad Pro" w:hAnsi="Myriad Pro"/>
          <w:sz w:val="22"/>
          <w:szCs w:val="22"/>
        </w:rPr>
        <w:t xml:space="preserve"> y elaborará recibo.</w:t>
      </w:r>
    </w:p>
    <w:p w:rsidR="003B7A46" w:rsidRPr="00C817FE" w:rsidRDefault="00B849F7" w:rsidP="00790A05">
      <w:pPr>
        <w:pStyle w:val="Prrafodelista"/>
        <w:numPr>
          <w:ilvl w:val="0"/>
          <w:numId w:val="12"/>
        </w:numPr>
        <w:ind w:right="-237"/>
        <w:jc w:val="both"/>
        <w:rPr>
          <w:rFonts w:ascii="Myriad Pro" w:hAnsi="Myriad Pro"/>
          <w:sz w:val="22"/>
          <w:szCs w:val="22"/>
        </w:rPr>
      </w:pPr>
      <w:r w:rsidRPr="0008038C">
        <w:rPr>
          <w:rFonts w:ascii="Myriad Pro" w:hAnsi="Myriad Pro"/>
          <w:sz w:val="22"/>
          <w:szCs w:val="22"/>
        </w:rPr>
        <w:t>El horario de ventanilla del Departamento de Caja y Tesorería ser</w:t>
      </w:r>
      <w:r w:rsidR="00433167" w:rsidRPr="0008038C">
        <w:rPr>
          <w:rFonts w:ascii="Myriad Pro" w:hAnsi="Myriad Pro"/>
          <w:sz w:val="22"/>
          <w:szCs w:val="22"/>
        </w:rPr>
        <w:t xml:space="preserve">á de 8:00 a </w:t>
      </w:r>
      <w:r w:rsidRPr="0008038C">
        <w:rPr>
          <w:rFonts w:ascii="Myriad Pro" w:hAnsi="Myriad Pro"/>
          <w:sz w:val="22"/>
          <w:szCs w:val="22"/>
        </w:rPr>
        <w:t xml:space="preserve">15:00 </w:t>
      </w:r>
      <w:r w:rsidR="004C2ADD" w:rsidRPr="0008038C">
        <w:rPr>
          <w:rFonts w:ascii="Myriad Pro" w:hAnsi="Myriad Pro"/>
          <w:sz w:val="22"/>
          <w:szCs w:val="22"/>
        </w:rPr>
        <w:t>horas</w:t>
      </w:r>
      <w:r w:rsidRPr="0008038C">
        <w:rPr>
          <w:rFonts w:ascii="Myriad Pro" w:hAnsi="Myriad Pro"/>
          <w:sz w:val="22"/>
          <w:szCs w:val="22"/>
        </w:rPr>
        <w:t>.</w:t>
      </w:r>
      <w:r w:rsidR="00433167" w:rsidRPr="0008038C">
        <w:rPr>
          <w:rFonts w:ascii="Myriad Pro" w:hAnsi="Myriad Pro"/>
          <w:sz w:val="22"/>
          <w:szCs w:val="22"/>
        </w:rPr>
        <w:t>,</w:t>
      </w:r>
      <w:r w:rsidRPr="00C817FE">
        <w:rPr>
          <w:rFonts w:ascii="Myriad Pro" w:hAnsi="Myriad Pro"/>
          <w:sz w:val="22"/>
          <w:szCs w:val="22"/>
        </w:rPr>
        <w:t xml:space="preserve"> de Lunes a Viernes.</w:t>
      </w:r>
    </w:p>
    <w:p w:rsidR="003B7A46" w:rsidRDefault="007544BE" w:rsidP="00790A05">
      <w:pPr>
        <w:pStyle w:val="Prrafodelista"/>
        <w:numPr>
          <w:ilvl w:val="0"/>
          <w:numId w:val="12"/>
        </w:numPr>
        <w:ind w:right="-237"/>
        <w:jc w:val="both"/>
        <w:rPr>
          <w:rFonts w:ascii="Myriad Pro" w:hAnsi="Myriad Pro"/>
          <w:sz w:val="22"/>
          <w:szCs w:val="22"/>
        </w:rPr>
      </w:pPr>
      <w:r w:rsidRPr="007544BE">
        <w:rPr>
          <w:rFonts w:ascii="Myriad Pro" w:hAnsi="Myriad Pro"/>
          <w:sz w:val="22"/>
          <w:szCs w:val="22"/>
        </w:rPr>
        <w:t xml:space="preserve">Para el cobro </w:t>
      </w:r>
      <w:r>
        <w:rPr>
          <w:rFonts w:ascii="Myriad Pro" w:hAnsi="Myriad Pro"/>
          <w:sz w:val="22"/>
          <w:szCs w:val="22"/>
        </w:rPr>
        <w:t>de los Programas de Vivienda y Lotes</w:t>
      </w:r>
      <w:r w:rsidRPr="007544BE">
        <w:rPr>
          <w:rFonts w:ascii="Myriad Pro" w:hAnsi="Myriad Pro"/>
          <w:sz w:val="22"/>
          <w:szCs w:val="22"/>
        </w:rPr>
        <w:t xml:space="preserve"> se requiere que el ciudadano</w:t>
      </w:r>
      <w:r w:rsidR="00433167">
        <w:rPr>
          <w:rFonts w:ascii="Myriad Pro" w:hAnsi="Myriad Pro"/>
          <w:sz w:val="22"/>
          <w:szCs w:val="22"/>
        </w:rPr>
        <w:t xml:space="preserve"> y/o beneficiario</w:t>
      </w:r>
      <w:r w:rsidRPr="007544BE">
        <w:rPr>
          <w:rFonts w:ascii="Myriad Pro" w:hAnsi="Myriad Pro"/>
          <w:sz w:val="22"/>
          <w:szCs w:val="22"/>
        </w:rPr>
        <w:t xml:space="preserve"> se presente con el recibo original</w:t>
      </w:r>
      <w:r>
        <w:rPr>
          <w:rFonts w:ascii="Myriad Pro" w:hAnsi="Myriad Pro"/>
          <w:sz w:val="22"/>
          <w:szCs w:val="22"/>
        </w:rPr>
        <w:t xml:space="preserve"> donde aparece el número de Programa y el número de Expediente; </w:t>
      </w:r>
      <w:r w:rsidR="000C410E">
        <w:rPr>
          <w:rFonts w:ascii="Myriad Pro" w:hAnsi="Myriad Pro"/>
          <w:sz w:val="22"/>
          <w:szCs w:val="22"/>
        </w:rPr>
        <w:t xml:space="preserve">para el cobro en general se requiere un formato </w:t>
      </w:r>
      <w:r w:rsidR="0045445E">
        <w:rPr>
          <w:rFonts w:ascii="Myriad Pro" w:hAnsi="Myriad Pro"/>
          <w:sz w:val="22"/>
          <w:szCs w:val="22"/>
        </w:rPr>
        <w:t xml:space="preserve">o papeleta </w:t>
      </w:r>
      <w:r w:rsidR="00433167">
        <w:rPr>
          <w:rFonts w:ascii="Myriad Pro" w:hAnsi="Myriad Pro"/>
          <w:sz w:val="22"/>
          <w:szCs w:val="22"/>
        </w:rPr>
        <w:t>que señale la fecha, el</w:t>
      </w:r>
      <w:r w:rsidR="000C410E">
        <w:rPr>
          <w:rFonts w:ascii="Myriad Pro" w:hAnsi="Myriad Pro"/>
          <w:sz w:val="22"/>
          <w:szCs w:val="22"/>
        </w:rPr>
        <w:t xml:space="preserve"> motivo e importe del cobro.</w:t>
      </w:r>
    </w:p>
    <w:p w:rsidR="00B37FC3" w:rsidRPr="007544BE" w:rsidRDefault="00B37FC3" w:rsidP="00790A05">
      <w:pPr>
        <w:pStyle w:val="Prrafodelista"/>
        <w:numPr>
          <w:ilvl w:val="0"/>
          <w:numId w:val="12"/>
        </w:numPr>
        <w:ind w:right="-237"/>
        <w:jc w:val="both"/>
        <w:rPr>
          <w:rFonts w:ascii="Myriad Pro" w:hAnsi="Myriad Pro"/>
          <w:sz w:val="22"/>
          <w:szCs w:val="22"/>
        </w:rPr>
      </w:pPr>
      <w:r>
        <w:rPr>
          <w:rFonts w:ascii="Myriad Pro" w:hAnsi="Myriad Pro"/>
          <w:sz w:val="22"/>
          <w:szCs w:val="22"/>
        </w:rPr>
        <w:t xml:space="preserve">El Cajero checará en el sistema el estado que guarda el adquirente beneficiario respecto a su historial de pagos, pudiendo estar impedido para realizar el pago. El Departamento de Crédito y Cobranzas le aclarará </w:t>
      </w:r>
      <w:r w:rsidR="0068131F">
        <w:rPr>
          <w:rFonts w:ascii="Myriad Pro" w:hAnsi="Myriad Pro"/>
          <w:sz w:val="22"/>
          <w:szCs w:val="22"/>
        </w:rPr>
        <w:t>la</w:t>
      </w:r>
      <w:r>
        <w:rPr>
          <w:rFonts w:ascii="Myriad Pro" w:hAnsi="Myriad Pro"/>
          <w:sz w:val="22"/>
          <w:szCs w:val="22"/>
        </w:rPr>
        <w:t xml:space="preserve"> situación </w:t>
      </w:r>
      <w:r w:rsidR="0068131F">
        <w:rPr>
          <w:rFonts w:ascii="Myriad Pro" w:hAnsi="Myriad Pro"/>
          <w:sz w:val="22"/>
          <w:szCs w:val="22"/>
        </w:rPr>
        <w:t xml:space="preserve">al beneficiario </w:t>
      </w:r>
      <w:r>
        <w:rPr>
          <w:rFonts w:ascii="Myriad Pro" w:hAnsi="Myriad Pro"/>
          <w:sz w:val="22"/>
          <w:szCs w:val="22"/>
        </w:rPr>
        <w:t xml:space="preserve">y, si es el caso, reactiva y autoriza el </w:t>
      </w:r>
      <w:r w:rsidR="0068131F">
        <w:rPr>
          <w:rFonts w:ascii="Myriad Pro" w:hAnsi="Myriad Pro"/>
          <w:sz w:val="22"/>
          <w:szCs w:val="22"/>
        </w:rPr>
        <w:t>pago</w:t>
      </w:r>
      <w:r>
        <w:rPr>
          <w:rFonts w:ascii="Myriad Pro" w:hAnsi="Myriad Pro"/>
          <w:sz w:val="22"/>
          <w:szCs w:val="22"/>
        </w:rPr>
        <w:t>.</w:t>
      </w:r>
    </w:p>
    <w:p w:rsidR="003B7A46" w:rsidRDefault="000C410E" w:rsidP="00790A05">
      <w:pPr>
        <w:pStyle w:val="Prrafodelista"/>
        <w:numPr>
          <w:ilvl w:val="0"/>
          <w:numId w:val="12"/>
        </w:numPr>
        <w:ind w:right="-237"/>
        <w:jc w:val="both"/>
        <w:rPr>
          <w:rFonts w:ascii="Myriad Pro" w:hAnsi="Myriad Pro"/>
          <w:sz w:val="22"/>
          <w:szCs w:val="22"/>
        </w:rPr>
      </w:pPr>
      <w:r w:rsidRPr="000C410E">
        <w:rPr>
          <w:rFonts w:ascii="Myriad Pro" w:hAnsi="Myriad Pro"/>
          <w:sz w:val="22"/>
          <w:szCs w:val="22"/>
        </w:rPr>
        <w:t>Los pagos serán en ef</w:t>
      </w:r>
      <w:r>
        <w:rPr>
          <w:rFonts w:ascii="Myriad Pro" w:hAnsi="Myriad Pro"/>
          <w:sz w:val="22"/>
          <w:szCs w:val="22"/>
        </w:rPr>
        <w:t>ectivo o con tarje</w:t>
      </w:r>
      <w:r w:rsidR="002027AC">
        <w:rPr>
          <w:rFonts w:ascii="Myriad Pro" w:hAnsi="Myriad Pro"/>
          <w:sz w:val="22"/>
          <w:szCs w:val="22"/>
        </w:rPr>
        <w:t xml:space="preserve">ta de crédito </w:t>
      </w:r>
      <w:r w:rsidRPr="000C410E">
        <w:rPr>
          <w:rFonts w:ascii="Myriad Pro" w:hAnsi="Myriad Pro"/>
          <w:sz w:val="22"/>
          <w:szCs w:val="22"/>
        </w:rPr>
        <w:t>o débito</w:t>
      </w:r>
      <w:r w:rsidR="00E15A29">
        <w:rPr>
          <w:rFonts w:ascii="Myriad Pro" w:hAnsi="Myriad Pro"/>
          <w:sz w:val="22"/>
          <w:szCs w:val="22"/>
        </w:rPr>
        <w:t xml:space="preserve"> y transferencia electrónica</w:t>
      </w:r>
      <w:r w:rsidR="003B7A46" w:rsidRPr="000C410E">
        <w:rPr>
          <w:rFonts w:ascii="Myriad Pro" w:hAnsi="Myriad Pro"/>
          <w:sz w:val="22"/>
          <w:szCs w:val="22"/>
        </w:rPr>
        <w:t>.</w:t>
      </w:r>
      <w:r>
        <w:rPr>
          <w:rFonts w:ascii="Myriad Pro" w:hAnsi="Myriad Pro"/>
          <w:sz w:val="22"/>
          <w:szCs w:val="22"/>
        </w:rPr>
        <w:t xml:space="preserve"> </w:t>
      </w:r>
    </w:p>
    <w:p w:rsidR="000C410E" w:rsidRPr="000C410E" w:rsidRDefault="000C410E" w:rsidP="00790A05">
      <w:pPr>
        <w:pStyle w:val="Prrafodelista"/>
        <w:numPr>
          <w:ilvl w:val="0"/>
          <w:numId w:val="12"/>
        </w:numPr>
        <w:ind w:right="-237"/>
        <w:jc w:val="both"/>
        <w:rPr>
          <w:rFonts w:ascii="Myriad Pro" w:hAnsi="Myriad Pro"/>
          <w:sz w:val="22"/>
          <w:szCs w:val="22"/>
        </w:rPr>
      </w:pPr>
      <w:r>
        <w:rPr>
          <w:rFonts w:ascii="Myriad Pro" w:hAnsi="Myriad Pro"/>
          <w:sz w:val="22"/>
          <w:szCs w:val="22"/>
        </w:rPr>
        <w:t xml:space="preserve">Para la recepción de </w:t>
      </w:r>
      <w:r w:rsidR="00E15A29">
        <w:rPr>
          <w:rFonts w:ascii="Myriad Pro" w:hAnsi="Myriad Pro"/>
          <w:sz w:val="22"/>
          <w:szCs w:val="22"/>
        </w:rPr>
        <w:t>los</w:t>
      </w:r>
      <w:r>
        <w:rPr>
          <w:rFonts w:ascii="Myriad Pro" w:hAnsi="Myriad Pro"/>
          <w:sz w:val="22"/>
          <w:szCs w:val="22"/>
        </w:rPr>
        <w:t xml:space="preserve"> pagos </w:t>
      </w:r>
      <w:r w:rsidR="00E15A29">
        <w:rPr>
          <w:rFonts w:ascii="Myriad Pro" w:hAnsi="Myriad Pro"/>
          <w:sz w:val="22"/>
          <w:szCs w:val="22"/>
        </w:rPr>
        <w:t xml:space="preserve"> con tarjeta </w:t>
      </w:r>
      <w:r>
        <w:rPr>
          <w:rFonts w:ascii="Myriad Pro" w:hAnsi="Myriad Pro"/>
          <w:sz w:val="22"/>
          <w:szCs w:val="22"/>
        </w:rPr>
        <w:t>será necesario que el ciudadano proporcione su número telefónico y muestre su identificación oficial.</w:t>
      </w:r>
    </w:p>
    <w:p w:rsidR="003B7A46" w:rsidRDefault="003E6FE7" w:rsidP="00790A05">
      <w:pPr>
        <w:pStyle w:val="Prrafodelista"/>
        <w:numPr>
          <w:ilvl w:val="0"/>
          <w:numId w:val="12"/>
        </w:numPr>
        <w:ind w:right="-237"/>
        <w:jc w:val="both"/>
        <w:rPr>
          <w:rFonts w:ascii="Myriad Pro" w:hAnsi="Myriad Pro"/>
          <w:sz w:val="22"/>
          <w:szCs w:val="22"/>
        </w:rPr>
      </w:pPr>
      <w:r w:rsidRPr="00A256C1">
        <w:rPr>
          <w:rFonts w:ascii="Myriad Pro" w:hAnsi="Myriad Pro"/>
          <w:sz w:val="22"/>
          <w:szCs w:val="22"/>
        </w:rPr>
        <w:t xml:space="preserve">Por cada pago el cajero entregará un recibo de pago </w:t>
      </w:r>
      <w:r w:rsidR="0068131F">
        <w:rPr>
          <w:rFonts w:ascii="Myriad Pro" w:hAnsi="Myriad Pro"/>
          <w:sz w:val="22"/>
          <w:szCs w:val="22"/>
        </w:rPr>
        <w:t>original</w:t>
      </w:r>
      <w:r w:rsidR="003B7A46" w:rsidRPr="00A256C1">
        <w:rPr>
          <w:rFonts w:ascii="Myriad Pro" w:hAnsi="Myriad Pro"/>
          <w:sz w:val="22"/>
          <w:szCs w:val="22"/>
        </w:rPr>
        <w:t>.</w:t>
      </w:r>
    </w:p>
    <w:p w:rsidR="009B3ABA" w:rsidRPr="00A256C1" w:rsidRDefault="00A41CCB" w:rsidP="00790A05">
      <w:pPr>
        <w:pStyle w:val="Prrafodelista"/>
        <w:numPr>
          <w:ilvl w:val="0"/>
          <w:numId w:val="12"/>
        </w:numPr>
        <w:ind w:right="-237"/>
        <w:jc w:val="both"/>
        <w:rPr>
          <w:rFonts w:ascii="Myriad Pro" w:hAnsi="Myriad Pro"/>
          <w:sz w:val="22"/>
          <w:szCs w:val="22"/>
        </w:rPr>
      </w:pPr>
      <w:r>
        <w:rPr>
          <w:rFonts w:ascii="Myriad Pro" w:hAnsi="Myriad Pro"/>
          <w:sz w:val="22"/>
          <w:szCs w:val="22"/>
        </w:rPr>
        <w:t>El recibo de pago consta de tres copias; la azul se turna al D</w:t>
      </w:r>
      <w:r w:rsidR="009B3ABA">
        <w:rPr>
          <w:rFonts w:ascii="Myriad Pro" w:hAnsi="Myriad Pro"/>
          <w:sz w:val="22"/>
          <w:szCs w:val="22"/>
        </w:rPr>
        <w:t>epartamento de Crédito y Cobranza para incorporarla al Expediente del beneficiari</w:t>
      </w:r>
      <w:r>
        <w:rPr>
          <w:rFonts w:ascii="Myriad Pro" w:hAnsi="Myriad Pro"/>
          <w:sz w:val="22"/>
          <w:szCs w:val="22"/>
        </w:rPr>
        <w:t>o; la copia rosada se envía al D</w:t>
      </w:r>
      <w:r w:rsidR="009B3ABA">
        <w:rPr>
          <w:rFonts w:ascii="Myriad Pro" w:hAnsi="Myriad Pro"/>
          <w:sz w:val="22"/>
          <w:szCs w:val="22"/>
        </w:rPr>
        <w:t>epartamento de Contabilidad</w:t>
      </w:r>
      <w:r w:rsidR="00433167">
        <w:rPr>
          <w:rFonts w:ascii="Myriad Pro" w:hAnsi="Myriad Pro"/>
          <w:sz w:val="22"/>
          <w:szCs w:val="22"/>
        </w:rPr>
        <w:t xml:space="preserve"> para su registro contable</w:t>
      </w:r>
      <w:r>
        <w:rPr>
          <w:rFonts w:ascii="Myriad Pro" w:hAnsi="Myriad Pro"/>
          <w:sz w:val="22"/>
          <w:szCs w:val="22"/>
        </w:rPr>
        <w:t xml:space="preserve"> y la verde se queda en Caja</w:t>
      </w:r>
      <w:r w:rsidR="00433167">
        <w:rPr>
          <w:rFonts w:ascii="Myriad Pro" w:hAnsi="Myriad Pro"/>
          <w:sz w:val="22"/>
          <w:szCs w:val="22"/>
        </w:rPr>
        <w:t>.</w:t>
      </w:r>
    </w:p>
    <w:p w:rsidR="003B7A46" w:rsidRPr="00A256C1" w:rsidRDefault="001D3895" w:rsidP="00790A05">
      <w:pPr>
        <w:pStyle w:val="Prrafodelista"/>
        <w:numPr>
          <w:ilvl w:val="0"/>
          <w:numId w:val="12"/>
        </w:numPr>
        <w:ind w:right="-237"/>
        <w:jc w:val="both"/>
        <w:rPr>
          <w:rFonts w:ascii="Myriad Pro" w:hAnsi="Myriad Pro"/>
          <w:sz w:val="22"/>
          <w:szCs w:val="22"/>
        </w:rPr>
      </w:pPr>
      <w:r>
        <w:rPr>
          <w:rFonts w:ascii="Myriad Pro" w:hAnsi="Myriad Pro"/>
          <w:sz w:val="22"/>
          <w:szCs w:val="22"/>
        </w:rPr>
        <w:t xml:space="preserve">Al final del día se </w:t>
      </w:r>
      <w:r w:rsidR="001A27C2">
        <w:rPr>
          <w:rFonts w:ascii="Myriad Pro" w:hAnsi="Myriad Pro"/>
          <w:sz w:val="22"/>
          <w:szCs w:val="22"/>
        </w:rPr>
        <w:t>clasifica</w:t>
      </w:r>
      <w:r>
        <w:rPr>
          <w:rFonts w:ascii="Myriad Pro" w:hAnsi="Myriad Pro"/>
          <w:sz w:val="22"/>
          <w:szCs w:val="22"/>
        </w:rPr>
        <w:t>rá</w:t>
      </w:r>
      <w:r w:rsidR="00413C01">
        <w:rPr>
          <w:rFonts w:ascii="Myriad Pro" w:hAnsi="Myriad Pro"/>
          <w:sz w:val="22"/>
          <w:szCs w:val="22"/>
        </w:rPr>
        <w:t>n</w:t>
      </w:r>
      <w:r w:rsidR="001A27C2">
        <w:rPr>
          <w:rFonts w:ascii="Myriad Pro" w:hAnsi="Myriad Pro"/>
          <w:sz w:val="22"/>
          <w:szCs w:val="22"/>
        </w:rPr>
        <w:t xml:space="preserve"> los recibos por Programa y </w:t>
      </w:r>
      <w:r w:rsidR="00413C01">
        <w:rPr>
          <w:rFonts w:ascii="Myriad Pro" w:hAnsi="Myriad Pro"/>
          <w:sz w:val="22"/>
          <w:szCs w:val="22"/>
        </w:rPr>
        <w:t xml:space="preserve">por color para su entrega. </w:t>
      </w:r>
      <w:r>
        <w:rPr>
          <w:rFonts w:ascii="Myriad Pro" w:hAnsi="Myriad Pro"/>
          <w:sz w:val="22"/>
          <w:szCs w:val="22"/>
        </w:rPr>
        <w:t xml:space="preserve">Emitirá </w:t>
      </w:r>
      <w:r w:rsidR="00413C01">
        <w:rPr>
          <w:rFonts w:ascii="Myriad Pro" w:hAnsi="Myriad Pro"/>
          <w:sz w:val="22"/>
          <w:szCs w:val="22"/>
        </w:rPr>
        <w:t xml:space="preserve">previo (x) del </w:t>
      </w:r>
      <w:r>
        <w:rPr>
          <w:rFonts w:ascii="Myriad Pro" w:hAnsi="Myriad Pro"/>
          <w:sz w:val="22"/>
          <w:szCs w:val="22"/>
        </w:rPr>
        <w:t xml:space="preserve">Corte de la Máquina Registradora </w:t>
      </w:r>
      <w:r w:rsidR="00413C01">
        <w:rPr>
          <w:rFonts w:ascii="Myriad Pro" w:hAnsi="Myriad Pro"/>
          <w:sz w:val="22"/>
          <w:szCs w:val="22"/>
        </w:rPr>
        <w:t>para comparar con el corte de efectivo</w:t>
      </w:r>
      <w:r w:rsidR="003B7A46" w:rsidRPr="00A256C1">
        <w:rPr>
          <w:rFonts w:ascii="Myriad Pro" w:hAnsi="Myriad Pro"/>
          <w:sz w:val="22"/>
          <w:szCs w:val="22"/>
        </w:rPr>
        <w:t>.</w:t>
      </w:r>
      <w:r w:rsidR="001A27C2">
        <w:rPr>
          <w:rFonts w:ascii="Myriad Pro" w:hAnsi="Myriad Pro"/>
          <w:sz w:val="22"/>
          <w:szCs w:val="22"/>
        </w:rPr>
        <w:t xml:space="preserve"> </w:t>
      </w:r>
      <w:r w:rsidR="00413C01">
        <w:rPr>
          <w:rFonts w:ascii="Myriad Pro" w:hAnsi="Myriad Pro"/>
          <w:sz w:val="22"/>
          <w:szCs w:val="22"/>
        </w:rPr>
        <w:t>Si cuadra se emite el corte definitivo (z) de la máquina registradora; firmará el responsable de Caja y el Jefe del Departamento.</w:t>
      </w:r>
    </w:p>
    <w:p w:rsidR="003B7A46" w:rsidRDefault="007A4171" w:rsidP="00790A05">
      <w:pPr>
        <w:pStyle w:val="Prrafodelista"/>
        <w:numPr>
          <w:ilvl w:val="0"/>
          <w:numId w:val="12"/>
        </w:numPr>
        <w:ind w:right="-237"/>
        <w:jc w:val="both"/>
        <w:rPr>
          <w:rFonts w:ascii="Myriad Pro" w:hAnsi="Myriad Pro"/>
          <w:sz w:val="22"/>
          <w:szCs w:val="22"/>
        </w:rPr>
      </w:pPr>
      <w:r w:rsidRPr="009048EE">
        <w:rPr>
          <w:rFonts w:ascii="Myriad Pro" w:hAnsi="Myriad Pro"/>
          <w:sz w:val="22"/>
          <w:szCs w:val="22"/>
        </w:rPr>
        <w:lastRenderedPageBreak/>
        <w:t>Los depósitos al Banco se realizarán al día siguiente de la captación</w:t>
      </w:r>
      <w:r w:rsidR="003B7A46" w:rsidRPr="009048EE">
        <w:rPr>
          <w:rFonts w:ascii="Myriad Pro" w:hAnsi="Myriad Pro"/>
          <w:sz w:val="22"/>
          <w:szCs w:val="22"/>
        </w:rPr>
        <w:t>.</w:t>
      </w:r>
      <w:r w:rsidR="009048EE">
        <w:rPr>
          <w:rFonts w:ascii="Myriad Pro" w:hAnsi="Myriad Pro"/>
          <w:sz w:val="22"/>
          <w:szCs w:val="22"/>
        </w:rPr>
        <w:t xml:space="preserve"> Si es un v</w:t>
      </w:r>
      <w:r w:rsidR="00411152" w:rsidRPr="009048EE">
        <w:rPr>
          <w:rFonts w:ascii="Myriad Pro" w:hAnsi="Myriad Pro"/>
          <w:sz w:val="22"/>
          <w:szCs w:val="22"/>
        </w:rPr>
        <w:t xml:space="preserve">iernes, </w:t>
      </w:r>
      <w:r w:rsidR="009048EE">
        <w:rPr>
          <w:rFonts w:ascii="Myriad Pro" w:hAnsi="Myriad Pro"/>
          <w:sz w:val="22"/>
          <w:szCs w:val="22"/>
        </w:rPr>
        <w:t>se realizarán dos depósitos, el del día anterior y el del viernes</w:t>
      </w:r>
      <w:r w:rsidR="00E15A29" w:rsidRPr="009048EE">
        <w:rPr>
          <w:rFonts w:ascii="Myriad Pro" w:hAnsi="Myriad Pro"/>
          <w:sz w:val="22"/>
          <w:szCs w:val="22"/>
        </w:rPr>
        <w:t>.</w:t>
      </w:r>
      <w:r w:rsidR="009048EE">
        <w:rPr>
          <w:rFonts w:ascii="Myriad Pro" w:hAnsi="Myriad Pro"/>
          <w:sz w:val="22"/>
          <w:szCs w:val="22"/>
        </w:rPr>
        <w:t xml:space="preserve"> Aplica también para los cierres de mes.</w:t>
      </w:r>
    </w:p>
    <w:p w:rsidR="009048EE" w:rsidRPr="009048EE" w:rsidRDefault="009048EE" w:rsidP="00790A05">
      <w:pPr>
        <w:pStyle w:val="Prrafodelista"/>
        <w:numPr>
          <w:ilvl w:val="0"/>
          <w:numId w:val="12"/>
        </w:numPr>
        <w:ind w:right="-237"/>
        <w:jc w:val="both"/>
        <w:rPr>
          <w:rFonts w:ascii="Myriad Pro" w:hAnsi="Myriad Pro"/>
          <w:sz w:val="22"/>
          <w:szCs w:val="22"/>
        </w:rPr>
      </w:pPr>
      <w:r>
        <w:rPr>
          <w:rFonts w:ascii="Myriad Pro" w:hAnsi="Myriad Pro"/>
          <w:sz w:val="22"/>
          <w:szCs w:val="22"/>
        </w:rPr>
        <w:t xml:space="preserve">Las fichas de depósito bancarias originales y los </w:t>
      </w:r>
      <w:proofErr w:type="spellStart"/>
      <w:r>
        <w:rPr>
          <w:rFonts w:ascii="Myriad Pro" w:hAnsi="Myriad Pro"/>
          <w:sz w:val="22"/>
          <w:szCs w:val="22"/>
        </w:rPr>
        <w:t>bouchers</w:t>
      </w:r>
      <w:proofErr w:type="spellEnd"/>
      <w:r>
        <w:rPr>
          <w:rFonts w:ascii="Myriad Pro" w:hAnsi="Myriad Pro"/>
          <w:sz w:val="22"/>
          <w:szCs w:val="22"/>
        </w:rPr>
        <w:t xml:space="preserve"> </w:t>
      </w:r>
      <w:proofErr w:type="gramStart"/>
      <w:r>
        <w:rPr>
          <w:rFonts w:ascii="Myriad Pro" w:hAnsi="Myriad Pro"/>
          <w:sz w:val="22"/>
          <w:szCs w:val="22"/>
        </w:rPr>
        <w:t>de la</w:t>
      </w:r>
      <w:proofErr w:type="gramEnd"/>
      <w:r>
        <w:rPr>
          <w:rFonts w:ascii="Myriad Pro" w:hAnsi="Myriad Pro"/>
          <w:sz w:val="22"/>
          <w:szCs w:val="22"/>
        </w:rPr>
        <w:t xml:space="preserve"> terminal punto de venta (TPV) se turnarán al Departamento de Contabilidad</w:t>
      </w:r>
      <w:r w:rsidR="00B8544A">
        <w:rPr>
          <w:rFonts w:ascii="Myriad Pro" w:hAnsi="Myriad Pro"/>
          <w:sz w:val="22"/>
          <w:szCs w:val="22"/>
        </w:rPr>
        <w:t xml:space="preserve"> para su resguardo.</w:t>
      </w:r>
    </w:p>
    <w:p w:rsidR="00BF3EA8" w:rsidRDefault="00BF3EA8" w:rsidP="00BF3EA8">
      <w:pPr>
        <w:ind w:right="-237"/>
        <w:rPr>
          <w:rFonts w:ascii="Myriad Pro" w:hAnsi="Myriad Pro"/>
          <w:sz w:val="22"/>
          <w:szCs w:val="22"/>
        </w:rPr>
      </w:pPr>
    </w:p>
    <w:p w:rsidR="002C5B15" w:rsidRDefault="002C5B15">
      <w:pPr>
        <w:spacing w:after="200" w:line="276" w:lineRule="auto"/>
        <w:rPr>
          <w:rFonts w:ascii="Myriad Pro" w:hAnsi="Myriad Pro"/>
          <w:sz w:val="22"/>
          <w:szCs w:val="22"/>
        </w:rPr>
      </w:pPr>
      <w:r>
        <w:rPr>
          <w:rFonts w:ascii="Myriad Pro" w:hAnsi="Myriad Pro"/>
          <w:sz w:val="22"/>
          <w:szCs w:val="22"/>
        </w:rPr>
        <w:br w:type="page"/>
      </w:r>
    </w:p>
    <w:p w:rsidR="005808F3" w:rsidRDefault="005808F3" w:rsidP="00BF3EA8">
      <w:pPr>
        <w:ind w:right="-237"/>
        <w:rPr>
          <w:rFonts w:ascii="Myriad Pro" w:hAnsi="Myriad Pro"/>
          <w:sz w:val="22"/>
          <w:szCs w:val="22"/>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809"/>
        <w:gridCol w:w="929"/>
        <w:gridCol w:w="2650"/>
        <w:gridCol w:w="2645"/>
      </w:tblGrid>
      <w:tr w:rsidR="003D0ED4" w:rsidRPr="00364527" w:rsidTr="00B8424C">
        <w:trPr>
          <w:trHeight w:val="647"/>
          <w:tblHeader/>
        </w:trPr>
        <w:tc>
          <w:tcPr>
            <w:tcW w:w="9498" w:type="dxa"/>
            <w:gridSpan w:val="5"/>
            <w:tcBorders>
              <w:top w:val="nil"/>
              <w:left w:val="nil"/>
              <w:right w:val="nil"/>
            </w:tcBorders>
            <w:shd w:val="clear" w:color="auto" w:fill="auto"/>
            <w:vAlign w:val="center"/>
          </w:tcPr>
          <w:p w:rsidR="003D0ED4" w:rsidRDefault="005808F3" w:rsidP="0008038C">
            <w:pPr>
              <w:pStyle w:val="Prrafodelista"/>
              <w:ind w:left="0"/>
              <w:rPr>
                <w:rFonts w:ascii="Myriad Pro" w:hAnsi="Myriad Pro" w:cs="Arial"/>
                <w:b/>
              </w:rPr>
            </w:pPr>
            <w:r>
              <w:rPr>
                <w:rFonts w:ascii="Myriad Pro" w:hAnsi="Myriad Pro" w:cs="Arial"/>
                <w:b/>
                <w:sz w:val="22"/>
                <w:szCs w:val="22"/>
              </w:rPr>
              <w:t>D</w:t>
            </w:r>
            <w:r w:rsidR="003D0ED4">
              <w:rPr>
                <w:rFonts w:ascii="Myriad Pro" w:hAnsi="Myriad Pro" w:cs="Arial"/>
                <w:b/>
                <w:sz w:val="22"/>
                <w:szCs w:val="22"/>
              </w:rPr>
              <w:t>escripción Narrativa.</w:t>
            </w:r>
          </w:p>
          <w:p w:rsidR="003D0ED4" w:rsidRPr="00364527" w:rsidRDefault="001D3895" w:rsidP="00243BF2">
            <w:pPr>
              <w:autoSpaceDE w:val="0"/>
              <w:autoSpaceDN w:val="0"/>
              <w:adjustRightInd w:val="0"/>
              <w:rPr>
                <w:rFonts w:ascii="Myriad Pro" w:hAnsi="Myriad Pro" w:cs="Aharoni"/>
              </w:rPr>
            </w:pPr>
            <w:r w:rsidRPr="00794FBC">
              <w:rPr>
                <w:rFonts w:ascii="Myriad Pro" w:hAnsi="Myriad Pro" w:cs="Arial"/>
                <w:sz w:val="22"/>
                <w:szCs w:val="22"/>
              </w:rPr>
              <w:t>Recepción de Pagos</w:t>
            </w:r>
            <w:r w:rsidR="003D0ED4">
              <w:rPr>
                <w:rFonts w:ascii="Myriad Pro" w:hAnsi="Myriad Pro" w:cs="Arial"/>
                <w:sz w:val="22"/>
                <w:szCs w:val="22"/>
              </w:rPr>
              <w:t>.</w:t>
            </w:r>
          </w:p>
        </w:tc>
      </w:tr>
      <w:tr w:rsidR="00496B04" w:rsidRPr="00794FA7" w:rsidTr="00B8424C">
        <w:trPr>
          <w:trHeight w:val="579"/>
          <w:tblHeader/>
        </w:trPr>
        <w:tc>
          <w:tcPr>
            <w:tcW w:w="4137" w:type="dxa"/>
            <w:gridSpan w:val="3"/>
            <w:shd w:val="clear" w:color="auto" w:fill="auto"/>
            <w:vAlign w:val="center"/>
          </w:tcPr>
          <w:p w:rsidR="00496B04" w:rsidRPr="001364A9" w:rsidRDefault="00496B04"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61" w:type="dxa"/>
            <w:gridSpan w:val="2"/>
            <w:shd w:val="clear" w:color="auto" w:fill="auto"/>
            <w:vAlign w:val="center"/>
          </w:tcPr>
          <w:p w:rsidR="00496B04" w:rsidRPr="00794FA7" w:rsidRDefault="00496B04" w:rsidP="0008038C">
            <w:pPr>
              <w:rPr>
                <w:rFonts w:ascii="Myriad Pro" w:hAnsi="Myriad Pro" w:cs="Arial"/>
                <w:b/>
                <w:sz w:val="20"/>
              </w:rPr>
            </w:pPr>
            <w:r w:rsidRPr="00DE67E2">
              <w:rPr>
                <w:rFonts w:ascii="Myriad Pro" w:hAnsi="Myriad Pro" w:cs="Arial"/>
                <w:b/>
                <w:sz w:val="20"/>
                <w:szCs w:val="22"/>
              </w:rPr>
              <w:t>Área de adscripción:</w:t>
            </w:r>
            <w:r>
              <w:t xml:space="preserve"> </w:t>
            </w:r>
            <w:r w:rsidRPr="005C0D79">
              <w:rPr>
                <w:rFonts w:ascii="Myriad Pro" w:hAnsi="Myriad Pro" w:cs="Arial"/>
                <w:sz w:val="22"/>
                <w:szCs w:val="22"/>
              </w:rPr>
              <w:t>Dirección Administrativa.</w:t>
            </w:r>
          </w:p>
        </w:tc>
      </w:tr>
      <w:tr w:rsidR="003D0ED4" w:rsidRPr="00B403F3" w:rsidTr="00B8424C">
        <w:trPr>
          <w:trHeight w:val="413"/>
          <w:tblHeader/>
        </w:trPr>
        <w:tc>
          <w:tcPr>
            <w:tcW w:w="9498" w:type="dxa"/>
            <w:gridSpan w:val="5"/>
            <w:shd w:val="clear" w:color="auto" w:fill="auto"/>
            <w:vAlign w:val="center"/>
          </w:tcPr>
          <w:p w:rsidR="003D0ED4" w:rsidRPr="00B403F3" w:rsidRDefault="003D0ED4" w:rsidP="0008038C">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5C0D79">
              <w:rPr>
                <w:rFonts w:ascii="Myriad Pro" w:hAnsi="Myriad Pro" w:cs="Arial"/>
                <w:sz w:val="22"/>
                <w:szCs w:val="22"/>
              </w:rPr>
              <w:t>Dirección Administrativa.</w:t>
            </w:r>
          </w:p>
        </w:tc>
      </w:tr>
      <w:tr w:rsidR="003D0ED4" w:rsidRPr="00B403F3" w:rsidTr="00B8424C">
        <w:trPr>
          <w:trHeight w:val="171"/>
          <w:tblHeader/>
        </w:trPr>
        <w:tc>
          <w:tcPr>
            <w:tcW w:w="9498" w:type="dxa"/>
            <w:gridSpan w:val="5"/>
            <w:tcBorders>
              <w:left w:val="nil"/>
              <w:bottom w:val="single" w:sz="4" w:space="0" w:color="auto"/>
              <w:right w:val="nil"/>
            </w:tcBorders>
            <w:shd w:val="clear" w:color="auto" w:fill="auto"/>
            <w:vAlign w:val="center"/>
          </w:tcPr>
          <w:p w:rsidR="003D0ED4" w:rsidRPr="00B403F3" w:rsidRDefault="003D0ED4" w:rsidP="0008038C">
            <w:pPr>
              <w:rPr>
                <w:rFonts w:ascii="Myriad Pro" w:hAnsi="Myriad Pro" w:cs="Arial"/>
                <w:sz w:val="20"/>
              </w:rPr>
            </w:pPr>
          </w:p>
        </w:tc>
      </w:tr>
      <w:tr w:rsidR="003D0ED4" w:rsidRPr="00794FA7" w:rsidTr="00B8424C">
        <w:trPr>
          <w:trHeight w:val="413"/>
          <w:tblHeader/>
        </w:trPr>
        <w:tc>
          <w:tcPr>
            <w:tcW w:w="2387" w:type="dxa"/>
            <w:tcBorders>
              <w:bottom w:val="single" w:sz="4" w:space="0" w:color="auto"/>
            </w:tcBorders>
            <w:shd w:val="clear" w:color="auto" w:fill="auto"/>
            <w:vAlign w:val="center"/>
          </w:tcPr>
          <w:p w:rsidR="003D0ED4" w:rsidRPr="00794FA7" w:rsidRDefault="003D0ED4" w:rsidP="0008038C">
            <w:pPr>
              <w:jc w:val="center"/>
              <w:rPr>
                <w:rFonts w:ascii="Myriad Pro" w:hAnsi="Myriad Pro" w:cs="Arial"/>
                <w:b/>
                <w:sz w:val="20"/>
              </w:rPr>
            </w:pPr>
            <w:r w:rsidRPr="00794FA7">
              <w:rPr>
                <w:rFonts w:ascii="Myriad Pro" w:hAnsi="Myriad Pro" w:cs="Arial"/>
                <w:b/>
                <w:sz w:val="20"/>
                <w:szCs w:val="22"/>
              </w:rPr>
              <w:t>Responsable</w:t>
            </w:r>
          </w:p>
        </w:tc>
        <w:tc>
          <w:tcPr>
            <w:tcW w:w="812" w:type="dxa"/>
            <w:tcBorders>
              <w:bottom w:val="single" w:sz="4" w:space="0" w:color="auto"/>
            </w:tcBorders>
            <w:shd w:val="clear" w:color="auto" w:fill="auto"/>
            <w:vAlign w:val="center"/>
          </w:tcPr>
          <w:p w:rsidR="003D0ED4" w:rsidRDefault="003D0ED4" w:rsidP="0008038C">
            <w:pPr>
              <w:jc w:val="center"/>
              <w:rPr>
                <w:rFonts w:ascii="Myriad Pro" w:hAnsi="Myriad Pro" w:cs="Arial"/>
                <w:b/>
                <w:sz w:val="20"/>
              </w:rPr>
            </w:pPr>
            <w:proofErr w:type="spellStart"/>
            <w:r>
              <w:rPr>
                <w:rFonts w:ascii="Myriad Pro" w:hAnsi="Myriad Pro" w:cs="Arial"/>
                <w:b/>
                <w:sz w:val="20"/>
                <w:szCs w:val="22"/>
              </w:rPr>
              <w:t>Act</w:t>
            </w:r>
            <w:proofErr w:type="spellEnd"/>
          </w:p>
          <w:p w:rsidR="003D0ED4" w:rsidRPr="00794FA7" w:rsidRDefault="003D0ED4" w:rsidP="0008038C">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3627" w:type="dxa"/>
            <w:gridSpan w:val="2"/>
            <w:tcBorders>
              <w:bottom w:val="single" w:sz="4" w:space="0" w:color="auto"/>
            </w:tcBorders>
            <w:shd w:val="clear" w:color="auto" w:fill="auto"/>
            <w:vAlign w:val="center"/>
          </w:tcPr>
          <w:p w:rsidR="003D0ED4" w:rsidRPr="00794FA7" w:rsidRDefault="003D0ED4" w:rsidP="0008038C">
            <w:pPr>
              <w:jc w:val="center"/>
              <w:rPr>
                <w:rFonts w:ascii="Myriad Pro" w:hAnsi="Myriad Pro" w:cs="Arial"/>
                <w:b/>
                <w:sz w:val="20"/>
              </w:rPr>
            </w:pPr>
            <w:r w:rsidRPr="00794FA7">
              <w:rPr>
                <w:rFonts w:ascii="Myriad Pro" w:hAnsi="Myriad Pro" w:cs="Arial"/>
                <w:b/>
                <w:sz w:val="20"/>
                <w:szCs w:val="22"/>
              </w:rPr>
              <w:t>Descripción de  actividad</w:t>
            </w:r>
          </w:p>
        </w:tc>
        <w:tc>
          <w:tcPr>
            <w:tcW w:w="2672" w:type="dxa"/>
            <w:tcBorders>
              <w:bottom w:val="single" w:sz="4" w:space="0" w:color="auto"/>
            </w:tcBorders>
            <w:shd w:val="clear" w:color="auto" w:fill="auto"/>
            <w:vAlign w:val="center"/>
          </w:tcPr>
          <w:p w:rsidR="003D0ED4" w:rsidRPr="00794FA7" w:rsidRDefault="003D0ED4" w:rsidP="0008038C">
            <w:pPr>
              <w:jc w:val="center"/>
              <w:rPr>
                <w:rFonts w:ascii="Myriad Pro" w:hAnsi="Myriad Pro" w:cs="Arial"/>
                <w:b/>
                <w:sz w:val="20"/>
              </w:rPr>
            </w:pPr>
            <w:r>
              <w:rPr>
                <w:rFonts w:ascii="Myriad Pro" w:hAnsi="Myriad Pro" w:cs="Arial"/>
                <w:b/>
                <w:sz w:val="20"/>
                <w:szCs w:val="22"/>
              </w:rPr>
              <w:t>Evidencia</w:t>
            </w:r>
          </w:p>
        </w:tc>
      </w:tr>
      <w:tr w:rsidR="008D5A6E" w:rsidRPr="003258A9" w:rsidTr="00B8424C">
        <w:trPr>
          <w:trHeight w:val="413"/>
        </w:trPr>
        <w:tc>
          <w:tcPr>
            <w:tcW w:w="2387" w:type="dxa"/>
            <w:tcBorders>
              <w:top w:val="single" w:sz="4" w:space="0" w:color="auto"/>
              <w:left w:val="single" w:sz="4" w:space="0" w:color="auto"/>
              <w:bottom w:val="nil"/>
              <w:right w:val="single" w:sz="4" w:space="0" w:color="auto"/>
            </w:tcBorders>
            <w:shd w:val="clear" w:color="auto" w:fill="auto"/>
            <w:tcMar>
              <w:bottom w:w="85" w:type="dxa"/>
            </w:tcMar>
          </w:tcPr>
          <w:p w:rsidR="008D5A6E" w:rsidRPr="003258A9" w:rsidRDefault="008D5A6E" w:rsidP="008D5A6E">
            <w:pPr>
              <w:rPr>
                <w:rFonts w:ascii="Myriad Pro" w:hAnsi="Myriad Pro"/>
              </w:rPr>
            </w:pPr>
            <w:r w:rsidRPr="003258A9">
              <w:rPr>
                <w:rFonts w:ascii="Myriad Pro" w:hAnsi="Myriad Pro"/>
                <w:sz w:val="22"/>
                <w:szCs w:val="22"/>
              </w:rPr>
              <w:t>Adquirente/beneficiario.</w:t>
            </w:r>
          </w:p>
        </w:tc>
        <w:tc>
          <w:tcPr>
            <w:tcW w:w="812" w:type="dxa"/>
            <w:tcBorders>
              <w:top w:val="single" w:sz="4" w:space="0" w:color="auto"/>
              <w:left w:val="single" w:sz="4" w:space="0" w:color="auto"/>
              <w:bottom w:val="nil"/>
              <w:right w:val="single" w:sz="4" w:space="0" w:color="auto"/>
            </w:tcBorders>
            <w:shd w:val="clear" w:color="auto" w:fill="auto"/>
            <w:tcMar>
              <w:bottom w:w="85" w:type="dxa"/>
            </w:tcMar>
          </w:tcPr>
          <w:p w:rsidR="008D5A6E" w:rsidRPr="003258A9" w:rsidRDefault="008D5A6E" w:rsidP="0008038C">
            <w:pPr>
              <w:jc w:val="center"/>
              <w:rPr>
                <w:rFonts w:ascii="Myriad Pro" w:hAnsi="Myriad Pro"/>
              </w:rPr>
            </w:pPr>
            <w:r>
              <w:rPr>
                <w:rFonts w:ascii="Myriad Pro" w:hAnsi="Myriad Pro"/>
                <w:sz w:val="22"/>
                <w:szCs w:val="22"/>
              </w:rPr>
              <w:t>1</w:t>
            </w:r>
          </w:p>
        </w:tc>
        <w:tc>
          <w:tcPr>
            <w:tcW w:w="3627" w:type="dxa"/>
            <w:gridSpan w:val="2"/>
            <w:tcBorders>
              <w:top w:val="single" w:sz="4" w:space="0" w:color="auto"/>
              <w:left w:val="single" w:sz="4" w:space="0" w:color="auto"/>
              <w:bottom w:val="nil"/>
              <w:right w:val="single" w:sz="4" w:space="0" w:color="auto"/>
            </w:tcBorders>
            <w:shd w:val="clear" w:color="auto" w:fill="auto"/>
            <w:tcMar>
              <w:bottom w:w="85" w:type="dxa"/>
            </w:tcMar>
          </w:tcPr>
          <w:p w:rsidR="008D5A6E" w:rsidRPr="003258A9" w:rsidRDefault="008D5A6E" w:rsidP="0008038C">
            <w:pPr>
              <w:jc w:val="both"/>
              <w:rPr>
                <w:rFonts w:ascii="Myriad Pro" w:hAnsi="Myriad Pro"/>
              </w:rPr>
            </w:pPr>
            <w:r>
              <w:rPr>
                <w:rFonts w:ascii="Myriad Pro" w:hAnsi="Myriad Pro"/>
                <w:sz w:val="22"/>
                <w:szCs w:val="22"/>
              </w:rPr>
              <w:t>Acude al Departamento de caja y Tesorería a realizar su pago.</w:t>
            </w:r>
          </w:p>
        </w:tc>
        <w:tc>
          <w:tcPr>
            <w:tcW w:w="2672" w:type="dxa"/>
            <w:tcBorders>
              <w:top w:val="single" w:sz="4" w:space="0" w:color="auto"/>
              <w:left w:val="single" w:sz="4" w:space="0" w:color="auto"/>
              <w:bottom w:val="nil"/>
              <w:right w:val="single" w:sz="4" w:space="0" w:color="auto"/>
            </w:tcBorders>
            <w:shd w:val="clear" w:color="auto" w:fill="auto"/>
            <w:tcMar>
              <w:bottom w:w="85" w:type="dxa"/>
            </w:tcMar>
          </w:tcPr>
          <w:p w:rsidR="008D5A6E" w:rsidRPr="003258A9" w:rsidRDefault="008D5A6E" w:rsidP="0008038C">
            <w:pPr>
              <w:rPr>
                <w:rFonts w:ascii="Myriad Pro" w:hAnsi="Myriad Pro"/>
              </w:rPr>
            </w:pPr>
          </w:p>
        </w:tc>
      </w:tr>
      <w:tr w:rsidR="008D5A6E" w:rsidRPr="003258A9" w:rsidTr="00B8424C">
        <w:trPr>
          <w:trHeight w:val="413"/>
        </w:trPr>
        <w:tc>
          <w:tcPr>
            <w:tcW w:w="2387" w:type="dxa"/>
            <w:tcBorders>
              <w:top w:val="dotted" w:sz="4" w:space="0" w:color="auto"/>
              <w:left w:val="single" w:sz="4" w:space="0" w:color="auto"/>
              <w:bottom w:val="nil"/>
              <w:right w:val="single" w:sz="4" w:space="0" w:color="auto"/>
            </w:tcBorders>
            <w:shd w:val="clear" w:color="auto" w:fill="auto"/>
            <w:tcMar>
              <w:bottom w:w="85" w:type="dxa"/>
            </w:tcMar>
          </w:tcPr>
          <w:p w:rsidR="008D5A6E" w:rsidRPr="003258A9" w:rsidRDefault="008D5A6E" w:rsidP="0008038C">
            <w:pPr>
              <w:rPr>
                <w:rFonts w:ascii="Myriad Pro" w:hAnsi="Myriad Pro"/>
              </w:rPr>
            </w:pPr>
          </w:p>
        </w:tc>
        <w:tc>
          <w:tcPr>
            <w:tcW w:w="812" w:type="dxa"/>
            <w:tcBorders>
              <w:top w:val="dotted" w:sz="4" w:space="0" w:color="auto"/>
              <w:left w:val="single" w:sz="4" w:space="0" w:color="auto"/>
              <w:bottom w:val="nil"/>
              <w:right w:val="single" w:sz="4" w:space="0" w:color="auto"/>
            </w:tcBorders>
            <w:shd w:val="clear" w:color="auto" w:fill="auto"/>
            <w:tcMar>
              <w:bottom w:w="85" w:type="dxa"/>
            </w:tcMar>
          </w:tcPr>
          <w:p w:rsidR="008D5A6E" w:rsidRPr="003258A9" w:rsidRDefault="000F10C0" w:rsidP="0008038C">
            <w:pPr>
              <w:jc w:val="center"/>
              <w:rPr>
                <w:rFonts w:ascii="Myriad Pro" w:hAnsi="Myriad Pro"/>
              </w:rPr>
            </w:pPr>
            <w:r>
              <w:rPr>
                <w:rFonts w:ascii="Myriad Pro" w:hAnsi="Myriad Pro"/>
              </w:rPr>
              <w:t>2</w:t>
            </w:r>
          </w:p>
        </w:tc>
        <w:tc>
          <w:tcPr>
            <w:tcW w:w="3627" w:type="dxa"/>
            <w:gridSpan w:val="2"/>
            <w:tcBorders>
              <w:top w:val="dotted" w:sz="4" w:space="0" w:color="auto"/>
              <w:left w:val="single" w:sz="4" w:space="0" w:color="auto"/>
              <w:bottom w:val="nil"/>
              <w:right w:val="single" w:sz="4" w:space="0" w:color="auto"/>
            </w:tcBorders>
            <w:shd w:val="clear" w:color="auto" w:fill="auto"/>
            <w:tcMar>
              <w:bottom w:w="85" w:type="dxa"/>
            </w:tcMar>
          </w:tcPr>
          <w:p w:rsidR="008D5A6E" w:rsidRPr="003258A9" w:rsidRDefault="008D5A6E" w:rsidP="008D5A6E">
            <w:pPr>
              <w:jc w:val="both"/>
              <w:rPr>
                <w:rFonts w:ascii="Myriad Pro" w:hAnsi="Myriad Pro"/>
              </w:rPr>
            </w:pPr>
            <w:r w:rsidRPr="003258A9">
              <w:rPr>
                <w:rFonts w:ascii="Myriad Pro" w:hAnsi="Myriad Pro"/>
                <w:sz w:val="22"/>
                <w:szCs w:val="22"/>
              </w:rPr>
              <w:t xml:space="preserve">Presenta </w:t>
            </w:r>
            <w:r>
              <w:rPr>
                <w:rFonts w:ascii="Myriad Pro" w:hAnsi="Myriad Pro"/>
                <w:sz w:val="22"/>
                <w:szCs w:val="22"/>
              </w:rPr>
              <w:t>su</w:t>
            </w:r>
            <w:r w:rsidRPr="003258A9">
              <w:rPr>
                <w:rFonts w:ascii="Myriad Pro" w:hAnsi="Myriad Pro"/>
                <w:sz w:val="22"/>
                <w:szCs w:val="22"/>
              </w:rPr>
              <w:t xml:space="preserve"> recibo de pago anterior</w:t>
            </w:r>
            <w:r>
              <w:rPr>
                <w:rFonts w:ascii="Myriad Pro" w:hAnsi="Myriad Pro"/>
                <w:sz w:val="22"/>
                <w:szCs w:val="22"/>
              </w:rPr>
              <w:t xml:space="preserve"> o formato de pago.</w:t>
            </w:r>
          </w:p>
        </w:tc>
        <w:tc>
          <w:tcPr>
            <w:tcW w:w="2672" w:type="dxa"/>
            <w:tcBorders>
              <w:top w:val="dotted" w:sz="4" w:space="0" w:color="auto"/>
              <w:left w:val="single" w:sz="4" w:space="0" w:color="auto"/>
              <w:bottom w:val="nil"/>
              <w:right w:val="single" w:sz="4" w:space="0" w:color="auto"/>
            </w:tcBorders>
            <w:shd w:val="clear" w:color="auto" w:fill="auto"/>
            <w:tcMar>
              <w:bottom w:w="85" w:type="dxa"/>
            </w:tcMar>
          </w:tcPr>
          <w:p w:rsidR="008D5A6E" w:rsidRPr="003258A9" w:rsidRDefault="008D5A6E" w:rsidP="0008038C">
            <w:pPr>
              <w:rPr>
                <w:rFonts w:ascii="Myriad Pro" w:hAnsi="Myriad Pro"/>
              </w:rPr>
            </w:pPr>
            <w:r w:rsidRPr="003258A9">
              <w:rPr>
                <w:rFonts w:ascii="Myriad Pro" w:hAnsi="Myriad Pro"/>
                <w:sz w:val="22"/>
                <w:szCs w:val="22"/>
              </w:rPr>
              <w:t>Recibo de pago.</w:t>
            </w:r>
          </w:p>
        </w:tc>
      </w:tr>
      <w:tr w:rsidR="008D5A6E" w:rsidRPr="003258A9" w:rsidTr="00B8424C">
        <w:trPr>
          <w:trHeight w:val="413"/>
        </w:trPr>
        <w:tc>
          <w:tcPr>
            <w:tcW w:w="2387" w:type="dxa"/>
            <w:tcBorders>
              <w:top w:val="nil"/>
              <w:bottom w:val="nil"/>
            </w:tcBorders>
            <w:shd w:val="clear" w:color="auto" w:fill="auto"/>
            <w:tcMar>
              <w:bottom w:w="85" w:type="dxa"/>
            </w:tcMar>
          </w:tcPr>
          <w:p w:rsidR="008D5A6E" w:rsidRPr="003258A9" w:rsidRDefault="008D5A6E" w:rsidP="001D3895">
            <w:pPr>
              <w:rPr>
                <w:rFonts w:ascii="Myriad Pro" w:hAnsi="Myriad Pro"/>
              </w:rPr>
            </w:pPr>
            <w:r w:rsidRPr="003258A9">
              <w:rPr>
                <w:rFonts w:ascii="Myriad Pro" w:hAnsi="Myriad Pro"/>
                <w:sz w:val="22"/>
                <w:szCs w:val="22"/>
              </w:rPr>
              <w:t>Departamento de Caja y Tesorería.</w:t>
            </w:r>
          </w:p>
        </w:tc>
        <w:tc>
          <w:tcPr>
            <w:tcW w:w="812" w:type="dxa"/>
            <w:tcBorders>
              <w:top w:val="nil"/>
              <w:bottom w:val="nil"/>
            </w:tcBorders>
            <w:shd w:val="clear" w:color="auto" w:fill="auto"/>
            <w:tcMar>
              <w:bottom w:w="85" w:type="dxa"/>
            </w:tcMar>
          </w:tcPr>
          <w:p w:rsidR="008D5A6E" w:rsidRPr="0068131F" w:rsidRDefault="000F10C0" w:rsidP="0008038C">
            <w:pPr>
              <w:jc w:val="center"/>
              <w:rPr>
                <w:rFonts w:ascii="Myriad Pro" w:hAnsi="Myriad Pro"/>
              </w:rPr>
            </w:pPr>
            <w:r>
              <w:rPr>
                <w:rFonts w:ascii="Myriad Pro" w:hAnsi="Myriad Pro"/>
              </w:rPr>
              <w:t>3</w:t>
            </w:r>
          </w:p>
        </w:tc>
        <w:tc>
          <w:tcPr>
            <w:tcW w:w="3627" w:type="dxa"/>
            <w:gridSpan w:val="2"/>
            <w:tcBorders>
              <w:top w:val="nil"/>
              <w:bottom w:val="nil"/>
            </w:tcBorders>
            <w:shd w:val="clear" w:color="auto" w:fill="auto"/>
            <w:tcMar>
              <w:bottom w:w="85" w:type="dxa"/>
            </w:tcMar>
          </w:tcPr>
          <w:p w:rsidR="008D5A6E" w:rsidRPr="003258A9" w:rsidRDefault="008D5A6E" w:rsidP="00F0610A">
            <w:pPr>
              <w:jc w:val="both"/>
              <w:rPr>
                <w:rFonts w:ascii="Myriad Pro" w:hAnsi="Myriad Pro"/>
              </w:rPr>
            </w:pPr>
            <w:r>
              <w:rPr>
                <w:rFonts w:ascii="Myriad Pro" w:hAnsi="Myriad Pro"/>
                <w:sz w:val="22"/>
                <w:szCs w:val="22"/>
              </w:rPr>
              <w:t>Checa número de pagos e importe, incluyendo n</w:t>
            </w:r>
            <w:r w:rsidR="004D410C">
              <w:rPr>
                <w:rFonts w:ascii="Myriad Pro" w:hAnsi="Myriad Pro"/>
                <w:sz w:val="22"/>
                <w:szCs w:val="22"/>
              </w:rPr>
              <w:t>úmero de Programa y Expediente. P</w:t>
            </w:r>
            <w:r>
              <w:rPr>
                <w:rFonts w:ascii="Myriad Pro" w:hAnsi="Myriad Pro"/>
                <w:sz w:val="22"/>
                <w:szCs w:val="22"/>
              </w:rPr>
              <w:t>regunta la forma de pago</w:t>
            </w:r>
            <w:r w:rsidRPr="003258A9">
              <w:rPr>
                <w:rFonts w:ascii="Myriad Pro" w:hAnsi="Myriad Pro"/>
                <w:sz w:val="22"/>
                <w:szCs w:val="22"/>
              </w:rPr>
              <w:t xml:space="preserve"> </w:t>
            </w:r>
          </w:p>
        </w:tc>
        <w:tc>
          <w:tcPr>
            <w:tcW w:w="2672" w:type="dxa"/>
            <w:tcBorders>
              <w:top w:val="nil"/>
              <w:bottom w:val="nil"/>
            </w:tcBorders>
            <w:shd w:val="clear" w:color="auto" w:fill="auto"/>
            <w:tcMar>
              <w:bottom w:w="85" w:type="dxa"/>
            </w:tcMar>
          </w:tcPr>
          <w:p w:rsidR="008D5A6E" w:rsidRPr="003258A9" w:rsidRDefault="008D5A6E" w:rsidP="0008038C">
            <w:pPr>
              <w:rPr>
                <w:rFonts w:ascii="Myriad Pro" w:hAnsi="Myriad Pro"/>
              </w:rPr>
            </w:pPr>
            <w:r w:rsidRPr="003258A9">
              <w:rPr>
                <w:rFonts w:ascii="Myriad Pro" w:hAnsi="Myriad Pro"/>
                <w:sz w:val="22"/>
                <w:szCs w:val="22"/>
              </w:rPr>
              <w:t>Validación, Recibo.</w:t>
            </w:r>
          </w:p>
        </w:tc>
      </w:tr>
      <w:tr w:rsidR="008D5A6E" w:rsidRPr="0068131F" w:rsidTr="00B8424C">
        <w:trPr>
          <w:trHeight w:val="413"/>
        </w:trPr>
        <w:tc>
          <w:tcPr>
            <w:tcW w:w="2387" w:type="dxa"/>
            <w:tcBorders>
              <w:top w:val="nil"/>
              <w:bottom w:val="nil"/>
            </w:tcBorders>
            <w:shd w:val="clear" w:color="auto" w:fill="auto"/>
            <w:tcMar>
              <w:bottom w:w="85" w:type="dxa"/>
            </w:tcMar>
          </w:tcPr>
          <w:p w:rsidR="008D5A6E" w:rsidRPr="003258A9" w:rsidRDefault="008D5A6E" w:rsidP="00D92AEC">
            <w:pPr>
              <w:rPr>
                <w:rFonts w:ascii="Myriad Pro" w:hAnsi="Myriad Pro"/>
              </w:rPr>
            </w:pPr>
            <w:r w:rsidRPr="003258A9">
              <w:rPr>
                <w:rFonts w:ascii="Myriad Pro" w:hAnsi="Myriad Pro"/>
                <w:sz w:val="22"/>
                <w:szCs w:val="22"/>
              </w:rPr>
              <w:t>Adquirente/beneficiario.</w:t>
            </w:r>
          </w:p>
        </w:tc>
        <w:tc>
          <w:tcPr>
            <w:tcW w:w="812" w:type="dxa"/>
            <w:tcBorders>
              <w:top w:val="nil"/>
              <w:bottom w:val="nil"/>
            </w:tcBorders>
            <w:shd w:val="clear" w:color="auto" w:fill="auto"/>
            <w:tcMar>
              <w:bottom w:w="85" w:type="dxa"/>
            </w:tcMar>
          </w:tcPr>
          <w:p w:rsidR="008D5A6E" w:rsidRPr="0068131F" w:rsidRDefault="008D5A6E" w:rsidP="0008038C">
            <w:pPr>
              <w:jc w:val="center"/>
              <w:rPr>
                <w:rFonts w:ascii="Myriad Pro" w:hAnsi="Myriad Pro"/>
              </w:rPr>
            </w:pPr>
          </w:p>
        </w:tc>
        <w:tc>
          <w:tcPr>
            <w:tcW w:w="3627" w:type="dxa"/>
            <w:gridSpan w:val="2"/>
            <w:tcBorders>
              <w:top w:val="nil"/>
              <w:bottom w:val="nil"/>
            </w:tcBorders>
            <w:shd w:val="clear" w:color="auto" w:fill="auto"/>
            <w:tcMar>
              <w:bottom w:w="85" w:type="dxa"/>
            </w:tcMar>
          </w:tcPr>
          <w:p w:rsidR="008D5A6E" w:rsidRDefault="008D5A6E" w:rsidP="0008038C">
            <w:pPr>
              <w:jc w:val="both"/>
              <w:rPr>
                <w:rFonts w:ascii="Myriad Pro" w:hAnsi="Myriad Pro"/>
              </w:rPr>
            </w:pPr>
            <w:r>
              <w:rPr>
                <w:rFonts w:ascii="Myriad Pro" w:hAnsi="Myriad Pro"/>
                <w:sz w:val="22"/>
                <w:szCs w:val="22"/>
              </w:rPr>
              <w:t>¿En</w:t>
            </w:r>
            <w:commentRangeStart w:id="112"/>
            <w:r>
              <w:rPr>
                <w:rFonts w:ascii="Myriad Pro" w:hAnsi="Myriad Pro"/>
                <w:sz w:val="22"/>
                <w:szCs w:val="22"/>
              </w:rPr>
              <w:t xml:space="preserve"> efectivo</w:t>
            </w:r>
            <w:commentRangeEnd w:id="112"/>
            <w:r>
              <w:rPr>
                <w:rStyle w:val="Refdecomentario"/>
              </w:rPr>
              <w:commentReference w:id="112"/>
            </w:r>
            <w:r>
              <w:rPr>
                <w:rFonts w:ascii="Myriad Pro" w:hAnsi="Myriad Pro"/>
                <w:sz w:val="22"/>
                <w:szCs w:val="22"/>
              </w:rPr>
              <w:t xml:space="preserve"> o con tarjeta?</w:t>
            </w:r>
          </w:p>
          <w:p w:rsidR="008D5A6E" w:rsidRDefault="008D5A6E" w:rsidP="0008038C">
            <w:pPr>
              <w:jc w:val="both"/>
              <w:rPr>
                <w:rFonts w:ascii="Myriad Pro" w:hAnsi="Myriad Pro"/>
              </w:rPr>
            </w:pPr>
            <w:r>
              <w:rPr>
                <w:rFonts w:ascii="Myriad Pro" w:hAnsi="Myriad Pro"/>
                <w:sz w:val="22"/>
                <w:szCs w:val="22"/>
              </w:rPr>
              <w:t>Con efectivo.- Ir a actividad 4.</w:t>
            </w:r>
          </w:p>
          <w:p w:rsidR="008D5A6E" w:rsidRPr="00443BB5" w:rsidRDefault="008D5A6E" w:rsidP="0008038C">
            <w:pPr>
              <w:jc w:val="both"/>
              <w:rPr>
                <w:rFonts w:ascii="Myriad Pro" w:hAnsi="Myriad Pro"/>
              </w:rPr>
            </w:pPr>
            <w:r w:rsidRPr="00443BB5">
              <w:rPr>
                <w:rFonts w:ascii="Myriad Pro" w:hAnsi="Myriad Pro"/>
                <w:sz w:val="22"/>
                <w:szCs w:val="22"/>
              </w:rPr>
              <w:t>Con tarjeta</w:t>
            </w:r>
            <w:r>
              <w:rPr>
                <w:rFonts w:ascii="Myriad Pro" w:hAnsi="Myriad Pro"/>
                <w:sz w:val="22"/>
                <w:szCs w:val="22"/>
              </w:rPr>
              <w:t xml:space="preserve">.- Ir a </w:t>
            </w:r>
            <w:r w:rsidRPr="00443BB5">
              <w:rPr>
                <w:rFonts w:ascii="Myriad Pro" w:hAnsi="Myriad Pro"/>
                <w:sz w:val="22"/>
                <w:szCs w:val="22"/>
              </w:rPr>
              <w:t>actividad</w:t>
            </w:r>
            <w:r>
              <w:rPr>
                <w:rFonts w:ascii="Myriad Pro" w:hAnsi="Myriad Pro"/>
                <w:sz w:val="22"/>
                <w:szCs w:val="22"/>
              </w:rPr>
              <w:t xml:space="preserve"> 7.</w:t>
            </w:r>
            <w:r w:rsidRPr="00443BB5">
              <w:rPr>
                <w:rFonts w:ascii="Myriad Pro" w:hAnsi="Myriad Pro"/>
                <w:sz w:val="22"/>
                <w:szCs w:val="22"/>
              </w:rPr>
              <w:t xml:space="preserve">  </w:t>
            </w:r>
          </w:p>
        </w:tc>
        <w:tc>
          <w:tcPr>
            <w:tcW w:w="2672" w:type="dxa"/>
            <w:tcBorders>
              <w:top w:val="nil"/>
              <w:bottom w:val="nil"/>
            </w:tcBorders>
            <w:shd w:val="clear" w:color="auto" w:fill="auto"/>
            <w:tcMar>
              <w:bottom w:w="85" w:type="dxa"/>
            </w:tcMar>
          </w:tcPr>
          <w:p w:rsidR="008D5A6E" w:rsidRPr="0068131F" w:rsidRDefault="008D5A6E" w:rsidP="0008038C">
            <w:pPr>
              <w:rPr>
                <w:rFonts w:ascii="Myriad Pro" w:hAnsi="Myriad Pro"/>
              </w:rPr>
            </w:pPr>
            <w:r>
              <w:rPr>
                <w:rFonts w:ascii="Myriad Pro" w:hAnsi="Myriad Pro"/>
                <w:sz w:val="22"/>
                <w:szCs w:val="22"/>
              </w:rPr>
              <w:t>Pago.</w:t>
            </w:r>
          </w:p>
        </w:tc>
      </w:tr>
      <w:tr w:rsidR="008D5A6E" w:rsidRPr="0068131F" w:rsidTr="00B8424C">
        <w:trPr>
          <w:trHeight w:val="413"/>
        </w:trPr>
        <w:tc>
          <w:tcPr>
            <w:tcW w:w="2387" w:type="dxa"/>
            <w:tcBorders>
              <w:top w:val="nil"/>
              <w:bottom w:val="nil"/>
            </w:tcBorders>
            <w:shd w:val="clear" w:color="auto" w:fill="auto"/>
            <w:tcMar>
              <w:bottom w:w="85" w:type="dxa"/>
            </w:tcMar>
          </w:tcPr>
          <w:p w:rsidR="008D5A6E" w:rsidRPr="003258A9" w:rsidRDefault="008D5A6E" w:rsidP="00D92AEC">
            <w:pPr>
              <w:rPr>
                <w:rFonts w:ascii="Myriad Pro" w:hAnsi="Myriad Pro"/>
              </w:rPr>
            </w:pPr>
          </w:p>
        </w:tc>
        <w:tc>
          <w:tcPr>
            <w:tcW w:w="812" w:type="dxa"/>
            <w:tcBorders>
              <w:top w:val="nil"/>
              <w:bottom w:val="nil"/>
            </w:tcBorders>
            <w:shd w:val="clear" w:color="auto" w:fill="auto"/>
            <w:tcMar>
              <w:bottom w:w="85" w:type="dxa"/>
            </w:tcMar>
          </w:tcPr>
          <w:p w:rsidR="008D5A6E" w:rsidRDefault="008D5A6E" w:rsidP="0008038C">
            <w:pPr>
              <w:jc w:val="center"/>
              <w:rPr>
                <w:rFonts w:ascii="Myriad Pro" w:hAnsi="Myriad Pro"/>
              </w:rPr>
            </w:pPr>
          </w:p>
        </w:tc>
        <w:tc>
          <w:tcPr>
            <w:tcW w:w="3627" w:type="dxa"/>
            <w:gridSpan w:val="2"/>
            <w:tcBorders>
              <w:top w:val="nil"/>
              <w:bottom w:val="nil"/>
            </w:tcBorders>
            <w:shd w:val="clear" w:color="auto" w:fill="auto"/>
            <w:tcMar>
              <w:bottom w:w="85" w:type="dxa"/>
            </w:tcMar>
          </w:tcPr>
          <w:p w:rsidR="008D5A6E" w:rsidRDefault="008D5A6E" w:rsidP="00443BB5">
            <w:pPr>
              <w:jc w:val="both"/>
              <w:rPr>
                <w:rFonts w:ascii="Myriad Pro" w:hAnsi="Myriad Pro"/>
              </w:rPr>
            </w:pPr>
            <w:r>
              <w:rPr>
                <w:rFonts w:ascii="Myriad Pro" w:hAnsi="Myriad Pro"/>
                <w:sz w:val="22"/>
                <w:szCs w:val="22"/>
              </w:rPr>
              <w:t>Paga con efectivo.</w:t>
            </w:r>
          </w:p>
        </w:tc>
        <w:tc>
          <w:tcPr>
            <w:tcW w:w="2672" w:type="dxa"/>
            <w:tcBorders>
              <w:top w:val="nil"/>
              <w:bottom w:val="nil"/>
            </w:tcBorders>
            <w:shd w:val="clear" w:color="auto" w:fill="auto"/>
            <w:tcMar>
              <w:bottom w:w="85" w:type="dxa"/>
            </w:tcMar>
          </w:tcPr>
          <w:p w:rsidR="008D5A6E" w:rsidRPr="0068131F" w:rsidRDefault="008D5A6E" w:rsidP="0008038C">
            <w:pPr>
              <w:rPr>
                <w:rFonts w:ascii="Myriad Pro" w:hAnsi="Myriad Pro"/>
              </w:rPr>
            </w:pPr>
            <w:r>
              <w:rPr>
                <w:rFonts w:ascii="Myriad Pro" w:hAnsi="Myriad Pro"/>
                <w:sz w:val="22"/>
                <w:szCs w:val="22"/>
              </w:rPr>
              <w:t>Efectivo.</w:t>
            </w:r>
          </w:p>
        </w:tc>
      </w:tr>
      <w:tr w:rsidR="008D5A6E" w:rsidRPr="0068131F" w:rsidTr="00B8424C">
        <w:trPr>
          <w:trHeight w:val="413"/>
        </w:trPr>
        <w:tc>
          <w:tcPr>
            <w:tcW w:w="2387" w:type="dxa"/>
            <w:tcBorders>
              <w:top w:val="nil"/>
              <w:bottom w:val="nil"/>
            </w:tcBorders>
            <w:shd w:val="clear" w:color="auto" w:fill="auto"/>
            <w:tcMar>
              <w:bottom w:w="85" w:type="dxa"/>
            </w:tcMar>
          </w:tcPr>
          <w:p w:rsidR="008D5A6E" w:rsidRPr="003258A9" w:rsidRDefault="008D5A6E" w:rsidP="00D92AEC">
            <w:pPr>
              <w:rPr>
                <w:rFonts w:ascii="Myriad Pro" w:hAnsi="Myriad Pro"/>
              </w:rPr>
            </w:pPr>
            <w:r w:rsidRPr="003258A9">
              <w:rPr>
                <w:rFonts w:ascii="Myriad Pro" w:hAnsi="Myriad Pro"/>
                <w:sz w:val="22"/>
                <w:szCs w:val="22"/>
              </w:rPr>
              <w:t>Departamento de Caja y Tesorería.</w:t>
            </w:r>
          </w:p>
        </w:tc>
        <w:tc>
          <w:tcPr>
            <w:tcW w:w="812" w:type="dxa"/>
            <w:tcBorders>
              <w:top w:val="nil"/>
              <w:bottom w:val="nil"/>
            </w:tcBorders>
            <w:shd w:val="clear" w:color="auto" w:fill="auto"/>
            <w:tcMar>
              <w:bottom w:w="85" w:type="dxa"/>
            </w:tcMar>
          </w:tcPr>
          <w:p w:rsidR="008D5A6E" w:rsidRPr="0068131F" w:rsidRDefault="008D5A6E" w:rsidP="0008038C">
            <w:pPr>
              <w:jc w:val="center"/>
              <w:rPr>
                <w:rFonts w:ascii="Myriad Pro" w:hAnsi="Myriad Pro"/>
              </w:rPr>
            </w:pPr>
          </w:p>
        </w:tc>
        <w:tc>
          <w:tcPr>
            <w:tcW w:w="3627" w:type="dxa"/>
            <w:gridSpan w:val="2"/>
            <w:tcBorders>
              <w:top w:val="nil"/>
              <w:bottom w:val="nil"/>
            </w:tcBorders>
            <w:shd w:val="clear" w:color="auto" w:fill="auto"/>
            <w:tcMar>
              <w:bottom w:w="85" w:type="dxa"/>
            </w:tcMar>
          </w:tcPr>
          <w:p w:rsidR="008D5A6E" w:rsidRPr="0068131F" w:rsidRDefault="008D5A6E" w:rsidP="00443BB5">
            <w:pPr>
              <w:jc w:val="both"/>
              <w:rPr>
                <w:rFonts w:ascii="Myriad Pro" w:hAnsi="Myriad Pro"/>
              </w:rPr>
            </w:pPr>
            <w:r>
              <w:rPr>
                <w:rFonts w:ascii="Myriad Pro" w:hAnsi="Myriad Pro"/>
                <w:sz w:val="22"/>
                <w:szCs w:val="22"/>
              </w:rPr>
              <w:t>Recibe y r</w:t>
            </w:r>
            <w:r w:rsidRPr="0068131F">
              <w:rPr>
                <w:rFonts w:ascii="Myriad Pro" w:hAnsi="Myriad Pro"/>
                <w:sz w:val="22"/>
                <w:szCs w:val="22"/>
              </w:rPr>
              <w:t>ealiza el conteo del efectivo, revisando la</w:t>
            </w:r>
            <w:r>
              <w:rPr>
                <w:rFonts w:ascii="Myriad Pro" w:hAnsi="Myriad Pro"/>
                <w:sz w:val="22"/>
                <w:szCs w:val="22"/>
              </w:rPr>
              <w:t xml:space="preserve"> autenticidad de cada billete, </w:t>
            </w:r>
            <w:r w:rsidRPr="0068131F">
              <w:rPr>
                <w:rFonts w:ascii="Myriad Pro" w:hAnsi="Myriad Pro"/>
                <w:sz w:val="22"/>
                <w:szCs w:val="22"/>
              </w:rPr>
              <w:t xml:space="preserve">valida el recibo en la </w:t>
            </w:r>
            <w:r>
              <w:rPr>
                <w:rFonts w:ascii="Myriad Pro" w:hAnsi="Myriad Pro"/>
                <w:sz w:val="22"/>
                <w:szCs w:val="22"/>
              </w:rPr>
              <w:t>Caja registradora i</w:t>
            </w:r>
            <w:r w:rsidRPr="0068131F">
              <w:rPr>
                <w:rFonts w:ascii="Myriad Pro" w:hAnsi="Myriad Pro"/>
                <w:sz w:val="22"/>
                <w:szCs w:val="22"/>
              </w:rPr>
              <w:t>ngresa</w:t>
            </w:r>
            <w:r>
              <w:rPr>
                <w:rFonts w:ascii="Myriad Pro" w:hAnsi="Myriad Pro"/>
                <w:sz w:val="22"/>
                <w:szCs w:val="22"/>
              </w:rPr>
              <w:t>ndo</w:t>
            </w:r>
            <w:r w:rsidRPr="0068131F">
              <w:rPr>
                <w:rFonts w:ascii="Myriad Pro" w:hAnsi="Myriad Pro"/>
                <w:sz w:val="22"/>
                <w:szCs w:val="22"/>
              </w:rPr>
              <w:t xml:space="preserve"> el efectivo en Caja.</w:t>
            </w:r>
          </w:p>
        </w:tc>
        <w:tc>
          <w:tcPr>
            <w:tcW w:w="2672" w:type="dxa"/>
            <w:tcBorders>
              <w:top w:val="nil"/>
              <w:bottom w:val="nil"/>
            </w:tcBorders>
            <w:shd w:val="clear" w:color="auto" w:fill="auto"/>
            <w:tcMar>
              <w:bottom w:w="85" w:type="dxa"/>
            </w:tcMar>
          </w:tcPr>
          <w:p w:rsidR="008D5A6E" w:rsidRPr="0068131F" w:rsidRDefault="008D5A6E" w:rsidP="0008038C">
            <w:pPr>
              <w:rPr>
                <w:rFonts w:ascii="Myriad Pro" w:hAnsi="Myriad Pro"/>
              </w:rPr>
            </w:pPr>
            <w:r w:rsidRPr="0068131F">
              <w:rPr>
                <w:rFonts w:ascii="Myriad Pro" w:hAnsi="Myriad Pro"/>
                <w:sz w:val="22"/>
                <w:szCs w:val="22"/>
              </w:rPr>
              <w:t>Conteo.</w:t>
            </w:r>
          </w:p>
        </w:tc>
      </w:tr>
      <w:tr w:rsidR="008D5A6E" w:rsidRPr="0068131F" w:rsidTr="00B8424C">
        <w:trPr>
          <w:trHeight w:val="413"/>
        </w:trPr>
        <w:tc>
          <w:tcPr>
            <w:tcW w:w="2387" w:type="dxa"/>
            <w:tcBorders>
              <w:top w:val="nil"/>
              <w:bottom w:val="nil"/>
            </w:tcBorders>
            <w:shd w:val="clear" w:color="auto" w:fill="auto"/>
            <w:tcMar>
              <w:bottom w:w="85" w:type="dxa"/>
            </w:tcMar>
          </w:tcPr>
          <w:p w:rsidR="008D5A6E" w:rsidRPr="0068131F" w:rsidRDefault="008D5A6E" w:rsidP="001D3895">
            <w:pPr>
              <w:rPr>
                <w:rFonts w:ascii="Myriad Pro" w:hAnsi="Myriad Pro"/>
              </w:rPr>
            </w:pPr>
          </w:p>
        </w:tc>
        <w:tc>
          <w:tcPr>
            <w:tcW w:w="812" w:type="dxa"/>
            <w:tcBorders>
              <w:top w:val="nil"/>
              <w:bottom w:val="nil"/>
            </w:tcBorders>
            <w:shd w:val="clear" w:color="auto" w:fill="auto"/>
            <w:tcMar>
              <w:bottom w:w="85" w:type="dxa"/>
            </w:tcMar>
          </w:tcPr>
          <w:p w:rsidR="008D5A6E" w:rsidRDefault="008D5A6E" w:rsidP="0008038C">
            <w:pPr>
              <w:jc w:val="center"/>
              <w:rPr>
                <w:rFonts w:ascii="Myriad Pro" w:hAnsi="Myriad Pro"/>
              </w:rPr>
            </w:pPr>
          </w:p>
        </w:tc>
        <w:tc>
          <w:tcPr>
            <w:tcW w:w="3627" w:type="dxa"/>
            <w:gridSpan w:val="2"/>
            <w:tcBorders>
              <w:top w:val="nil"/>
              <w:bottom w:val="nil"/>
            </w:tcBorders>
            <w:shd w:val="clear" w:color="auto" w:fill="auto"/>
            <w:tcMar>
              <w:bottom w:w="85" w:type="dxa"/>
            </w:tcMar>
          </w:tcPr>
          <w:p w:rsidR="008D5A6E" w:rsidRPr="0068131F" w:rsidRDefault="008D5A6E" w:rsidP="0008038C">
            <w:pPr>
              <w:jc w:val="both"/>
              <w:rPr>
                <w:rFonts w:ascii="Myriad Pro" w:hAnsi="Myriad Pro"/>
              </w:rPr>
            </w:pPr>
            <w:r>
              <w:rPr>
                <w:rFonts w:ascii="Myriad Pro" w:hAnsi="Myriad Pro"/>
                <w:sz w:val="22"/>
                <w:szCs w:val="22"/>
              </w:rPr>
              <w:t>Entrega al beneficiario adquirente comprobante de pago original.</w:t>
            </w:r>
          </w:p>
        </w:tc>
        <w:tc>
          <w:tcPr>
            <w:tcW w:w="2672" w:type="dxa"/>
            <w:tcBorders>
              <w:top w:val="nil"/>
              <w:bottom w:val="nil"/>
            </w:tcBorders>
            <w:shd w:val="clear" w:color="auto" w:fill="auto"/>
            <w:tcMar>
              <w:bottom w:w="85" w:type="dxa"/>
            </w:tcMar>
          </w:tcPr>
          <w:p w:rsidR="008D5A6E" w:rsidRPr="0068131F" w:rsidRDefault="008D5A6E" w:rsidP="0008038C">
            <w:pPr>
              <w:rPr>
                <w:rFonts w:ascii="Myriad Pro" w:hAnsi="Myriad Pro"/>
              </w:rPr>
            </w:pPr>
            <w:r>
              <w:rPr>
                <w:rFonts w:ascii="Myriad Pro" w:hAnsi="Myriad Pro"/>
                <w:sz w:val="22"/>
                <w:szCs w:val="22"/>
              </w:rPr>
              <w:t>Comprobante de pago.</w:t>
            </w:r>
          </w:p>
        </w:tc>
      </w:tr>
      <w:tr w:rsidR="008D5A6E" w:rsidRPr="0068131F" w:rsidTr="00B8424C">
        <w:trPr>
          <w:trHeight w:val="413"/>
        </w:trPr>
        <w:tc>
          <w:tcPr>
            <w:tcW w:w="2387" w:type="dxa"/>
            <w:tcBorders>
              <w:top w:val="nil"/>
              <w:bottom w:val="nil"/>
            </w:tcBorders>
            <w:shd w:val="clear" w:color="auto" w:fill="auto"/>
            <w:tcMar>
              <w:bottom w:w="85" w:type="dxa"/>
            </w:tcMar>
          </w:tcPr>
          <w:p w:rsidR="008D5A6E" w:rsidRPr="003258A9" w:rsidRDefault="008D5A6E" w:rsidP="00D92AEC">
            <w:pPr>
              <w:rPr>
                <w:rFonts w:ascii="Myriad Pro" w:hAnsi="Myriad Pro"/>
              </w:rPr>
            </w:pPr>
            <w:r w:rsidRPr="003258A9">
              <w:rPr>
                <w:rFonts w:ascii="Myriad Pro" w:hAnsi="Myriad Pro"/>
                <w:sz w:val="22"/>
                <w:szCs w:val="22"/>
              </w:rPr>
              <w:t>Adquirente/beneficiario.</w:t>
            </w:r>
          </w:p>
        </w:tc>
        <w:tc>
          <w:tcPr>
            <w:tcW w:w="812" w:type="dxa"/>
            <w:tcBorders>
              <w:top w:val="nil"/>
              <w:bottom w:val="nil"/>
            </w:tcBorders>
            <w:shd w:val="clear" w:color="auto" w:fill="auto"/>
            <w:tcMar>
              <w:bottom w:w="85" w:type="dxa"/>
            </w:tcMar>
          </w:tcPr>
          <w:p w:rsidR="008D5A6E" w:rsidRDefault="008D5A6E" w:rsidP="0008038C">
            <w:pPr>
              <w:jc w:val="center"/>
              <w:rPr>
                <w:rFonts w:ascii="Myriad Pro" w:hAnsi="Myriad Pro"/>
              </w:rPr>
            </w:pPr>
            <w:commentRangeStart w:id="113"/>
          </w:p>
        </w:tc>
        <w:tc>
          <w:tcPr>
            <w:tcW w:w="3627" w:type="dxa"/>
            <w:gridSpan w:val="2"/>
            <w:tcBorders>
              <w:top w:val="nil"/>
              <w:bottom w:val="nil"/>
            </w:tcBorders>
            <w:shd w:val="clear" w:color="auto" w:fill="auto"/>
            <w:tcMar>
              <w:bottom w:w="85" w:type="dxa"/>
            </w:tcMar>
          </w:tcPr>
          <w:p w:rsidR="008D5A6E" w:rsidRPr="0068131F" w:rsidRDefault="008D5A6E" w:rsidP="00443BB5">
            <w:pPr>
              <w:jc w:val="both"/>
              <w:rPr>
                <w:rFonts w:ascii="Myriad Pro" w:hAnsi="Myriad Pro"/>
              </w:rPr>
            </w:pPr>
            <w:r>
              <w:rPr>
                <w:rFonts w:ascii="Myriad Pro" w:hAnsi="Myriad Pro"/>
                <w:sz w:val="22"/>
                <w:szCs w:val="22"/>
              </w:rPr>
              <w:t>Paga con tarjeta de crédito, o de débito.</w:t>
            </w:r>
            <w:commentRangeEnd w:id="113"/>
            <w:r>
              <w:rPr>
                <w:rStyle w:val="Refdecomentario"/>
              </w:rPr>
              <w:commentReference w:id="113"/>
            </w:r>
          </w:p>
        </w:tc>
        <w:tc>
          <w:tcPr>
            <w:tcW w:w="2672" w:type="dxa"/>
            <w:tcBorders>
              <w:top w:val="nil"/>
              <w:bottom w:val="nil"/>
            </w:tcBorders>
            <w:shd w:val="clear" w:color="auto" w:fill="auto"/>
            <w:tcMar>
              <w:bottom w:w="85" w:type="dxa"/>
            </w:tcMar>
          </w:tcPr>
          <w:p w:rsidR="008D5A6E" w:rsidRPr="0068131F" w:rsidRDefault="008D5A6E" w:rsidP="0008038C">
            <w:pPr>
              <w:rPr>
                <w:rFonts w:ascii="Myriad Pro" w:hAnsi="Myriad Pro"/>
              </w:rPr>
            </w:pPr>
            <w:r>
              <w:rPr>
                <w:rFonts w:ascii="Myriad Pro" w:hAnsi="Myriad Pro"/>
                <w:sz w:val="22"/>
                <w:szCs w:val="22"/>
              </w:rPr>
              <w:t>Tarjeta de crédito o débito.</w:t>
            </w:r>
          </w:p>
        </w:tc>
      </w:tr>
      <w:tr w:rsidR="008D5A6E" w:rsidRPr="0068131F" w:rsidTr="00B8424C">
        <w:trPr>
          <w:trHeight w:val="413"/>
        </w:trPr>
        <w:tc>
          <w:tcPr>
            <w:tcW w:w="2387" w:type="dxa"/>
            <w:tcBorders>
              <w:top w:val="nil"/>
              <w:bottom w:val="nil"/>
            </w:tcBorders>
            <w:shd w:val="clear" w:color="auto" w:fill="auto"/>
            <w:tcMar>
              <w:bottom w:w="85" w:type="dxa"/>
            </w:tcMar>
          </w:tcPr>
          <w:p w:rsidR="008D5A6E" w:rsidRPr="003258A9" w:rsidRDefault="008D5A6E" w:rsidP="00D92AEC">
            <w:pPr>
              <w:rPr>
                <w:rFonts w:ascii="Myriad Pro" w:hAnsi="Myriad Pro"/>
              </w:rPr>
            </w:pPr>
            <w:r w:rsidRPr="003258A9">
              <w:rPr>
                <w:rFonts w:ascii="Myriad Pro" w:hAnsi="Myriad Pro"/>
                <w:sz w:val="22"/>
                <w:szCs w:val="22"/>
              </w:rPr>
              <w:t>Departamento de Caja y Tesorería.</w:t>
            </w:r>
          </w:p>
        </w:tc>
        <w:tc>
          <w:tcPr>
            <w:tcW w:w="812" w:type="dxa"/>
            <w:tcBorders>
              <w:top w:val="nil"/>
              <w:bottom w:val="nil"/>
            </w:tcBorders>
            <w:shd w:val="clear" w:color="auto" w:fill="auto"/>
            <w:tcMar>
              <w:bottom w:w="85" w:type="dxa"/>
            </w:tcMar>
          </w:tcPr>
          <w:p w:rsidR="008D5A6E" w:rsidRPr="0068131F" w:rsidRDefault="008D5A6E" w:rsidP="0008038C">
            <w:pPr>
              <w:jc w:val="center"/>
              <w:rPr>
                <w:rFonts w:ascii="Myriad Pro" w:hAnsi="Myriad Pro"/>
              </w:rPr>
            </w:pPr>
          </w:p>
        </w:tc>
        <w:tc>
          <w:tcPr>
            <w:tcW w:w="3627" w:type="dxa"/>
            <w:gridSpan w:val="2"/>
            <w:tcBorders>
              <w:top w:val="nil"/>
              <w:bottom w:val="nil"/>
            </w:tcBorders>
            <w:shd w:val="clear" w:color="auto" w:fill="auto"/>
            <w:tcMar>
              <w:bottom w:w="85" w:type="dxa"/>
            </w:tcMar>
          </w:tcPr>
          <w:p w:rsidR="008D5A6E" w:rsidRPr="0068131F" w:rsidRDefault="008D5A6E" w:rsidP="00443BB5">
            <w:pPr>
              <w:jc w:val="both"/>
              <w:rPr>
                <w:rFonts w:ascii="Myriad Pro" w:hAnsi="Myriad Pro"/>
              </w:rPr>
            </w:pPr>
            <w:r>
              <w:rPr>
                <w:rFonts w:ascii="Myriad Pro" w:hAnsi="Myriad Pro"/>
                <w:sz w:val="22"/>
                <w:szCs w:val="22"/>
              </w:rPr>
              <w:t xml:space="preserve">Recibe </w:t>
            </w:r>
            <w:r w:rsidRPr="0068131F">
              <w:rPr>
                <w:rFonts w:ascii="Myriad Pro" w:hAnsi="Myriad Pro"/>
                <w:sz w:val="22"/>
                <w:szCs w:val="22"/>
              </w:rPr>
              <w:t>tarjeta</w:t>
            </w:r>
            <w:r>
              <w:rPr>
                <w:rFonts w:ascii="Myriad Pro" w:hAnsi="Myriad Pro"/>
                <w:sz w:val="22"/>
                <w:szCs w:val="22"/>
              </w:rPr>
              <w:t xml:space="preserve"> y la pasa </w:t>
            </w:r>
            <w:r w:rsidRPr="0068131F">
              <w:rPr>
                <w:rFonts w:ascii="Myriad Pro" w:hAnsi="Myriad Pro"/>
                <w:sz w:val="22"/>
                <w:szCs w:val="22"/>
              </w:rPr>
              <w:t>en la Terminal Punto de Venta (TPV).</w:t>
            </w:r>
          </w:p>
        </w:tc>
        <w:tc>
          <w:tcPr>
            <w:tcW w:w="2672" w:type="dxa"/>
            <w:tcBorders>
              <w:top w:val="nil"/>
              <w:bottom w:val="nil"/>
            </w:tcBorders>
            <w:shd w:val="clear" w:color="auto" w:fill="auto"/>
            <w:tcMar>
              <w:bottom w:w="85" w:type="dxa"/>
            </w:tcMar>
          </w:tcPr>
          <w:p w:rsidR="008D5A6E" w:rsidRPr="0068131F" w:rsidRDefault="008D5A6E" w:rsidP="0008038C">
            <w:pPr>
              <w:rPr>
                <w:rFonts w:ascii="Myriad Pro" w:hAnsi="Myriad Pro"/>
              </w:rPr>
            </w:pPr>
            <w:r w:rsidRPr="0068131F">
              <w:rPr>
                <w:rFonts w:ascii="Myriad Pro" w:hAnsi="Myriad Pro"/>
                <w:sz w:val="22"/>
                <w:szCs w:val="22"/>
              </w:rPr>
              <w:t>Terminal.</w:t>
            </w:r>
          </w:p>
        </w:tc>
      </w:tr>
      <w:tr w:rsidR="008D5A6E" w:rsidRPr="0068131F" w:rsidTr="00B8424C">
        <w:trPr>
          <w:trHeight w:val="413"/>
        </w:trPr>
        <w:tc>
          <w:tcPr>
            <w:tcW w:w="2387" w:type="dxa"/>
            <w:tcBorders>
              <w:top w:val="nil"/>
              <w:bottom w:val="nil"/>
            </w:tcBorders>
            <w:shd w:val="clear" w:color="auto" w:fill="auto"/>
            <w:tcMar>
              <w:bottom w:w="85" w:type="dxa"/>
            </w:tcMar>
          </w:tcPr>
          <w:p w:rsidR="008D5A6E" w:rsidRPr="0068131F" w:rsidRDefault="008D5A6E" w:rsidP="001D3895">
            <w:pPr>
              <w:rPr>
                <w:rFonts w:ascii="Myriad Pro" w:hAnsi="Myriad Pro"/>
              </w:rPr>
            </w:pPr>
          </w:p>
        </w:tc>
        <w:tc>
          <w:tcPr>
            <w:tcW w:w="812" w:type="dxa"/>
            <w:tcBorders>
              <w:top w:val="nil"/>
              <w:bottom w:val="nil"/>
            </w:tcBorders>
            <w:shd w:val="clear" w:color="auto" w:fill="auto"/>
            <w:tcMar>
              <w:bottom w:w="85" w:type="dxa"/>
            </w:tcMar>
          </w:tcPr>
          <w:p w:rsidR="008D5A6E" w:rsidRPr="0068131F" w:rsidRDefault="008D5A6E" w:rsidP="0008038C">
            <w:pPr>
              <w:jc w:val="center"/>
              <w:rPr>
                <w:rFonts w:ascii="Myriad Pro" w:hAnsi="Myriad Pro"/>
              </w:rPr>
            </w:pPr>
          </w:p>
        </w:tc>
        <w:tc>
          <w:tcPr>
            <w:tcW w:w="3627" w:type="dxa"/>
            <w:gridSpan w:val="2"/>
            <w:tcBorders>
              <w:top w:val="nil"/>
              <w:bottom w:val="nil"/>
            </w:tcBorders>
            <w:shd w:val="clear" w:color="auto" w:fill="auto"/>
            <w:tcMar>
              <w:bottom w:w="85" w:type="dxa"/>
            </w:tcMar>
          </w:tcPr>
          <w:p w:rsidR="008D5A6E" w:rsidRPr="0068131F" w:rsidRDefault="008D5A6E" w:rsidP="0008038C">
            <w:pPr>
              <w:jc w:val="both"/>
              <w:rPr>
                <w:rFonts w:ascii="Myriad Pro" w:hAnsi="Myriad Pro"/>
              </w:rPr>
            </w:pPr>
            <w:r>
              <w:rPr>
                <w:rFonts w:ascii="Myriad Pro" w:hAnsi="Myriad Pro"/>
                <w:sz w:val="22"/>
                <w:szCs w:val="22"/>
              </w:rPr>
              <w:t>¿</w:t>
            </w:r>
            <w:r w:rsidRPr="0068131F">
              <w:rPr>
                <w:rFonts w:ascii="Myriad Pro" w:hAnsi="Myriad Pro"/>
                <w:sz w:val="22"/>
                <w:szCs w:val="22"/>
              </w:rPr>
              <w:t>Pasa la tarjeta?</w:t>
            </w:r>
          </w:p>
          <w:p w:rsidR="008D5A6E" w:rsidRPr="0068131F" w:rsidRDefault="008D5A6E" w:rsidP="0008038C">
            <w:pPr>
              <w:jc w:val="both"/>
              <w:rPr>
                <w:rFonts w:ascii="Myriad Pro" w:hAnsi="Myriad Pro"/>
              </w:rPr>
            </w:pPr>
            <w:r w:rsidRPr="0068131F">
              <w:rPr>
                <w:rFonts w:ascii="Myriad Pro" w:hAnsi="Myriad Pro"/>
                <w:b/>
                <w:sz w:val="22"/>
                <w:szCs w:val="22"/>
              </w:rPr>
              <w:t>Sí</w:t>
            </w:r>
            <w:r>
              <w:rPr>
                <w:rFonts w:ascii="Myriad Pro" w:hAnsi="Myriad Pro"/>
                <w:sz w:val="22"/>
                <w:szCs w:val="22"/>
              </w:rPr>
              <w:t>.- Ir a actividad 8</w:t>
            </w:r>
          </w:p>
          <w:p w:rsidR="008D5A6E" w:rsidRPr="0068131F" w:rsidRDefault="008D5A6E" w:rsidP="00D51FF5">
            <w:pPr>
              <w:jc w:val="both"/>
              <w:rPr>
                <w:rFonts w:ascii="Myriad Pro" w:hAnsi="Myriad Pro"/>
              </w:rPr>
            </w:pPr>
            <w:r w:rsidRPr="0068131F">
              <w:rPr>
                <w:rFonts w:ascii="Myriad Pro" w:hAnsi="Myriad Pro"/>
                <w:b/>
                <w:sz w:val="22"/>
                <w:szCs w:val="22"/>
              </w:rPr>
              <w:t>No</w:t>
            </w:r>
            <w:r>
              <w:rPr>
                <w:rFonts w:ascii="Myriad Pro" w:hAnsi="Myriad Pro"/>
                <w:sz w:val="22"/>
                <w:szCs w:val="22"/>
              </w:rPr>
              <w:t>.- Ir a actividad</w:t>
            </w:r>
            <w:r w:rsidRPr="0068131F">
              <w:rPr>
                <w:rFonts w:ascii="Myriad Pro" w:hAnsi="Myriad Pro"/>
                <w:sz w:val="22"/>
                <w:szCs w:val="22"/>
              </w:rPr>
              <w:t xml:space="preserve"> </w:t>
            </w:r>
            <w:r>
              <w:rPr>
                <w:rFonts w:ascii="Myriad Pro" w:hAnsi="Myriad Pro"/>
                <w:sz w:val="22"/>
                <w:szCs w:val="22"/>
              </w:rPr>
              <w:t>3</w:t>
            </w:r>
          </w:p>
        </w:tc>
        <w:tc>
          <w:tcPr>
            <w:tcW w:w="2672" w:type="dxa"/>
            <w:tcBorders>
              <w:top w:val="nil"/>
              <w:bottom w:val="nil"/>
            </w:tcBorders>
            <w:shd w:val="clear" w:color="auto" w:fill="auto"/>
            <w:tcMar>
              <w:bottom w:w="85" w:type="dxa"/>
            </w:tcMar>
          </w:tcPr>
          <w:p w:rsidR="008D5A6E" w:rsidRPr="0068131F" w:rsidRDefault="008D5A6E" w:rsidP="0008038C">
            <w:pPr>
              <w:rPr>
                <w:rFonts w:ascii="Myriad Pro" w:hAnsi="Myriad Pro"/>
              </w:rPr>
            </w:pPr>
          </w:p>
        </w:tc>
      </w:tr>
      <w:tr w:rsidR="008D5A6E" w:rsidRPr="0068131F" w:rsidTr="00B8424C">
        <w:trPr>
          <w:trHeight w:val="413"/>
        </w:trPr>
        <w:tc>
          <w:tcPr>
            <w:tcW w:w="2387" w:type="dxa"/>
            <w:tcBorders>
              <w:top w:val="nil"/>
              <w:bottom w:val="nil"/>
            </w:tcBorders>
            <w:shd w:val="clear" w:color="auto" w:fill="auto"/>
            <w:tcMar>
              <w:bottom w:w="85" w:type="dxa"/>
            </w:tcMar>
          </w:tcPr>
          <w:p w:rsidR="008D5A6E" w:rsidRPr="0068131F" w:rsidRDefault="008D5A6E" w:rsidP="001D3895">
            <w:pPr>
              <w:rPr>
                <w:rFonts w:ascii="Myriad Pro" w:hAnsi="Myriad Pro"/>
              </w:rPr>
            </w:pPr>
          </w:p>
        </w:tc>
        <w:tc>
          <w:tcPr>
            <w:tcW w:w="812" w:type="dxa"/>
            <w:tcBorders>
              <w:top w:val="nil"/>
              <w:bottom w:val="nil"/>
            </w:tcBorders>
            <w:shd w:val="clear" w:color="auto" w:fill="auto"/>
            <w:tcMar>
              <w:bottom w:w="85" w:type="dxa"/>
            </w:tcMar>
          </w:tcPr>
          <w:p w:rsidR="008D5A6E" w:rsidRPr="0068131F" w:rsidRDefault="008D5A6E" w:rsidP="0008038C">
            <w:pPr>
              <w:jc w:val="center"/>
              <w:rPr>
                <w:rFonts w:ascii="Myriad Pro" w:hAnsi="Myriad Pro"/>
              </w:rPr>
            </w:pPr>
          </w:p>
        </w:tc>
        <w:tc>
          <w:tcPr>
            <w:tcW w:w="3627" w:type="dxa"/>
            <w:gridSpan w:val="2"/>
            <w:tcBorders>
              <w:top w:val="nil"/>
              <w:bottom w:val="nil"/>
            </w:tcBorders>
            <w:shd w:val="clear" w:color="auto" w:fill="auto"/>
            <w:tcMar>
              <w:bottom w:w="85" w:type="dxa"/>
            </w:tcMar>
          </w:tcPr>
          <w:p w:rsidR="008D5A6E" w:rsidRPr="0068131F" w:rsidRDefault="008D5A6E" w:rsidP="0008038C">
            <w:pPr>
              <w:jc w:val="both"/>
              <w:rPr>
                <w:rFonts w:ascii="Myriad Pro" w:hAnsi="Myriad Pro"/>
              </w:rPr>
            </w:pPr>
            <w:r w:rsidRPr="0068131F">
              <w:rPr>
                <w:rFonts w:ascii="Myriad Pro" w:hAnsi="Myriad Pro"/>
                <w:sz w:val="22"/>
                <w:szCs w:val="22"/>
              </w:rPr>
              <w:t>Solicita al beneficiario y/o adquirente identificación oficial y la firma en el Boucher, compara las firmas y valida.</w:t>
            </w:r>
          </w:p>
        </w:tc>
        <w:tc>
          <w:tcPr>
            <w:tcW w:w="2672" w:type="dxa"/>
            <w:tcBorders>
              <w:top w:val="nil"/>
              <w:bottom w:val="nil"/>
            </w:tcBorders>
            <w:shd w:val="clear" w:color="auto" w:fill="auto"/>
            <w:tcMar>
              <w:bottom w:w="85" w:type="dxa"/>
            </w:tcMar>
          </w:tcPr>
          <w:p w:rsidR="008D5A6E" w:rsidRPr="0068131F" w:rsidRDefault="008D5A6E" w:rsidP="0008038C">
            <w:pPr>
              <w:rPr>
                <w:rFonts w:ascii="Myriad Pro" w:hAnsi="Myriad Pro"/>
              </w:rPr>
            </w:pPr>
            <w:r w:rsidRPr="0068131F">
              <w:rPr>
                <w:rFonts w:ascii="Myriad Pro" w:hAnsi="Myriad Pro"/>
                <w:sz w:val="22"/>
                <w:szCs w:val="22"/>
              </w:rPr>
              <w:t>Identificación Oficial.</w:t>
            </w:r>
          </w:p>
        </w:tc>
      </w:tr>
    </w:tbl>
    <w:p w:rsidR="005D1D88" w:rsidRDefault="005D1D88"/>
    <w:p w:rsidR="005D1D88" w:rsidRDefault="005D1D88">
      <w:pPr>
        <w:spacing w:after="200" w:line="276" w:lineRule="auto"/>
      </w:pPr>
      <w:r>
        <w:br w:type="page"/>
      </w:r>
    </w:p>
    <w:p w:rsidR="005D1D88" w:rsidRDefault="005D1D88" w:rsidP="005D1D88">
      <w:pPr>
        <w:ind w:left="-567" w:firstLine="141"/>
      </w:pPr>
    </w:p>
    <w:p w:rsidR="005D1D88" w:rsidRDefault="005D1D88"/>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812"/>
        <w:gridCol w:w="938"/>
        <w:gridCol w:w="2689"/>
        <w:gridCol w:w="2814"/>
      </w:tblGrid>
      <w:tr w:rsidR="005D1D88" w:rsidRPr="00364527" w:rsidTr="005D1D88">
        <w:trPr>
          <w:trHeight w:val="647"/>
          <w:tblHeader/>
        </w:trPr>
        <w:tc>
          <w:tcPr>
            <w:tcW w:w="9640" w:type="dxa"/>
            <w:gridSpan w:val="5"/>
            <w:tcBorders>
              <w:top w:val="nil"/>
              <w:left w:val="nil"/>
              <w:right w:val="nil"/>
            </w:tcBorders>
            <w:shd w:val="clear" w:color="auto" w:fill="auto"/>
            <w:vAlign w:val="center"/>
          </w:tcPr>
          <w:p w:rsidR="005D1D88" w:rsidRDefault="005D1D88" w:rsidP="008D5A6E">
            <w:pPr>
              <w:pStyle w:val="Prrafodelista"/>
              <w:ind w:left="0"/>
              <w:rPr>
                <w:rFonts w:ascii="Myriad Pro" w:hAnsi="Myriad Pro" w:cs="Arial"/>
                <w:b/>
              </w:rPr>
            </w:pPr>
            <w:r>
              <w:rPr>
                <w:rFonts w:ascii="Myriad Pro" w:hAnsi="Myriad Pro" w:cs="Arial"/>
                <w:b/>
                <w:sz w:val="22"/>
                <w:szCs w:val="22"/>
              </w:rPr>
              <w:t>Descripción Narrativa.</w:t>
            </w:r>
          </w:p>
          <w:p w:rsidR="005D1D88" w:rsidRPr="00364527" w:rsidRDefault="005D1D88" w:rsidP="008D5A6E">
            <w:pPr>
              <w:autoSpaceDE w:val="0"/>
              <w:autoSpaceDN w:val="0"/>
              <w:adjustRightInd w:val="0"/>
              <w:rPr>
                <w:rFonts w:ascii="Myriad Pro" w:hAnsi="Myriad Pro" w:cs="Aharoni"/>
              </w:rPr>
            </w:pPr>
            <w:r w:rsidRPr="00794FBC">
              <w:rPr>
                <w:rFonts w:ascii="Myriad Pro" w:hAnsi="Myriad Pro" w:cs="Arial"/>
                <w:sz w:val="22"/>
                <w:szCs w:val="22"/>
              </w:rPr>
              <w:t>Recepción de Pagos</w:t>
            </w:r>
            <w:r>
              <w:rPr>
                <w:rFonts w:ascii="Myriad Pro" w:hAnsi="Myriad Pro" w:cs="Arial"/>
                <w:sz w:val="22"/>
                <w:szCs w:val="22"/>
              </w:rPr>
              <w:t>.</w:t>
            </w:r>
          </w:p>
        </w:tc>
      </w:tr>
      <w:tr w:rsidR="005D1D88" w:rsidRPr="00794FA7" w:rsidTr="005D1D88">
        <w:trPr>
          <w:trHeight w:val="579"/>
          <w:tblHeader/>
        </w:trPr>
        <w:tc>
          <w:tcPr>
            <w:tcW w:w="4137" w:type="dxa"/>
            <w:gridSpan w:val="3"/>
            <w:shd w:val="clear" w:color="auto" w:fill="auto"/>
            <w:vAlign w:val="center"/>
          </w:tcPr>
          <w:p w:rsidR="005D1D88" w:rsidRPr="001364A9" w:rsidRDefault="005D1D88" w:rsidP="008D5A6E">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503" w:type="dxa"/>
            <w:gridSpan w:val="2"/>
            <w:shd w:val="clear" w:color="auto" w:fill="auto"/>
            <w:vAlign w:val="center"/>
          </w:tcPr>
          <w:p w:rsidR="005D1D88" w:rsidRPr="00794FA7" w:rsidRDefault="005D1D88" w:rsidP="008D5A6E">
            <w:pPr>
              <w:rPr>
                <w:rFonts w:ascii="Myriad Pro" w:hAnsi="Myriad Pro" w:cs="Arial"/>
                <w:b/>
                <w:sz w:val="20"/>
              </w:rPr>
            </w:pPr>
            <w:r w:rsidRPr="00DE67E2">
              <w:rPr>
                <w:rFonts w:ascii="Myriad Pro" w:hAnsi="Myriad Pro" w:cs="Arial"/>
                <w:b/>
                <w:sz w:val="20"/>
                <w:szCs w:val="22"/>
              </w:rPr>
              <w:t>Área de adscripción:</w:t>
            </w:r>
            <w:r>
              <w:t xml:space="preserve"> </w:t>
            </w:r>
            <w:r w:rsidRPr="005C0D79">
              <w:rPr>
                <w:rFonts w:ascii="Myriad Pro" w:hAnsi="Myriad Pro" w:cs="Arial"/>
                <w:sz w:val="22"/>
                <w:szCs w:val="22"/>
              </w:rPr>
              <w:t>Dirección Administrativa.</w:t>
            </w:r>
          </w:p>
        </w:tc>
      </w:tr>
      <w:tr w:rsidR="005D1D88" w:rsidRPr="00B403F3" w:rsidTr="005D1D88">
        <w:trPr>
          <w:trHeight w:val="413"/>
          <w:tblHeader/>
        </w:trPr>
        <w:tc>
          <w:tcPr>
            <w:tcW w:w="9640" w:type="dxa"/>
            <w:gridSpan w:val="5"/>
            <w:shd w:val="clear" w:color="auto" w:fill="auto"/>
            <w:vAlign w:val="center"/>
          </w:tcPr>
          <w:p w:rsidR="005D1D88" w:rsidRPr="00B403F3" w:rsidRDefault="005D1D88" w:rsidP="008D5A6E">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5C0D79">
              <w:rPr>
                <w:rFonts w:ascii="Myriad Pro" w:hAnsi="Myriad Pro" w:cs="Arial"/>
                <w:sz w:val="22"/>
                <w:szCs w:val="22"/>
              </w:rPr>
              <w:t>Dirección Administrativa.</w:t>
            </w:r>
          </w:p>
        </w:tc>
      </w:tr>
      <w:tr w:rsidR="005D1D88" w:rsidRPr="00B403F3" w:rsidTr="005D1D88">
        <w:trPr>
          <w:trHeight w:val="171"/>
          <w:tblHeader/>
        </w:trPr>
        <w:tc>
          <w:tcPr>
            <w:tcW w:w="9640" w:type="dxa"/>
            <w:gridSpan w:val="5"/>
            <w:tcBorders>
              <w:left w:val="nil"/>
              <w:right w:val="nil"/>
            </w:tcBorders>
            <w:shd w:val="clear" w:color="auto" w:fill="auto"/>
            <w:vAlign w:val="center"/>
          </w:tcPr>
          <w:p w:rsidR="005D1D88" w:rsidRPr="00B403F3" w:rsidRDefault="005D1D88" w:rsidP="008D5A6E">
            <w:pPr>
              <w:rPr>
                <w:rFonts w:ascii="Myriad Pro" w:hAnsi="Myriad Pro" w:cs="Arial"/>
                <w:sz w:val="20"/>
              </w:rPr>
            </w:pPr>
          </w:p>
        </w:tc>
      </w:tr>
      <w:tr w:rsidR="005D1D88" w:rsidRPr="00794FA7" w:rsidTr="005D1D88">
        <w:trPr>
          <w:trHeight w:val="413"/>
          <w:tblHeader/>
        </w:trPr>
        <w:tc>
          <w:tcPr>
            <w:tcW w:w="2387" w:type="dxa"/>
            <w:tcBorders>
              <w:bottom w:val="dotted" w:sz="4" w:space="0" w:color="auto"/>
            </w:tcBorders>
            <w:shd w:val="clear" w:color="auto" w:fill="auto"/>
            <w:vAlign w:val="center"/>
          </w:tcPr>
          <w:p w:rsidR="005D1D88" w:rsidRPr="00794FA7" w:rsidRDefault="005D1D88" w:rsidP="008D5A6E">
            <w:pPr>
              <w:jc w:val="center"/>
              <w:rPr>
                <w:rFonts w:ascii="Myriad Pro" w:hAnsi="Myriad Pro" w:cs="Arial"/>
                <w:b/>
                <w:sz w:val="20"/>
              </w:rPr>
            </w:pPr>
            <w:r w:rsidRPr="00794FA7">
              <w:rPr>
                <w:rFonts w:ascii="Myriad Pro" w:hAnsi="Myriad Pro" w:cs="Arial"/>
                <w:b/>
                <w:sz w:val="20"/>
                <w:szCs w:val="22"/>
              </w:rPr>
              <w:t>Responsable</w:t>
            </w:r>
          </w:p>
        </w:tc>
        <w:tc>
          <w:tcPr>
            <w:tcW w:w="812" w:type="dxa"/>
            <w:tcBorders>
              <w:bottom w:val="dotted" w:sz="4" w:space="0" w:color="auto"/>
            </w:tcBorders>
            <w:shd w:val="clear" w:color="auto" w:fill="auto"/>
            <w:vAlign w:val="center"/>
          </w:tcPr>
          <w:p w:rsidR="005D1D88" w:rsidRDefault="005D1D88" w:rsidP="008D5A6E">
            <w:pPr>
              <w:jc w:val="center"/>
              <w:rPr>
                <w:rFonts w:ascii="Myriad Pro" w:hAnsi="Myriad Pro" w:cs="Arial"/>
                <w:b/>
                <w:sz w:val="20"/>
              </w:rPr>
            </w:pPr>
            <w:proofErr w:type="spellStart"/>
            <w:r>
              <w:rPr>
                <w:rFonts w:ascii="Myriad Pro" w:hAnsi="Myriad Pro" w:cs="Arial"/>
                <w:b/>
                <w:sz w:val="20"/>
                <w:szCs w:val="22"/>
              </w:rPr>
              <w:t>Act</w:t>
            </w:r>
            <w:proofErr w:type="spellEnd"/>
          </w:p>
          <w:p w:rsidR="005D1D88" w:rsidRPr="00794FA7" w:rsidRDefault="005D1D88" w:rsidP="008D5A6E">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3627" w:type="dxa"/>
            <w:gridSpan w:val="2"/>
            <w:tcBorders>
              <w:bottom w:val="dotted" w:sz="4" w:space="0" w:color="auto"/>
            </w:tcBorders>
            <w:shd w:val="clear" w:color="auto" w:fill="auto"/>
            <w:vAlign w:val="center"/>
          </w:tcPr>
          <w:p w:rsidR="005D1D88" w:rsidRPr="00794FA7" w:rsidRDefault="005D1D88" w:rsidP="008D5A6E">
            <w:pPr>
              <w:jc w:val="center"/>
              <w:rPr>
                <w:rFonts w:ascii="Myriad Pro" w:hAnsi="Myriad Pro" w:cs="Arial"/>
                <w:b/>
                <w:sz w:val="20"/>
              </w:rPr>
            </w:pPr>
            <w:r w:rsidRPr="00794FA7">
              <w:rPr>
                <w:rFonts w:ascii="Myriad Pro" w:hAnsi="Myriad Pro" w:cs="Arial"/>
                <w:b/>
                <w:sz w:val="20"/>
                <w:szCs w:val="22"/>
              </w:rPr>
              <w:t>Descripción de  actividad</w:t>
            </w:r>
          </w:p>
        </w:tc>
        <w:tc>
          <w:tcPr>
            <w:tcW w:w="2814" w:type="dxa"/>
            <w:tcBorders>
              <w:bottom w:val="dotted" w:sz="4" w:space="0" w:color="auto"/>
            </w:tcBorders>
            <w:shd w:val="clear" w:color="auto" w:fill="auto"/>
            <w:vAlign w:val="center"/>
          </w:tcPr>
          <w:p w:rsidR="005D1D88" w:rsidRPr="00794FA7" w:rsidRDefault="005D1D88" w:rsidP="008D5A6E">
            <w:pPr>
              <w:jc w:val="center"/>
              <w:rPr>
                <w:rFonts w:ascii="Myriad Pro" w:hAnsi="Myriad Pro" w:cs="Arial"/>
                <w:b/>
                <w:sz w:val="20"/>
              </w:rPr>
            </w:pPr>
            <w:r>
              <w:rPr>
                <w:rFonts w:ascii="Myriad Pro" w:hAnsi="Myriad Pro" w:cs="Arial"/>
                <w:b/>
                <w:sz w:val="20"/>
                <w:szCs w:val="22"/>
              </w:rPr>
              <w:t>Evidencia</w:t>
            </w:r>
          </w:p>
        </w:tc>
      </w:tr>
      <w:tr w:rsidR="001A0BAB" w:rsidRPr="0068131F" w:rsidTr="005D1D88">
        <w:trPr>
          <w:trHeight w:val="413"/>
        </w:trPr>
        <w:tc>
          <w:tcPr>
            <w:tcW w:w="2387" w:type="dxa"/>
            <w:tcBorders>
              <w:top w:val="nil"/>
              <w:bottom w:val="nil"/>
            </w:tcBorders>
            <w:shd w:val="clear" w:color="auto" w:fill="auto"/>
            <w:tcMar>
              <w:bottom w:w="85" w:type="dxa"/>
            </w:tcMar>
          </w:tcPr>
          <w:p w:rsidR="001A0BAB" w:rsidRPr="0068131F" w:rsidRDefault="001A0BAB" w:rsidP="001D3895">
            <w:pPr>
              <w:rPr>
                <w:rFonts w:ascii="Myriad Pro" w:hAnsi="Myriad Pro"/>
              </w:rPr>
            </w:pPr>
          </w:p>
        </w:tc>
        <w:tc>
          <w:tcPr>
            <w:tcW w:w="812" w:type="dxa"/>
            <w:tcBorders>
              <w:top w:val="nil"/>
              <w:bottom w:val="nil"/>
            </w:tcBorders>
            <w:shd w:val="clear" w:color="auto" w:fill="auto"/>
            <w:tcMar>
              <w:bottom w:w="85" w:type="dxa"/>
            </w:tcMar>
          </w:tcPr>
          <w:p w:rsidR="001A0BAB" w:rsidRPr="0068131F" w:rsidRDefault="00406BA5" w:rsidP="0008038C">
            <w:pPr>
              <w:jc w:val="center"/>
              <w:rPr>
                <w:rFonts w:ascii="Myriad Pro" w:hAnsi="Myriad Pro"/>
              </w:rPr>
            </w:pPr>
            <w:r>
              <w:rPr>
                <w:rFonts w:ascii="Myriad Pro" w:hAnsi="Myriad Pro"/>
                <w:sz w:val="22"/>
                <w:szCs w:val="22"/>
              </w:rPr>
              <w:t>10</w:t>
            </w:r>
          </w:p>
        </w:tc>
        <w:tc>
          <w:tcPr>
            <w:tcW w:w="3627" w:type="dxa"/>
            <w:gridSpan w:val="2"/>
            <w:tcBorders>
              <w:top w:val="nil"/>
              <w:bottom w:val="nil"/>
            </w:tcBorders>
            <w:shd w:val="clear" w:color="auto" w:fill="auto"/>
            <w:tcMar>
              <w:bottom w:w="85" w:type="dxa"/>
            </w:tcMar>
          </w:tcPr>
          <w:p w:rsidR="001A0BAB" w:rsidRPr="0068131F" w:rsidRDefault="001A0BAB" w:rsidP="0008038C">
            <w:pPr>
              <w:jc w:val="both"/>
              <w:rPr>
                <w:rFonts w:ascii="Myriad Pro" w:hAnsi="Myriad Pro"/>
              </w:rPr>
            </w:pPr>
            <w:r w:rsidRPr="0068131F">
              <w:rPr>
                <w:rFonts w:ascii="Myriad Pro" w:hAnsi="Myriad Pro"/>
                <w:sz w:val="22"/>
                <w:szCs w:val="22"/>
              </w:rPr>
              <w:t>Entrega recibo original</w:t>
            </w:r>
            <w:r w:rsidR="00C27A18">
              <w:rPr>
                <w:rFonts w:ascii="Myriad Pro" w:hAnsi="Myriad Pro"/>
                <w:sz w:val="22"/>
                <w:szCs w:val="22"/>
              </w:rPr>
              <w:t xml:space="preserve"> al </w:t>
            </w:r>
            <w:r w:rsidR="004C2ADD">
              <w:rPr>
                <w:rFonts w:ascii="Myriad Pro" w:hAnsi="Myriad Pro"/>
                <w:sz w:val="22"/>
                <w:szCs w:val="22"/>
              </w:rPr>
              <w:t>beneficiario</w:t>
            </w:r>
            <w:r w:rsidR="00C27A18">
              <w:rPr>
                <w:rFonts w:ascii="Myriad Pro" w:hAnsi="Myriad Pro"/>
                <w:sz w:val="22"/>
                <w:szCs w:val="22"/>
              </w:rPr>
              <w:t>/adquirente</w:t>
            </w:r>
            <w:r w:rsidRPr="0068131F">
              <w:rPr>
                <w:rFonts w:ascii="Myriad Pro" w:hAnsi="Myriad Pro"/>
                <w:sz w:val="22"/>
                <w:szCs w:val="22"/>
              </w:rPr>
              <w:t>.</w:t>
            </w:r>
          </w:p>
        </w:tc>
        <w:tc>
          <w:tcPr>
            <w:tcW w:w="2814" w:type="dxa"/>
            <w:tcBorders>
              <w:top w:val="nil"/>
              <w:bottom w:val="nil"/>
            </w:tcBorders>
            <w:shd w:val="clear" w:color="auto" w:fill="auto"/>
            <w:tcMar>
              <w:bottom w:w="85" w:type="dxa"/>
            </w:tcMar>
          </w:tcPr>
          <w:p w:rsidR="001A0BAB" w:rsidRPr="0068131F" w:rsidRDefault="001A0BAB" w:rsidP="0008038C">
            <w:pPr>
              <w:rPr>
                <w:rFonts w:ascii="Myriad Pro" w:hAnsi="Myriad Pro"/>
              </w:rPr>
            </w:pPr>
            <w:r w:rsidRPr="0068131F">
              <w:rPr>
                <w:rFonts w:ascii="Myriad Pro" w:hAnsi="Myriad Pro"/>
                <w:sz w:val="22"/>
                <w:szCs w:val="22"/>
              </w:rPr>
              <w:t>Recibo.</w:t>
            </w:r>
          </w:p>
        </w:tc>
      </w:tr>
      <w:tr w:rsidR="001A0BAB" w:rsidRPr="0068131F" w:rsidTr="005D1D88">
        <w:trPr>
          <w:trHeight w:val="413"/>
        </w:trPr>
        <w:tc>
          <w:tcPr>
            <w:tcW w:w="2387" w:type="dxa"/>
            <w:tcBorders>
              <w:top w:val="nil"/>
              <w:bottom w:val="single" w:sz="4" w:space="0" w:color="auto"/>
            </w:tcBorders>
            <w:shd w:val="clear" w:color="auto" w:fill="auto"/>
            <w:tcMar>
              <w:bottom w:w="85" w:type="dxa"/>
            </w:tcMar>
          </w:tcPr>
          <w:p w:rsidR="001A0BAB" w:rsidRPr="0068131F" w:rsidRDefault="001A0BAB" w:rsidP="001D3895">
            <w:pPr>
              <w:rPr>
                <w:rFonts w:ascii="Myriad Pro" w:hAnsi="Myriad Pro"/>
              </w:rPr>
            </w:pPr>
          </w:p>
        </w:tc>
        <w:tc>
          <w:tcPr>
            <w:tcW w:w="812" w:type="dxa"/>
            <w:tcBorders>
              <w:top w:val="nil"/>
              <w:bottom w:val="single" w:sz="4" w:space="0" w:color="auto"/>
            </w:tcBorders>
            <w:shd w:val="clear" w:color="auto" w:fill="auto"/>
            <w:tcMar>
              <w:bottom w:w="85" w:type="dxa"/>
            </w:tcMar>
          </w:tcPr>
          <w:p w:rsidR="001A0BAB" w:rsidRPr="0068131F" w:rsidRDefault="001A0BAB" w:rsidP="0008038C">
            <w:pPr>
              <w:jc w:val="center"/>
              <w:rPr>
                <w:rFonts w:ascii="Myriad Pro" w:hAnsi="Myriad Pro"/>
              </w:rPr>
            </w:pPr>
          </w:p>
        </w:tc>
        <w:tc>
          <w:tcPr>
            <w:tcW w:w="3627" w:type="dxa"/>
            <w:gridSpan w:val="2"/>
            <w:tcBorders>
              <w:top w:val="nil"/>
              <w:bottom w:val="single" w:sz="4" w:space="0" w:color="auto"/>
            </w:tcBorders>
            <w:shd w:val="clear" w:color="auto" w:fill="auto"/>
            <w:tcMar>
              <w:bottom w:w="85" w:type="dxa"/>
            </w:tcMar>
          </w:tcPr>
          <w:p w:rsidR="001A0BAB" w:rsidRPr="00EA33BE" w:rsidRDefault="001A0BAB" w:rsidP="005C0D79">
            <w:pPr>
              <w:jc w:val="center"/>
              <w:rPr>
                <w:rFonts w:ascii="Myriad Pro" w:hAnsi="Myriad Pro"/>
                <w:b/>
              </w:rPr>
            </w:pPr>
            <w:r w:rsidRPr="00EA33BE">
              <w:rPr>
                <w:rFonts w:ascii="Myriad Pro" w:hAnsi="Myriad Pro"/>
                <w:b/>
                <w:sz w:val="22"/>
                <w:szCs w:val="22"/>
              </w:rPr>
              <w:t>FIN DE PROCEDIMIENTO.</w:t>
            </w:r>
          </w:p>
        </w:tc>
        <w:tc>
          <w:tcPr>
            <w:tcW w:w="2814" w:type="dxa"/>
            <w:tcBorders>
              <w:top w:val="nil"/>
              <w:bottom w:val="single" w:sz="4" w:space="0" w:color="auto"/>
            </w:tcBorders>
            <w:shd w:val="clear" w:color="auto" w:fill="auto"/>
            <w:tcMar>
              <w:bottom w:w="85" w:type="dxa"/>
            </w:tcMar>
          </w:tcPr>
          <w:p w:rsidR="001A0BAB" w:rsidRPr="0068131F" w:rsidRDefault="001A0BAB" w:rsidP="0008038C">
            <w:pPr>
              <w:rPr>
                <w:rFonts w:ascii="Myriad Pro" w:hAnsi="Myriad Pro"/>
              </w:rPr>
            </w:pPr>
          </w:p>
        </w:tc>
      </w:tr>
    </w:tbl>
    <w:p w:rsidR="00BF3EA8" w:rsidRDefault="00BF3EA8" w:rsidP="00BF3EA8">
      <w:pPr>
        <w:ind w:right="-237"/>
        <w:rPr>
          <w:rFonts w:ascii="Myriad Pro" w:hAnsi="Myriad Pro"/>
          <w:sz w:val="22"/>
          <w:szCs w:val="22"/>
        </w:rPr>
      </w:pPr>
    </w:p>
    <w:p w:rsidR="005D1D88" w:rsidRDefault="005D1D88" w:rsidP="00BF3EA8">
      <w:pPr>
        <w:ind w:right="-237"/>
        <w:rPr>
          <w:rFonts w:ascii="Myriad Pro" w:hAnsi="Myriad Pro"/>
          <w:sz w:val="22"/>
          <w:szCs w:val="22"/>
        </w:rPr>
      </w:pPr>
    </w:p>
    <w:p w:rsidR="002C5B15" w:rsidRDefault="002C5B15">
      <w:pPr>
        <w:spacing w:after="200" w:line="276" w:lineRule="auto"/>
        <w:rPr>
          <w:rFonts w:ascii="Myriad Pro" w:hAnsi="Myriad Pro"/>
          <w:sz w:val="22"/>
          <w:szCs w:val="22"/>
        </w:rPr>
      </w:pPr>
      <w:r>
        <w:rPr>
          <w:rFonts w:ascii="Myriad Pro" w:hAnsi="Myriad Pro"/>
          <w:sz w:val="22"/>
          <w:szCs w:val="22"/>
        </w:rPr>
        <w:br w:type="page"/>
      </w:r>
    </w:p>
    <w:p w:rsidR="00496B04" w:rsidRDefault="00496B04" w:rsidP="00BF3EA8">
      <w:pPr>
        <w:ind w:right="-237"/>
        <w:rPr>
          <w:rFonts w:ascii="Myriad Pro" w:hAnsi="Myriad Pro"/>
          <w:sz w:val="22"/>
          <w:szCs w:val="22"/>
        </w:rPr>
      </w:pPr>
    </w:p>
    <w:tbl>
      <w:tblPr>
        <w:tblW w:w="9498" w:type="dxa"/>
        <w:tblInd w:w="-31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103"/>
      </w:tblGrid>
      <w:tr w:rsidR="00916850" w:rsidRPr="0089467D" w:rsidTr="00496B04">
        <w:trPr>
          <w:trHeight w:val="647"/>
          <w:tblHeader/>
        </w:trPr>
        <w:tc>
          <w:tcPr>
            <w:tcW w:w="9498" w:type="dxa"/>
            <w:gridSpan w:val="2"/>
            <w:tcBorders>
              <w:top w:val="single" w:sz="4" w:space="0" w:color="auto"/>
            </w:tcBorders>
            <w:shd w:val="clear" w:color="auto" w:fill="auto"/>
            <w:vAlign w:val="center"/>
          </w:tcPr>
          <w:p w:rsidR="00916850" w:rsidRDefault="00916850" w:rsidP="00D92AEC">
            <w:pPr>
              <w:pStyle w:val="Prrafodelista"/>
              <w:ind w:left="0"/>
              <w:rPr>
                <w:rFonts w:ascii="Myriad Pro" w:hAnsi="Myriad Pro" w:cs="Arial"/>
                <w:b/>
              </w:rPr>
            </w:pPr>
            <w:r>
              <w:rPr>
                <w:rFonts w:ascii="Myriad Pro" w:hAnsi="Myriad Pro" w:cs="Arial"/>
                <w:b/>
                <w:sz w:val="22"/>
                <w:szCs w:val="22"/>
              </w:rPr>
              <w:t>Diagrama de Flujo.</w:t>
            </w:r>
          </w:p>
          <w:p w:rsidR="00916850" w:rsidRPr="0089467D" w:rsidRDefault="00D92AEC" w:rsidP="003904B5">
            <w:pPr>
              <w:pStyle w:val="Prrafodelista"/>
              <w:ind w:left="0"/>
              <w:rPr>
                <w:rFonts w:ascii="Myriad Pro" w:hAnsi="Myriad Pro" w:cs="Arial"/>
                <w:b/>
                <w:sz w:val="20"/>
              </w:rPr>
            </w:pPr>
            <w:r w:rsidRPr="00794FBC">
              <w:rPr>
                <w:rFonts w:ascii="Myriad Pro" w:hAnsi="Myriad Pro" w:cs="Arial"/>
                <w:sz w:val="22"/>
                <w:szCs w:val="22"/>
              </w:rPr>
              <w:t>Recepción de Pagos</w:t>
            </w:r>
            <w:r w:rsidR="00916850">
              <w:rPr>
                <w:rFonts w:ascii="Myriad Pro" w:hAnsi="Myriad Pro" w:cs="Arial"/>
                <w:sz w:val="22"/>
                <w:szCs w:val="22"/>
              </w:rPr>
              <w:t>.</w:t>
            </w:r>
          </w:p>
        </w:tc>
      </w:tr>
      <w:tr w:rsidR="00496B04" w:rsidRPr="00DE67E2" w:rsidTr="00496B04">
        <w:trPr>
          <w:trHeight w:val="579"/>
          <w:tblHeader/>
        </w:trPr>
        <w:tc>
          <w:tcPr>
            <w:tcW w:w="4395" w:type="dxa"/>
            <w:shd w:val="clear" w:color="auto" w:fill="auto"/>
            <w:vAlign w:val="center"/>
          </w:tcPr>
          <w:p w:rsidR="00496B04" w:rsidRPr="001364A9" w:rsidRDefault="00496B04"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103" w:type="dxa"/>
            <w:vAlign w:val="center"/>
          </w:tcPr>
          <w:p w:rsidR="00496B04" w:rsidRPr="00DE67E2" w:rsidRDefault="00496B04" w:rsidP="00D92AEC">
            <w:pPr>
              <w:rPr>
                <w:rFonts w:ascii="Myriad Pro" w:hAnsi="Myriad Pro" w:cs="Arial"/>
                <w:b/>
                <w:sz w:val="20"/>
              </w:rPr>
            </w:pPr>
            <w:r>
              <w:rPr>
                <w:rFonts w:ascii="Myriad Pro" w:hAnsi="Myriad Pro" w:cs="Arial"/>
                <w:b/>
                <w:sz w:val="20"/>
                <w:szCs w:val="22"/>
              </w:rPr>
              <w:t>Área de Adscripción</w:t>
            </w:r>
            <w:r w:rsidRPr="00394F88">
              <w:rPr>
                <w:rFonts w:ascii="Myriad Pro" w:hAnsi="Myriad Pro" w:cs="Arial"/>
                <w:sz w:val="20"/>
                <w:szCs w:val="22"/>
              </w:rPr>
              <w:t xml:space="preserve">: </w:t>
            </w:r>
            <w:r w:rsidRPr="005C0D79">
              <w:rPr>
                <w:rFonts w:ascii="Myriad Pro" w:hAnsi="Myriad Pro" w:cs="Arial"/>
                <w:sz w:val="22"/>
                <w:szCs w:val="22"/>
              </w:rPr>
              <w:t>Dirección Administrativa</w:t>
            </w:r>
            <w:r>
              <w:rPr>
                <w:rFonts w:ascii="Myriad Pro" w:hAnsi="Myriad Pro" w:cs="Arial"/>
                <w:sz w:val="22"/>
                <w:szCs w:val="22"/>
              </w:rPr>
              <w:t>.</w:t>
            </w:r>
          </w:p>
        </w:tc>
      </w:tr>
      <w:tr w:rsidR="00916850" w:rsidRPr="00B403F3" w:rsidTr="00A46A75">
        <w:trPr>
          <w:trHeight w:val="413"/>
          <w:tblHeader/>
        </w:trPr>
        <w:tc>
          <w:tcPr>
            <w:tcW w:w="9498" w:type="dxa"/>
            <w:gridSpan w:val="2"/>
            <w:tcBorders>
              <w:bottom w:val="single" w:sz="4" w:space="0" w:color="auto"/>
            </w:tcBorders>
            <w:shd w:val="clear" w:color="auto" w:fill="auto"/>
            <w:vAlign w:val="center"/>
          </w:tcPr>
          <w:p w:rsidR="00916850" w:rsidRPr="00B403F3" w:rsidRDefault="00916850" w:rsidP="00D92AEC">
            <w:pPr>
              <w:rPr>
                <w:rFonts w:ascii="Myriad Pro" w:hAnsi="Myriad Pro" w:cs="Arial"/>
                <w:sz w:val="20"/>
              </w:rPr>
            </w:pPr>
            <w:commentRangeStart w:id="114"/>
            <w:r w:rsidRPr="00794FA7">
              <w:rPr>
                <w:rFonts w:ascii="Myriad Pro" w:hAnsi="Myriad Pro" w:cs="Arial"/>
                <w:b/>
                <w:sz w:val="20"/>
                <w:szCs w:val="22"/>
              </w:rPr>
              <w:t>Unidad responsable:</w:t>
            </w:r>
            <w:r>
              <w:rPr>
                <w:rFonts w:ascii="Myriad Pro" w:hAnsi="Myriad Pro" w:cs="Arial"/>
                <w:sz w:val="20"/>
                <w:szCs w:val="22"/>
              </w:rPr>
              <w:t xml:space="preserve"> </w:t>
            </w:r>
            <w:r w:rsidRPr="005C0D79">
              <w:rPr>
                <w:rFonts w:ascii="Myriad Pro" w:hAnsi="Myriad Pro" w:cs="Arial"/>
                <w:sz w:val="22"/>
                <w:szCs w:val="22"/>
              </w:rPr>
              <w:t>Dirección Administrativa.</w:t>
            </w:r>
            <w:commentRangeEnd w:id="114"/>
            <w:r w:rsidR="002027AC">
              <w:rPr>
                <w:rStyle w:val="Refdecomentario"/>
              </w:rPr>
              <w:commentReference w:id="114"/>
            </w:r>
          </w:p>
        </w:tc>
      </w:tr>
      <w:tr w:rsidR="00916850" w:rsidRPr="00B403F3" w:rsidTr="00A46A75">
        <w:trPr>
          <w:trHeight w:val="227"/>
          <w:tblHeader/>
        </w:trPr>
        <w:tc>
          <w:tcPr>
            <w:tcW w:w="9498" w:type="dxa"/>
            <w:gridSpan w:val="2"/>
            <w:tcBorders>
              <w:top w:val="single" w:sz="4" w:space="0" w:color="auto"/>
              <w:left w:val="nil"/>
              <w:bottom w:val="nil"/>
              <w:right w:val="nil"/>
            </w:tcBorders>
            <w:shd w:val="clear" w:color="auto" w:fill="auto"/>
            <w:vAlign w:val="center"/>
          </w:tcPr>
          <w:p w:rsidR="00916850" w:rsidRPr="00794FA7" w:rsidRDefault="00916850" w:rsidP="00D92AEC">
            <w:pPr>
              <w:rPr>
                <w:rFonts w:ascii="Myriad Pro" w:hAnsi="Myriad Pro" w:cs="Arial"/>
                <w:b/>
                <w:sz w:val="20"/>
              </w:rPr>
            </w:pPr>
          </w:p>
        </w:tc>
      </w:tr>
    </w:tbl>
    <w:p w:rsidR="00BF3EA8" w:rsidRDefault="00A46A75" w:rsidP="00A46A75">
      <w:pPr>
        <w:ind w:left="-426" w:right="-237"/>
        <w:rPr>
          <w:rFonts w:ascii="Myriad Pro" w:hAnsi="Myriad Pro"/>
          <w:sz w:val="22"/>
          <w:szCs w:val="22"/>
        </w:rPr>
      </w:pPr>
      <w:r>
        <w:rPr>
          <w:rFonts w:ascii="Myriad Pro" w:hAnsi="Myriad Pro"/>
          <w:noProof/>
          <w:sz w:val="22"/>
          <w:szCs w:val="22"/>
          <w:lang w:eastAsia="es-MX"/>
        </w:rPr>
        <w:drawing>
          <wp:inline distT="0" distB="0" distL="0" distR="0">
            <wp:extent cx="6020085" cy="3432412"/>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6022876" cy="3434003"/>
                    </a:xfrm>
                    <a:prstGeom prst="rect">
                      <a:avLst/>
                    </a:prstGeom>
                    <a:noFill/>
                    <a:ln w="9525">
                      <a:noFill/>
                      <a:miter lim="800000"/>
                      <a:headEnd/>
                      <a:tailEnd/>
                    </a:ln>
                  </pic:spPr>
                </pic:pic>
              </a:graphicData>
            </a:graphic>
          </wp:inline>
        </w:drawing>
      </w:r>
    </w:p>
    <w:p w:rsidR="00BF3EA8" w:rsidRDefault="00BF3EA8" w:rsidP="00BF3EA8">
      <w:pPr>
        <w:ind w:right="-237"/>
        <w:rPr>
          <w:rFonts w:ascii="Myriad Pro" w:hAnsi="Myriad Pro"/>
          <w:sz w:val="22"/>
          <w:szCs w:val="22"/>
        </w:rPr>
      </w:pPr>
    </w:p>
    <w:p w:rsidR="002C5B15" w:rsidRDefault="002C5B15">
      <w:pPr>
        <w:spacing w:after="200" w:line="276" w:lineRule="auto"/>
        <w:rPr>
          <w:rFonts w:ascii="Myriad Pro" w:hAnsi="Myriad Pro"/>
          <w:sz w:val="22"/>
          <w:szCs w:val="22"/>
        </w:rPr>
      </w:pPr>
      <w:r>
        <w:rPr>
          <w:rFonts w:ascii="Myriad Pro" w:hAnsi="Myriad Pro"/>
          <w:sz w:val="22"/>
          <w:szCs w:val="22"/>
        </w:rPr>
        <w:br w:type="page"/>
      </w:r>
    </w:p>
    <w:p w:rsidR="004F130B" w:rsidRDefault="004F130B" w:rsidP="00BF3EA8">
      <w:pPr>
        <w:ind w:right="-237"/>
        <w:rPr>
          <w:rFonts w:ascii="Myriad Pro" w:hAnsi="Myriad Pro"/>
          <w:sz w:val="22"/>
          <w:szCs w:val="22"/>
        </w:rPr>
      </w:pPr>
    </w:p>
    <w:p w:rsidR="00D72CFF" w:rsidRPr="00D72CFF" w:rsidRDefault="00D72CFF" w:rsidP="00B8424C">
      <w:pPr>
        <w:pStyle w:val="Prrafodelista"/>
        <w:numPr>
          <w:ilvl w:val="1"/>
          <w:numId w:val="2"/>
        </w:numPr>
        <w:ind w:left="142"/>
        <w:outlineLvl w:val="2"/>
        <w:rPr>
          <w:rFonts w:ascii="Myriad Pro" w:hAnsi="Myriad Pro"/>
          <w:b/>
          <w:sz w:val="22"/>
          <w:szCs w:val="22"/>
        </w:rPr>
      </w:pPr>
      <w:bookmarkStart w:id="115" w:name="_Toc478576095"/>
      <w:bookmarkStart w:id="116" w:name="n"/>
      <w:r w:rsidRPr="00D72CFF">
        <w:rPr>
          <w:rFonts w:ascii="Myriad Pro" w:hAnsi="Myriad Pro"/>
          <w:b/>
          <w:sz w:val="22"/>
          <w:szCs w:val="22"/>
        </w:rPr>
        <w:t>Seguimiento a la Adquisición de Vivienda o Lote.</w:t>
      </w:r>
      <w:bookmarkEnd w:id="115"/>
    </w:p>
    <w:bookmarkEnd w:id="116"/>
    <w:p w:rsidR="00D72CFF" w:rsidRDefault="00D72CFF" w:rsidP="00D72CFF">
      <w:pPr>
        <w:pStyle w:val="Prrafodelista"/>
        <w:ind w:left="360"/>
        <w:rPr>
          <w:rFonts w:ascii="Myriad Pro" w:hAnsi="Myriad Pro"/>
          <w:b/>
          <w:sz w:val="22"/>
          <w:szCs w:val="22"/>
        </w:rPr>
      </w:pPr>
    </w:p>
    <w:p w:rsidR="00D72CFF" w:rsidRDefault="00D72CFF" w:rsidP="00B8424C">
      <w:pPr>
        <w:pStyle w:val="Prrafodelista"/>
        <w:ind w:left="-142"/>
        <w:rPr>
          <w:rFonts w:ascii="Myriad Pro" w:hAnsi="Myriad Pro"/>
          <w:b/>
          <w:sz w:val="22"/>
          <w:szCs w:val="22"/>
        </w:rPr>
      </w:pPr>
      <w:r w:rsidRPr="00D72CFF">
        <w:rPr>
          <w:rFonts w:ascii="Myriad Pro" w:hAnsi="Myriad Pro"/>
          <w:b/>
          <w:sz w:val="22"/>
          <w:szCs w:val="22"/>
        </w:rPr>
        <w:t>Objetivo</w:t>
      </w:r>
      <w:r w:rsidR="00D92AEC">
        <w:rPr>
          <w:rFonts w:ascii="Myriad Pro" w:hAnsi="Myriad Pro"/>
          <w:b/>
          <w:sz w:val="22"/>
          <w:szCs w:val="22"/>
        </w:rPr>
        <w:t>.</w:t>
      </w:r>
    </w:p>
    <w:p w:rsidR="00D92AEC" w:rsidRPr="00D72CFF" w:rsidRDefault="00D92AEC" w:rsidP="00B8424C">
      <w:pPr>
        <w:pStyle w:val="Prrafodelista"/>
        <w:ind w:left="-142"/>
        <w:rPr>
          <w:rFonts w:ascii="Myriad Pro" w:hAnsi="Myriad Pro"/>
          <w:b/>
          <w:sz w:val="22"/>
          <w:szCs w:val="22"/>
        </w:rPr>
      </w:pPr>
    </w:p>
    <w:p w:rsidR="00D72CFF" w:rsidRDefault="00D92AEC" w:rsidP="00B8424C">
      <w:pPr>
        <w:pStyle w:val="Prrafodelista"/>
        <w:ind w:left="-142"/>
        <w:jc w:val="both"/>
        <w:rPr>
          <w:rFonts w:ascii="Myriad Pro" w:hAnsi="Myriad Pro" w:cs="Arial"/>
          <w:sz w:val="22"/>
        </w:rPr>
      </w:pPr>
      <w:r>
        <w:rPr>
          <w:rFonts w:ascii="Myriad Pro" w:hAnsi="Myriad Pro" w:cs="Arial"/>
          <w:sz w:val="22"/>
        </w:rPr>
        <w:t>Dar seguimiento</w:t>
      </w:r>
      <w:r w:rsidR="00D72CFF" w:rsidRPr="002E4AC7">
        <w:rPr>
          <w:rFonts w:ascii="Myriad Pro" w:hAnsi="Myriad Pro" w:cs="Arial"/>
          <w:sz w:val="22"/>
        </w:rPr>
        <w:t xml:space="preserve"> </w:t>
      </w:r>
      <w:r w:rsidR="00FD04A9">
        <w:rPr>
          <w:rFonts w:ascii="Myriad Pro" w:hAnsi="Myriad Pro" w:cs="Arial"/>
          <w:sz w:val="22"/>
        </w:rPr>
        <w:t xml:space="preserve">a </w:t>
      </w:r>
      <w:r w:rsidR="00D72CFF" w:rsidRPr="002E4AC7">
        <w:rPr>
          <w:rFonts w:ascii="Myriad Pro" w:hAnsi="Myriad Pro" w:cs="Arial"/>
          <w:sz w:val="22"/>
        </w:rPr>
        <w:t>l</w:t>
      </w:r>
      <w:r w:rsidR="004F130B">
        <w:rPr>
          <w:rFonts w:ascii="Myriad Pro" w:hAnsi="Myriad Pro" w:cs="Arial"/>
          <w:sz w:val="22"/>
        </w:rPr>
        <w:t>a</w:t>
      </w:r>
      <w:r w:rsidR="00FD04A9">
        <w:rPr>
          <w:rFonts w:ascii="Myriad Pro" w:hAnsi="Myriad Pro" w:cs="Arial"/>
          <w:sz w:val="22"/>
        </w:rPr>
        <w:t>s adquisiciones</w:t>
      </w:r>
      <w:r w:rsidR="004F130B">
        <w:rPr>
          <w:rFonts w:ascii="Myriad Pro" w:hAnsi="Myriad Pro" w:cs="Arial"/>
          <w:sz w:val="22"/>
        </w:rPr>
        <w:t xml:space="preserve"> de vivienda nueva</w:t>
      </w:r>
      <w:r>
        <w:rPr>
          <w:rFonts w:ascii="Myriad Pro" w:hAnsi="Myriad Pro" w:cs="Arial"/>
          <w:sz w:val="22"/>
        </w:rPr>
        <w:t xml:space="preserve"> o usada</w:t>
      </w:r>
      <w:r w:rsidR="00FD04A9">
        <w:rPr>
          <w:rFonts w:ascii="Myriad Pro" w:hAnsi="Myriad Pro" w:cs="Arial"/>
          <w:sz w:val="22"/>
        </w:rPr>
        <w:t>, lotes</w:t>
      </w:r>
      <w:r>
        <w:rPr>
          <w:rFonts w:ascii="Myriad Pro" w:hAnsi="Myriad Pro" w:cs="Arial"/>
          <w:sz w:val="22"/>
        </w:rPr>
        <w:t xml:space="preserve"> o la</w:t>
      </w:r>
      <w:r w:rsidR="00D72CFF" w:rsidRPr="002E4AC7">
        <w:rPr>
          <w:rFonts w:ascii="Myriad Pro" w:hAnsi="Myriad Pro" w:cs="Arial"/>
          <w:sz w:val="22"/>
        </w:rPr>
        <w:t xml:space="preserve"> edificación de una solución de vivienda del “</w:t>
      </w:r>
      <w:r w:rsidR="00812E49">
        <w:rPr>
          <w:rFonts w:ascii="Myriad Pro" w:hAnsi="Myriad Pro" w:cs="Arial"/>
          <w:sz w:val="22"/>
        </w:rPr>
        <w:t>P</w:t>
      </w:r>
      <w:r w:rsidR="00D72CFF" w:rsidRPr="002E4AC7">
        <w:rPr>
          <w:rFonts w:ascii="Myriad Pro" w:hAnsi="Myriad Pro" w:cs="Arial"/>
          <w:sz w:val="22"/>
        </w:rPr>
        <w:t>rograma de Vivienda para La Población Vulnerable del Estado de Tabasco</w:t>
      </w:r>
      <w:r w:rsidR="00D72CFF">
        <w:rPr>
          <w:rFonts w:ascii="Myriad Pro" w:hAnsi="Myriad Pro" w:cs="Arial"/>
          <w:sz w:val="22"/>
        </w:rPr>
        <w:t>”</w:t>
      </w:r>
      <w:r>
        <w:rPr>
          <w:rFonts w:ascii="Myriad Pro" w:hAnsi="Myriad Pro" w:cs="Arial"/>
          <w:sz w:val="22"/>
        </w:rPr>
        <w:t xml:space="preserve"> </w:t>
      </w:r>
      <w:r w:rsidR="00701E9E">
        <w:rPr>
          <w:rFonts w:ascii="Myriad Pro" w:hAnsi="Myriad Pro" w:cs="Arial"/>
          <w:sz w:val="22"/>
        </w:rPr>
        <w:t>llevando</w:t>
      </w:r>
      <w:r>
        <w:rPr>
          <w:rFonts w:ascii="Myriad Pro" w:hAnsi="Myriad Pro" w:cs="Arial"/>
          <w:sz w:val="22"/>
        </w:rPr>
        <w:t xml:space="preserve"> un control eficiente de los crédito</w:t>
      </w:r>
      <w:r w:rsidR="00701E9E">
        <w:rPr>
          <w:rFonts w:ascii="Myriad Pro" w:hAnsi="Myriad Pro" w:cs="Arial"/>
          <w:sz w:val="22"/>
        </w:rPr>
        <w:t>s</w:t>
      </w:r>
      <w:r>
        <w:rPr>
          <w:rFonts w:ascii="Myriad Pro" w:hAnsi="Myriad Pro" w:cs="Arial"/>
          <w:sz w:val="22"/>
        </w:rPr>
        <w:t xml:space="preserve"> otorgados</w:t>
      </w:r>
      <w:r w:rsidR="00701E9E">
        <w:rPr>
          <w:rFonts w:ascii="Myriad Pro" w:hAnsi="Myriad Pro" w:cs="Arial"/>
          <w:sz w:val="22"/>
        </w:rPr>
        <w:t xml:space="preserve"> y obtener una cartera crediticia eficaz y eficiente.</w:t>
      </w:r>
    </w:p>
    <w:p w:rsidR="00D72CFF" w:rsidRDefault="00D72CFF" w:rsidP="00D72CFF">
      <w:pPr>
        <w:pStyle w:val="Prrafodelista"/>
        <w:ind w:left="360"/>
        <w:jc w:val="both"/>
        <w:rPr>
          <w:rFonts w:ascii="Myriad Pro" w:hAnsi="Myriad Pro" w:cs="Arial"/>
          <w:sz w:val="22"/>
        </w:rPr>
      </w:pPr>
    </w:p>
    <w:p w:rsidR="00D72CFF" w:rsidRDefault="00D72CFF" w:rsidP="00D72CFF">
      <w:pPr>
        <w:pStyle w:val="Prrafodelista"/>
        <w:ind w:left="0"/>
        <w:jc w:val="both"/>
        <w:rPr>
          <w:rFonts w:ascii="Myriad Pro" w:hAnsi="Myriad Pro"/>
          <w:b/>
          <w:sz w:val="22"/>
          <w:szCs w:val="22"/>
        </w:rPr>
      </w:pPr>
      <w:r w:rsidRPr="00CA648D">
        <w:rPr>
          <w:rFonts w:ascii="Myriad Pro" w:hAnsi="Myriad Pro"/>
          <w:b/>
          <w:sz w:val="22"/>
          <w:szCs w:val="22"/>
        </w:rPr>
        <w:t>Normas de Operación.</w:t>
      </w:r>
    </w:p>
    <w:p w:rsidR="00D72CFF" w:rsidRDefault="00D72CFF" w:rsidP="00D72CFF">
      <w:pPr>
        <w:pStyle w:val="Prrafodelista"/>
        <w:ind w:left="0"/>
        <w:jc w:val="both"/>
        <w:rPr>
          <w:rFonts w:ascii="Myriad Pro" w:hAnsi="Myriad Pro"/>
          <w:b/>
          <w:sz w:val="22"/>
          <w:szCs w:val="22"/>
        </w:rPr>
      </w:pPr>
    </w:p>
    <w:p w:rsidR="00D72CFF" w:rsidRDefault="00D72CFF" w:rsidP="00790A05">
      <w:pPr>
        <w:pStyle w:val="Prrafodelista"/>
        <w:numPr>
          <w:ilvl w:val="0"/>
          <w:numId w:val="13"/>
        </w:numPr>
        <w:ind w:left="0" w:hanging="284"/>
        <w:jc w:val="both"/>
        <w:rPr>
          <w:rFonts w:ascii="Myriad Pro" w:hAnsi="Myriad Pro" w:cs="Arial"/>
          <w:sz w:val="22"/>
        </w:rPr>
      </w:pPr>
      <w:r w:rsidRPr="002E4AC7">
        <w:rPr>
          <w:rFonts w:ascii="Myriad Pro" w:hAnsi="Myriad Pro" w:cs="Arial"/>
          <w:sz w:val="22"/>
        </w:rPr>
        <w:t xml:space="preserve">Los integrantes del Comité Dictaminador </w:t>
      </w:r>
      <w:r w:rsidR="004A523D">
        <w:rPr>
          <w:rFonts w:ascii="Myriad Pro" w:hAnsi="Myriad Pro" w:cs="Arial"/>
          <w:sz w:val="22"/>
        </w:rPr>
        <w:t xml:space="preserve">del Instituto de Vivienda de Tabasco </w:t>
      </w:r>
      <w:r w:rsidRPr="002E4AC7">
        <w:rPr>
          <w:rFonts w:ascii="Myriad Pro" w:hAnsi="Myriad Pro" w:cs="Arial"/>
          <w:sz w:val="22"/>
        </w:rPr>
        <w:t xml:space="preserve">aprobarán  los documentos Jurídicos, Administrativos y Financieros referentes a la planeación y aprobación del programa.     </w:t>
      </w:r>
    </w:p>
    <w:p w:rsidR="00D72CFF" w:rsidRDefault="002027AC" w:rsidP="00790A05">
      <w:pPr>
        <w:pStyle w:val="Prrafodelista"/>
        <w:numPr>
          <w:ilvl w:val="0"/>
          <w:numId w:val="13"/>
        </w:numPr>
        <w:ind w:left="0" w:hanging="284"/>
        <w:jc w:val="both"/>
        <w:rPr>
          <w:rFonts w:ascii="Myriad Pro" w:hAnsi="Myriad Pro" w:cs="Arial"/>
          <w:sz w:val="22"/>
        </w:rPr>
      </w:pPr>
      <w:r>
        <w:rPr>
          <w:rFonts w:ascii="Myriad Pro" w:hAnsi="Myriad Pro" w:cs="Arial"/>
          <w:sz w:val="22"/>
        </w:rPr>
        <w:t>Con</w:t>
      </w:r>
      <w:r w:rsidR="00D72CFF" w:rsidRPr="002E4AC7">
        <w:rPr>
          <w:rFonts w:ascii="Myriad Pro" w:hAnsi="Myriad Pro" w:cs="Arial"/>
          <w:sz w:val="22"/>
        </w:rPr>
        <w:t xml:space="preserve"> base a las Reglas de Operación del Programa de Vivienda para la Población Vulnerable del Estado de Tabasco, las solicitudes con los expedientes integrados, serán presentadas</w:t>
      </w:r>
      <w:r>
        <w:rPr>
          <w:rFonts w:ascii="Myriad Pro" w:hAnsi="Myriad Pro" w:cs="Arial"/>
          <w:sz w:val="22"/>
        </w:rPr>
        <w:t xml:space="preserve"> por la Dirección de Desarrollo</w:t>
      </w:r>
      <w:r w:rsidR="00D72CFF" w:rsidRPr="002E4AC7">
        <w:rPr>
          <w:rFonts w:ascii="Myriad Pro" w:hAnsi="Myriad Pro" w:cs="Arial"/>
          <w:sz w:val="22"/>
        </w:rPr>
        <w:t xml:space="preserve"> Social, al Comité Dictaminador para su aprobación; y el solicitante debe</w:t>
      </w:r>
      <w:r>
        <w:rPr>
          <w:rFonts w:ascii="Myriad Pro" w:hAnsi="Myriad Pro" w:cs="Arial"/>
          <w:sz w:val="22"/>
        </w:rPr>
        <w:t xml:space="preserve">rá demostrar que cuenta con el </w:t>
      </w:r>
      <w:r w:rsidR="00D72CFF" w:rsidRPr="002E4AC7">
        <w:rPr>
          <w:rFonts w:ascii="Myriad Pro" w:hAnsi="Myriad Pro" w:cs="Arial"/>
          <w:sz w:val="22"/>
        </w:rPr>
        <w:t>ahorro previo correspondiente, m</w:t>
      </w:r>
      <w:r>
        <w:rPr>
          <w:rFonts w:ascii="Myriad Pro" w:hAnsi="Myriad Pro" w:cs="Arial"/>
          <w:sz w:val="22"/>
        </w:rPr>
        <w:t>ediante la presentación ficha bancaria de depósito y/o</w:t>
      </w:r>
      <w:r w:rsidR="00D72CFF" w:rsidRPr="002E4AC7">
        <w:rPr>
          <w:rFonts w:ascii="Myriad Pro" w:hAnsi="Myriad Pro" w:cs="Arial"/>
          <w:sz w:val="22"/>
        </w:rPr>
        <w:t xml:space="preserve"> copia del estado de cuenta bancaria a nombre del solicitante.</w:t>
      </w:r>
    </w:p>
    <w:p w:rsidR="00D72CFF" w:rsidRDefault="00D72CFF" w:rsidP="00790A05">
      <w:pPr>
        <w:pStyle w:val="Prrafodelista"/>
        <w:numPr>
          <w:ilvl w:val="0"/>
          <w:numId w:val="13"/>
        </w:numPr>
        <w:ind w:left="0" w:hanging="284"/>
        <w:jc w:val="both"/>
        <w:rPr>
          <w:rFonts w:ascii="Myriad Pro" w:hAnsi="Myriad Pro" w:cs="Arial"/>
          <w:sz w:val="22"/>
        </w:rPr>
      </w:pPr>
      <w:r w:rsidRPr="002E4AC7">
        <w:rPr>
          <w:rFonts w:ascii="Myriad Pro" w:hAnsi="Myriad Pro" w:cs="Arial"/>
          <w:sz w:val="22"/>
        </w:rPr>
        <w:t>Los esquemas de financiamiento para las solicitudes de viviendas o lotes, serán resultado del valor del avalúo realizado por la Dirección de Reservas Territoriales del Instituto de Vivienda de Tabasco.</w:t>
      </w:r>
    </w:p>
    <w:p w:rsidR="00D72CFF" w:rsidRDefault="002027AC" w:rsidP="00790A05">
      <w:pPr>
        <w:pStyle w:val="Prrafodelista"/>
        <w:numPr>
          <w:ilvl w:val="0"/>
          <w:numId w:val="13"/>
        </w:numPr>
        <w:ind w:left="0" w:hanging="284"/>
        <w:jc w:val="both"/>
        <w:rPr>
          <w:rFonts w:ascii="Myriad Pro" w:hAnsi="Myriad Pro" w:cs="Arial"/>
          <w:sz w:val="22"/>
        </w:rPr>
      </w:pPr>
      <w:r>
        <w:rPr>
          <w:rFonts w:ascii="Myriad Pro" w:hAnsi="Myriad Pro" w:cs="Arial"/>
          <w:sz w:val="22"/>
        </w:rPr>
        <w:t>Con</w:t>
      </w:r>
      <w:r w:rsidR="00D72CFF" w:rsidRPr="002E4AC7">
        <w:rPr>
          <w:rFonts w:ascii="Myriad Pro" w:hAnsi="Myriad Pro" w:cs="Arial"/>
          <w:sz w:val="22"/>
        </w:rPr>
        <w:t xml:space="preserve"> base a las Reglas de Operación del Programa de Vivienda para la Población Vulnerable del Estado de Tabasco, la Dirección Administrativa elaborará los e</w:t>
      </w:r>
      <w:r>
        <w:rPr>
          <w:rFonts w:ascii="Myriad Pro" w:hAnsi="Myriad Pro" w:cs="Arial"/>
          <w:sz w:val="22"/>
        </w:rPr>
        <w:t xml:space="preserve">squemas de financiamiento, con </w:t>
      </w:r>
      <w:r w:rsidR="00D72CFF" w:rsidRPr="002E4AC7">
        <w:rPr>
          <w:rFonts w:ascii="Myriad Pro" w:hAnsi="Myriad Pro" w:cs="Arial"/>
          <w:sz w:val="22"/>
        </w:rPr>
        <w:t xml:space="preserve">el valor, plazo y tasa de interés ordinaria; y </w:t>
      </w:r>
      <w:r w:rsidR="009E26C1">
        <w:rPr>
          <w:rFonts w:ascii="Myriad Pro" w:hAnsi="Myriad Pro" w:cs="Arial"/>
          <w:sz w:val="22"/>
        </w:rPr>
        <w:t>los presentará</w:t>
      </w:r>
      <w:r w:rsidR="00D72CFF" w:rsidRPr="002E4AC7">
        <w:rPr>
          <w:rFonts w:ascii="Myriad Pro" w:hAnsi="Myriad Pro" w:cs="Arial"/>
          <w:sz w:val="22"/>
        </w:rPr>
        <w:t xml:space="preserve"> al Comité Dictaminador, para su aprobación. </w:t>
      </w:r>
    </w:p>
    <w:p w:rsidR="00D72CFF" w:rsidRDefault="00D72CFF" w:rsidP="00790A05">
      <w:pPr>
        <w:pStyle w:val="Prrafodelista"/>
        <w:numPr>
          <w:ilvl w:val="0"/>
          <w:numId w:val="13"/>
        </w:numPr>
        <w:ind w:left="0" w:hanging="284"/>
        <w:jc w:val="both"/>
        <w:rPr>
          <w:rFonts w:ascii="Myriad Pro" w:hAnsi="Myriad Pro" w:cs="Arial"/>
          <w:sz w:val="22"/>
        </w:rPr>
      </w:pPr>
      <w:r w:rsidRPr="002E4AC7">
        <w:rPr>
          <w:rFonts w:ascii="Myriad Pro" w:hAnsi="Myriad Pro" w:cs="Arial"/>
          <w:sz w:val="22"/>
        </w:rPr>
        <w:t>La Dirección de Reservas Territoriales, informará a la Dirección Administrativa, los planos con las medidas y colindancias de las viviendas y lotes,  resultado del convenio de protocolización autorizado, que servirá para el seguimiento administrativo de integración de la información para los contratos.</w:t>
      </w:r>
    </w:p>
    <w:p w:rsidR="00D72CFF" w:rsidRDefault="00D72CFF" w:rsidP="00790A05">
      <w:pPr>
        <w:pStyle w:val="Prrafodelista"/>
        <w:numPr>
          <w:ilvl w:val="0"/>
          <w:numId w:val="13"/>
        </w:numPr>
        <w:ind w:left="0" w:hanging="284"/>
        <w:jc w:val="both"/>
        <w:rPr>
          <w:rFonts w:ascii="Myriad Pro" w:hAnsi="Myriad Pro" w:cs="Arial"/>
          <w:sz w:val="22"/>
        </w:rPr>
      </w:pPr>
      <w:r w:rsidRPr="002E4AC7">
        <w:rPr>
          <w:rFonts w:ascii="Myriad Pro" w:hAnsi="Myriad Pro" w:cs="Arial"/>
          <w:sz w:val="22"/>
        </w:rPr>
        <w:t>La Dirección de Desarrollo Social, turnará a la Dirección administrativa los expedientes integrados y aproba</w:t>
      </w:r>
      <w:r w:rsidR="002027AC">
        <w:rPr>
          <w:rFonts w:ascii="Myriad Pro" w:hAnsi="Myriad Pro" w:cs="Arial"/>
          <w:sz w:val="22"/>
        </w:rPr>
        <w:t xml:space="preserve">dos por el Comité Dictaminador, para seguimiento administrativo </w:t>
      </w:r>
      <w:r w:rsidRPr="002E4AC7">
        <w:rPr>
          <w:rFonts w:ascii="Myriad Pro" w:hAnsi="Myriad Pro" w:cs="Arial"/>
          <w:sz w:val="22"/>
        </w:rPr>
        <w:t>del trámite de contratación.</w:t>
      </w:r>
    </w:p>
    <w:p w:rsidR="00E845FE" w:rsidRDefault="00442504" w:rsidP="00790A05">
      <w:pPr>
        <w:pStyle w:val="Prrafodelista"/>
        <w:numPr>
          <w:ilvl w:val="0"/>
          <w:numId w:val="13"/>
        </w:numPr>
        <w:ind w:left="0" w:hanging="284"/>
        <w:jc w:val="both"/>
        <w:rPr>
          <w:rFonts w:ascii="Myriad Pro" w:hAnsi="Myriad Pro" w:cs="Arial"/>
          <w:sz w:val="22"/>
        </w:rPr>
      </w:pPr>
      <w:r>
        <w:rPr>
          <w:rFonts w:ascii="Myriad Pro" w:hAnsi="Myriad Pro" w:cs="Arial"/>
          <w:sz w:val="22"/>
        </w:rPr>
        <w:t>El Departamen</w:t>
      </w:r>
      <w:r w:rsidR="002027AC">
        <w:rPr>
          <w:rFonts w:ascii="Myriad Pro" w:hAnsi="Myriad Pro" w:cs="Arial"/>
          <w:sz w:val="22"/>
        </w:rPr>
        <w:t>to de Crédito y Cobranza será el encargado</w:t>
      </w:r>
      <w:r>
        <w:rPr>
          <w:rFonts w:ascii="Myriad Pro" w:hAnsi="Myriad Pro" w:cs="Arial"/>
          <w:sz w:val="22"/>
        </w:rPr>
        <w:t xml:space="preserve"> de dar seguimiento a los Contratos de compraventa, desde la recepción y resguardo de los expedientes, hasta el proceso de cobro y control de la cartera.</w:t>
      </w:r>
    </w:p>
    <w:p w:rsidR="00E306BC" w:rsidRDefault="00E306BC" w:rsidP="00790A05">
      <w:pPr>
        <w:pStyle w:val="Prrafodelista"/>
        <w:numPr>
          <w:ilvl w:val="0"/>
          <w:numId w:val="13"/>
        </w:numPr>
        <w:ind w:left="0" w:hanging="284"/>
        <w:jc w:val="both"/>
        <w:rPr>
          <w:rFonts w:ascii="Myriad Pro" w:hAnsi="Myriad Pro" w:cs="Arial"/>
          <w:sz w:val="22"/>
        </w:rPr>
      </w:pPr>
      <w:r>
        <w:rPr>
          <w:rFonts w:ascii="Myriad Pro" w:hAnsi="Myriad Pro" w:cs="Arial"/>
          <w:sz w:val="22"/>
        </w:rPr>
        <w:t>El Departamento de Crédito y Cobranza</w:t>
      </w:r>
      <w:r w:rsidR="003A1EE8">
        <w:rPr>
          <w:rFonts w:ascii="Myriad Pro" w:hAnsi="Myriad Pro" w:cs="Arial"/>
          <w:sz w:val="22"/>
        </w:rPr>
        <w:t xml:space="preserve"> </w:t>
      </w:r>
      <w:r w:rsidR="00635DA6">
        <w:rPr>
          <w:rFonts w:ascii="Myriad Pro" w:hAnsi="Myriad Pro" w:cs="Arial"/>
          <w:sz w:val="22"/>
        </w:rPr>
        <w:t xml:space="preserve">brindará al </w:t>
      </w:r>
      <w:r w:rsidR="00015DF4">
        <w:rPr>
          <w:rFonts w:ascii="Myriad Pro" w:hAnsi="Myriad Pro" w:cs="Arial"/>
          <w:sz w:val="22"/>
        </w:rPr>
        <w:t xml:space="preserve">Departamento de Recuperación Foránea acceso al Sistema de Crédito (base de datos) para que </w:t>
      </w:r>
      <w:r w:rsidR="00635DA6">
        <w:rPr>
          <w:rFonts w:ascii="Myriad Pro" w:hAnsi="Myriad Pro" w:cs="Arial"/>
          <w:sz w:val="22"/>
        </w:rPr>
        <w:t>extraiga la cartera morosa</w:t>
      </w:r>
      <w:r w:rsidR="005A5128">
        <w:rPr>
          <w:rFonts w:ascii="Myriad Pro" w:hAnsi="Myriad Pro" w:cs="Arial"/>
          <w:sz w:val="22"/>
        </w:rPr>
        <w:t xml:space="preserve"> para </w:t>
      </w:r>
      <w:r w:rsidR="00635DA6">
        <w:rPr>
          <w:rFonts w:ascii="Myriad Pro" w:hAnsi="Myriad Pro" w:cs="Arial"/>
          <w:sz w:val="22"/>
        </w:rPr>
        <w:t>su seguimiento y recuperación.</w:t>
      </w:r>
    </w:p>
    <w:p w:rsidR="00D72CFF" w:rsidRPr="00D72CFF" w:rsidRDefault="00D72CFF" w:rsidP="00790A05">
      <w:pPr>
        <w:pStyle w:val="Prrafodelista"/>
        <w:numPr>
          <w:ilvl w:val="0"/>
          <w:numId w:val="13"/>
        </w:numPr>
        <w:ind w:left="0" w:hanging="284"/>
        <w:jc w:val="both"/>
        <w:rPr>
          <w:rFonts w:ascii="Myriad Pro" w:hAnsi="Myriad Pro" w:cs="Arial"/>
          <w:sz w:val="22"/>
        </w:rPr>
      </w:pPr>
      <w:r w:rsidRPr="00D72CFF">
        <w:rPr>
          <w:rFonts w:ascii="Myriad Pro" w:hAnsi="Myriad Pro" w:cs="Arial"/>
          <w:sz w:val="22"/>
        </w:rPr>
        <w:t>La</w:t>
      </w:r>
      <w:r w:rsidR="002027AC">
        <w:rPr>
          <w:rFonts w:ascii="Myriad Pro" w:hAnsi="Myriad Pro" w:cs="Arial"/>
          <w:sz w:val="22"/>
        </w:rPr>
        <w:t xml:space="preserve"> elaboración de los contratos</w:t>
      </w:r>
      <w:r w:rsidRPr="00D72CFF">
        <w:rPr>
          <w:rFonts w:ascii="Myriad Pro" w:hAnsi="Myriad Pro" w:cs="Arial"/>
          <w:sz w:val="22"/>
        </w:rPr>
        <w:t xml:space="preserve"> corresponde a la Dirección de Asuntos Jurídicos, de conformidad al</w:t>
      </w:r>
      <w:r w:rsidR="00773DF7">
        <w:rPr>
          <w:rFonts w:ascii="Myriad Pro" w:hAnsi="Myriad Pro" w:cs="Arial"/>
          <w:sz w:val="22"/>
        </w:rPr>
        <w:t xml:space="preserve"> Estatuto Orgánico del </w:t>
      </w:r>
      <w:r w:rsidR="00480E3D">
        <w:rPr>
          <w:rFonts w:ascii="Myriad Pro" w:hAnsi="Myriad Pro" w:cs="Arial"/>
          <w:sz w:val="22"/>
          <w:highlight w:val="green"/>
        </w:rPr>
        <w:t>In</w:t>
      </w:r>
      <w:r w:rsidR="00480E3D">
        <w:rPr>
          <w:rFonts w:ascii="Myriad Pro" w:hAnsi="Myriad Pro" w:cs="Arial"/>
          <w:sz w:val="22"/>
        </w:rPr>
        <w:t>stituto de Vivienda de Tabasco</w:t>
      </w:r>
      <w:r w:rsidRPr="00D72CFF">
        <w:rPr>
          <w:rFonts w:ascii="Myriad Pro" w:hAnsi="Myriad Pro" w:cs="Arial"/>
          <w:sz w:val="22"/>
        </w:rPr>
        <w:t>.</w:t>
      </w:r>
    </w:p>
    <w:p w:rsidR="00D72CFF" w:rsidRDefault="00D72CFF" w:rsidP="00D72CFF">
      <w:pPr>
        <w:jc w:val="both"/>
        <w:rPr>
          <w:rFonts w:ascii="Myriad Pro" w:hAnsi="Myriad Pro" w:cs="Arial"/>
          <w:sz w:val="22"/>
        </w:rPr>
      </w:pPr>
    </w:p>
    <w:p w:rsidR="005501F3" w:rsidRDefault="002C5B15" w:rsidP="00480E3D">
      <w:pPr>
        <w:tabs>
          <w:tab w:val="left" w:pos="6246"/>
        </w:tabs>
        <w:spacing w:after="200" w:line="276" w:lineRule="auto"/>
        <w:rPr>
          <w:rFonts w:ascii="Myriad Pro" w:hAnsi="Myriad Pro" w:cs="Arial"/>
          <w:sz w:val="22"/>
        </w:rPr>
      </w:pPr>
      <w:r>
        <w:rPr>
          <w:rFonts w:ascii="Myriad Pro" w:hAnsi="Myriad Pro" w:cs="Arial"/>
          <w:sz w:val="22"/>
        </w:rPr>
        <w:br w:type="page"/>
      </w:r>
    </w:p>
    <w:p w:rsidR="00480E3D" w:rsidRDefault="00480E3D" w:rsidP="00480E3D">
      <w:pPr>
        <w:tabs>
          <w:tab w:val="left" w:pos="6246"/>
        </w:tabs>
        <w:spacing w:after="200" w:line="276" w:lineRule="auto"/>
        <w:rPr>
          <w:rFonts w:ascii="Myriad Pro" w:hAnsi="Myriad Pro" w:cs="Arial"/>
          <w:sz w:val="22"/>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842"/>
        <w:gridCol w:w="986"/>
        <w:gridCol w:w="2961"/>
        <w:gridCol w:w="2156"/>
      </w:tblGrid>
      <w:tr w:rsidR="005A19B8" w:rsidRPr="00794FA7" w:rsidTr="005501F3">
        <w:trPr>
          <w:trHeight w:val="398"/>
          <w:tblHeader/>
        </w:trPr>
        <w:tc>
          <w:tcPr>
            <w:tcW w:w="9498" w:type="dxa"/>
            <w:gridSpan w:val="5"/>
            <w:tcBorders>
              <w:top w:val="nil"/>
              <w:left w:val="nil"/>
              <w:bottom w:val="single" w:sz="4" w:space="0" w:color="auto"/>
              <w:right w:val="nil"/>
            </w:tcBorders>
            <w:shd w:val="clear" w:color="auto" w:fill="auto"/>
            <w:vAlign w:val="center"/>
          </w:tcPr>
          <w:p w:rsidR="005A19B8" w:rsidRPr="009810B8" w:rsidRDefault="005A19B8" w:rsidP="00790A05">
            <w:pPr>
              <w:pStyle w:val="Prrafodelista"/>
              <w:numPr>
                <w:ilvl w:val="0"/>
                <w:numId w:val="13"/>
              </w:numPr>
              <w:ind w:left="0" w:hanging="284"/>
              <w:jc w:val="both"/>
              <w:rPr>
                <w:rFonts w:ascii="Myriad Pro" w:hAnsi="Myriad Pro" w:cs="Arial"/>
              </w:rPr>
            </w:pPr>
            <w:r>
              <w:rPr>
                <w:rFonts w:ascii="Myriad Pro" w:hAnsi="Myriad Pro" w:cs="Arial"/>
                <w:b/>
                <w:sz w:val="20"/>
                <w:szCs w:val="22"/>
              </w:rPr>
              <w:t>Descripción Narrativa:</w:t>
            </w:r>
          </w:p>
          <w:p w:rsidR="005A19B8" w:rsidRPr="009810B8" w:rsidRDefault="005A19B8" w:rsidP="00790A05">
            <w:pPr>
              <w:pStyle w:val="Prrafodelista"/>
              <w:numPr>
                <w:ilvl w:val="0"/>
                <w:numId w:val="13"/>
              </w:numPr>
              <w:ind w:left="0" w:hanging="284"/>
              <w:jc w:val="both"/>
              <w:rPr>
                <w:rFonts w:ascii="Myriad Pro" w:hAnsi="Myriad Pro" w:cs="Arial"/>
              </w:rPr>
            </w:pPr>
            <w:r>
              <w:rPr>
                <w:rFonts w:ascii="Myriad Pro" w:hAnsi="Myriad Pro" w:cs="Arial"/>
                <w:b/>
                <w:sz w:val="20"/>
                <w:szCs w:val="22"/>
              </w:rPr>
              <w:t xml:space="preserve"> </w:t>
            </w:r>
            <w:r w:rsidRPr="00910227">
              <w:rPr>
                <w:rFonts w:ascii="Myriad Pro" w:hAnsi="Myriad Pro" w:cs="Arial"/>
                <w:sz w:val="22"/>
                <w:szCs w:val="22"/>
              </w:rPr>
              <w:t>Seguimiento</w:t>
            </w:r>
            <w:r w:rsidR="00EA33BE">
              <w:rPr>
                <w:rFonts w:ascii="Myriad Pro" w:hAnsi="Myriad Pro" w:cs="Arial"/>
                <w:sz w:val="22"/>
                <w:szCs w:val="22"/>
              </w:rPr>
              <w:t xml:space="preserve"> a la Adquisición de Vivienda </w:t>
            </w:r>
            <w:r w:rsidRPr="00910227">
              <w:rPr>
                <w:rFonts w:ascii="Myriad Pro" w:hAnsi="Myriad Pro" w:cs="Arial"/>
                <w:sz w:val="22"/>
                <w:szCs w:val="22"/>
              </w:rPr>
              <w:t>o Lote</w:t>
            </w:r>
            <w:r w:rsidRPr="00925AB2">
              <w:rPr>
                <w:rFonts w:ascii="Myriad Pro" w:hAnsi="Myriad Pro" w:cs="Arial"/>
                <w:sz w:val="20"/>
                <w:szCs w:val="22"/>
              </w:rPr>
              <w:t>.</w:t>
            </w:r>
          </w:p>
        </w:tc>
      </w:tr>
      <w:tr w:rsidR="005501F3" w:rsidRPr="00794FA7" w:rsidTr="00551DED">
        <w:trPr>
          <w:trHeight w:val="581"/>
          <w:tblHeader/>
        </w:trPr>
        <w:tc>
          <w:tcPr>
            <w:tcW w:w="4381" w:type="dxa"/>
            <w:gridSpan w:val="3"/>
            <w:tcBorders>
              <w:bottom w:val="single" w:sz="4" w:space="0" w:color="auto"/>
            </w:tcBorders>
            <w:shd w:val="clear" w:color="auto" w:fill="auto"/>
            <w:vAlign w:val="center"/>
          </w:tcPr>
          <w:p w:rsidR="005501F3" w:rsidRPr="001364A9" w:rsidRDefault="005501F3"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117" w:type="dxa"/>
            <w:gridSpan w:val="2"/>
            <w:tcBorders>
              <w:bottom w:val="single" w:sz="4" w:space="0" w:color="auto"/>
            </w:tcBorders>
            <w:shd w:val="clear" w:color="auto" w:fill="auto"/>
            <w:vAlign w:val="center"/>
          </w:tcPr>
          <w:p w:rsidR="005501F3" w:rsidRPr="00794FA7" w:rsidRDefault="005501F3" w:rsidP="00BC100B">
            <w:pPr>
              <w:rPr>
                <w:rFonts w:ascii="Myriad Pro" w:hAnsi="Myriad Pro" w:cs="Arial"/>
                <w:b/>
                <w:sz w:val="20"/>
              </w:rPr>
            </w:pPr>
            <w:r w:rsidRPr="00DE67E2">
              <w:rPr>
                <w:rFonts w:ascii="Myriad Pro" w:hAnsi="Myriad Pro" w:cs="Arial"/>
                <w:b/>
                <w:sz w:val="20"/>
                <w:szCs w:val="22"/>
              </w:rPr>
              <w:t>Área de adscripción:</w:t>
            </w:r>
            <w:r>
              <w:t xml:space="preserve"> </w:t>
            </w:r>
            <w:r w:rsidRPr="00910227">
              <w:rPr>
                <w:rFonts w:ascii="Myriad Pro" w:hAnsi="Myriad Pro" w:cs="Arial"/>
                <w:sz w:val="22"/>
                <w:szCs w:val="22"/>
              </w:rPr>
              <w:t>Dirección Administrativa</w:t>
            </w:r>
            <w:r w:rsidRPr="005C1BE4">
              <w:rPr>
                <w:rFonts w:ascii="Myriad Pro" w:hAnsi="Myriad Pro" w:cs="Arial"/>
                <w:sz w:val="20"/>
                <w:szCs w:val="22"/>
              </w:rPr>
              <w:t>.</w:t>
            </w:r>
          </w:p>
        </w:tc>
      </w:tr>
      <w:tr w:rsidR="005A19B8" w:rsidRPr="00B403F3" w:rsidTr="005501F3">
        <w:trPr>
          <w:trHeight w:val="419"/>
          <w:tblHeader/>
        </w:trPr>
        <w:tc>
          <w:tcPr>
            <w:tcW w:w="9498" w:type="dxa"/>
            <w:gridSpan w:val="5"/>
            <w:tcBorders>
              <w:bottom w:val="single" w:sz="4" w:space="0" w:color="auto"/>
            </w:tcBorders>
            <w:shd w:val="clear" w:color="auto" w:fill="auto"/>
            <w:vAlign w:val="center"/>
          </w:tcPr>
          <w:p w:rsidR="005A19B8" w:rsidRPr="00B403F3" w:rsidRDefault="005A19B8" w:rsidP="00BC100B">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9C1D9E" w:rsidRPr="00910227">
              <w:rPr>
                <w:rFonts w:ascii="Myriad Pro" w:hAnsi="Myriad Pro" w:cs="Arial"/>
                <w:sz w:val="22"/>
                <w:szCs w:val="22"/>
              </w:rPr>
              <w:t>Dirección Administrativa</w:t>
            </w:r>
            <w:r w:rsidRPr="00910227">
              <w:rPr>
                <w:rFonts w:ascii="Myriad Pro" w:hAnsi="Myriad Pro" w:cs="Arial"/>
                <w:sz w:val="22"/>
                <w:szCs w:val="22"/>
              </w:rPr>
              <w:t>.</w:t>
            </w:r>
          </w:p>
        </w:tc>
      </w:tr>
      <w:tr w:rsidR="005A19B8" w:rsidRPr="00B403F3" w:rsidTr="005501F3">
        <w:trPr>
          <w:trHeight w:val="170"/>
          <w:tblHeader/>
        </w:trPr>
        <w:tc>
          <w:tcPr>
            <w:tcW w:w="9498" w:type="dxa"/>
            <w:gridSpan w:val="5"/>
            <w:tcBorders>
              <w:top w:val="single" w:sz="4" w:space="0" w:color="auto"/>
              <w:left w:val="nil"/>
              <w:bottom w:val="single" w:sz="4" w:space="0" w:color="auto"/>
              <w:right w:val="nil"/>
            </w:tcBorders>
            <w:shd w:val="clear" w:color="auto" w:fill="auto"/>
            <w:vAlign w:val="center"/>
          </w:tcPr>
          <w:p w:rsidR="005A19B8" w:rsidRPr="00B403F3" w:rsidRDefault="005A19B8" w:rsidP="00BC100B">
            <w:pPr>
              <w:rPr>
                <w:rFonts w:ascii="Myriad Pro" w:hAnsi="Myriad Pro" w:cs="Arial"/>
                <w:sz w:val="20"/>
              </w:rPr>
            </w:pPr>
          </w:p>
        </w:tc>
      </w:tr>
      <w:tr w:rsidR="005A19B8" w:rsidRPr="00794FA7" w:rsidTr="00551DED">
        <w:trPr>
          <w:trHeight w:val="681"/>
          <w:tblHeader/>
        </w:trPr>
        <w:tc>
          <w:tcPr>
            <w:tcW w:w="2553" w:type="dxa"/>
            <w:tcBorders>
              <w:top w:val="single" w:sz="4" w:space="0" w:color="auto"/>
              <w:bottom w:val="single" w:sz="4" w:space="0" w:color="auto"/>
            </w:tcBorders>
            <w:shd w:val="clear" w:color="auto" w:fill="auto"/>
            <w:vAlign w:val="center"/>
          </w:tcPr>
          <w:p w:rsidR="005A19B8" w:rsidRPr="00794FA7" w:rsidRDefault="005A19B8" w:rsidP="00BC100B">
            <w:pPr>
              <w:jc w:val="center"/>
              <w:rPr>
                <w:rFonts w:ascii="Myriad Pro" w:hAnsi="Myriad Pro" w:cs="Arial"/>
                <w:b/>
                <w:sz w:val="20"/>
              </w:rPr>
            </w:pPr>
            <w:r w:rsidRPr="00794FA7">
              <w:rPr>
                <w:rFonts w:ascii="Myriad Pro" w:hAnsi="Myriad Pro" w:cs="Arial"/>
                <w:b/>
                <w:sz w:val="20"/>
                <w:szCs w:val="22"/>
              </w:rPr>
              <w:t>Responsable</w:t>
            </w:r>
          </w:p>
        </w:tc>
        <w:tc>
          <w:tcPr>
            <w:tcW w:w="842" w:type="dxa"/>
            <w:tcBorders>
              <w:top w:val="single" w:sz="4" w:space="0" w:color="auto"/>
              <w:bottom w:val="single" w:sz="4" w:space="0" w:color="auto"/>
            </w:tcBorders>
            <w:shd w:val="clear" w:color="auto" w:fill="auto"/>
            <w:vAlign w:val="center"/>
          </w:tcPr>
          <w:p w:rsidR="005A19B8" w:rsidRDefault="005A19B8" w:rsidP="00BC100B">
            <w:pPr>
              <w:jc w:val="center"/>
              <w:rPr>
                <w:rFonts w:ascii="Myriad Pro" w:hAnsi="Myriad Pro" w:cs="Arial"/>
                <w:b/>
                <w:sz w:val="20"/>
              </w:rPr>
            </w:pPr>
            <w:proofErr w:type="spellStart"/>
            <w:r>
              <w:rPr>
                <w:rFonts w:ascii="Myriad Pro" w:hAnsi="Myriad Pro" w:cs="Arial"/>
                <w:b/>
                <w:sz w:val="20"/>
                <w:szCs w:val="22"/>
              </w:rPr>
              <w:t>Act</w:t>
            </w:r>
            <w:proofErr w:type="spellEnd"/>
          </w:p>
          <w:p w:rsidR="005A19B8" w:rsidRPr="00794FA7" w:rsidRDefault="005A19B8" w:rsidP="00BC100B">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3947" w:type="dxa"/>
            <w:gridSpan w:val="2"/>
            <w:tcBorders>
              <w:top w:val="single" w:sz="4" w:space="0" w:color="auto"/>
              <w:bottom w:val="single" w:sz="4" w:space="0" w:color="auto"/>
            </w:tcBorders>
            <w:shd w:val="clear" w:color="auto" w:fill="auto"/>
            <w:vAlign w:val="center"/>
          </w:tcPr>
          <w:p w:rsidR="005A19B8" w:rsidRPr="00794FA7" w:rsidRDefault="005A19B8" w:rsidP="00BC100B">
            <w:pPr>
              <w:jc w:val="center"/>
              <w:rPr>
                <w:rFonts w:ascii="Myriad Pro" w:hAnsi="Myriad Pro" w:cs="Arial"/>
                <w:b/>
                <w:sz w:val="20"/>
              </w:rPr>
            </w:pPr>
            <w:r w:rsidRPr="00794FA7">
              <w:rPr>
                <w:rFonts w:ascii="Myriad Pro" w:hAnsi="Myriad Pro" w:cs="Arial"/>
                <w:b/>
                <w:sz w:val="20"/>
                <w:szCs w:val="22"/>
              </w:rPr>
              <w:t>Descripción de  actividad</w:t>
            </w:r>
          </w:p>
        </w:tc>
        <w:tc>
          <w:tcPr>
            <w:tcW w:w="2156" w:type="dxa"/>
            <w:tcBorders>
              <w:top w:val="single" w:sz="4" w:space="0" w:color="auto"/>
              <w:bottom w:val="single" w:sz="4" w:space="0" w:color="auto"/>
            </w:tcBorders>
            <w:shd w:val="clear" w:color="auto" w:fill="auto"/>
            <w:vAlign w:val="center"/>
          </w:tcPr>
          <w:p w:rsidR="005A19B8" w:rsidRPr="00794FA7" w:rsidRDefault="005A19B8" w:rsidP="00BC100B">
            <w:pPr>
              <w:jc w:val="center"/>
              <w:rPr>
                <w:rFonts w:ascii="Myriad Pro" w:hAnsi="Myriad Pro" w:cs="Arial"/>
                <w:b/>
                <w:sz w:val="20"/>
              </w:rPr>
            </w:pPr>
            <w:r>
              <w:rPr>
                <w:rFonts w:ascii="Myriad Pro" w:hAnsi="Myriad Pro" w:cs="Arial"/>
                <w:b/>
                <w:sz w:val="20"/>
                <w:szCs w:val="22"/>
              </w:rPr>
              <w:t>Evidencia</w:t>
            </w:r>
          </w:p>
        </w:tc>
      </w:tr>
      <w:tr w:rsidR="005A19B8" w:rsidRPr="00280795" w:rsidTr="00551DED">
        <w:trPr>
          <w:trHeight w:val="627"/>
        </w:trPr>
        <w:tc>
          <w:tcPr>
            <w:tcW w:w="2553" w:type="dxa"/>
            <w:tcBorders>
              <w:top w:val="nil"/>
              <w:bottom w:val="nil"/>
            </w:tcBorders>
            <w:shd w:val="clear" w:color="auto" w:fill="auto"/>
            <w:tcMar>
              <w:bottom w:w="85" w:type="dxa"/>
            </w:tcMar>
          </w:tcPr>
          <w:p w:rsidR="005A19B8" w:rsidRPr="00361ADA" w:rsidRDefault="005A19B8" w:rsidP="005A19B8">
            <w:pPr>
              <w:rPr>
                <w:rFonts w:ascii="Myriad Pro" w:hAnsi="Myriad Pro"/>
              </w:rPr>
            </w:pPr>
            <w:r w:rsidRPr="00361ADA">
              <w:rPr>
                <w:rFonts w:ascii="Myriad Pro" w:hAnsi="Myriad Pro"/>
                <w:sz w:val="22"/>
                <w:szCs w:val="22"/>
              </w:rPr>
              <w:t>D</w:t>
            </w:r>
            <w:r>
              <w:rPr>
                <w:rFonts w:ascii="Myriad Pro" w:hAnsi="Myriad Pro"/>
                <w:sz w:val="22"/>
                <w:szCs w:val="22"/>
              </w:rPr>
              <w:t>epartamento de Crédito y Cobranza.</w:t>
            </w:r>
          </w:p>
        </w:tc>
        <w:tc>
          <w:tcPr>
            <w:tcW w:w="842" w:type="dxa"/>
            <w:tcBorders>
              <w:top w:val="nil"/>
              <w:bottom w:val="nil"/>
            </w:tcBorders>
            <w:shd w:val="clear" w:color="auto" w:fill="auto"/>
            <w:tcMar>
              <w:bottom w:w="85" w:type="dxa"/>
            </w:tcMar>
          </w:tcPr>
          <w:p w:rsidR="005A19B8" w:rsidRPr="00823E79" w:rsidRDefault="0075331D" w:rsidP="0075331D">
            <w:pPr>
              <w:jc w:val="center"/>
              <w:rPr>
                <w:rFonts w:ascii="Myriad Pro" w:hAnsi="Myriad Pro"/>
              </w:rPr>
            </w:pPr>
            <w:r>
              <w:rPr>
                <w:rFonts w:ascii="Myriad Pro" w:hAnsi="Myriad Pro"/>
                <w:sz w:val="22"/>
                <w:szCs w:val="22"/>
              </w:rPr>
              <w:t>1</w:t>
            </w:r>
          </w:p>
        </w:tc>
        <w:tc>
          <w:tcPr>
            <w:tcW w:w="3947" w:type="dxa"/>
            <w:gridSpan w:val="2"/>
            <w:tcBorders>
              <w:top w:val="nil"/>
              <w:bottom w:val="nil"/>
            </w:tcBorders>
            <w:shd w:val="clear" w:color="auto" w:fill="auto"/>
            <w:tcMar>
              <w:bottom w:w="85" w:type="dxa"/>
            </w:tcMar>
          </w:tcPr>
          <w:p w:rsidR="005A19B8" w:rsidRPr="00AD2779" w:rsidRDefault="005A19B8" w:rsidP="00526F00">
            <w:pPr>
              <w:jc w:val="both"/>
              <w:rPr>
                <w:rFonts w:ascii="Myriad Pro" w:hAnsi="Myriad Pro"/>
              </w:rPr>
            </w:pPr>
            <w:r w:rsidRPr="00AD2779">
              <w:rPr>
                <w:rFonts w:ascii="Myriad Pro" w:hAnsi="Myriad Pro"/>
                <w:sz w:val="22"/>
                <w:szCs w:val="22"/>
              </w:rPr>
              <w:t>Recibe los expedientes aprobados por el Comité Dictaminador.</w:t>
            </w:r>
          </w:p>
        </w:tc>
        <w:tc>
          <w:tcPr>
            <w:tcW w:w="2156" w:type="dxa"/>
            <w:tcBorders>
              <w:top w:val="nil"/>
              <w:bottom w:val="nil"/>
            </w:tcBorders>
            <w:shd w:val="clear" w:color="auto" w:fill="auto"/>
            <w:tcMar>
              <w:bottom w:w="85" w:type="dxa"/>
            </w:tcMar>
          </w:tcPr>
          <w:p w:rsidR="005A19B8" w:rsidRPr="00280795" w:rsidRDefault="005A19B8" w:rsidP="005A19B8">
            <w:pPr>
              <w:rPr>
                <w:rFonts w:ascii="Myriad Pro" w:hAnsi="Myriad Pro"/>
              </w:rPr>
            </w:pPr>
            <w:r w:rsidRPr="00280795">
              <w:rPr>
                <w:rFonts w:ascii="Myriad Pro" w:hAnsi="Myriad Pro"/>
                <w:sz w:val="22"/>
                <w:szCs w:val="22"/>
              </w:rPr>
              <w:t>Expediente.</w:t>
            </w:r>
          </w:p>
        </w:tc>
      </w:tr>
      <w:tr w:rsidR="005A19B8" w:rsidRPr="00280795" w:rsidTr="00551DED">
        <w:trPr>
          <w:trHeight w:val="866"/>
        </w:trPr>
        <w:tc>
          <w:tcPr>
            <w:tcW w:w="2553" w:type="dxa"/>
            <w:tcBorders>
              <w:top w:val="nil"/>
              <w:bottom w:val="nil"/>
            </w:tcBorders>
            <w:shd w:val="clear" w:color="auto" w:fill="auto"/>
            <w:tcMar>
              <w:bottom w:w="85" w:type="dxa"/>
            </w:tcMar>
          </w:tcPr>
          <w:p w:rsidR="005A19B8" w:rsidRPr="00361ADA" w:rsidRDefault="005A19B8" w:rsidP="005A19B8">
            <w:pPr>
              <w:rPr>
                <w:rFonts w:ascii="Myriad Pro" w:hAnsi="Myriad Pro"/>
              </w:rPr>
            </w:pPr>
          </w:p>
        </w:tc>
        <w:tc>
          <w:tcPr>
            <w:tcW w:w="842" w:type="dxa"/>
            <w:tcBorders>
              <w:top w:val="nil"/>
              <w:bottom w:val="nil"/>
            </w:tcBorders>
            <w:shd w:val="clear" w:color="auto" w:fill="auto"/>
            <w:tcMar>
              <w:bottom w:w="85" w:type="dxa"/>
            </w:tcMar>
          </w:tcPr>
          <w:p w:rsidR="005A19B8" w:rsidRDefault="0075331D" w:rsidP="00A43321">
            <w:pPr>
              <w:jc w:val="center"/>
              <w:rPr>
                <w:rFonts w:ascii="Myriad Pro" w:hAnsi="Myriad Pro"/>
              </w:rPr>
            </w:pPr>
            <w:r>
              <w:rPr>
                <w:rFonts w:ascii="Myriad Pro" w:hAnsi="Myriad Pro"/>
                <w:sz w:val="22"/>
                <w:szCs w:val="22"/>
              </w:rPr>
              <w:t>2</w:t>
            </w:r>
          </w:p>
        </w:tc>
        <w:tc>
          <w:tcPr>
            <w:tcW w:w="3947" w:type="dxa"/>
            <w:gridSpan w:val="2"/>
            <w:tcBorders>
              <w:top w:val="nil"/>
              <w:bottom w:val="nil"/>
            </w:tcBorders>
            <w:shd w:val="clear" w:color="auto" w:fill="auto"/>
            <w:tcMar>
              <w:bottom w:w="85" w:type="dxa"/>
            </w:tcMar>
          </w:tcPr>
          <w:p w:rsidR="005A19B8" w:rsidRPr="00AD2779" w:rsidRDefault="005A19B8" w:rsidP="0066602B">
            <w:pPr>
              <w:jc w:val="both"/>
              <w:rPr>
                <w:rFonts w:ascii="Myriad Pro" w:hAnsi="Myriad Pro"/>
              </w:rPr>
            </w:pPr>
            <w:r w:rsidRPr="00AD2779">
              <w:rPr>
                <w:rFonts w:ascii="Myriad Pro" w:hAnsi="Myriad Pro"/>
                <w:sz w:val="22"/>
                <w:szCs w:val="22"/>
              </w:rPr>
              <w:t xml:space="preserve">Elabora la Cédula de Financiamiento </w:t>
            </w:r>
            <w:r w:rsidR="0066602B">
              <w:rPr>
                <w:rFonts w:ascii="Myriad Pro" w:hAnsi="Myriad Pro"/>
                <w:sz w:val="22"/>
                <w:szCs w:val="22"/>
              </w:rPr>
              <w:t xml:space="preserve">y la turna al Departamento de Contratos de la Dirección de Asuntos Jurídicos. </w:t>
            </w:r>
          </w:p>
        </w:tc>
        <w:tc>
          <w:tcPr>
            <w:tcW w:w="2156" w:type="dxa"/>
            <w:tcBorders>
              <w:top w:val="nil"/>
              <w:bottom w:val="nil"/>
            </w:tcBorders>
            <w:shd w:val="clear" w:color="auto" w:fill="auto"/>
            <w:tcMar>
              <w:bottom w:w="85" w:type="dxa"/>
            </w:tcMar>
          </w:tcPr>
          <w:p w:rsidR="005A19B8" w:rsidRPr="00280795" w:rsidRDefault="005A19B8" w:rsidP="005A19B8">
            <w:pPr>
              <w:rPr>
                <w:rFonts w:ascii="Myriad Pro" w:hAnsi="Myriad Pro"/>
              </w:rPr>
            </w:pPr>
            <w:r w:rsidRPr="00280795">
              <w:rPr>
                <w:rFonts w:ascii="Myriad Pro" w:hAnsi="Myriad Pro"/>
                <w:sz w:val="22"/>
                <w:szCs w:val="22"/>
              </w:rPr>
              <w:t>C</w:t>
            </w:r>
            <w:r>
              <w:rPr>
                <w:rFonts w:ascii="Myriad Pro" w:hAnsi="Myriad Pro"/>
                <w:sz w:val="22"/>
                <w:szCs w:val="22"/>
              </w:rPr>
              <w:t>é</w:t>
            </w:r>
            <w:r w:rsidRPr="00280795">
              <w:rPr>
                <w:rFonts w:ascii="Myriad Pro" w:hAnsi="Myriad Pro"/>
                <w:sz w:val="22"/>
                <w:szCs w:val="22"/>
              </w:rPr>
              <w:t>dula de Financiamiento</w:t>
            </w:r>
            <w:r w:rsidR="005C0D79">
              <w:rPr>
                <w:rFonts w:ascii="Myriad Pro" w:hAnsi="Myriad Pro"/>
                <w:sz w:val="22"/>
                <w:szCs w:val="22"/>
              </w:rPr>
              <w:t>.</w:t>
            </w:r>
          </w:p>
        </w:tc>
      </w:tr>
      <w:tr w:rsidR="00BC3418" w:rsidRPr="00280795" w:rsidTr="00551DED">
        <w:trPr>
          <w:trHeight w:val="497"/>
        </w:trPr>
        <w:tc>
          <w:tcPr>
            <w:tcW w:w="2553" w:type="dxa"/>
            <w:tcBorders>
              <w:top w:val="nil"/>
              <w:bottom w:val="nil"/>
            </w:tcBorders>
            <w:shd w:val="clear" w:color="auto" w:fill="auto"/>
            <w:tcMar>
              <w:bottom w:w="85" w:type="dxa"/>
            </w:tcMar>
          </w:tcPr>
          <w:p w:rsidR="00BC3418" w:rsidRPr="00BC3418" w:rsidRDefault="00BC3418" w:rsidP="00BC3418">
            <w:pPr>
              <w:jc w:val="both"/>
              <w:rPr>
                <w:rFonts w:ascii="Myriad Pro" w:hAnsi="Myriad Pro"/>
              </w:rPr>
            </w:pPr>
            <w:r w:rsidRPr="00BC3418">
              <w:rPr>
                <w:rFonts w:ascii="Myriad Pro" w:hAnsi="Myriad Pro"/>
                <w:sz w:val="22"/>
                <w:szCs w:val="22"/>
              </w:rPr>
              <w:t>Departamento de Contratos</w:t>
            </w:r>
            <w:r>
              <w:rPr>
                <w:rFonts w:ascii="Myriad Pro" w:hAnsi="Myriad Pro"/>
                <w:sz w:val="22"/>
                <w:szCs w:val="22"/>
              </w:rPr>
              <w:t xml:space="preserve"> de la Dirección de Asuntos Jurídicos.</w:t>
            </w:r>
          </w:p>
        </w:tc>
        <w:tc>
          <w:tcPr>
            <w:tcW w:w="842" w:type="dxa"/>
            <w:tcBorders>
              <w:top w:val="nil"/>
              <w:bottom w:val="nil"/>
            </w:tcBorders>
            <w:shd w:val="clear" w:color="auto" w:fill="auto"/>
            <w:tcMar>
              <w:bottom w:w="85" w:type="dxa"/>
            </w:tcMar>
          </w:tcPr>
          <w:p w:rsidR="00BC3418" w:rsidRPr="005501F3" w:rsidRDefault="00392F73" w:rsidP="00A43321">
            <w:pPr>
              <w:jc w:val="center"/>
              <w:rPr>
                <w:rFonts w:ascii="Myriad Pro" w:hAnsi="Myriad Pro"/>
              </w:rPr>
            </w:pPr>
            <w:r w:rsidRPr="005501F3">
              <w:rPr>
                <w:rFonts w:ascii="Myriad Pro" w:hAnsi="Myriad Pro"/>
                <w:sz w:val="22"/>
                <w:szCs w:val="22"/>
              </w:rPr>
              <w:t>3</w:t>
            </w:r>
          </w:p>
        </w:tc>
        <w:tc>
          <w:tcPr>
            <w:tcW w:w="3947" w:type="dxa"/>
            <w:gridSpan w:val="2"/>
            <w:tcBorders>
              <w:top w:val="nil"/>
              <w:bottom w:val="nil"/>
            </w:tcBorders>
            <w:shd w:val="clear" w:color="auto" w:fill="auto"/>
            <w:tcMar>
              <w:bottom w:w="85" w:type="dxa"/>
            </w:tcMar>
          </w:tcPr>
          <w:p w:rsidR="00BC3418" w:rsidRDefault="00BC3418" w:rsidP="00BC3418">
            <w:pPr>
              <w:jc w:val="both"/>
              <w:rPr>
                <w:rFonts w:ascii="Myriad Pro" w:hAnsi="Myriad Pro"/>
              </w:rPr>
            </w:pPr>
            <w:r>
              <w:rPr>
                <w:rFonts w:ascii="Myriad Pro" w:hAnsi="Myriad Pro"/>
                <w:sz w:val="22"/>
                <w:szCs w:val="22"/>
              </w:rPr>
              <w:t>Recibe la Cédula de Financiamiento y la incorpora a</w:t>
            </w:r>
            <w:r w:rsidR="00B755EE">
              <w:rPr>
                <w:rFonts w:ascii="Myriad Pro" w:hAnsi="Myriad Pro"/>
                <w:sz w:val="22"/>
                <w:szCs w:val="22"/>
              </w:rPr>
              <w:t xml:space="preserve"> </w:t>
            </w:r>
            <w:r>
              <w:rPr>
                <w:rFonts w:ascii="Myriad Pro" w:hAnsi="Myriad Pro"/>
                <w:sz w:val="22"/>
                <w:szCs w:val="22"/>
              </w:rPr>
              <w:t>l</w:t>
            </w:r>
            <w:r w:rsidR="00B755EE">
              <w:rPr>
                <w:rFonts w:ascii="Myriad Pro" w:hAnsi="Myriad Pro"/>
                <w:sz w:val="22"/>
                <w:szCs w:val="22"/>
              </w:rPr>
              <w:t>a elaboración del</w:t>
            </w:r>
            <w:r>
              <w:rPr>
                <w:rFonts w:ascii="Myriad Pro" w:hAnsi="Myriad Pro"/>
                <w:sz w:val="22"/>
                <w:szCs w:val="22"/>
              </w:rPr>
              <w:t xml:space="preserve"> Contrato de compraventa.</w:t>
            </w:r>
          </w:p>
        </w:tc>
        <w:tc>
          <w:tcPr>
            <w:tcW w:w="2156" w:type="dxa"/>
            <w:tcBorders>
              <w:top w:val="nil"/>
              <w:bottom w:val="nil"/>
            </w:tcBorders>
            <w:shd w:val="clear" w:color="auto" w:fill="auto"/>
            <w:tcMar>
              <w:bottom w:w="85" w:type="dxa"/>
            </w:tcMar>
          </w:tcPr>
          <w:p w:rsidR="00BC3418" w:rsidRDefault="00BC3418" w:rsidP="00392F73">
            <w:pPr>
              <w:rPr>
                <w:rFonts w:ascii="Myriad Pro" w:hAnsi="Myriad Pro"/>
              </w:rPr>
            </w:pPr>
            <w:r>
              <w:rPr>
                <w:rFonts w:ascii="Myriad Pro" w:hAnsi="Myriad Pro"/>
                <w:sz w:val="22"/>
                <w:szCs w:val="22"/>
              </w:rPr>
              <w:t>Contrato de compraventa.</w:t>
            </w:r>
          </w:p>
        </w:tc>
      </w:tr>
      <w:tr w:rsidR="005F28C8" w:rsidRPr="00280795" w:rsidTr="00551DED">
        <w:trPr>
          <w:trHeight w:val="576"/>
        </w:trPr>
        <w:tc>
          <w:tcPr>
            <w:tcW w:w="2553" w:type="dxa"/>
            <w:tcBorders>
              <w:top w:val="nil"/>
              <w:bottom w:val="nil"/>
            </w:tcBorders>
            <w:shd w:val="clear" w:color="auto" w:fill="auto"/>
            <w:tcMar>
              <w:bottom w:w="85" w:type="dxa"/>
            </w:tcMar>
          </w:tcPr>
          <w:p w:rsidR="005F28C8" w:rsidRPr="00361ADA" w:rsidRDefault="005F28C8" w:rsidP="00B755EE">
            <w:pPr>
              <w:rPr>
                <w:rFonts w:ascii="Myriad Pro" w:hAnsi="Myriad Pro"/>
              </w:rPr>
            </w:pPr>
          </w:p>
        </w:tc>
        <w:tc>
          <w:tcPr>
            <w:tcW w:w="842" w:type="dxa"/>
            <w:tcBorders>
              <w:top w:val="nil"/>
              <w:bottom w:val="nil"/>
            </w:tcBorders>
            <w:shd w:val="clear" w:color="auto" w:fill="auto"/>
            <w:tcMar>
              <w:bottom w:w="85" w:type="dxa"/>
            </w:tcMar>
          </w:tcPr>
          <w:p w:rsidR="005F28C8" w:rsidRPr="005501F3" w:rsidRDefault="00392F73" w:rsidP="00A43321">
            <w:pPr>
              <w:jc w:val="center"/>
              <w:rPr>
                <w:rFonts w:ascii="Myriad Pro" w:hAnsi="Myriad Pro"/>
              </w:rPr>
            </w:pPr>
            <w:r w:rsidRPr="005501F3">
              <w:rPr>
                <w:rFonts w:ascii="Myriad Pro" w:hAnsi="Myriad Pro"/>
                <w:sz w:val="22"/>
                <w:szCs w:val="22"/>
              </w:rPr>
              <w:t>4</w:t>
            </w:r>
          </w:p>
        </w:tc>
        <w:tc>
          <w:tcPr>
            <w:tcW w:w="3947" w:type="dxa"/>
            <w:gridSpan w:val="2"/>
            <w:tcBorders>
              <w:top w:val="nil"/>
              <w:bottom w:val="nil"/>
            </w:tcBorders>
            <w:shd w:val="clear" w:color="auto" w:fill="auto"/>
            <w:tcMar>
              <w:bottom w:w="85" w:type="dxa"/>
            </w:tcMar>
          </w:tcPr>
          <w:p w:rsidR="00392F73" w:rsidRPr="00392F73" w:rsidRDefault="005F28C8" w:rsidP="00BE6F2E">
            <w:pPr>
              <w:jc w:val="both"/>
              <w:rPr>
                <w:rFonts w:ascii="Myriad Pro" w:hAnsi="Myriad Pro"/>
              </w:rPr>
            </w:pPr>
            <w:r>
              <w:rPr>
                <w:rFonts w:ascii="Myriad Pro" w:hAnsi="Myriad Pro"/>
                <w:sz w:val="22"/>
                <w:szCs w:val="22"/>
              </w:rPr>
              <w:t xml:space="preserve">Elabora </w:t>
            </w:r>
            <w:r w:rsidR="00392F73">
              <w:rPr>
                <w:rFonts w:ascii="Myriad Pro" w:hAnsi="Myriad Pro"/>
                <w:sz w:val="22"/>
                <w:szCs w:val="22"/>
              </w:rPr>
              <w:t>el Contrato de Compraventa y le notifica a</w:t>
            </w:r>
            <w:r w:rsidR="00BE6F2E">
              <w:rPr>
                <w:rFonts w:ascii="Myriad Pro" w:hAnsi="Myriad Pro"/>
                <w:sz w:val="22"/>
                <w:szCs w:val="22"/>
              </w:rPr>
              <w:t>l</w:t>
            </w:r>
            <w:r w:rsidR="00392F73">
              <w:rPr>
                <w:rFonts w:ascii="Myriad Pro" w:hAnsi="Myriad Pro"/>
                <w:sz w:val="22"/>
                <w:szCs w:val="22"/>
              </w:rPr>
              <w:t xml:space="preserve"> </w:t>
            </w:r>
            <w:r w:rsidR="00BE6F2E">
              <w:rPr>
                <w:rFonts w:ascii="Myriad Pro" w:hAnsi="Myriad Pro"/>
                <w:sz w:val="22"/>
                <w:szCs w:val="22"/>
              </w:rPr>
              <w:t>Departamento de Crédito y Cobranza.</w:t>
            </w:r>
          </w:p>
        </w:tc>
        <w:tc>
          <w:tcPr>
            <w:tcW w:w="2156" w:type="dxa"/>
            <w:tcBorders>
              <w:top w:val="nil"/>
              <w:bottom w:val="nil"/>
            </w:tcBorders>
            <w:shd w:val="clear" w:color="auto" w:fill="auto"/>
            <w:tcMar>
              <w:bottom w:w="85" w:type="dxa"/>
            </w:tcMar>
          </w:tcPr>
          <w:p w:rsidR="005F28C8" w:rsidRDefault="00392F73" w:rsidP="005A19B8">
            <w:pPr>
              <w:rPr>
                <w:rFonts w:ascii="Myriad Pro" w:hAnsi="Myriad Pro"/>
              </w:rPr>
            </w:pPr>
            <w:r>
              <w:rPr>
                <w:rFonts w:ascii="Myriad Pro" w:hAnsi="Myriad Pro"/>
                <w:sz w:val="22"/>
                <w:szCs w:val="22"/>
              </w:rPr>
              <w:t>Notificación verbal.</w:t>
            </w:r>
          </w:p>
        </w:tc>
      </w:tr>
      <w:tr w:rsidR="00392F73" w:rsidRPr="00280795" w:rsidTr="00551DED">
        <w:trPr>
          <w:trHeight w:val="878"/>
        </w:trPr>
        <w:tc>
          <w:tcPr>
            <w:tcW w:w="2553" w:type="dxa"/>
            <w:tcBorders>
              <w:top w:val="nil"/>
              <w:bottom w:val="nil"/>
            </w:tcBorders>
            <w:shd w:val="clear" w:color="auto" w:fill="auto"/>
            <w:tcMar>
              <w:bottom w:w="85" w:type="dxa"/>
            </w:tcMar>
          </w:tcPr>
          <w:p w:rsidR="00392F73" w:rsidRPr="00361ADA" w:rsidRDefault="00392F73" w:rsidP="00AB2B53">
            <w:pPr>
              <w:rPr>
                <w:rFonts w:ascii="Myriad Pro" w:hAnsi="Myriad Pro"/>
              </w:rPr>
            </w:pPr>
            <w:r w:rsidRPr="00361ADA">
              <w:rPr>
                <w:rFonts w:ascii="Myriad Pro" w:hAnsi="Myriad Pro"/>
                <w:sz w:val="22"/>
                <w:szCs w:val="22"/>
              </w:rPr>
              <w:t>D</w:t>
            </w:r>
            <w:r>
              <w:rPr>
                <w:rFonts w:ascii="Myriad Pro" w:hAnsi="Myriad Pro"/>
                <w:sz w:val="22"/>
                <w:szCs w:val="22"/>
              </w:rPr>
              <w:t>epartamento de Crédito y Cobranza.</w:t>
            </w:r>
          </w:p>
        </w:tc>
        <w:tc>
          <w:tcPr>
            <w:tcW w:w="842" w:type="dxa"/>
            <w:tcBorders>
              <w:top w:val="nil"/>
              <w:bottom w:val="nil"/>
            </w:tcBorders>
            <w:shd w:val="clear" w:color="auto" w:fill="auto"/>
            <w:tcMar>
              <w:bottom w:w="85" w:type="dxa"/>
            </w:tcMar>
          </w:tcPr>
          <w:p w:rsidR="00392F73" w:rsidRPr="005501F3" w:rsidRDefault="00392F73" w:rsidP="00A43321">
            <w:pPr>
              <w:jc w:val="center"/>
              <w:rPr>
                <w:rFonts w:ascii="Myriad Pro" w:hAnsi="Myriad Pro"/>
              </w:rPr>
            </w:pPr>
            <w:r w:rsidRPr="005501F3">
              <w:rPr>
                <w:rFonts w:ascii="Myriad Pro" w:hAnsi="Myriad Pro"/>
                <w:sz w:val="22"/>
                <w:szCs w:val="22"/>
              </w:rPr>
              <w:t>5</w:t>
            </w:r>
          </w:p>
        </w:tc>
        <w:tc>
          <w:tcPr>
            <w:tcW w:w="3947" w:type="dxa"/>
            <w:gridSpan w:val="2"/>
            <w:tcBorders>
              <w:top w:val="nil"/>
              <w:bottom w:val="nil"/>
            </w:tcBorders>
            <w:shd w:val="clear" w:color="auto" w:fill="auto"/>
            <w:tcMar>
              <w:bottom w:w="85" w:type="dxa"/>
            </w:tcMar>
          </w:tcPr>
          <w:p w:rsidR="00392F73" w:rsidRDefault="00392F73" w:rsidP="00012C3D">
            <w:pPr>
              <w:jc w:val="both"/>
              <w:rPr>
                <w:rFonts w:ascii="Myriad Pro" w:hAnsi="Myriad Pro"/>
              </w:rPr>
            </w:pPr>
            <w:r>
              <w:rPr>
                <w:rFonts w:ascii="Myriad Pro" w:hAnsi="Myriad Pro"/>
                <w:sz w:val="22"/>
                <w:szCs w:val="22"/>
              </w:rPr>
              <w:t xml:space="preserve">Recibe notificación e informa al beneficiario </w:t>
            </w:r>
            <w:r w:rsidR="00012C3D">
              <w:rPr>
                <w:rFonts w:ascii="Myriad Pro" w:hAnsi="Myriad Pro"/>
                <w:sz w:val="22"/>
                <w:szCs w:val="22"/>
              </w:rPr>
              <w:t>acuda</w:t>
            </w:r>
            <w:r>
              <w:rPr>
                <w:rFonts w:ascii="Myriad Pro" w:hAnsi="Myriad Pro"/>
                <w:sz w:val="22"/>
                <w:szCs w:val="22"/>
              </w:rPr>
              <w:t xml:space="preserve"> al Departamento de Contratos a firmar el Contrato.</w:t>
            </w:r>
          </w:p>
        </w:tc>
        <w:tc>
          <w:tcPr>
            <w:tcW w:w="2156" w:type="dxa"/>
            <w:tcBorders>
              <w:top w:val="nil"/>
              <w:bottom w:val="nil"/>
            </w:tcBorders>
            <w:shd w:val="clear" w:color="auto" w:fill="auto"/>
            <w:tcMar>
              <w:bottom w:w="85" w:type="dxa"/>
            </w:tcMar>
          </w:tcPr>
          <w:p w:rsidR="00392F73" w:rsidRPr="008628AD" w:rsidRDefault="00392F73" w:rsidP="005A19B8">
            <w:pPr>
              <w:rPr>
                <w:rFonts w:ascii="Myriad Pro" w:hAnsi="Myriad Pro"/>
              </w:rPr>
            </w:pPr>
            <w:r w:rsidRPr="008628AD">
              <w:rPr>
                <w:rFonts w:ascii="Myriad Pro" w:hAnsi="Myriad Pro"/>
                <w:sz w:val="22"/>
                <w:szCs w:val="22"/>
              </w:rPr>
              <w:t>Firma.</w:t>
            </w:r>
          </w:p>
        </w:tc>
      </w:tr>
      <w:tr w:rsidR="00551DED" w:rsidRPr="00280795" w:rsidTr="00551DED">
        <w:trPr>
          <w:trHeight w:val="536"/>
        </w:trPr>
        <w:tc>
          <w:tcPr>
            <w:tcW w:w="2553" w:type="dxa"/>
            <w:tcBorders>
              <w:top w:val="nil"/>
              <w:bottom w:val="nil"/>
            </w:tcBorders>
            <w:shd w:val="clear" w:color="auto" w:fill="auto"/>
            <w:tcMar>
              <w:bottom w:w="85" w:type="dxa"/>
            </w:tcMar>
          </w:tcPr>
          <w:p w:rsidR="00551DED" w:rsidRPr="000350E7" w:rsidRDefault="00551DED" w:rsidP="00391953">
            <w:pPr>
              <w:rPr>
                <w:rFonts w:ascii="Myriad Pro" w:hAnsi="Myriad Pro"/>
              </w:rPr>
            </w:pPr>
            <w:r w:rsidRPr="000350E7">
              <w:rPr>
                <w:rFonts w:ascii="Myriad Pro" w:hAnsi="Myriad Pro"/>
                <w:sz w:val="22"/>
                <w:szCs w:val="22"/>
              </w:rPr>
              <w:t>Beneficiario</w:t>
            </w:r>
            <w:r>
              <w:rPr>
                <w:rFonts w:ascii="Myriad Pro" w:hAnsi="Myriad Pro"/>
                <w:sz w:val="22"/>
                <w:szCs w:val="22"/>
              </w:rPr>
              <w:t>/Adquirente</w:t>
            </w:r>
            <w:r w:rsidRPr="000350E7">
              <w:rPr>
                <w:rFonts w:ascii="Myriad Pro" w:hAnsi="Myriad Pro"/>
                <w:sz w:val="22"/>
                <w:szCs w:val="22"/>
              </w:rPr>
              <w:t>.</w:t>
            </w:r>
          </w:p>
        </w:tc>
        <w:tc>
          <w:tcPr>
            <w:tcW w:w="842" w:type="dxa"/>
            <w:tcBorders>
              <w:top w:val="nil"/>
              <w:bottom w:val="nil"/>
            </w:tcBorders>
            <w:shd w:val="clear" w:color="auto" w:fill="auto"/>
            <w:tcMar>
              <w:bottom w:w="85" w:type="dxa"/>
            </w:tcMar>
          </w:tcPr>
          <w:p w:rsidR="00551DED" w:rsidRPr="005501F3" w:rsidRDefault="00551DED" w:rsidP="00A43321">
            <w:pPr>
              <w:jc w:val="center"/>
              <w:rPr>
                <w:rFonts w:ascii="Myriad Pro" w:hAnsi="Myriad Pro"/>
              </w:rPr>
            </w:pPr>
          </w:p>
        </w:tc>
        <w:tc>
          <w:tcPr>
            <w:tcW w:w="3947" w:type="dxa"/>
            <w:gridSpan w:val="2"/>
            <w:tcBorders>
              <w:top w:val="nil"/>
              <w:bottom w:val="nil"/>
              <w:right w:val="single" w:sz="4" w:space="0" w:color="auto"/>
            </w:tcBorders>
            <w:shd w:val="clear" w:color="auto" w:fill="auto"/>
            <w:tcMar>
              <w:bottom w:w="85" w:type="dxa"/>
            </w:tcMar>
          </w:tcPr>
          <w:p w:rsidR="00551DED" w:rsidRDefault="00B12797" w:rsidP="004E7800">
            <w:pPr>
              <w:jc w:val="both"/>
              <w:rPr>
                <w:rFonts w:ascii="Myriad Pro" w:hAnsi="Myriad Pro"/>
              </w:rPr>
            </w:pPr>
            <w:r>
              <w:rPr>
                <w:rFonts w:ascii="Myriad Pro" w:hAnsi="Myriad Pro"/>
                <w:sz w:val="22"/>
                <w:szCs w:val="22"/>
              </w:rPr>
              <w:t>Recibe información, acude a f</w:t>
            </w:r>
            <w:r w:rsidR="00551DED">
              <w:rPr>
                <w:rFonts w:ascii="Myriad Pro" w:hAnsi="Myriad Pro"/>
                <w:sz w:val="22"/>
                <w:szCs w:val="22"/>
              </w:rPr>
              <w:t>irma</w:t>
            </w:r>
            <w:r>
              <w:rPr>
                <w:rFonts w:ascii="Myriad Pro" w:hAnsi="Myriad Pro"/>
                <w:sz w:val="22"/>
                <w:szCs w:val="22"/>
              </w:rPr>
              <w:t>r</w:t>
            </w:r>
            <w:r w:rsidR="00551DED">
              <w:rPr>
                <w:rFonts w:ascii="Myriad Pro" w:hAnsi="Myriad Pro"/>
                <w:sz w:val="22"/>
                <w:szCs w:val="22"/>
              </w:rPr>
              <w:t xml:space="preserve"> Contrato.</w:t>
            </w:r>
          </w:p>
        </w:tc>
        <w:tc>
          <w:tcPr>
            <w:tcW w:w="2156" w:type="dxa"/>
            <w:tcBorders>
              <w:top w:val="nil"/>
              <w:left w:val="single" w:sz="4" w:space="0" w:color="auto"/>
              <w:bottom w:val="nil"/>
            </w:tcBorders>
            <w:shd w:val="clear" w:color="auto" w:fill="auto"/>
            <w:tcMar>
              <w:bottom w:w="85" w:type="dxa"/>
            </w:tcMar>
          </w:tcPr>
          <w:p w:rsidR="00551DED" w:rsidRPr="00876F23" w:rsidRDefault="008628AD" w:rsidP="005A19B8">
            <w:pPr>
              <w:rPr>
                <w:rFonts w:ascii="Myriad Pro" w:hAnsi="Myriad Pro"/>
              </w:rPr>
            </w:pPr>
            <w:r>
              <w:rPr>
                <w:rFonts w:ascii="Myriad Pro" w:hAnsi="Myriad Pro"/>
                <w:sz w:val="22"/>
                <w:szCs w:val="22"/>
              </w:rPr>
              <w:t>Contrato.</w:t>
            </w:r>
          </w:p>
        </w:tc>
      </w:tr>
      <w:tr w:rsidR="00726B6A" w:rsidRPr="00280795" w:rsidTr="00551DED">
        <w:trPr>
          <w:trHeight w:val="536"/>
        </w:trPr>
        <w:tc>
          <w:tcPr>
            <w:tcW w:w="2553" w:type="dxa"/>
            <w:tcBorders>
              <w:top w:val="nil"/>
              <w:bottom w:val="nil"/>
            </w:tcBorders>
            <w:shd w:val="clear" w:color="auto" w:fill="auto"/>
            <w:tcMar>
              <w:bottom w:w="85" w:type="dxa"/>
            </w:tcMar>
          </w:tcPr>
          <w:p w:rsidR="00726B6A" w:rsidRPr="00BC3418" w:rsidRDefault="00726B6A" w:rsidP="00B755EE">
            <w:pPr>
              <w:jc w:val="both"/>
              <w:rPr>
                <w:rFonts w:ascii="Myriad Pro" w:hAnsi="Myriad Pro"/>
              </w:rPr>
            </w:pPr>
            <w:r w:rsidRPr="00BC3418">
              <w:rPr>
                <w:rFonts w:ascii="Myriad Pro" w:hAnsi="Myriad Pro"/>
                <w:sz w:val="22"/>
                <w:szCs w:val="22"/>
              </w:rPr>
              <w:t>Departamento de Contratos</w:t>
            </w:r>
            <w:r>
              <w:rPr>
                <w:rFonts w:ascii="Myriad Pro" w:hAnsi="Myriad Pro"/>
                <w:sz w:val="22"/>
                <w:szCs w:val="22"/>
              </w:rPr>
              <w:t xml:space="preserve"> de la Dirección de Asuntos Jurídicos.</w:t>
            </w:r>
          </w:p>
        </w:tc>
        <w:tc>
          <w:tcPr>
            <w:tcW w:w="842" w:type="dxa"/>
            <w:tcBorders>
              <w:top w:val="nil"/>
              <w:bottom w:val="nil"/>
            </w:tcBorders>
            <w:shd w:val="clear" w:color="auto" w:fill="auto"/>
            <w:tcMar>
              <w:bottom w:w="85" w:type="dxa"/>
            </w:tcMar>
          </w:tcPr>
          <w:p w:rsidR="00726B6A" w:rsidRPr="005501F3" w:rsidRDefault="00392F73" w:rsidP="00A43321">
            <w:pPr>
              <w:jc w:val="center"/>
              <w:rPr>
                <w:rFonts w:ascii="Myriad Pro" w:hAnsi="Myriad Pro"/>
              </w:rPr>
            </w:pPr>
            <w:r w:rsidRPr="005501F3">
              <w:rPr>
                <w:rFonts w:ascii="Myriad Pro" w:hAnsi="Myriad Pro"/>
                <w:sz w:val="22"/>
                <w:szCs w:val="22"/>
              </w:rPr>
              <w:t>6</w:t>
            </w:r>
          </w:p>
        </w:tc>
        <w:tc>
          <w:tcPr>
            <w:tcW w:w="3947" w:type="dxa"/>
            <w:gridSpan w:val="2"/>
            <w:tcBorders>
              <w:top w:val="nil"/>
              <w:bottom w:val="nil"/>
              <w:right w:val="single" w:sz="4" w:space="0" w:color="auto"/>
            </w:tcBorders>
            <w:shd w:val="clear" w:color="auto" w:fill="auto"/>
            <w:tcMar>
              <w:bottom w:w="85" w:type="dxa"/>
            </w:tcMar>
          </w:tcPr>
          <w:p w:rsidR="00726B6A" w:rsidRDefault="004E7800" w:rsidP="00B12797">
            <w:pPr>
              <w:jc w:val="both"/>
              <w:rPr>
                <w:rFonts w:ascii="Myriad Pro" w:hAnsi="Myriad Pro"/>
              </w:rPr>
            </w:pPr>
            <w:r>
              <w:rPr>
                <w:rFonts w:ascii="Myriad Pro" w:hAnsi="Myriad Pro"/>
                <w:sz w:val="22"/>
                <w:szCs w:val="22"/>
              </w:rPr>
              <w:t>Entrega formato de validación</w:t>
            </w:r>
            <w:r w:rsidR="00B12797">
              <w:rPr>
                <w:rFonts w:ascii="Myriad Pro" w:hAnsi="Myriad Pro"/>
                <w:sz w:val="22"/>
                <w:szCs w:val="22"/>
              </w:rPr>
              <w:t xml:space="preserve"> al beneficiario, una vez que firmó el Contrato,</w:t>
            </w:r>
            <w:commentRangeStart w:id="117"/>
            <w:r w:rsidR="00726B6A">
              <w:rPr>
                <w:rFonts w:ascii="Myriad Pro" w:hAnsi="Myriad Pro"/>
                <w:sz w:val="22"/>
                <w:szCs w:val="22"/>
              </w:rPr>
              <w:t xml:space="preserve"> para que </w:t>
            </w:r>
            <w:proofErr w:type="spellStart"/>
            <w:r w:rsidR="00B12797">
              <w:rPr>
                <w:rFonts w:ascii="Myriad Pro" w:hAnsi="Myriad Pro"/>
                <w:sz w:val="22"/>
                <w:szCs w:val="22"/>
              </w:rPr>
              <w:t>realize</w:t>
            </w:r>
            <w:proofErr w:type="spellEnd"/>
            <w:r w:rsidR="00726B6A">
              <w:rPr>
                <w:rFonts w:ascii="Myriad Pro" w:hAnsi="Myriad Pro"/>
                <w:sz w:val="22"/>
                <w:szCs w:val="22"/>
              </w:rPr>
              <w:t xml:space="preserve"> el </w:t>
            </w:r>
            <w:r w:rsidR="00B12797">
              <w:rPr>
                <w:rFonts w:ascii="Myriad Pro" w:hAnsi="Myriad Pro"/>
                <w:sz w:val="22"/>
                <w:szCs w:val="22"/>
              </w:rPr>
              <w:t>pago del enganche en el</w:t>
            </w:r>
            <w:r w:rsidR="00726B6A">
              <w:rPr>
                <w:rFonts w:ascii="Myriad Pro" w:hAnsi="Myriad Pro"/>
                <w:sz w:val="22"/>
                <w:szCs w:val="22"/>
              </w:rPr>
              <w:t xml:space="preserve"> Departamento de Caja y Tesorería del </w:t>
            </w:r>
            <w:proofErr w:type="spellStart"/>
            <w:r w:rsidR="00726B6A">
              <w:rPr>
                <w:rFonts w:ascii="Myriad Pro" w:hAnsi="Myriad Pro"/>
                <w:sz w:val="22"/>
                <w:szCs w:val="22"/>
              </w:rPr>
              <w:t>Invitab</w:t>
            </w:r>
            <w:proofErr w:type="spellEnd"/>
            <w:r w:rsidR="00726B6A">
              <w:rPr>
                <w:rFonts w:ascii="Myriad Pro" w:hAnsi="Myriad Pro"/>
                <w:sz w:val="22"/>
                <w:szCs w:val="22"/>
              </w:rPr>
              <w:t xml:space="preserve">. </w:t>
            </w:r>
            <w:commentRangeEnd w:id="117"/>
            <w:r w:rsidR="009F378E">
              <w:rPr>
                <w:rStyle w:val="Refdecomentario"/>
              </w:rPr>
              <w:commentReference w:id="117"/>
            </w:r>
          </w:p>
        </w:tc>
        <w:tc>
          <w:tcPr>
            <w:tcW w:w="2156" w:type="dxa"/>
            <w:tcBorders>
              <w:top w:val="nil"/>
              <w:left w:val="single" w:sz="4" w:space="0" w:color="auto"/>
              <w:bottom w:val="nil"/>
            </w:tcBorders>
            <w:shd w:val="clear" w:color="auto" w:fill="auto"/>
            <w:tcMar>
              <w:bottom w:w="85" w:type="dxa"/>
            </w:tcMar>
          </w:tcPr>
          <w:p w:rsidR="00726B6A" w:rsidRPr="00876F23" w:rsidRDefault="00726B6A" w:rsidP="005A19B8">
            <w:pPr>
              <w:rPr>
                <w:rFonts w:ascii="Myriad Pro" w:hAnsi="Myriad Pro"/>
              </w:rPr>
            </w:pPr>
            <w:r w:rsidRPr="00876F23">
              <w:rPr>
                <w:rFonts w:ascii="Myriad Pro" w:hAnsi="Myriad Pro"/>
                <w:sz w:val="22"/>
                <w:szCs w:val="22"/>
              </w:rPr>
              <w:t>Formato de Validación.</w:t>
            </w:r>
          </w:p>
        </w:tc>
      </w:tr>
      <w:tr w:rsidR="00726B6A" w:rsidRPr="00280795" w:rsidTr="00551DED">
        <w:trPr>
          <w:trHeight w:val="702"/>
        </w:trPr>
        <w:tc>
          <w:tcPr>
            <w:tcW w:w="2553" w:type="dxa"/>
            <w:tcBorders>
              <w:top w:val="nil"/>
              <w:bottom w:val="nil"/>
            </w:tcBorders>
            <w:shd w:val="clear" w:color="auto" w:fill="auto"/>
            <w:tcMar>
              <w:bottom w:w="85" w:type="dxa"/>
            </w:tcMar>
          </w:tcPr>
          <w:p w:rsidR="00726B6A" w:rsidRPr="000350E7" w:rsidRDefault="00726B6A" w:rsidP="000350E7">
            <w:pPr>
              <w:rPr>
                <w:rFonts w:ascii="Myriad Pro" w:hAnsi="Myriad Pro"/>
              </w:rPr>
            </w:pPr>
            <w:r w:rsidRPr="000350E7">
              <w:rPr>
                <w:rFonts w:ascii="Myriad Pro" w:hAnsi="Myriad Pro"/>
                <w:sz w:val="22"/>
                <w:szCs w:val="22"/>
              </w:rPr>
              <w:t>Beneficiario</w:t>
            </w:r>
            <w:r w:rsidR="002B28DD">
              <w:rPr>
                <w:rFonts w:ascii="Myriad Pro" w:hAnsi="Myriad Pro"/>
                <w:sz w:val="22"/>
                <w:szCs w:val="22"/>
              </w:rPr>
              <w:t>/Adquirente</w:t>
            </w:r>
            <w:r w:rsidRPr="000350E7">
              <w:rPr>
                <w:rFonts w:ascii="Myriad Pro" w:hAnsi="Myriad Pro"/>
                <w:sz w:val="22"/>
                <w:szCs w:val="22"/>
              </w:rPr>
              <w:t>.</w:t>
            </w:r>
          </w:p>
        </w:tc>
        <w:tc>
          <w:tcPr>
            <w:tcW w:w="842" w:type="dxa"/>
            <w:tcBorders>
              <w:top w:val="nil"/>
              <w:bottom w:val="nil"/>
            </w:tcBorders>
            <w:shd w:val="clear" w:color="auto" w:fill="auto"/>
            <w:tcMar>
              <w:bottom w:w="85" w:type="dxa"/>
            </w:tcMar>
          </w:tcPr>
          <w:p w:rsidR="00726B6A" w:rsidRPr="005501F3" w:rsidRDefault="00392F73" w:rsidP="00F75199">
            <w:pPr>
              <w:jc w:val="center"/>
              <w:rPr>
                <w:rFonts w:ascii="Myriad Pro" w:hAnsi="Myriad Pro"/>
              </w:rPr>
            </w:pPr>
            <w:r w:rsidRPr="005501F3">
              <w:rPr>
                <w:rFonts w:ascii="Myriad Pro" w:hAnsi="Myriad Pro"/>
                <w:sz w:val="22"/>
                <w:szCs w:val="22"/>
              </w:rPr>
              <w:t>7</w:t>
            </w:r>
          </w:p>
        </w:tc>
        <w:tc>
          <w:tcPr>
            <w:tcW w:w="3947" w:type="dxa"/>
            <w:gridSpan w:val="2"/>
            <w:tcBorders>
              <w:top w:val="nil"/>
              <w:bottom w:val="nil"/>
              <w:right w:val="single" w:sz="4" w:space="0" w:color="auto"/>
            </w:tcBorders>
            <w:shd w:val="clear" w:color="auto" w:fill="auto"/>
            <w:tcMar>
              <w:bottom w:w="85" w:type="dxa"/>
            </w:tcMar>
          </w:tcPr>
          <w:p w:rsidR="00726B6A" w:rsidRDefault="00392F73" w:rsidP="0080269B">
            <w:pPr>
              <w:jc w:val="both"/>
              <w:rPr>
                <w:rFonts w:ascii="Myriad Pro" w:hAnsi="Myriad Pro"/>
              </w:rPr>
            </w:pPr>
            <w:r>
              <w:rPr>
                <w:rFonts w:ascii="Myriad Pro" w:hAnsi="Myriad Pro"/>
                <w:sz w:val="22"/>
                <w:szCs w:val="22"/>
              </w:rPr>
              <w:t>Recibe formato de Validación y procede a realizar el pago de su enganche</w:t>
            </w:r>
            <w:r w:rsidR="00480E3D">
              <w:rPr>
                <w:rFonts w:ascii="Myriad Pro" w:hAnsi="Myriad Pro"/>
                <w:sz w:val="22"/>
                <w:szCs w:val="22"/>
              </w:rPr>
              <w:t xml:space="preserve"> en la Caja receptora</w:t>
            </w:r>
            <w:r>
              <w:rPr>
                <w:rFonts w:ascii="Myriad Pro" w:hAnsi="Myriad Pro"/>
                <w:sz w:val="22"/>
                <w:szCs w:val="22"/>
              </w:rPr>
              <w:t>.</w:t>
            </w:r>
          </w:p>
        </w:tc>
        <w:tc>
          <w:tcPr>
            <w:tcW w:w="2156" w:type="dxa"/>
            <w:tcBorders>
              <w:top w:val="nil"/>
              <w:left w:val="single" w:sz="4" w:space="0" w:color="auto"/>
              <w:bottom w:val="nil"/>
            </w:tcBorders>
            <w:shd w:val="clear" w:color="auto" w:fill="auto"/>
            <w:tcMar>
              <w:bottom w:w="85" w:type="dxa"/>
            </w:tcMar>
          </w:tcPr>
          <w:p w:rsidR="00726B6A" w:rsidRPr="00F75199" w:rsidRDefault="00726B6A" w:rsidP="00392F73">
            <w:pPr>
              <w:rPr>
                <w:rFonts w:ascii="Myriad Pro" w:hAnsi="Myriad Pro"/>
              </w:rPr>
            </w:pPr>
            <w:r>
              <w:rPr>
                <w:rFonts w:ascii="Myriad Pro" w:hAnsi="Myriad Pro"/>
                <w:sz w:val="22"/>
                <w:szCs w:val="22"/>
              </w:rPr>
              <w:t>For</w:t>
            </w:r>
            <w:r w:rsidRPr="00F75199">
              <w:rPr>
                <w:rFonts w:ascii="Myriad Pro" w:hAnsi="Myriad Pro"/>
                <w:sz w:val="22"/>
                <w:szCs w:val="22"/>
              </w:rPr>
              <w:t>mato de Validación.</w:t>
            </w:r>
          </w:p>
        </w:tc>
      </w:tr>
      <w:tr w:rsidR="00392F73" w:rsidRPr="00280795" w:rsidTr="00551DED">
        <w:trPr>
          <w:trHeight w:val="548"/>
        </w:trPr>
        <w:tc>
          <w:tcPr>
            <w:tcW w:w="2553" w:type="dxa"/>
            <w:tcBorders>
              <w:top w:val="nil"/>
              <w:bottom w:val="nil"/>
            </w:tcBorders>
            <w:shd w:val="clear" w:color="auto" w:fill="auto"/>
            <w:tcMar>
              <w:bottom w:w="85" w:type="dxa"/>
            </w:tcMar>
          </w:tcPr>
          <w:p w:rsidR="00392F73" w:rsidRPr="00BC3418" w:rsidRDefault="00392F73" w:rsidP="00BC3418">
            <w:pPr>
              <w:rPr>
                <w:rFonts w:ascii="Myriad Pro" w:hAnsi="Myriad Pro"/>
              </w:rPr>
            </w:pPr>
          </w:p>
        </w:tc>
        <w:tc>
          <w:tcPr>
            <w:tcW w:w="842" w:type="dxa"/>
            <w:tcBorders>
              <w:top w:val="nil"/>
              <w:bottom w:val="nil"/>
            </w:tcBorders>
            <w:shd w:val="clear" w:color="auto" w:fill="auto"/>
            <w:tcMar>
              <w:bottom w:w="85" w:type="dxa"/>
            </w:tcMar>
          </w:tcPr>
          <w:p w:rsidR="00392F73" w:rsidRPr="005501F3" w:rsidRDefault="00392F73" w:rsidP="00E253C7">
            <w:pPr>
              <w:jc w:val="center"/>
              <w:rPr>
                <w:rFonts w:ascii="Myriad Pro" w:hAnsi="Myriad Pro"/>
              </w:rPr>
            </w:pPr>
            <w:r w:rsidRPr="005501F3">
              <w:rPr>
                <w:rFonts w:ascii="Myriad Pro" w:hAnsi="Myriad Pro"/>
                <w:sz w:val="22"/>
                <w:szCs w:val="22"/>
              </w:rPr>
              <w:t>8</w:t>
            </w:r>
          </w:p>
        </w:tc>
        <w:tc>
          <w:tcPr>
            <w:tcW w:w="3947" w:type="dxa"/>
            <w:gridSpan w:val="2"/>
            <w:tcBorders>
              <w:top w:val="nil"/>
              <w:bottom w:val="nil"/>
            </w:tcBorders>
            <w:shd w:val="clear" w:color="auto" w:fill="auto"/>
            <w:tcMar>
              <w:bottom w:w="85" w:type="dxa"/>
            </w:tcMar>
          </w:tcPr>
          <w:p w:rsidR="00392F73" w:rsidRPr="0031553D" w:rsidRDefault="00392F73" w:rsidP="00960860">
            <w:pPr>
              <w:jc w:val="both"/>
              <w:rPr>
                <w:rFonts w:ascii="Myriad Pro" w:hAnsi="Myriad Pro"/>
              </w:rPr>
            </w:pPr>
            <w:r>
              <w:rPr>
                <w:rFonts w:ascii="Myriad Pro" w:hAnsi="Myriad Pro"/>
                <w:sz w:val="22"/>
                <w:szCs w:val="22"/>
              </w:rPr>
              <w:t xml:space="preserve">Presenta el formato de Validación, previamente </w:t>
            </w:r>
            <w:r w:rsidR="00960860">
              <w:rPr>
                <w:rFonts w:ascii="Myriad Pro" w:hAnsi="Myriad Pro"/>
                <w:sz w:val="22"/>
                <w:szCs w:val="22"/>
              </w:rPr>
              <w:t>aprobado</w:t>
            </w:r>
            <w:r>
              <w:rPr>
                <w:rFonts w:ascii="Myriad Pro" w:hAnsi="Myriad Pro"/>
                <w:sz w:val="22"/>
                <w:szCs w:val="22"/>
              </w:rPr>
              <w:t xml:space="preserve"> por el Departamento de Crédito y Cobranza.</w:t>
            </w:r>
          </w:p>
        </w:tc>
        <w:tc>
          <w:tcPr>
            <w:tcW w:w="2156" w:type="dxa"/>
            <w:tcBorders>
              <w:top w:val="nil"/>
              <w:bottom w:val="nil"/>
            </w:tcBorders>
            <w:shd w:val="clear" w:color="auto" w:fill="auto"/>
            <w:tcMar>
              <w:bottom w:w="85" w:type="dxa"/>
            </w:tcMar>
          </w:tcPr>
          <w:p w:rsidR="00392F73" w:rsidRPr="00F75199" w:rsidRDefault="00392F73" w:rsidP="00AB2B53">
            <w:pPr>
              <w:rPr>
                <w:rFonts w:ascii="Myriad Pro" w:hAnsi="Myriad Pro"/>
              </w:rPr>
            </w:pPr>
            <w:r>
              <w:rPr>
                <w:rFonts w:ascii="Myriad Pro" w:hAnsi="Myriad Pro"/>
                <w:sz w:val="22"/>
                <w:szCs w:val="22"/>
              </w:rPr>
              <w:t>For</w:t>
            </w:r>
            <w:r w:rsidRPr="00F75199">
              <w:rPr>
                <w:rFonts w:ascii="Myriad Pro" w:hAnsi="Myriad Pro"/>
                <w:sz w:val="22"/>
                <w:szCs w:val="22"/>
              </w:rPr>
              <w:t>mato de Validación.</w:t>
            </w:r>
          </w:p>
        </w:tc>
      </w:tr>
    </w:tbl>
    <w:p w:rsidR="00566079" w:rsidRDefault="00566079"/>
    <w:p w:rsidR="00566079" w:rsidRDefault="00566079">
      <w:pPr>
        <w:spacing w:after="200" w:line="276" w:lineRule="auto"/>
      </w:pPr>
      <w:r>
        <w:br w:type="page"/>
      </w:r>
    </w:p>
    <w:p w:rsidR="00566079" w:rsidRDefault="00566079"/>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1"/>
        <w:gridCol w:w="860"/>
        <w:gridCol w:w="1041"/>
        <w:gridCol w:w="3216"/>
        <w:gridCol w:w="2210"/>
      </w:tblGrid>
      <w:tr w:rsidR="00566079" w:rsidRPr="00794FA7" w:rsidTr="00391953">
        <w:trPr>
          <w:trHeight w:val="398"/>
          <w:tblHeader/>
        </w:trPr>
        <w:tc>
          <w:tcPr>
            <w:tcW w:w="9498" w:type="dxa"/>
            <w:gridSpan w:val="5"/>
            <w:tcBorders>
              <w:top w:val="nil"/>
              <w:left w:val="nil"/>
              <w:bottom w:val="single" w:sz="4" w:space="0" w:color="auto"/>
              <w:right w:val="nil"/>
            </w:tcBorders>
            <w:shd w:val="clear" w:color="auto" w:fill="auto"/>
            <w:vAlign w:val="center"/>
          </w:tcPr>
          <w:p w:rsidR="00566079" w:rsidRPr="009810B8" w:rsidRDefault="00566079" w:rsidP="00391953">
            <w:pPr>
              <w:pStyle w:val="Prrafodelista"/>
              <w:numPr>
                <w:ilvl w:val="0"/>
                <w:numId w:val="13"/>
              </w:numPr>
              <w:ind w:left="0" w:hanging="284"/>
              <w:jc w:val="both"/>
              <w:rPr>
                <w:rFonts w:ascii="Myriad Pro" w:hAnsi="Myriad Pro" w:cs="Arial"/>
              </w:rPr>
            </w:pPr>
            <w:r>
              <w:rPr>
                <w:rFonts w:ascii="Myriad Pro" w:hAnsi="Myriad Pro" w:cs="Arial"/>
                <w:b/>
                <w:sz w:val="20"/>
                <w:szCs w:val="22"/>
              </w:rPr>
              <w:t>Descripción Narrativa:</w:t>
            </w:r>
          </w:p>
          <w:p w:rsidR="00566079" w:rsidRPr="009810B8" w:rsidRDefault="00566079" w:rsidP="00391953">
            <w:pPr>
              <w:pStyle w:val="Prrafodelista"/>
              <w:numPr>
                <w:ilvl w:val="0"/>
                <w:numId w:val="13"/>
              </w:numPr>
              <w:ind w:left="0" w:hanging="284"/>
              <w:jc w:val="both"/>
              <w:rPr>
                <w:rFonts w:ascii="Myriad Pro" w:hAnsi="Myriad Pro" w:cs="Arial"/>
              </w:rPr>
            </w:pPr>
            <w:r>
              <w:rPr>
                <w:rFonts w:ascii="Myriad Pro" w:hAnsi="Myriad Pro" w:cs="Arial"/>
                <w:b/>
                <w:sz w:val="20"/>
                <w:szCs w:val="22"/>
              </w:rPr>
              <w:t xml:space="preserve"> </w:t>
            </w:r>
            <w:r w:rsidRPr="00910227">
              <w:rPr>
                <w:rFonts w:ascii="Myriad Pro" w:hAnsi="Myriad Pro" w:cs="Arial"/>
                <w:sz w:val="22"/>
                <w:szCs w:val="22"/>
              </w:rPr>
              <w:t>Seguimiento</w:t>
            </w:r>
            <w:r>
              <w:rPr>
                <w:rFonts w:ascii="Myriad Pro" w:hAnsi="Myriad Pro" w:cs="Arial"/>
                <w:sz w:val="22"/>
                <w:szCs w:val="22"/>
              </w:rPr>
              <w:t xml:space="preserve"> a la Adquisición de Vivienda </w:t>
            </w:r>
            <w:r w:rsidRPr="00910227">
              <w:rPr>
                <w:rFonts w:ascii="Myriad Pro" w:hAnsi="Myriad Pro" w:cs="Arial"/>
                <w:sz w:val="22"/>
                <w:szCs w:val="22"/>
              </w:rPr>
              <w:t>o Lote</w:t>
            </w:r>
            <w:r w:rsidRPr="00925AB2">
              <w:rPr>
                <w:rFonts w:ascii="Myriad Pro" w:hAnsi="Myriad Pro" w:cs="Arial"/>
                <w:sz w:val="20"/>
                <w:szCs w:val="22"/>
              </w:rPr>
              <w:t>.</w:t>
            </w:r>
          </w:p>
        </w:tc>
      </w:tr>
      <w:tr w:rsidR="00566079" w:rsidRPr="00794FA7" w:rsidTr="00391953">
        <w:trPr>
          <w:trHeight w:val="581"/>
          <w:tblHeader/>
        </w:trPr>
        <w:tc>
          <w:tcPr>
            <w:tcW w:w="4072" w:type="dxa"/>
            <w:gridSpan w:val="3"/>
            <w:tcBorders>
              <w:bottom w:val="single" w:sz="4" w:space="0" w:color="auto"/>
            </w:tcBorders>
            <w:shd w:val="clear" w:color="auto" w:fill="auto"/>
            <w:vAlign w:val="center"/>
          </w:tcPr>
          <w:p w:rsidR="00566079" w:rsidRPr="001364A9" w:rsidRDefault="00566079" w:rsidP="00391953">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426" w:type="dxa"/>
            <w:gridSpan w:val="2"/>
            <w:tcBorders>
              <w:bottom w:val="single" w:sz="4" w:space="0" w:color="auto"/>
            </w:tcBorders>
            <w:shd w:val="clear" w:color="auto" w:fill="auto"/>
            <w:vAlign w:val="center"/>
          </w:tcPr>
          <w:p w:rsidR="00566079" w:rsidRPr="00794FA7" w:rsidRDefault="00566079" w:rsidP="00391953">
            <w:pPr>
              <w:rPr>
                <w:rFonts w:ascii="Myriad Pro" w:hAnsi="Myriad Pro" w:cs="Arial"/>
                <w:b/>
                <w:sz w:val="20"/>
              </w:rPr>
            </w:pPr>
            <w:r w:rsidRPr="00DE67E2">
              <w:rPr>
                <w:rFonts w:ascii="Myriad Pro" w:hAnsi="Myriad Pro" w:cs="Arial"/>
                <w:b/>
                <w:sz w:val="20"/>
                <w:szCs w:val="22"/>
              </w:rPr>
              <w:t>Área de adscripción:</w:t>
            </w:r>
            <w:r>
              <w:t xml:space="preserve"> </w:t>
            </w:r>
            <w:r w:rsidRPr="00910227">
              <w:rPr>
                <w:rFonts w:ascii="Myriad Pro" w:hAnsi="Myriad Pro" w:cs="Arial"/>
                <w:sz w:val="22"/>
                <w:szCs w:val="22"/>
              </w:rPr>
              <w:t>Dirección Administrativa</w:t>
            </w:r>
            <w:r w:rsidRPr="005C1BE4">
              <w:rPr>
                <w:rFonts w:ascii="Myriad Pro" w:hAnsi="Myriad Pro" w:cs="Arial"/>
                <w:sz w:val="20"/>
                <w:szCs w:val="22"/>
              </w:rPr>
              <w:t>.</w:t>
            </w:r>
          </w:p>
        </w:tc>
      </w:tr>
      <w:tr w:rsidR="00566079" w:rsidRPr="00B403F3" w:rsidTr="00391953">
        <w:trPr>
          <w:trHeight w:val="419"/>
          <w:tblHeader/>
        </w:trPr>
        <w:tc>
          <w:tcPr>
            <w:tcW w:w="9498" w:type="dxa"/>
            <w:gridSpan w:val="5"/>
            <w:tcBorders>
              <w:bottom w:val="single" w:sz="4" w:space="0" w:color="auto"/>
            </w:tcBorders>
            <w:shd w:val="clear" w:color="auto" w:fill="auto"/>
            <w:vAlign w:val="center"/>
          </w:tcPr>
          <w:p w:rsidR="00566079" w:rsidRPr="00B403F3" w:rsidRDefault="00566079" w:rsidP="00391953">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910227">
              <w:rPr>
                <w:rFonts w:ascii="Myriad Pro" w:hAnsi="Myriad Pro" w:cs="Arial"/>
                <w:sz w:val="22"/>
                <w:szCs w:val="22"/>
              </w:rPr>
              <w:t>Dirección Administrativa.</w:t>
            </w:r>
          </w:p>
        </w:tc>
      </w:tr>
      <w:tr w:rsidR="00566079" w:rsidRPr="00B403F3" w:rsidTr="00391953">
        <w:trPr>
          <w:trHeight w:val="170"/>
          <w:tblHeader/>
        </w:trPr>
        <w:tc>
          <w:tcPr>
            <w:tcW w:w="9498" w:type="dxa"/>
            <w:gridSpan w:val="5"/>
            <w:tcBorders>
              <w:top w:val="single" w:sz="4" w:space="0" w:color="auto"/>
              <w:left w:val="nil"/>
              <w:bottom w:val="single" w:sz="4" w:space="0" w:color="auto"/>
              <w:right w:val="nil"/>
            </w:tcBorders>
            <w:shd w:val="clear" w:color="auto" w:fill="auto"/>
            <w:vAlign w:val="center"/>
          </w:tcPr>
          <w:p w:rsidR="00566079" w:rsidRPr="00B403F3" w:rsidRDefault="00566079" w:rsidP="00391953">
            <w:pPr>
              <w:rPr>
                <w:rFonts w:ascii="Myriad Pro" w:hAnsi="Myriad Pro" w:cs="Arial"/>
                <w:sz w:val="20"/>
              </w:rPr>
            </w:pPr>
          </w:p>
        </w:tc>
      </w:tr>
      <w:tr w:rsidR="00566079" w:rsidRPr="00794FA7" w:rsidTr="00391953">
        <w:trPr>
          <w:trHeight w:val="681"/>
          <w:tblHeader/>
        </w:trPr>
        <w:tc>
          <w:tcPr>
            <w:tcW w:w="2171" w:type="dxa"/>
            <w:tcBorders>
              <w:top w:val="single" w:sz="4" w:space="0" w:color="auto"/>
              <w:bottom w:val="single" w:sz="4" w:space="0" w:color="auto"/>
            </w:tcBorders>
            <w:shd w:val="clear" w:color="auto" w:fill="auto"/>
            <w:vAlign w:val="center"/>
          </w:tcPr>
          <w:p w:rsidR="00566079" w:rsidRPr="00794FA7" w:rsidRDefault="00566079" w:rsidP="00391953">
            <w:pPr>
              <w:jc w:val="center"/>
              <w:rPr>
                <w:rFonts w:ascii="Myriad Pro" w:hAnsi="Myriad Pro" w:cs="Arial"/>
                <w:b/>
                <w:sz w:val="20"/>
              </w:rPr>
            </w:pPr>
            <w:r w:rsidRPr="00794FA7">
              <w:rPr>
                <w:rFonts w:ascii="Myriad Pro" w:hAnsi="Myriad Pro" w:cs="Arial"/>
                <w:b/>
                <w:sz w:val="20"/>
                <w:szCs w:val="22"/>
              </w:rPr>
              <w:t>Responsable</w:t>
            </w:r>
          </w:p>
        </w:tc>
        <w:tc>
          <w:tcPr>
            <w:tcW w:w="860" w:type="dxa"/>
            <w:tcBorders>
              <w:top w:val="single" w:sz="4" w:space="0" w:color="auto"/>
              <w:bottom w:val="single" w:sz="4" w:space="0" w:color="auto"/>
            </w:tcBorders>
            <w:shd w:val="clear" w:color="auto" w:fill="auto"/>
            <w:vAlign w:val="center"/>
          </w:tcPr>
          <w:p w:rsidR="00566079" w:rsidRDefault="00566079" w:rsidP="00391953">
            <w:pPr>
              <w:jc w:val="center"/>
              <w:rPr>
                <w:rFonts w:ascii="Myriad Pro" w:hAnsi="Myriad Pro" w:cs="Arial"/>
                <w:b/>
                <w:sz w:val="20"/>
              </w:rPr>
            </w:pPr>
            <w:proofErr w:type="spellStart"/>
            <w:r>
              <w:rPr>
                <w:rFonts w:ascii="Myriad Pro" w:hAnsi="Myriad Pro" w:cs="Arial"/>
                <w:b/>
                <w:sz w:val="20"/>
                <w:szCs w:val="22"/>
              </w:rPr>
              <w:t>Act</w:t>
            </w:r>
            <w:proofErr w:type="spellEnd"/>
          </w:p>
          <w:p w:rsidR="00566079" w:rsidRPr="00794FA7" w:rsidRDefault="00566079" w:rsidP="00391953">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4257" w:type="dxa"/>
            <w:gridSpan w:val="2"/>
            <w:tcBorders>
              <w:top w:val="single" w:sz="4" w:space="0" w:color="auto"/>
              <w:bottom w:val="single" w:sz="4" w:space="0" w:color="auto"/>
            </w:tcBorders>
            <w:shd w:val="clear" w:color="auto" w:fill="auto"/>
            <w:vAlign w:val="center"/>
          </w:tcPr>
          <w:p w:rsidR="00566079" w:rsidRPr="00794FA7" w:rsidRDefault="00566079" w:rsidP="00391953">
            <w:pPr>
              <w:jc w:val="center"/>
              <w:rPr>
                <w:rFonts w:ascii="Myriad Pro" w:hAnsi="Myriad Pro" w:cs="Arial"/>
                <w:b/>
                <w:sz w:val="20"/>
              </w:rPr>
            </w:pPr>
            <w:r w:rsidRPr="00794FA7">
              <w:rPr>
                <w:rFonts w:ascii="Myriad Pro" w:hAnsi="Myriad Pro" w:cs="Arial"/>
                <w:b/>
                <w:sz w:val="20"/>
                <w:szCs w:val="22"/>
              </w:rPr>
              <w:t>Descripción de  actividad</w:t>
            </w:r>
          </w:p>
        </w:tc>
        <w:tc>
          <w:tcPr>
            <w:tcW w:w="2210" w:type="dxa"/>
            <w:tcBorders>
              <w:top w:val="single" w:sz="4" w:space="0" w:color="auto"/>
              <w:bottom w:val="single" w:sz="4" w:space="0" w:color="auto"/>
            </w:tcBorders>
            <w:shd w:val="clear" w:color="auto" w:fill="auto"/>
            <w:vAlign w:val="center"/>
          </w:tcPr>
          <w:p w:rsidR="00566079" w:rsidRPr="00794FA7" w:rsidRDefault="00566079" w:rsidP="00391953">
            <w:pPr>
              <w:jc w:val="center"/>
              <w:rPr>
                <w:rFonts w:ascii="Myriad Pro" w:hAnsi="Myriad Pro" w:cs="Arial"/>
                <w:b/>
                <w:sz w:val="20"/>
              </w:rPr>
            </w:pPr>
            <w:r>
              <w:rPr>
                <w:rFonts w:ascii="Myriad Pro" w:hAnsi="Myriad Pro" w:cs="Arial"/>
                <w:b/>
                <w:sz w:val="20"/>
                <w:szCs w:val="22"/>
              </w:rPr>
              <w:t>Evidencia</w:t>
            </w:r>
          </w:p>
        </w:tc>
      </w:tr>
      <w:tr w:rsidR="00392F73" w:rsidRPr="00280795" w:rsidTr="005501F3">
        <w:trPr>
          <w:trHeight w:val="548"/>
        </w:trPr>
        <w:tc>
          <w:tcPr>
            <w:tcW w:w="2171" w:type="dxa"/>
            <w:tcBorders>
              <w:top w:val="nil"/>
              <w:bottom w:val="nil"/>
            </w:tcBorders>
            <w:shd w:val="clear" w:color="auto" w:fill="auto"/>
            <w:tcMar>
              <w:bottom w:w="85" w:type="dxa"/>
            </w:tcMar>
          </w:tcPr>
          <w:p w:rsidR="00392F73" w:rsidRPr="00BC3418" w:rsidRDefault="00392F73" w:rsidP="00BC3418">
            <w:pPr>
              <w:rPr>
                <w:rFonts w:ascii="Myriad Pro" w:hAnsi="Myriad Pro"/>
              </w:rPr>
            </w:pPr>
          </w:p>
        </w:tc>
        <w:tc>
          <w:tcPr>
            <w:tcW w:w="860" w:type="dxa"/>
            <w:tcBorders>
              <w:top w:val="nil"/>
              <w:bottom w:val="nil"/>
            </w:tcBorders>
            <w:shd w:val="clear" w:color="auto" w:fill="auto"/>
            <w:tcMar>
              <w:bottom w:w="85" w:type="dxa"/>
            </w:tcMar>
          </w:tcPr>
          <w:p w:rsidR="00392F73" w:rsidRPr="005501F3" w:rsidRDefault="00392F73" w:rsidP="00E253C7">
            <w:pPr>
              <w:jc w:val="center"/>
              <w:rPr>
                <w:rFonts w:ascii="Myriad Pro" w:hAnsi="Myriad Pro"/>
              </w:rPr>
            </w:pPr>
            <w:r w:rsidRPr="005501F3">
              <w:rPr>
                <w:rFonts w:ascii="Myriad Pro" w:hAnsi="Myriad Pro"/>
                <w:sz w:val="22"/>
                <w:szCs w:val="22"/>
              </w:rPr>
              <w:t>9</w:t>
            </w:r>
          </w:p>
        </w:tc>
        <w:tc>
          <w:tcPr>
            <w:tcW w:w="4257" w:type="dxa"/>
            <w:gridSpan w:val="2"/>
            <w:tcBorders>
              <w:top w:val="nil"/>
              <w:bottom w:val="nil"/>
            </w:tcBorders>
            <w:shd w:val="clear" w:color="auto" w:fill="auto"/>
            <w:tcMar>
              <w:bottom w:w="85" w:type="dxa"/>
            </w:tcMar>
          </w:tcPr>
          <w:p w:rsidR="00392F73" w:rsidRDefault="00470C26" w:rsidP="00503812">
            <w:pPr>
              <w:jc w:val="both"/>
              <w:rPr>
                <w:rFonts w:ascii="Myriad Pro" w:hAnsi="Myriad Pro"/>
              </w:rPr>
            </w:pPr>
            <w:r>
              <w:rPr>
                <w:rFonts w:ascii="Myriad Pro" w:hAnsi="Myriad Pro"/>
                <w:sz w:val="22"/>
                <w:szCs w:val="22"/>
              </w:rPr>
              <w:t>¿</w:t>
            </w:r>
            <w:r w:rsidR="00960860">
              <w:rPr>
                <w:rFonts w:ascii="Myriad Pro" w:hAnsi="Myriad Pro"/>
                <w:sz w:val="22"/>
                <w:szCs w:val="22"/>
              </w:rPr>
              <w:t>Está correcto el formato de Validación?</w:t>
            </w:r>
          </w:p>
          <w:p w:rsidR="00960860" w:rsidRDefault="00960860" w:rsidP="00503812">
            <w:pPr>
              <w:jc w:val="both"/>
              <w:rPr>
                <w:rFonts w:ascii="Myriad Pro" w:hAnsi="Myriad Pro"/>
              </w:rPr>
            </w:pPr>
            <w:r w:rsidRPr="00E848D9">
              <w:rPr>
                <w:rFonts w:ascii="Myriad Pro" w:hAnsi="Myriad Pro"/>
                <w:b/>
                <w:sz w:val="22"/>
                <w:szCs w:val="22"/>
              </w:rPr>
              <w:t>Sí</w:t>
            </w:r>
            <w:r>
              <w:rPr>
                <w:rFonts w:ascii="Myriad Pro" w:hAnsi="Myriad Pro"/>
                <w:sz w:val="22"/>
                <w:szCs w:val="22"/>
              </w:rPr>
              <w:t>.-</w:t>
            </w:r>
            <w:r w:rsidR="007B0B48">
              <w:rPr>
                <w:rFonts w:ascii="Myriad Pro" w:hAnsi="Myriad Pro"/>
                <w:sz w:val="22"/>
                <w:szCs w:val="22"/>
              </w:rPr>
              <w:t xml:space="preserve"> Ir a la actividad 11</w:t>
            </w:r>
            <w:r>
              <w:rPr>
                <w:rFonts w:ascii="Myriad Pro" w:hAnsi="Myriad Pro"/>
                <w:sz w:val="22"/>
                <w:szCs w:val="22"/>
              </w:rPr>
              <w:t>.</w:t>
            </w:r>
          </w:p>
          <w:p w:rsidR="00960860" w:rsidRDefault="00960860" w:rsidP="00503812">
            <w:pPr>
              <w:jc w:val="both"/>
              <w:rPr>
                <w:rFonts w:ascii="Myriad Pro" w:hAnsi="Myriad Pro"/>
              </w:rPr>
            </w:pPr>
            <w:r w:rsidRPr="00E848D9">
              <w:rPr>
                <w:rFonts w:ascii="Myriad Pro" w:hAnsi="Myriad Pro"/>
                <w:b/>
                <w:sz w:val="22"/>
                <w:szCs w:val="22"/>
              </w:rPr>
              <w:t>No</w:t>
            </w:r>
            <w:r>
              <w:rPr>
                <w:rFonts w:ascii="Myriad Pro" w:hAnsi="Myriad Pro"/>
                <w:sz w:val="22"/>
                <w:szCs w:val="22"/>
              </w:rPr>
              <w:t xml:space="preserve">.- Ir a la actividad </w:t>
            </w:r>
            <w:r w:rsidR="007B0B48">
              <w:rPr>
                <w:rFonts w:ascii="Myriad Pro" w:hAnsi="Myriad Pro"/>
                <w:sz w:val="22"/>
                <w:szCs w:val="22"/>
              </w:rPr>
              <w:t>10</w:t>
            </w:r>
            <w:r>
              <w:rPr>
                <w:rFonts w:ascii="Myriad Pro" w:hAnsi="Myriad Pro"/>
                <w:sz w:val="22"/>
                <w:szCs w:val="22"/>
              </w:rPr>
              <w:t>.</w:t>
            </w:r>
          </w:p>
        </w:tc>
        <w:tc>
          <w:tcPr>
            <w:tcW w:w="2210" w:type="dxa"/>
            <w:tcBorders>
              <w:top w:val="nil"/>
              <w:bottom w:val="nil"/>
            </w:tcBorders>
            <w:shd w:val="clear" w:color="auto" w:fill="auto"/>
            <w:tcMar>
              <w:bottom w:w="85" w:type="dxa"/>
            </w:tcMar>
          </w:tcPr>
          <w:p w:rsidR="00392F73" w:rsidRDefault="00392F73" w:rsidP="00AB2B53">
            <w:pPr>
              <w:rPr>
                <w:rFonts w:ascii="Myriad Pro" w:hAnsi="Myriad Pro"/>
              </w:rPr>
            </w:pPr>
          </w:p>
        </w:tc>
      </w:tr>
      <w:tr w:rsidR="00960860" w:rsidRPr="00280795" w:rsidTr="005501F3">
        <w:trPr>
          <w:trHeight w:val="461"/>
        </w:trPr>
        <w:tc>
          <w:tcPr>
            <w:tcW w:w="2171" w:type="dxa"/>
            <w:tcBorders>
              <w:top w:val="nil"/>
              <w:bottom w:val="nil"/>
            </w:tcBorders>
            <w:shd w:val="clear" w:color="auto" w:fill="auto"/>
            <w:tcMar>
              <w:bottom w:w="85" w:type="dxa"/>
            </w:tcMar>
            <w:vAlign w:val="center"/>
          </w:tcPr>
          <w:p w:rsidR="00960860" w:rsidRPr="003F349B" w:rsidRDefault="00960860" w:rsidP="00BC100B">
            <w:pPr>
              <w:jc w:val="both"/>
              <w:rPr>
                <w:rFonts w:ascii="Myriad Pro" w:hAnsi="Myriad Pro"/>
              </w:rPr>
            </w:pPr>
          </w:p>
        </w:tc>
        <w:tc>
          <w:tcPr>
            <w:tcW w:w="860" w:type="dxa"/>
            <w:tcBorders>
              <w:top w:val="nil"/>
              <w:bottom w:val="nil"/>
            </w:tcBorders>
            <w:shd w:val="clear" w:color="auto" w:fill="auto"/>
            <w:tcMar>
              <w:bottom w:w="85" w:type="dxa"/>
            </w:tcMar>
          </w:tcPr>
          <w:p w:rsidR="00960860" w:rsidRPr="005501F3" w:rsidRDefault="00960860" w:rsidP="00E253C7">
            <w:pPr>
              <w:jc w:val="center"/>
              <w:rPr>
                <w:rFonts w:ascii="Myriad Pro" w:hAnsi="Myriad Pro"/>
              </w:rPr>
            </w:pPr>
            <w:r w:rsidRPr="005501F3">
              <w:rPr>
                <w:rFonts w:ascii="Myriad Pro" w:hAnsi="Myriad Pro"/>
                <w:sz w:val="22"/>
                <w:szCs w:val="22"/>
              </w:rPr>
              <w:t>10</w:t>
            </w:r>
          </w:p>
        </w:tc>
        <w:tc>
          <w:tcPr>
            <w:tcW w:w="4257" w:type="dxa"/>
            <w:gridSpan w:val="2"/>
            <w:tcBorders>
              <w:top w:val="nil"/>
              <w:bottom w:val="nil"/>
            </w:tcBorders>
            <w:shd w:val="clear" w:color="auto" w:fill="auto"/>
            <w:tcMar>
              <w:bottom w:w="85" w:type="dxa"/>
            </w:tcMar>
          </w:tcPr>
          <w:p w:rsidR="00960860" w:rsidRPr="00E253C7" w:rsidRDefault="007B0B48" w:rsidP="00960860">
            <w:pPr>
              <w:jc w:val="both"/>
              <w:rPr>
                <w:rFonts w:ascii="Myriad Pro" w:hAnsi="Myriad Pro"/>
              </w:rPr>
            </w:pPr>
            <w:r>
              <w:rPr>
                <w:rFonts w:ascii="Myriad Pro" w:hAnsi="Myriad Pro"/>
                <w:sz w:val="22"/>
                <w:szCs w:val="22"/>
              </w:rPr>
              <w:t>Regresa al D</w:t>
            </w:r>
            <w:r w:rsidR="00960860">
              <w:rPr>
                <w:rFonts w:ascii="Myriad Pro" w:hAnsi="Myriad Pro"/>
                <w:sz w:val="22"/>
                <w:szCs w:val="22"/>
              </w:rPr>
              <w:t>epartamento de Contratos para que corrijan los datos del formato.</w:t>
            </w:r>
          </w:p>
        </w:tc>
        <w:tc>
          <w:tcPr>
            <w:tcW w:w="2210" w:type="dxa"/>
            <w:tcBorders>
              <w:top w:val="nil"/>
              <w:bottom w:val="nil"/>
            </w:tcBorders>
            <w:shd w:val="clear" w:color="auto" w:fill="auto"/>
            <w:tcMar>
              <w:bottom w:w="85" w:type="dxa"/>
            </w:tcMar>
            <w:vAlign w:val="center"/>
          </w:tcPr>
          <w:p w:rsidR="00960860" w:rsidRPr="0015272C" w:rsidRDefault="00960860" w:rsidP="0015272C">
            <w:pPr>
              <w:jc w:val="both"/>
              <w:rPr>
                <w:rFonts w:ascii="Myriad Pro" w:hAnsi="Myriad Pro"/>
              </w:rPr>
            </w:pPr>
            <w:r w:rsidRPr="0015272C">
              <w:rPr>
                <w:rFonts w:ascii="Myriad Pro" w:hAnsi="Myriad Pro"/>
                <w:sz w:val="22"/>
                <w:szCs w:val="22"/>
              </w:rPr>
              <w:t>Corrección datos.</w:t>
            </w:r>
          </w:p>
        </w:tc>
      </w:tr>
      <w:tr w:rsidR="00960860" w:rsidRPr="00280795" w:rsidTr="003F5D06">
        <w:trPr>
          <w:trHeight w:val="533"/>
        </w:trPr>
        <w:tc>
          <w:tcPr>
            <w:tcW w:w="2171" w:type="dxa"/>
            <w:tcBorders>
              <w:top w:val="nil"/>
              <w:bottom w:val="nil"/>
            </w:tcBorders>
            <w:shd w:val="clear" w:color="auto" w:fill="auto"/>
            <w:tcMar>
              <w:bottom w:w="85" w:type="dxa"/>
            </w:tcMar>
            <w:vAlign w:val="center"/>
          </w:tcPr>
          <w:p w:rsidR="00960860" w:rsidRPr="003F349B" w:rsidRDefault="00960860" w:rsidP="00BC100B">
            <w:pPr>
              <w:jc w:val="both"/>
              <w:rPr>
                <w:rFonts w:ascii="Myriad Pro" w:hAnsi="Myriad Pro"/>
              </w:rPr>
            </w:pPr>
          </w:p>
        </w:tc>
        <w:tc>
          <w:tcPr>
            <w:tcW w:w="860" w:type="dxa"/>
            <w:tcBorders>
              <w:top w:val="nil"/>
              <w:bottom w:val="nil"/>
            </w:tcBorders>
            <w:shd w:val="clear" w:color="auto" w:fill="auto"/>
            <w:tcMar>
              <w:bottom w:w="85" w:type="dxa"/>
            </w:tcMar>
          </w:tcPr>
          <w:p w:rsidR="00960860" w:rsidRPr="005501F3" w:rsidRDefault="00960860" w:rsidP="00E253C7">
            <w:pPr>
              <w:jc w:val="center"/>
              <w:rPr>
                <w:rFonts w:ascii="Myriad Pro" w:hAnsi="Myriad Pro"/>
              </w:rPr>
            </w:pPr>
            <w:r w:rsidRPr="005501F3">
              <w:rPr>
                <w:rFonts w:ascii="Myriad Pro" w:hAnsi="Myriad Pro"/>
                <w:sz w:val="22"/>
                <w:szCs w:val="22"/>
              </w:rPr>
              <w:t>11</w:t>
            </w:r>
          </w:p>
        </w:tc>
        <w:tc>
          <w:tcPr>
            <w:tcW w:w="4257" w:type="dxa"/>
            <w:gridSpan w:val="2"/>
            <w:tcBorders>
              <w:top w:val="nil"/>
              <w:bottom w:val="nil"/>
            </w:tcBorders>
            <w:shd w:val="clear" w:color="auto" w:fill="auto"/>
            <w:tcMar>
              <w:bottom w:w="85" w:type="dxa"/>
            </w:tcMar>
          </w:tcPr>
          <w:p w:rsidR="00960860" w:rsidRPr="00E253C7" w:rsidRDefault="00960860" w:rsidP="0014520E">
            <w:pPr>
              <w:jc w:val="both"/>
              <w:rPr>
                <w:rFonts w:ascii="Myriad Pro" w:hAnsi="Myriad Pro"/>
              </w:rPr>
            </w:pPr>
            <w:r>
              <w:rPr>
                <w:rFonts w:ascii="Myriad Pro" w:hAnsi="Myriad Pro"/>
                <w:sz w:val="22"/>
                <w:szCs w:val="22"/>
              </w:rPr>
              <w:t>Paga en Caja el enganche aprobado en el esquema de financiamiento</w:t>
            </w:r>
            <w:r w:rsidR="0014520E">
              <w:rPr>
                <w:rFonts w:ascii="Myriad Pro" w:hAnsi="Myriad Pro"/>
                <w:sz w:val="22"/>
                <w:szCs w:val="22"/>
              </w:rPr>
              <w:t>.</w:t>
            </w:r>
            <w:r>
              <w:rPr>
                <w:rFonts w:ascii="Myriad Pro" w:hAnsi="Myriad Pro"/>
                <w:sz w:val="22"/>
                <w:szCs w:val="22"/>
              </w:rPr>
              <w:t xml:space="preserve"> </w:t>
            </w:r>
          </w:p>
        </w:tc>
        <w:tc>
          <w:tcPr>
            <w:tcW w:w="2210" w:type="dxa"/>
            <w:tcBorders>
              <w:top w:val="nil"/>
              <w:bottom w:val="nil"/>
            </w:tcBorders>
            <w:shd w:val="clear" w:color="auto" w:fill="auto"/>
            <w:tcMar>
              <w:bottom w:w="85" w:type="dxa"/>
            </w:tcMar>
          </w:tcPr>
          <w:p w:rsidR="00960860" w:rsidRPr="00280795" w:rsidRDefault="0014520E" w:rsidP="00960860">
            <w:pPr>
              <w:rPr>
                <w:rFonts w:ascii="Myriad Pro" w:hAnsi="Myriad Pro"/>
              </w:rPr>
            </w:pPr>
            <w:r>
              <w:rPr>
                <w:rFonts w:ascii="Myriad Pro" w:hAnsi="Myriad Pro"/>
              </w:rPr>
              <w:t>Pago</w:t>
            </w:r>
            <w:r w:rsidR="00960860">
              <w:rPr>
                <w:rFonts w:ascii="Myriad Pro" w:hAnsi="Myriad Pro"/>
              </w:rPr>
              <w:t>.</w:t>
            </w:r>
          </w:p>
        </w:tc>
      </w:tr>
      <w:tr w:rsidR="0014520E" w:rsidRPr="00280795" w:rsidTr="003F5D06">
        <w:trPr>
          <w:trHeight w:val="461"/>
        </w:trPr>
        <w:tc>
          <w:tcPr>
            <w:tcW w:w="2171" w:type="dxa"/>
            <w:tcBorders>
              <w:top w:val="nil"/>
              <w:bottom w:val="nil"/>
            </w:tcBorders>
            <w:shd w:val="clear" w:color="auto" w:fill="auto"/>
            <w:tcMar>
              <w:bottom w:w="85" w:type="dxa"/>
            </w:tcMar>
            <w:vAlign w:val="center"/>
          </w:tcPr>
          <w:p w:rsidR="0014520E" w:rsidRPr="0014520E" w:rsidRDefault="0014520E" w:rsidP="00BC100B">
            <w:pPr>
              <w:jc w:val="both"/>
              <w:rPr>
                <w:rFonts w:ascii="Myriad Pro" w:hAnsi="Myriad Pro"/>
              </w:rPr>
            </w:pPr>
            <w:r w:rsidRPr="0014520E">
              <w:rPr>
                <w:rFonts w:ascii="Myriad Pro" w:hAnsi="Myriad Pro"/>
                <w:sz w:val="22"/>
                <w:szCs w:val="22"/>
              </w:rPr>
              <w:t>Departamento de Caja y Tesorería.</w:t>
            </w:r>
          </w:p>
        </w:tc>
        <w:tc>
          <w:tcPr>
            <w:tcW w:w="860" w:type="dxa"/>
            <w:tcBorders>
              <w:top w:val="nil"/>
              <w:bottom w:val="nil"/>
            </w:tcBorders>
            <w:shd w:val="clear" w:color="auto" w:fill="auto"/>
            <w:tcMar>
              <w:bottom w:w="85" w:type="dxa"/>
            </w:tcMar>
          </w:tcPr>
          <w:p w:rsidR="0014520E" w:rsidRPr="00E253C7" w:rsidRDefault="0014520E" w:rsidP="00E253C7">
            <w:pPr>
              <w:jc w:val="center"/>
              <w:rPr>
                <w:rFonts w:ascii="Myriad Pro" w:hAnsi="Myriad Pro"/>
              </w:rPr>
            </w:pPr>
          </w:p>
        </w:tc>
        <w:tc>
          <w:tcPr>
            <w:tcW w:w="4257" w:type="dxa"/>
            <w:gridSpan w:val="2"/>
            <w:tcBorders>
              <w:top w:val="nil"/>
              <w:bottom w:val="nil"/>
            </w:tcBorders>
            <w:shd w:val="clear" w:color="auto" w:fill="auto"/>
            <w:tcMar>
              <w:bottom w:w="85" w:type="dxa"/>
            </w:tcMar>
          </w:tcPr>
          <w:p w:rsidR="0014520E" w:rsidRPr="0014520E" w:rsidRDefault="0014520E" w:rsidP="0014520E">
            <w:pPr>
              <w:jc w:val="both"/>
              <w:rPr>
                <w:rFonts w:ascii="Myriad Pro" w:hAnsi="Myriad Pro"/>
              </w:rPr>
            </w:pPr>
            <w:r w:rsidRPr="0014520E">
              <w:rPr>
                <w:rFonts w:ascii="Myriad Pro" w:hAnsi="Myriad Pro"/>
                <w:sz w:val="22"/>
                <w:szCs w:val="22"/>
              </w:rPr>
              <w:t>Cobra el anticipo, entrega comprobante de pago</w:t>
            </w:r>
            <w:r>
              <w:rPr>
                <w:rFonts w:ascii="Myriad Pro" w:hAnsi="Myriad Pro"/>
                <w:sz w:val="22"/>
                <w:szCs w:val="22"/>
              </w:rPr>
              <w:t>.</w:t>
            </w:r>
          </w:p>
        </w:tc>
        <w:tc>
          <w:tcPr>
            <w:tcW w:w="2210" w:type="dxa"/>
            <w:tcBorders>
              <w:top w:val="nil"/>
              <w:bottom w:val="nil"/>
            </w:tcBorders>
            <w:shd w:val="clear" w:color="auto" w:fill="auto"/>
            <w:tcMar>
              <w:bottom w:w="85" w:type="dxa"/>
            </w:tcMar>
            <w:vAlign w:val="center"/>
          </w:tcPr>
          <w:p w:rsidR="0014520E" w:rsidRPr="00280795" w:rsidRDefault="0014520E" w:rsidP="00BC100B">
            <w:pPr>
              <w:jc w:val="both"/>
              <w:rPr>
                <w:rFonts w:ascii="Myriad Pro" w:hAnsi="Myriad Pro"/>
              </w:rPr>
            </w:pPr>
            <w:r>
              <w:rPr>
                <w:rFonts w:ascii="Myriad Pro" w:hAnsi="Myriad Pro"/>
              </w:rPr>
              <w:t>Comprobante.</w:t>
            </w:r>
          </w:p>
        </w:tc>
      </w:tr>
      <w:tr w:rsidR="00726B6A" w:rsidRPr="00280795" w:rsidTr="003F5D06">
        <w:trPr>
          <w:trHeight w:val="461"/>
        </w:trPr>
        <w:tc>
          <w:tcPr>
            <w:tcW w:w="2171" w:type="dxa"/>
            <w:tcBorders>
              <w:top w:val="nil"/>
              <w:bottom w:val="single" w:sz="4" w:space="0" w:color="auto"/>
            </w:tcBorders>
            <w:shd w:val="clear" w:color="auto" w:fill="auto"/>
            <w:tcMar>
              <w:bottom w:w="85" w:type="dxa"/>
            </w:tcMar>
            <w:vAlign w:val="center"/>
          </w:tcPr>
          <w:p w:rsidR="00726B6A" w:rsidRPr="003F349B" w:rsidRDefault="00726B6A" w:rsidP="00BC100B">
            <w:pPr>
              <w:jc w:val="both"/>
              <w:rPr>
                <w:rFonts w:ascii="Myriad Pro" w:hAnsi="Myriad Pro"/>
              </w:rPr>
            </w:pPr>
          </w:p>
        </w:tc>
        <w:tc>
          <w:tcPr>
            <w:tcW w:w="860" w:type="dxa"/>
            <w:tcBorders>
              <w:top w:val="nil"/>
              <w:bottom w:val="single" w:sz="4" w:space="0" w:color="auto"/>
            </w:tcBorders>
            <w:shd w:val="clear" w:color="auto" w:fill="auto"/>
            <w:tcMar>
              <w:bottom w:w="85" w:type="dxa"/>
            </w:tcMar>
          </w:tcPr>
          <w:p w:rsidR="00726B6A" w:rsidRPr="00E253C7" w:rsidRDefault="00726B6A" w:rsidP="00E253C7">
            <w:pPr>
              <w:jc w:val="center"/>
              <w:rPr>
                <w:rFonts w:ascii="Myriad Pro" w:hAnsi="Myriad Pro"/>
              </w:rPr>
            </w:pPr>
          </w:p>
        </w:tc>
        <w:tc>
          <w:tcPr>
            <w:tcW w:w="4257" w:type="dxa"/>
            <w:gridSpan w:val="2"/>
            <w:tcBorders>
              <w:top w:val="nil"/>
              <w:bottom w:val="single" w:sz="4" w:space="0" w:color="auto"/>
            </w:tcBorders>
            <w:shd w:val="clear" w:color="auto" w:fill="auto"/>
            <w:tcMar>
              <w:bottom w:w="85" w:type="dxa"/>
            </w:tcMar>
          </w:tcPr>
          <w:p w:rsidR="00726B6A" w:rsidRPr="00EA33BE" w:rsidRDefault="00726B6A" w:rsidP="00E253C7">
            <w:pPr>
              <w:jc w:val="center"/>
              <w:rPr>
                <w:rFonts w:ascii="Myriad Pro" w:hAnsi="Myriad Pro"/>
                <w:b/>
              </w:rPr>
            </w:pPr>
            <w:r w:rsidRPr="00EA33BE">
              <w:rPr>
                <w:rFonts w:ascii="Myriad Pro" w:hAnsi="Myriad Pro"/>
                <w:b/>
                <w:sz w:val="22"/>
                <w:szCs w:val="22"/>
              </w:rPr>
              <w:t>FIN DE PROCEDIMIENTO.</w:t>
            </w:r>
          </w:p>
        </w:tc>
        <w:tc>
          <w:tcPr>
            <w:tcW w:w="2210" w:type="dxa"/>
            <w:tcBorders>
              <w:top w:val="nil"/>
              <w:bottom w:val="single" w:sz="4" w:space="0" w:color="auto"/>
            </w:tcBorders>
            <w:shd w:val="clear" w:color="auto" w:fill="auto"/>
            <w:tcMar>
              <w:bottom w:w="85" w:type="dxa"/>
            </w:tcMar>
            <w:vAlign w:val="center"/>
          </w:tcPr>
          <w:p w:rsidR="00726B6A" w:rsidRPr="00280795" w:rsidRDefault="00726B6A" w:rsidP="00BC100B">
            <w:pPr>
              <w:jc w:val="both"/>
              <w:rPr>
                <w:rFonts w:ascii="Myriad Pro" w:hAnsi="Myriad Pro"/>
              </w:rPr>
            </w:pPr>
          </w:p>
        </w:tc>
      </w:tr>
    </w:tbl>
    <w:p w:rsidR="00922C20" w:rsidRDefault="00922C20" w:rsidP="005A19B8">
      <w:pPr>
        <w:ind w:left="-567"/>
        <w:jc w:val="both"/>
        <w:rPr>
          <w:rFonts w:ascii="Myriad Pro" w:hAnsi="Myriad Pro" w:cs="Arial"/>
          <w:sz w:val="22"/>
        </w:rPr>
      </w:pPr>
    </w:p>
    <w:p w:rsidR="002C5B15" w:rsidRDefault="002C5B15">
      <w:pPr>
        <w:spacing w:after="200" w:line="276" w:lineRule="auto"/>
        <w:rPr>
          <w:rFonts w:ascii="Myriad Pro" w:hAnsi="Myriad Pro" w:cs="Arial"/>
          <w:sz w:val="22"/>
        </w:rPr>
      </w:pPr>
      <w:r>
        <w:rPr>
          <w:rFonts w:ascii="Myriad Pro" w:hAnsi="Myriad Pro" w:cs="Arial"/>
          <w:sz w:val="22"/>
        </w:rPr>
        <w:br w:type="page"/>
      </w:r>
    </w:p>
    <w:p w:rsidR="00D72CFF" w:rsidRDefault="00D72CFF" w:rsidP="00D72CFF">
      <w:pPr>
        <w:jc w:val="both"/>
        <w:rPr>
          <w:rFonts w:ascii="Myriad Pro" w:hAnsi="Myriad Pro" w:cs="Arial"/>
          <w:sz w:val="22"/>
        </w:rPr>
      </w:pPr>
    </w:p>
    <w:tbl>
      <w:tblPr>
        <w:tblW w:w="9781" w:type="dxa"/>
        <w:tblInd w:w="-459"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386"/>
      </w:tblGrid>
      <w:tr w:rsidR="0000437F" w:rsidRPr="0089467D" w:rsidTr="001F06C5">
        <w:trPr>
          <w:trHeight w:val="647"/>
          <w:tblHeader/>
        </w:trPr>
        <w:tc>
          <w:tcPr>
            <w:tcW w:w="9781" w:type="dxa"/>
            <w:gridSpan w:val="2"/>
            <w:tcBorders>
              <w:top w:val="single" w:sz="4" w:space="0" w:color="auto"/>
            </w:tcBorders>
            <w:shd w:val="clear" w:color="auto" w:fill="auto"/>
            <w:vAlign w:val="center"/>
          </w:tcPr>
          <w:p w:rsidR="0000437F" w:rsidRDefault="0000437F" w:rsidP="00AB2B53">
            <w:pPr>
              <w:pStyle w:val="Prrafodelista"/>
              <w:ind w:left="0"/>
              <w:rPr>
                <w:rFonts w:ascii="Myriad Pro" w:hAnsi="Myriad Pro" w:cs="Arial"/>
                <w:b/>
              </w:rPr>
            </w:pPr>
            <w:r>
              <w:rPr>
                <w:rFonts w:ascii="Myriad Pro" w:hAnsi="Myriad Pro" w:cs="Arial"/>
                <w:b/>
                <w:sz w:val="22"/>
                <w:szCs w:val="22"/>
              </w:rPr>
              <w:t>Diagrama de Flujo.</w:t>
            </w:r>
          </w:p>
          <w:p w:rsidR="0000437F" w:rsidRPr="0089467D" w:rsidRDefault="005C4641" w:rsidP="00AB2B53">
            <w:pPr>
              <w:pStyle w:val="Prrafodelista"/>
              <w:ind w:left="0"/>
              <w:rPr>
                <w:rFonts w:ascii="Myriad Pro" w:hAnsi="Myriad Pro" w:cs="Arial"/>
                <w:b/>
                <w:sz w:val="20"/>
              </w:rPr>
            </w:pPr>
            <w:r w:rsidRPr="00910227">
              <w:rPr>
                <w:rFonts w:ascii="Myriad Pro" w:hAnsi="Myriad Pro" w:cs="Arial"/>
                <w:sz w:val="22"/>
                <w:szCs w:val="22"/>
              </w:rPr>
              <w:t>Seguimiento a la Adquisición de Vivienda y/o Lote</w:t>
            </w:r>
            <w:r w:rsidR="0000437F">
              <w:rPr>
                <w:rFonts w:ascii="Myriad Pro" w:hAnsi="Myriad Pro" w:cs="Arial"/>
                <w:sz w:val="22"/>
                <w:szCs w:val="22"/>
              </w:rPr>
              <w:t>.</w:t>
            </w:r>
          </w:p>
        </w:tc>
      </w:tr>
      <w:tr w:rsidR="005501F3" w:rsidRPr="00DE67E2" w:rsidTr="001F06C5">
        <w:trPr>
          <w:trHeight w:val="579"/>
          <w:tblHeader/>
        </w:trPr>
        <w:tc>
          <w:tcPr>
            <w:tcW w:w="4395" w:type="dxa"/>
            <w:shd w:val="clear" w:color="auto" w:fill="auto"/>
            <w:vAlign w:val="center"/>
          </w:tcPr>
          <w:p w:rsidR="005501F3" w:rsidRPr="001364A9" w:rsidRDefault="005501F3"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86" w:type="dxa"/>
            <w:vAlign w:val="center"/>
          </w:tcPr>
          <w:p w:rsidR="005501F3" w:rsidRPr="00DE67E2" w:rsidRDefault="005501F3" w:rsidP="00AB2B53">
            <w:pPr>
              <w:rPr>
                <w:rFonts w:ascii="Myriad Pro" w:hAnsi="Myriad Pro" w:cs="Arial"/>
                <w:b/>
                <w:sz w:val="20"/>
              </w:rPr>
            </w:pPr>
            <w:r>
              <w:rPr>
                <w:rFonts w:ascii="Myriad Pro" w:hAnsi="Myriad Pro" w:cs="Arial"/>
                <w:b/>
                <w:sz w:val="20"/>
                <w:szCs w:val="22"/>
              </w:rPr>
              <w:t>Área de Adscripción</w:t>
            </w:r>
            <w:r w:rsidRPr="00394F88">
              <w:rPr>
                <w:rFonts w:ascii="Myriad Pro" w:hAnsi="Myriad Pro" w:cs="Arial"/>
                <w:sz w:val="20"/>
                <w:szCs w:val="22"/>
              </w:rPr>
              <w:t xml:space="preserve">: </w:t>
            </w:r>
            <w:r w:rsidRPr="005C0D79">
              <w:rPr>
                <w:rFonts w:ascii="Myriad Pro" w:hAnsi="Myriad Pro" w:cs="Arial"/>
                <w:sz w:val="22"/>
                <w:szCs w:val="22"/>
              </w:rPr>
              <w:t>Dirección Administrativa</w:t>
            </w:r>
            <w:r>
              <w:rPr>
                <w:rFonts w:ascii="Myriad Pro" w:hAnsi="Myriad Pro" w:cs="Arial"/>
                <w:sz w:val="22"/>
                <w:szCs w:val="22"/>
              </w:rPr>
              <w:t>.</w:t>
            </w:r>
          </w:p>
        </w:tc>
      </w:tr>
      <w:tr w:rsidR="0000437F" w:rsidRPr="00B403F3" w:rsidTr="001F06C5">
        <w:trPr>
          <w:trHeight w:val="413"/>
          <w:tblHeader/>
        </w:trPr>
        <w:tc>
          <w:tcPr>
            <w:tcW w:w="9781" w:type="dxa"/>
            <w:gridSpan w:val="2"/>
            <w:tcBorders>
              <w:bottom w:val="single" w:sz="4" w:space="0" w:color="auto"/>
            </w:tcBorders>
            <w:shd w:val="clear" w:color="auto" w:fill="auto"/>
            <w:vAlign w:val="center"/>
          </w:tcPr>
          <w:p w:rsidR="0000437F" w:rsidRPr="00B403F3" w:rsidRDefault="0000437F" w:rsidP="00AB2B53">
            <w:pPr>
              <w:rPr>
                <w:rFonts w:ascii="Myriad Pro" w:hAnsi="Myriad Pro" w:cs="Arial"/>
                <w:sz w:val="20"/>
              </w:rPr>
            </w:pPr>
            <w:commentRangeStart w:id="118"/>
            <w:r w:rsidRPr="00794FA7">
              <w:rPr>
                <w:rFonts w:ascii="Myriad Pro" w:hAnsi="Myriad Pro" w:cs="Arial"/>
                <w:b/>
                <w:sz w:val="20"/>
                <w:szCs w:val="22"/>
              </w:rPr>
              <w:t>Unidad responsable:</w:t>
            </w:r>
            <w:r>
              <w:rPr>
                <w:rFonts w:ascii="Myriad Pro" w:hAnsi="Myriad Pro" w:cs="Arial"/>
                <w:sz w:val="20"/>
                <w:szCs w:val="22"/>
              </w:rPr>
              <w:t xml:space="preserve"> </w:t>
            </w:r>
            <w:r w:rsidRPr="005C0D79">
              <w:rPr>
                <w:rFonts w:ascii="Myriad Pro" w:hAnsi="Myriad Pro" w:cs="Arial"/>
                <w:sz w:val="22"/>
                <w:szCs w:val="22"/>
              </w:rPr>
              <w:t>Dirección Administrativa.</w:t>
            </w:r>
            <w:commentRangeEnd w:id="118"/>
            <w:r w:rsidR="00470C26">
              <w:rPr>
                <w:rStyle w:val="Refdecomentario"/>
              </w:rPr>
              <w:commentReference w:id="118"/>
            </w:r>
          </w:p>
        </w:tc>
      </w:tr>
      <w:tr w:rsidR="0000437F" w:rsidRPr="00B403F3" w:rsidTr="001F06C5">
        <w:trPr>
          <w:trHeight w:val="170"/>
          <w:tblHeader/>
        </w:trPr>
        <w:tc>
          <w:tcPr>
            <w:tcW w:w="9781" w:type="dxa"/>
            <w:gridSpan w:val="2"/>
            <w:tcBorders>
              <w:top w:val="single" w:sz="4" w:space="0" w:color="auto"/>
              <w:left w:val="nil"/>
              <w:bottom w:val="single" w:sz="4" w:space="0" w:color="auto"/>
              <w:right w:val="nil"/>
            </w:tcBorders>
            <w:shd w:val="clear" w:color="auto" w:fill="auto"/>
            <w:vAlign w:val="center"/>
          </w:tcPr>
          <w:p w:rsidR="0000437F" w:rsidRPr="00794FA7" w:rsidRDefault="0000437F" w:rsidP="00AB2B53">
            <w:pPr>
              <w:rPr>
                <w:rFonts w:ascii="Myriad Pro" w:hAnsi="Myriad Pro" w:cs="Arial"/>
                <w:b/>
                <w:sz w:val="20"/>
              </w:rPr>
            </w:pPr>
          </w:p>
        </w:tc>
      </w:tr>
    </w:tbl>
    <w:p w:rsidR="0000437F" w:rsidRDefault="00007F32" w:rsidP="0000437F">
      <w:pPr>
        <w:ind w:left="-567"/>
        <w:jc w:val="both"/>
        <w:rPr>
          <w:rFonts w:ascii="Myriad Pro" w:hAnsi="Myriad Pro" w:cs="Arial"/>
          <w:sz w:val="22"/>
        </w:rPr>
      </w:pPr>
      <w:r>
        <w:rPr>
          <w:rFonts w:ascii="Myriad Pro" w:hAnsi="Myriad Pro" w:cs="Arial"/>
          <w:noProof/>
          <w:sz w:val="22"/>
          <w:lang w:eastAsia="es-MX"/>
        </w:rPr>
        <w:drawing>
          <wp:inline distT="0" distB="0" distL="0" distR="0">
            <wp:extent cx="6197505" cy="4189863"/>
            <wp:effectExtent l="19050" t="0" r="0" b="0"/>
            <wp:docPr id="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200378" cy="4191805"/>
                    </a:xfrm>
                    <a:prstGeom prst="rect">
                      <a:avLst/>
                    </a:prstGeom>
                    <a:noFill/>
                    <a:ln w="9525">
                      <a:noFill/>
                      <a:miter lim="800000"/>
                      <a:headEnd/>
                      <a:tailEnd/>
                    </a:ln>
                  </pic:spPr>
                </pic:pic>
              </a:graphicData>
            </a:graphic>
          </wp:inline>
        </w:drawing>
      </w:r>
    </w:p>
    <w:p w:rsidR="0000437F" w:rsidRDefault="0000437F" w:rsidP="0000437F">
      <w:pPr>
        <w:ind w:left="-567"/>
        <w:jc w:val="both"/>
        <w:rPr>
          <w:rFonts w:ascii="Myriad Pro" w:hAnsi="Myriad Pro" w:cs="Arial"/>
          <w:sz w:val="22"/>
        </w:rPr>
      </w:pPr>
    </w:p>
    <w:p w:rsidR="002C5B15" w:rsidRDefault="002C5B15">
      <w:pPr>
        <w:spacing w:after="200" w:line="276" w:lineRule="auto"/>
        <w:rPr>
          <w:rFonts w:ascii="Myriad Pro" w:hAnsi="Myriad Pro" w:cs="Arial"/>
          <w:sz w:val="22"/>
        </w:rPr>
      </w:pPr>
      <w:r>
        <w:rPr>
          <w:rFonts w:ascii="Myriad Pro" w:hAnsi="Myriad Pro" w:cs="Arial"/>
          <w:sz w:val="22"/>
        </w:rPr>
        <w:br w:type="page"/>
      </w:r>
    </w:p>
    <w:p w:rsidR="00594497" w:rsidRDefault="00594497" w:rsidP="00D72CFF">
      <w:pPr>
        <w:jc w:val="both"/>
        <w:rPr>
          <w:rFonts w:ascii="Myriad Pro" w:hAnsi="Myriad Pro" w:cs="Arial"/>
          <w:sz w:val="22"/>
        </w:rPr>
      </w:pPr>
    </w:p>
    <w:p w:rsidR="00B46A9A" w:rsidRPr="00600EE3" w:rsidRDefault="00B46A9A" w:rsidP="001430DE">
      <w:pPr>
        <w:pStyle w:val="Prrafodelista"/>
        <w:numPr>
          <w:ilvl w:val="1"/>
          <w:numId w:val="2"/>
        </w:numPr>
        <w:ind w:left="142"/>
        <w:outlineLvl w:val="2"/>
        <w:rPr>
          <w:rFonts w:ascii="Myriad Pro" w:hAnsi="Myriad Pro"/>
          <w:b/>
          <w:sz w:val="22"/>
          <w:szCs w:val="22"/>
        </w:rPr>
      </w:pPr>
      <w:bookmarkStart w:id="119" w:name="_Toc478576096"/>
      <w:bookmarkStart w:id="120" w:name="o"/>
      <w:r w:rsidRPr="00600EE3">
        <w:rPr>
          <w:rFonts w:ascii="Myriad Pro" w:hAnsi="Myriad Pro"/>
          <w:b/>
          <w:sz w:val="22"/>
          <w:szCs w:val="22"/>
        </w:rPr>
        <w:t xml:space="preserve">Recuperación de </w:t>
      </w:r>
      <w:r w:rsidR="005B5B71" w:rsidRPr="00600EE3">
        <w:rPr>
          <w:rFonts w:ascii="Myriad Pro" w:hAnsi="Myriad Pro"/>
          <w:b/>
          <w:sz w:val="22"/>
          <w:szCs w:val="22"/>
        </w:rPr>
        <w:t xml:space="preserve">la </w:t>
      </w:r>
      <w:r w:rsidRPr="00600EE3">
        <w:rPr>
          <w:rFonts w:ascii="Myriad Pro" w:hAnsi="Myriad Pro"/>
          <w:b/>
          <w:sz w:val="22"/>
          <w:szCs w:val="22"/>
        </w:rPr>
        <w:t>Cartera</w:t>
      </w:r>
      <w:r w:rsidR="005B5B71" w:rsidRPr="00600EE3">
        <w:rPr>
          <w:rFonts w:ascii="Myriad Pro" w:hAnsi="Myriad Pro"/>
          <w:b/>
          <w:sz w:val="22"/>
          <w:szCs w:val="22"/>
        </w:rPr>
        <w:t xml:space="preserve"> de Crédito</w:t>
      </w:r>
      <w:r w:rsidRPr="00600EE3">
        <w:rPr>
          <w:rFonts w:ascii="Myriad Pro" w:hAnsi="Myriad Pro"/>
          <w:b/>
          <w:sz w:val="22"/>
          <w:szCs w:val="22"/>
        </w:rPr>
        <w:t>.</w:t>
      </w:r>
      <w:bookmarkEnd w:id="119"/>
    </w:p>
    <w:bookmarkEnd w:id="120"/>
    <w:p w:rsidR="00B46A9A" w:rsidRPr="00B403F3" w:rsidRDefault="00B46A9A" w:rsidP="00B46A9A">
      <w:pPr>
        <w:ind w:right="-237"/>
        <w:jc w:val="both"/>
        <w:rPr>
          <w:rFonts w:ascii="Myriad Pro" w:hAnsi="Myriad Pro" w:cs="Arial"/>
          <w:b/>
          <w:sz w:val="20"/>
          <w:szCs w:val="22"/>
        </w:rPr>
      </w:pPr>
    </w:p>
    <w:p w:rsidR="00B46A9A" w:rsidRDefault="00B46A9A" w:rsidP="005501F3">
      <w:pPr>
        <w:ind w:left="-284"/>
        <w:jc w:val="both"/>
        <w:rPr>
          <w:rFonts w:ascii="Myriad Pro" w:hAnsi="Myriad Pro" w:cs="Arial"/>
          <w:b/>
          <w:sz w:val="22"/>
          <w:szCs w:val="22"/>
        </w:rPr>
      </w:pPr>
      <w:r w:rsidRPr="00C1411E">
        <w:rPr>
          <w:rFonts w:ascii="Myriad Pro" w:hAnsi="Myriad Pro" w:cs="Arial"/>
          <w:b/>
          <w:sz w:val="22"/>
          <w:szCs w:val="22"/>
        </w:rPr>
        <w:t>Objetivo.</w:t>
      </w:r>
      <w:r>
        <w:rPr>
          <w:rFonts w:ascii="Myriad Pro" w:hAnsi="Myriad Pro" w:cs="Arial"/>
          <w:b/>
          <w:sz w:val="22"/>
          <w:szCs w:val="22"/>
        </w:rPr>
        <w:t xml:space="preserve"> </w:t>
      </w:r>
    </w:p>
    <w:p w:rsidR="00B46A9A" w:rsidRDefault="00B46A9A" w:rsidP="005501F3">
      <w:pPr>
        <w:ind w:left="-284"/>
        <w:jc w:val="both"/>
        <w:rPr>
          <w:rFonts w:ascii="Myriad Pro" w:hAnsi="Myriad Pro" w:cs="Arial"/>
          <w:b/>
          <w:sz w:val="22"/>
          <w:szCs w:val="22"/>
        </w:rPr>
      </w:pPr>
    </w:p>
    <w:p w:rsidR="00B46A9A" w:rsidRPr="0033704B" w:rsidRDefault="00B46A9A" w:rsidP="005501F3">
      <w:pPr>
        <w:ind w:left="-284"/>
        <w:jc w:val="both"/>
        <w:rPr>
          <w:rFonts w:ascii="Myriad Pro" w:hAnsi="Myriad Pro"/>
          <w:sz w:val="22"/>
          <w:szCs w:val="22"/>
        </w:rPr>
      </w:pPr>
      <w:r>
        <w:rPr>
          <w:rFonts w:ascii="Myriad Pro" w:hAnsi="Myriad Pro"/>
          <w:sz w:val="22"/>
          <w:szCs w:val="22"/>
        </w:rPr>
        <w:t>Realizar de manera eficiente las estrategias de recuperación de la Cartera de Crédito para disminuir eficazmente la morosidad y elevar los ingresos</w:t>
      </w:r>
      <w:r w:rsidR="00860893">
        <w:rPr>
          <w:rFonts w:ascii="Myriad Pro" w:hAnsi="Myriad Pro"/>
          <w:sz w:val="22"/>
          <w:szCs w:val="22"/>
        </w:rPr>
        <w:t xml:space="preserve"> del </w:t>
      </w:r>
      <w:r w:rsidR="00860893" w:rsidRPr="009F378E">
        <w:rPr>
          <w:rFonts w:ascii="Myriad Pro" w:hAnsi="Myriad Pro"/>
          <w:sz w:val="22"/>
          <w:szCs w:val="22"/>
          <w:highlight w:val="green"/>
        </w:rPr>
        <w:t>Instituto</w:t>
      </w:r>
      <w:r w:rsidR="006F6621">
        <w:rPr>
          <w:rFonts w:ascii="Myriad Pro" w:hAnsi="Myriad Pro"/>
          <w:sz w:val="22"/>
          <w:szCs w:val="22"/>
          <w:highlight w:val="green"/>
        </w:rPr>
        <w:t xml:space="preserve"> de Vivienda de Tabasco</w:t>
      </w:r>
      <w:r w:rsidR="00860893" w:rsidRPr="009F378E">
        <w:rPr>
          <w:rFonts w:ascii="Myriad Pro" w:hAnsi="Myriad Pro"/>
          <w:sz w:val="22"/>
          <w:szCs w:val="22"/>
          <w:highlight w:val="green"/>
        </w:rPr>
        <w:t>.</w:t>
      </w:r>
    </w:p>
    <w:p w:rsidR="002C5B15" w:rsidRDefault="002C5B15" w:rsidP="00841723">
      <w:pPr>
        <w:pStyle w:val="Prrafodelista"/>
        <w:shd w:val="clear" w:color="auto" w:fill="FFFFFF" w:themeFill="background1"/>
        <w:tabs>
          <w:tab w:val="left" w:pos="-426"/>
        </w:tabs>
        <w:ind w:left="-284"/>
        <w:rPr>
          <w:rFonts w:ascii="Myriad Pro" w:hAnsi="Myriad Pro"/>
          <w:b/>
          <w:sz w:val="22"/>
          <w:szCs w:val="22"/>
        </w:rPr>
      </w:pPr>
    </w:p>
    <w:p w:rsidR="00B46A9A" w:rsidRPr="005B0CFA" w:rsidRDefault="00B46A9A" w:rsidP="00841723">
      <w:pPr>
        <w:pStyle w:val="Prrafodelista"/>
        <w:shd w:val="clear" w:color="auto" w:fill="FFFFFF" w:themeFill="background1"/>
        <w:tabs>
          <w:tab w:val="left" w:pos="-426"/>
        </w:tabs>
        <w:ind w:left="-284"/>
        <w:rPr>
          <w:rFonts w:ascii="Myriad Pro" w:hAnsi="Myriad Pro"/>
          <w:sz w:val="22"/>
          <w:szCs w:val="22"/>
        </w:rPr>
      </w:pPr>
      <w:r w:rsidRPr="007868A0">
        <w:rPr>
          <w:rFonts w:ascii="Myriad Pro" w:hAnsi="Myriad Pro"/>
          <w:b/>
          <w:sz w:val="22"/>
          <w:szCs w:val="22"/>
        </w:rPr>
        <w:t>Normas de Operación.</w:t>
      </w:r>
    </w:p>
    <w:p w:rsidR="00B46A9A" w:rsidRDefault="00B46A9A" w:rsidP="00B46A9A">
      <w:pPr>
        <w:shd w:val="clear" w:color="auto" w:fill="FFFFFF" w:themeFill="background1"/>
        <w:ind w:left="-284"/>
        <w:jc w:val="both"/>
        <w:rPr>
          <w:rFonts w:ascii="Myriad Pro" w:hAnsi="Myriad Pro" w:cs="Arial"/>
          <w:b/>
          <w:sz w:val="22"/>
          <w:szCs w:val="22"/>
        </w:rPr>
      </w:pPr>
    </w:p>
    <w:p w:rsidR="00262492" w:rsidRDefault="00262492" w:rsidP="00B46A9A">
      <w:pPr>
        <w:pStyle w:val="Prrafodelista"/>
        <w:numPr>
          <w:ilvl w:val="0"/>
          <w:numId w:val="3"/>
        </w:numPr>
        <w:ind w:left="0" w:hanging="284"/>
        <w:jc w:val="both"/>
        <w:rPr>
          <w:rFonts w:ascii="Myriad Pro" w:hAnsi="Myriad Pro" w:cs="Arial"/>
          <w:sz w:val="22"/>
        </w:rPr>
      </w:pPr>
      <w:r>
        <w:rPr>
          <w:rFonts w:ascii="Myriad Pro" w:hAnsi="Myriad Pro" w:cs="Arial"/>
          <w:sz w:val="22"/>
        </w:rPr>
        <w:t>Del universo de créditos contratados, alrededor del 90% son de viviendas y lotes y, el 85% de estos créditos se</w:t>
      </w:r>
      <w:r w:rsidR="00EF1142">
        <w:rPr>
          <w:rFonts w:ascii="Myriad Pro" w:hAnsi="Myriad Pro" w:cs="Arial"/>
          <w:sz w:val="22"/>
        </w:rPr>
        <w:t xml:space="preserve"> localizan</w:t>
      </w:r>
      <w:r>
        <w:rPr>
          <w:rFonts w:ascii="Myriad Pro" w:hAnsi="Myriad Pro" w:cs="Arial"/>
          <w:sz w:val="22"/>
        </w:rPr>
        <w:t xml:space="preserve"> en el Municipio del Centro.</w:t>
      </w:r>
    </w:p>
    <w:p w:rsidR="00EF1142" w:rsidRDefault="00EF1142" w:rsidP="00B46A9A">
      <w:pPr>
        <w:pStyle w:val="Prrafodelista"/>
        <w:numPr>
          <w:ilvl w:val="0"/>
          <w:numId w:val="3"/>
        </w:numPr>
        <w:ind w:left="0" w:hanging="284"/>
        <w:jc w:val="both"/>
        <w:rPr>
          <w:rFonts w:ascii="Myriad Pro" w:hAnsi="Myriad Pro" w:cs="Arial"/>
          <w:sz w:val="22"/>
        </w:rPr>
      </w:pPr>
      <w:r>
        <w:rPr>
          <w:rFonts w:ascii="Myriad Pro" w:hAnsi="Myriad Pro" w:cs="Arial"/>
          <w:sz w:val="22"/>
        </w:rPr>
        <w:t>Existen algunos programas antiguos, como “Vivienda Tropical” y “Vivienda Digna” que</w:t>
      </w:r>
      <w:r w:rsidR="002919F2" w:rsidRPr="002919F2">
        <w:rPr>
          <w:rFonts w:ascii="Myriad Pro" w:hAnsi="Myriad Pro" w:cs="Arial"/>
          <w:sz w:val="22"/>
        </w:rPr>
        <w:t xml:space="preserve"> </w:t>
      </w:r>
      <w:r w:rsidR="002919F2">
        <w:rPr>
          <w:rFonts w:ascii="Myriad Pro" w:hAnsi="Myriad Pro" w:cs="Arial"/>
          <w:sz w:val="22"/>
        </w:rPr>
        <w:t>no se cuenta con información suficiente del beneficiario, ya que</w:t>
      </w:r>
      <w:r>
        <w:rPr>
          <w:rFonts w:ascii="Myriad Pro" w:hAnsi="Myriad Pro" w:cs="Arial"/>
          <w:sz w:val="22"/>
        </w:rPr>
        <w:t xml:space="preserve"> </w:t>
      </w:r>
      <w:r w:rsidR="00E848D9">
        <w:rPr>
          <w:rFonts w:ascii="Myriad Pro" w:hAnsi="Myriad Pro" w:cs="Arial"/>
          <w:sz w:val="22"/>
        </w:rPr>
        <w:t>consistían en la</w:t>
      </w:r>
      <w:r>
        <w:rPr>
          <w:rFonts w:ascii="Myriad Pro" w:hAnsi="Myriad Pro" w:cs="Arial"/>
          <w:sz w:val="22"/>
        </w:rPr>
        <w:t xml:space="preserve"> entrega de</w:t>
      </w:r>
      <w:r w:rsidR="002919F2">
        <w:rPr>
          <w:rFonts w:ascii="Myriad Pro" w:hAnsi="Myriad Pro" w:cs="Arial"/>
          <w:sz w:val="22"/>
        </w:rPr>
        <w:t xml:space="preserve"> paquetes de</w:t>
      </w:r>
      <w:r>
        <w:rPr>
          <w:rFonts w:ascii="Myriad Pro" w:hAnsi="Myriad Pro" w:cs="Arial"/>
          <w:sz w:val="22"/>
        </w:rPr>
        <w:t xml:space="preserve"> materiales</w:t>
      </w:r>
      <w:r w:rsidR="002919F2">
        <w:rPr>
          <w:rFonts w:ascii="Myriad Pro" w:hAnsi="Myriad Pro" w:cs="Arial"/>
          <w:sz w:val="22"/>
        </w:rPr>
        <w:t xml:space="preserve"> a la palabra</w:t>
      </w:r>
      <w:r>
        <w:rPr>
          <w:rFonts w:ascii="Myriad Pro" w:hAnsi="Myriad Pro" w:cs="Arial"/>
          <w:sz w:val="22"/>
        </w:rPr>
        <w:t>.</w:t>
      </w:r>
    </w:p>
    <w:p w:rsidR="00B46A9A" w:rsidRPr="00EF1142" w:rsidRDefault="00860893" w:rsidP="00B46A9A">
      <w:pPr>
        <w:pStyle w:val="Prrafodelista"/>
        <w:numPr>
          <w:ilvl w:val="0"/>
          <w:numId w:val="3"/>
        </w:numPr>
        <w:ind w:left="0" w:hanging="284"/>
        <w:jc w:val="both"/>
        <w:rPr>
          <w:rFonts w:ascii="Myriad Pro" w:hAnsi="Myriad Pro" w:cs="Arial"/>
          <w:sz w:val="22"/>
        </w:rPr>
      </w:pPr>
      <w:r w:rsidRPr="00EF1142">
        <w:rPr>
          <w:rFonts w:ascii="Myriad Pro" w:hAnsi="Myriad Pro" w:cs="Arial"/>
          <w:sz w:val="22"/>
        </w:rPr>
        <w:t>El J</w:t>
      </w:r>
      <w:r w:rsidR="008D7357" w:rsidRPr="00EF1142">
        <w:rPr>
          <w:rFonts w:ascii="Myriad Pro" w:hAnsi="Myriad Pro" w:cs="Arial"/>
          <w:sz w:val="22"/>
        </w:rPr>
        <w:t>efe de</w:t>
      </w:r>
      <w:r w:rsidRPr="00EF1142">
        <w:rPr>
          <w:rFonts w:ascii="Myriad Pro" w:hAnsi="Myriad Pro" w:cs="Arial"/>
          <w:sz w:val="22"/>
        </w:rPr>
        <w:t>l</w:t>
      </w:r>
      <w:r w:rsidR="008D7357" w:rsidRPr="00EF1142">
        <w:rPr>
          <w:rFonts w:ascii="Myriad Pro" w:hAnsi="Myriad Pro" w:cs="Arial"/>
          <w:sz w:val="22"/>
        </w:rPr>
        <w:t xml:space="preserve"> Departamento de Recuperación Foránea </w:t>
      </w:r>
      <w:r w:rsidR="009F378E" w:rsidRPr="00EF1142">
        <w:rPr>
          <w:rFonts w:ascii="Myriad Pro" w:hAnsi="Myriad Pro" w:cs="Arial"/>
          <w:sz w:val="22"/>
        </w:rPr>
        <w:t>acezar</w:t>
      </w:r>
      <w:r w:rsidR="009F378E">
        <w:rPr>
          <w:rFonts w:ascii="Myriad Pro" w:hAnsi="Myriad Pro" w:cs="Arial"/>
          <w:sz w:val="22"/>
        </w:rPr>
        <w:t>á</w:t>
      </w:r>
      <w:r w:rsidR="008D7357" w:rsidRPr="00EF1142">
        <w:rPr>
          <w:rFonts w:ascii="Myriad Pro" w:hAnsi="Myriad Pro" w:cs="Arial"/>
          <w:sz w:val="22"/>
        </w:rPr>
        <w:t xml:space="preserve"> al sistema de Crédito y</w:t>
      </w:r>
      <w:r w:rsidR="00B46A9A" w:rsidRPr="00EF1142">
        <w:rPr>
          <w:rFonts w:ascii="Myriad Pro" w:hAnsi="Myriad Pro" w:cs="Arial"/>
          <w:sz w:val="22"/>
        </w:rPr>
        <w:t xml:space="preserve"> descarga</w:t>
      </w:r>
      <w:r w:rsidR="00EF1142">
        <w:rPr>
          <w:rFonts w:ascii="Myriad Pro" w:hAnsi="Myriad Pro" w:cs="Arial"/>
          <w:sz w:val="22"/>
        </w:rPr>
        <w:t>rá</w:t>
      </w:r>
      <w:r w:rsidR="00B46A9A" w:rsidRPr="00EF1142">
        <w:rPr>
          <w:rFonts w:ascii="Myriad Pro" w:hAnsi="Myriad Pro" w:cs="Arial"/>
          <w:sz w:val="22"/>
        </w:rPr>
        <w:t xml:space="preserve"> </w:t>
      </w:r>
      <w:r w:rsidR="008D7357" w:rsidRPr="00EF1142">
        <w:rPr>
          <w:rFonts w:ascii="Myriad Pro" w:hAnsi="Myriad Pro" w:cs="Arial"/>
          <w:sz w:val="22"/>
        </w:rPr>
        <w:t xml:space="preserve">los archivos que contienen las bases de datos de los programas </w:t>
      </w:r>
      <w:proofErr w:type="spellStart"/>
      <w:r w:rsidR="008D7357" w:rsidRPr="00EF1142">
        <w:rPr>
          <w:rFonts w:ascii="Myriad Pro" w:hAnsi="Myriad Pro" w:cs="Arial"/>
          <w:sz w:val="22"/>
        </w:rPr>
        <w:t>viviendísticos</w:t>
      </w:r>
      <w:proofErr w:type="spellEnd"/>
      <w:r w:rsidRPr="00EF1142">
        <w:rPr>
          <w:rFonts w:ascii="Myriad Pro" w:hAnsi="Myriad Pro" w:cs="Arial"/>
          <w:sz w:val="22"/>
        </w:rPr>
        <w:t>,</w:t>
      </w:r>
      <w:r w:rsidR="009F378E">
        <w:rPr>
          <w:rFonts w:ascii="Myriad Pro" w:hAnsi="Myriad Pro" w:cs="Arial"/>
          <w:sz w:val="22"/>
        </w:rPr>
        <w:t xml:space="preserve"> con el fin de</w:t>
      </w:r>
      <w:r w:rsidR="00262492" w:rsidRPr="00EF1142">
        <w:rPr>
          <w:rFonts w:ascii="Myriad Pro" w:hAnsi="Myriad Pro" w:cs="Arial"/>
          <w:sz w:val="22"/>
        </w:rPr>
        <w:t xml:space="preserve"> analizar la morosidad e</w:t>
      </w:r>
      <w:r w:rsidR="008D7357" w:rsidRPr="00EF1142">
        <w:rPr>
          <w:rFonts w:ascii="Myriad Pro" w:hAnsi="Myriad Pro" w:cs="Arial"/>
          <w:sz w:val="22"/>
        </w:rPr>
        <w:t xml:space="preserve"> implem</w:t>
      </w:r>
      <w:r w:rsidRPr="00EF1142">
        <w:rPr>
          <w:rFonts w:ascii="Myriad Pro" w:hAnsi="Myriad Pro" w:cs="Arial"/>
          <w:sz w:val="22"/>
        </w:rPr>
        <w:t>e</w:t>
      </w:r>
      <w:r w:rsidR="008D7357" w:rsidRPr="00EF1142">
        <w:rPr>
          <w:rFonts w:ascii="Myriad Pro" w:hAnsi="Myriad Pro" w:cs="Arial"/>
          <w:sz w:val="22"/>
        </w:rPr>
        <w:t xml:space="preserve">ntar </w:t>
      </w:r>
      <w:r w:rsidRPr="00EF1142">
        <w:rPr>
          <w:rFonts w:ascii="Myriad Pro" w:hAnsi="Myriad Pro" w:cs="Arial"/>
          <w:sz w:val="22"/>
        </w:rPr>
        <w:t>la</w:t>
      </w:r>
      <w:r w:rsidR="008D7357" w:rsidRPr="00EF1142">
        <w:rPr>
          <w:rFonts w:ascii="Myriad Pro" w:hAnsi="Myriad Pro" w:cs="Arial"/>
          <w:sz w:val="22"/>
        </w:rPr>
        <w:t xml:space="preserve"> estrategia </w:t>
      </w:r>
      <w:r w:rsidR="00262492" w:rsidRPr="00EF1142">
        <w:rPr>
          <w:rFonts w:ascii="Myriad Pro" w:hAnsi="Myriad Pro" w:cs="Arial"/>
          <w:sz w:val="22"/>
        </w:rPr>
        <w:t>a seguir.</w:t>
      </w:r>
    </w:p>
    <w:p w:rsidR="00EF1142" w:rsidRDefault="00EF1142" w:rsidP="00B46A9A">
      <w:pPr>
        <w:pStyle w:val="Prrafodelista"/>
        <w:numPr>
          <w:ilvl w:val="0"/>
          <w:numId w:val="3"/>
        </w:numPr>
        <w:ind w:left="0" w:hanging="284"/>
        <w:jc w:val="both"/>
        <w:rPr>
          <w:rFonts w:ascii="Myriad Pro" w:hAnsi="Myriad Pro" w:cs="Arial"/>
          <w:sz w:val="22"/>
        </w:rPr>
      </w:pPr>
      <w:r w:rsidRPr="00EF1142">
        <w:rPr>
          <w:rFonts w:ascii="Myriad Pro" w:hAnsi="Myriad Pro" w:cs="Arial"/>
          <w:sz w:val="22"/>
        </w:rPr>
        <w:t xml:space="preserve">Se segmentará la cartera para trazar las rutas </w:t>
      </w:r>
      <w:r w:rsidR="00580983">
        <w:rPr>
          <w:rFonts w:ascii="Myriad Pro" w:hAnsi="Myriad Pro" w:cs="Arial"/>
          <w:sz w:val="22"/>
        </w:rPr>
        <w:t xml:space="preserve">y </w:t>
      </w:r>
      <w:proofErr w:type="spellStart"/>
      <w:r w:rsidR="00580983">
        <w:rPr>
          <w:rFonts w:ascii="Myriad Pro" w:hAnsi="Myriad Pro" w:cs="Arial"/>
          <w:sz w:val="22"/>
        </w:rPr>
        <w:t>eficientar</w:t>
      </w:r>
      <w:proofErr w:type="spellEnd"/>
      <w:r w:rsidRPr="00EF1142">
        <w:rPr>
          <w:rFonts w:ascii="Myriad Pro" w:hAnsi="Myriad Pro" w:cs="Arial"/>
          <w:sz w:val="22"/>
        </w:rPr>
        <w:t xml:space="preserve"> la entrega de</w:t>
      </w:r>
      <w:r w:rsidR="009F378E">
        <w:rPr>
          <w:rFonts w:ascii="Myriad Pro" w:hAnsi="Myriad Pro" w:cs="Arial"/>
          <w:sz w:val="22"/>
        </w:rPr>
        <w:t xml:space="preserve"> requerimientos a lo</w:t>
      </w:r>
      <w:r w:rsidR="00B46A9A" w:rsidRPr="00EF1142">
        <w:rPr>
          <w:rFonts w:ascii="Myriad Pro" w:hAnsi="Myriad Pro" w:cs="Arial"/>
          <w:sz w:val="22"/>
        </w:rPr>
        <w:t xml:space="preserve">s </w:t>
      </w:r>
      <w:r w:rsidR="00580983">
        <w:rPr>
          <w:rFonts w:ascii="Myriad Pro" w:hAnsi="Myriad Pro" w:cs="Arial"/>
          <w:sz w:val="22"/>
        </w:rPr>
        <w:t>beneficiarios</w:t>
      </w:r>
      <w:r w:rsidR="00B46A9A" w:rsidRPr="00EF1142">
        <w:rPr>
          <w:rFonts w:ascii="Myriad Pro" w:hAnsi="Myriad Pro" w:cs="Arial"/>
          <w:sz w:val="22"/>
        </w:rPr>
        <w:t xml:space="preserve"> que adeuden más de tres mensualidades</w:t>
      </w:r>
      <w:r>
        <w:rPr>
          <w:rFonts w:ascii="Myriad Pro" w:hAnsi="Myriad Pro" w:cs="Arial"/>
          <w:sz w:val="22"/>
        </w:rPr>
        <w:t>.</w:t>
      </w:r>
      <w:r w:rsidR="00B46A9A" w:rsidRPr="00EF1142">
        <w:rPr>
          <w:rFonts w:ascii="Myriad Pro" w:hAnsi="Myriad Pro" w:cs="Arial"/>
          <w:sz w:val="22"/>
        </w:rPr>
        <w:t xml:space="preserve"> </w:t>
      </w:r>
    </w:p>
    <w:p w:rsidR="00B46A9A" w:rsidRDefault="00B46A9A" w:rsidP="00B46A9A">
      <w:pPr>
        <w:pStyle w:val="Prrafodelista"/>
        <w:numPr>
          <w:ilvl w:val="0"/>
          <w:numId w:val="3"/>
        </w:numPr>
        <w:ind w:left="0" w:hanging="284"/>
        <w:jc w:val="both"/>
        <w:rPr>
          <w:rFonts w:ascii="Myriad Pro" w:hAnsi="Myriad Pro" w:cs="Arial"/>
          <w:sz w:val="22"/>
        </w:rPr>
      </w:pPr>
      <w:r w:rsidRPr="00A528E1">
        <w:rPr>
          <w:rFonts w:ascii="Myriad Pro" w:hAnsi="Myriad Pro" w:cs="Arial"/>
          <w:sz w:val="22"/>
        </w:rPr>
        <w:t xml:space="preserve">La </w:t>
      </w:r>
      <w:r w:rsidRPr="00A528E1">
        <w:rPr>
          <w:rFonts w:ascii="Myriad Pro" w:hAnsi="Myriad Pro" w:cs="Arial" w:hint="eastAsia"/>
          <w:sz w:val="22"/>
        </w:rPr>
        <w:t>gestión</w:t>
      </w:r>
      <w:r w:rsidRPr="00A528E1">
        <w:rPr>
          <w:rFonts w:ascii="Myriad Pro" w:hAnsi="Myriad Pro" w:cs="Arial"/>
          <w:sz w:val="22"/>
        </w:rPr>
        <w:t xml:space="preserve"> de recuperación foránea </w:t>
      </w:r>
      <w:r w:rsidRPr="00A528E1">
        <w:rPr>
          <w:rFonts w:ascii="Myriad Pro" w:hAnsi="Myriad Pro" w:cs="Arial" w:hint="eastAsia"/>
          <w:sz w:val="22"/>
        </w:rPr>
        <w:t>será</w:t>
      </w:r>
      <w:r w:rsidRPr="00A528E1">
        <w:rPr>
          <w:rFonts w:ascii="Myriad Pro" w:hAnsi="Myriad Pro" w:cs="Arial"/>
          <w:sz w:val="22"/>
        </w:rPr>
        <w:t xml:space="preserve"> mediante requerimientos por escrito</w:t>
      </w:r>
      <w:r>
        <w:rPr>
          <w:rFonts w:ascii="Myriad Pro" w:hAnsi="Myriad Pro" w:cs="Arial"/>
          <w:sz w:val="22"/>
        </w:rPr>
        <w:t xml:space="preserve"> que se </w:t>
      </w:r>
      <w:r w:rsidR="00C4363D">
        <w:rPr>
          <w:rFonts w:ascii="Myriad Pro" w:hAnsi="Myriad Pro" w:cs="Arial" w:hint="eastAsia"/>
          <w:sz w:val="22"/>
        </w:rPr>
        <w:t>hará</w:t>
      </w:r>
      <w:r>
        <w:rPr>
          <w:rFonts w:ascii="Myriad Pro" w:hAnsi="Myriad Pro" w:cs="Arial"/>
          <w:sz w:val="22"/>
        </w:rPr>
        <w:t xml:space="preserve"> llegar </w:t>
      </w:r>
      <w:r w:rsidRPr="00A528E1">
        <w:rPr>
          <w:rFonts w:ascii="Myriad Pro" w:hAnsi="Myriad Pro" w:cs="Arial"/>
          <w:sz w:val="22"/>
        </w:rPr>
        <w:t>a beneficiarios morosos</w:t>
      </w:r>
      <w:r>
        <w:rPr>
          <w:rFonts w:ascii="Myriad Pro" w:hAnsi="Myriad Pro" w:cs="Arial"/>
          <w:sz w:val="22"/>
        </w:rPr>
        <w:t xml:space="preserve">; </w:t>
      </w:r>
      <w:r w:rsidR="00EF1142">
        <w:rPr>
          <w:rFonts w:ascii="Myriad Pro" w:hAnsi="Myriad Pro" w:cs="Arial"/>
          <w:sz w:val="22"/>
        </w:rPr>
        <w:t>asimismo,</w:t>
      </w:r>
      <w:r w:rsidR="00C4363D">
        <w:rPr>
          <w:rFonts w:ascii="Myriad Pro" w:hAnsi="Myriad Pro" w:cs="Arial"/>
          <w:sz w:val="22"/>
        </w:rPr>
        <w:t xml:space="preserve"> se enviaran</w:t>
      </w:r>
      <w:r w:rsidRPr="00A528E1">
        <w:rPr>
          <w:rFonts w:ascii="Myriad Pro" w:hAnsi="Myriad Pro" w:cs="Arial"/>
          <w:sz w:val="22"/>
        </w:rPr>
        <w:t xml:space="preserve"> mensajes de texto</w:t>
      </w:r>
      <w:r w:rsidR="00EF1142">
        <w:rPr>
          <w:rFonts w:ascii="Myriad Pro" w:hAnsi="Myriad Pro" w:cs="Arial"/>
          <w:sz w:val="22"/>
        </w:rPr>
        <w:t xml:space="preserve"> tres días antes de cada quincena; </w:t>
      </w:r>
      <w:r w:rsidRPr="00A528E1">
        <w:rPr>
          <w:rFonts w:ascii="Myriad Pro" w:hAnsi="Myriad Pro" w:cs="Arial"/>
          <w:sz w:val="22"/>
        </w:rPr>
        <w:t xml:space="preserve">llamadas </w:t>
      </w:r>
      <w:r w:rsidRPr="00A528E1">
        <w:rPr>
          <w:rFonts w:ascii="Myriad Pro" w:hAnsi="Myriad Pro" w:cs="Arial" w:hint="eastAsia"/>
          <w:sz w:val="22"/>
        </w:rPr>
        <w:t>telefónicas</w:t>
      </w:r>
      <w:r>
        <w:rPr>
          <w:rFonts w:ascii="Myriad Pro" w:hAnsi="Myriad Pro" w:cs="Arial"/>
          <w:sz w:val="22"/>
        </w:rPr>
        <w:t>;</w:t>
      </w:r>
      <w:r w:rsidRPr="00A528E1">
        <w:rPr>
          <w:rFonts w:ascii="Myriad Pro" w:hAnsi="Myriad Pro" w:cs="Arial"/>
          <w:sz w:val="22"/>
        </w:rPr>
        <w:t xml:space="preserve"> y </w:t>
      </w:r>
      <w:r w:rsidR="00580983">
        <w:rPr>
          <w:rFonts w:ascii="Myriad Pro" w:hAnsi="Myriad Pro" w:cs="Arial"/>
          <w:sz w:val="22"/>
        </w:rPr>
        <w:t xml:space="preserve">se </w:t>
      </w:r>
      <w:r w:rsidR="00EF1142">
        <w:rPr>
          <w:rFonts w:ascii="Myriad Pro" w:hAnsi="Myriad Pro" w:cs="Arial"/>
          <w:sz w:val="22"/>
        </w:rPr>
        <w:t>complementa</w:t>
      </w:r>
      <w:r w:rsidR="00580983">
        <w:rPr>
          <w:rFonts w:ascii="Myriad Pro" w:hAnsi="Myriad Pro" w:cs="Arial"/>
          <w:sz w:val="22"/>
        </w:rPr>
        <w:t>rá</w:t>
      </w:r>
      <w:r w:rsidR="00EF1142">
        <w:rPr>
          <w:rFonts w:ascii="Myriad Pro" w:hAnsi="Myriad Pro" w:cs="Arial"/>
          <w:sz w:val="22"/>
        </w:rPr>
        <w:t xml:space="preserve"> con </w:t>
      </w:r>
      <w:r w:rsidR="00580983">
        <w:rPr>
          <w:rFonts w:ascii="Myriad Pro" w:hAnsi="Myriad Pro" w:cs="Arial"/>
          <w:sz w:val="22"/>
        </w:rPr>
        <w:t xml:space="preserve">el </w:t>
      </w:r>
      <w:r w:rsidR="00EF1142">
        <w:rPr>
          <w:rFonts w:ascii="Myriad Pro" w:hAnsi="Myriad Pro" w:cs="Arial"/>
          <w:sz w:val="22"/>
        </w:rPr>
        <w:t xml:space="preserve">perifoneo dentro de los </w:t>
      </w:r>
      <w:r w:rsidRPr="00A528E1">
        <w:rPr>
          <w:rFonts w:ascii="Myriad Pro" w:hAnsi="Myriad Pro" w:cs="Arial"/>
          <w:sz w:val="22"/>
        </w:rPr>
        <w:t>fraccionamientos.</w:t>
      </w:r>
    </w:p>
    <w:p w:rsidR="00B46A9A" w:rsidRDefault="00B46A9A" w:rsidP="00B46A9A">
      <w:pPr>
        <w:pStyle w:val="Prrafodelista"/>
        <w:numPr>
          <w:ilvl w:val="0"/>
          <w:numId w:val="3"/>
        </w:numPr>
        <w:ind w:left="0" w:hanging="284"/>
        <w:jc w:val="both"/>
        <w:rPr>
          <w:rFonts w:ascii="Myriad Pro" w:hAnsi="Myriad Pro" w:cs="Arial"/>
          <w:sz w:val="22"/>
        </w:rPr>
      </w:pPr>
      <w:r w:rsidRPr="00AA5289">
        <w:rPr>
          <w:rFonts w:ascii="Myriad Pro" w:hAnsi="Myriad Pro" w:cs="Arial"/>
          <w:sz w:val="22"/>
        </w:rPr>
        <w:t>El trabajo operativo se hace con dos brigadas</w:t>
      </w:r>
      <w:r w:rsidR="00580983">
        <w:rPr>
          <w:rFonts w:ascii="Myriad Pro" w:hAnsi="Myriad Pro" w:cs="Arial"/>
          <w:sz w:val="22"/>
        </w:rPr>
        <w:t xml:space="preserve"> en dos vehículos</w:t>
      </w:r>
      <w:r>
        <w:rPr>
          <w:rFonts w:ascii="Myriad Pro" w:hAnsi="Myriad Pro" w:cs="Arial"/>
          <w:sz w:val="22"/>
        </w:rPr>
        <w:t xml:space="preserve">, </w:t>
      </w:r>
      <w:r w:rsidR="00580983">
        <w:rPr>
          <w:rFonts w:ascii="Myriad Pro" w:hAnsi="Myriad Pro" w:cs="Arial"/>
          <w:sz w:val="22"/>
        </w:rPr>
        <w:t>siendo cada brigada de tres pe</w:t>
      </w:r>
      <w:r w:rsidR="00E848D9">
        <w:rPr>
          <w:rFonts w:ascii="Myriad Pro" w:hAnsi="Myriad Pro" w:cs="Arial"/>
          <w:sz w:val="22"/>
        </w:rPr>
        <w:t>r</w:t>
      </w:r>
      <w:r w:rsidR="00580983">
        <w:rPr>
          <w:rFonts w:ascii="Myriad Pro" w:hAnsi="Myriad Pro" w:cs="Arial"/>
          <w:sz w:val="22"/>
        </w:rPr>
        <w:t>sonas</w:t>
      </w:r>
      <w:r>
        <w:rPr>
          <w:rFonts w:ascii="Myriad Pro" w:hAnsi="Myriad Pro" w:cs="Arial"/>
          <w:sz w:val="22"/>
        </w:rPr>
        <w:t>.</w:t>
      </w:r>
    </w:p>
    <w:p w:rsidR="00841723" w:rsidRDefault="00841723" w:rsidP="00B46A9A">
      <w:pPr>
        <w:pStyle w:val="Prrafodelista"/>
        <w:numPr>
          <w:ilvl w:val="0"/>
          <w:numId w:val="3"/>
        </w:numPr>
        <w:ind w:left="0" w:hanging="284"/>
        <w:jc w:val="both"/>
        <w:rPr>
          <w:rFonts w:ascii="Myriad Pro" w:hAnsi="Myriad Pro" w:cs="Arial"/>
          <w:sz w:val="22"/>
        </w:rPr>
      </w:pPr>
      <w:r>
        <w:rPr>
          <w:rFonts w:ascii="Myriad Pro" w:hAnsi="Myriad Pro" w:cs="Arial"/>
          <w:sz w:val="22"/>
        </w:rPr>
        <w:t>El requerimiento de combustible y demás actividades, como la elaboración de los oficios de comisión</w:t>
      </w:r>
      <w:r w:rsidR="00E848D9">
        <w:rPr>
          <w:rFonts w:ascii="Myriad Pro" w:hAnsi="Myriad Pro" w:cs="Arial"/>
          <w:sz w:val="22"/>
        </w:rPr>
        <w:t>,</w:t>
      </w:r>
      <w:r>
        <w:rPr>
          <w:rFonts w:ascii="Myriad Pro" w:hAnsi="Myriad Pro" w:cs="Arial"/>
          <w:sz w:val="22"/>
        </w:rPr>
        <w:t xml:space="preserve"> se realizarán todos los viernes.</w:t>
      </w:r>
    </w:p>
    <w:p w:rsidR="00D52BD5" w:rsidRDefault="00D52BD5" w:rsidP="00B46A9A">
      <w:pPr>
        <w:pStyle w:val="Prrafodelista"/>
        <w:numPr>
          <w:ilvl w:val="0"/>
          <w:numId w:val="3"/>
        </w:numPr>
        <w:ind w:left="0" w:hanging="284"/>
        <w:jc w:val="both"/>
        <w:rPr>
          <w:rFonts w:ascii="Myriad Pro" w:hAnsi="Myriad Pro" w:cs="Arial"/>
          <w:sz w:val="22"/>
        </w:rPr>
      </w:pPr>
      <w:r>
        <w:rPr>
          <w:rFonts w:ascii="Myriad Pro" w:hAnsi="Myriad Pro" w:cs="Arial"/>
          <w:sz w:val="22"/>
        </w:rPr>
        <w:t>La impresión de los requerimientos y la definición de las rutas para su entrega se harán con tres días de anticipación.</w:t>
      </w:r>
    </w:p>
    <w:p w:rsidR="00580983" w:rsidRDefault="00580983" w:rsidP="00B46A9A">
      <w:pPr>
        <w:pStyle w:val="Prrafodelista"/>
        <w:numPr>
          <w:ilvl w:val="0"/>
          <w:numId w:val="3"/>
        </w:numPr>
        <w:ind w:left="0" w:hanging="284"/>
        <w:jc w:val="both"/>
        <w:rPr>
          <w:rFonts w:ascii="Myriad Pro" w:hAnsi="Myriad Pro" w:cs="Arial"/>
          <w:sz w:val="22"/>
        </w:rPr>
      </w:pPr>
      <w:commentRangeStart w:id="121"/>
      <w:r>
        <w:rPr>
          <w:rFonts w:ascii="Myriad Pro" w:hAnsi="Myriad Pro" w:cs="Arial"/>
          <w:sz w:val="22"/>
        </w:rPr>
        <w:t>La entrega de los requerimientos consiste en llevar y entregar los requerimientos</w:t>
      </w:r>
      <w:r w:rsidR="00841723">
        <w:rPr>
          <w:rFonts w:ascii="Myriad Pro" w:hAnsi="Myriad Pro" w:cs="Arial"/>
          <w:sz w:val="22"/>
        </w:rPr>
        <w:t xml:space="preserve"> a la vivienda de c</w:t>
      </w:r>
      <w:r w:rsidR="005216AE">
        <w:rPr>
          <w:rFonts w:ascii="Myriad Pro" w:hAnsi="Myriad Pro" w:cs="Arial"/>
          <w:sz w:val="22"/>
        </w:rPr>
        <w:t>ada beneficiario, exhortándolo</w:t>
      </w:r>
      <w:r w:rsidR="00841723">
        <w:rPr>
          <w:rFonts w:ascii="Myriad Pro" w:hAnsi="Myriad Pro" w:cs="Arial"/>
          <w:sz w:val="22"/>
        </w:rPr>
        <w:t xml:space="preserve"> a que pase al </w:t>
      </w:r>
      <w:r w:rsidR="005216AE">
        <w:rPr>
          <w:rFonts w:ascii="Myriad Pro" w:hAnsi="Myriad Pro" w:cs="Arial"/>
          <w:sz w:val="22"/>
        </w:rPr>
        <w:t>Instituto de Vivienda de Tabasco a</w:t>
      </w:r>
      <w:r w:rsidR="006F6621">
        <w:rPr>
          <w:rFonts w:ascii="Myriad Pro" w:hAnsi="Myriad Pro" w:cs="Arial"/>
          <w:sz w:val="22"/>
        </w:rPr>
        <w:t xml:space="preserve"> reestructurar su adeudo</w:t>
      </w:r>
      <w:r w:rsidR="00841723">
        <w:rPr>
          <w:rFonts w:ascii="Myriad Pro" w:hAnsi="Myriad Pro" w:cs="Arial"/>
          <w:sz w:val="22"/>
        </w:rPr>
        <w:t>.</w:t>
      </w:r>
      <w:commentRangeEnd w:id="121"/>
      <w:r w:rsidR="00C4363D">
        <w:rPr>
          <w:rStyle w:val="Refdecomentario"/>
        </w:rPr>
        <w:commentReference w:id="121"/>
      </w:r>
    </w:p>
    <w:p w:rsidR="00841723" w:rsidRDefault="00841723" w:rsidP="00B46A9A">
      <w:pPr>
        <w:pStyle w:val="Prrafodelista"/>
        <w:numPr>
          <w:ilvl w:val="0"/>
          <w:numId w:val="3"/>
        </w:numPr>
        <w:ind w:left="0" w:hanging="284"/>
        <w:jc w:val="both"/>
        <w:rPr>
          <w:rFonts w:ascii="Myriad Pro" w:hAnsi="Myriad Pro" w:cs="Arial"/>
          <w:sz w:val="22"/>
        </w:rPr>
      </w:pPr>
      <w:r>
        <w:rPr>
          <w:rFonts w:ascii="Myriad Pro" w:hAnsi="Myriad Pro" w:cs="Arial"/>
          <w:sz w:val="22"/>
        </w:rPr>
        <w:t xml:space="preserve">Se tomará nota de todas las incidencias encontradas, tales como el estado de la vivienda; si </w:t>
      </w:r>
      <w:r w:rsidR="006F6621">
        <w:rPr>
          <w:rFonts w:ascii="Myriad Pro" w:hAnsi="Myriad Pro" w:cs="Arial"/>
          <w:sz w:val="22"/>
        </w:rPr>
        <w:t>está</w:t>
      </w:r>
      <w:r>
        <w:rPr>
          <w:rFonts w:ascii="Myriad Pro" w:hAnsi="Myriad Pro" w:cs="Arial"/>
          <w:sz w:val="22"/>
        </w:rPr>
        <w:t xml:space="preserve"> hab</w:t>
      </w:r>
      <w:r w:rsidR="006F6621">
        <w:rPr>
          <w:rFonts w:ascii="Myriad Pro" w:hAnsi="Myriad Pro" w:cs="Arial"/>
          <w:sz w:val="22"/>
        </w:rPr>
        <w:t>itada o deshabitada, abandonada;</w:t>
      </w:r>
      <w:r>
        <w:rPr>
          <w:rFonts w:ascii="Myriad Pro" w:hAnsi="Myriad Pro" w:cs="Arial"/>
          <w:sz w:val="22"/>
        </w:rPr>
        <w:t xml:space="preserve"> con otro giro que no sea vivienda, </w:t>
      </w:r>
      <w:r w:rsidR="00B0498C">
        <w:rPr>
          <w:rFonts w:ascii="Myriad Pro" w:hAnsi="Myriad Pro" w:cs="Arial"/>
          <w:sz w:val="22"/>
        </w:rPr>
        <w:t xml:space="preserve">lotes baldíos; </w:t>
      </w:r>
      <w:r w:rsidR="005216AE">
        <w:rPr>
          <w:rFonts w:ascii="Myriad Pro" w:hAnsi="Myriad Pro" w:cs="Arial"/>
          <w:sz w:val="22"/>
        </w:rPr>
        <w:t>si la vivienda se encuentra alquilada o son invasores</w:t>
      </w:r>
      <w:r>
        <w:rPr>
          <w:rFonts w:ascii="Myriad Pro" w:hAnsi="Myriad Pro" w:cs="Arial"/>
          <w:sz w:val="22"/>
        </w:rPr>
        <w:t>.</w:t>
      </w:r>
    </w:p>
    <w:p w:rsidR="00B46A9A" w:rsidRDefault="00B46A9A" w:rsidP="00B46A9A">
      <w:pPr>
        <w:pStyle w:val="Prrafodelista"/>
        <w:numPr>
          <w:ilvl w:val="0"/>
          <w:numId w:val="3"/>
        </w:numPr>
        <w:ind w:left="0" w:hanging="284"/>
        <w:jc w:val="both"/>
        <w:rPr>
          <w:rFonts w:ascii="Myriad Pro" w:hAnsi="Myriad Pro" w:cs="Arial"/>
          <w:sz w:val="22"/>
        </w:rPr>
      </w:pPr>
      <w:r>
        <w:rPr>
          <w:rFonts w:ascii="Myriad Pro" w:hAnsi="Myriad Pro" w:cs="Arial"/>
          <w:sz w:val="22"/>
        </w:rPr>
        <w:t>El trabajo que se obt</w:t>
      </w:r>
      <w:r w:rsidR="00C4363D">
        <w:rPr>
          <w:rFonts w:ascii="Myriad Pro" w:hAnsi="Myriad Pro" w:cs="Arial"/>
          <w:sz w:val="22"/>
        </w:rPr>
        <w:t>iene en campo se captura en el S</w:t>
      </w:r>
      <w:r>
        <w:rPr>
          <w:rFonts w:ascii="Myriad Pro" w:hAnsi="Myriad Pro" w:cs="Arial"/>
          <w:sz w:val="22"/>
        </w:rPr>
        <w:t xml:space="preserve">istema de </w:t>
      </w:r>
      <w:r w:rsidR="00841723">
        <w:rPr>
          <w:rFonts w:ascii="Myriad Pro" w:hAnsi="Myriad Pro" w:cs="Arial"/>
          <w:sz w:val="22"/>
        </w:rPr>
        <w:t>Crédito, para que el titular del</w:t>
      </w:r>
      <w:r>
        <w:rPr>
          <w:rFonts w:ascii="Myriad Pro" w:hAnsi="Myriad Pro" w:cs="Arial"/>
          <w:sz w:val="22"/>
        </w:rPr>
        <w:t xml:space="preserve"> Departamento de Crédito y Cobranza, </w:t>
      </w:r>
      <w:r w:rsidR="00841723">
        <w:rPr>
          <w:rFonts w:ascii="Myriad Pro" w:hAnsi="Myriad Pro" w:cs="Arial"/>
          <w:sz w:val="22"/>
        </w:rPr>
        <w:t xml:space="preserve">con base a esa información </w:t>
      </w:r>
      <w:r>
        <w:rPr>
          <w:rFonts w:ascii="Myriad Pro" w:hAnsi="Myriad Pro" w:cs="Arial"/>
          <w:sz w:val="22"/>
        </w:rPr>
        <w:t>realice las gestiones correspondientes.</w:t>
      </w:r>
    </w:p>
    <w:p w:rsidR="002C5B15" w:rsidRDefault="002C5B15">
      <w:pPr>
        <w:spacing w:after="200" w:line="276" w:lineRule="auto"/>
        <w:rPr>
          <w:rFonts w:ascii="Myriad Pro" w:hAnsi="Myriad Pro" w:cs="Arial"/>
          <w:sz w:val="22"/>
        </w:rPr>
      </w:pPr>
      <w:r>
        <w:rPr>
          <w:rFonts w:ascii="Myriad Pro" w:hAnsi="Myriad Pro" w:cs="Arial"/>
          <w:sz w:val="22"/>
        </w:rPr>
        <w:br w:type="page"/>
      </w:r>
    </w:p>
    <w:p w:rsidR="00594497" w:rsidRPr="00B46A9A" w:rsidRDefault="00594497" w:rsidP="00580983">
      <w:pPr>
        <w:pStyle w:val="Prrafodelista"/>
        <w:ind w:left="0"/>
        <w:jc w:val="both"/>
        <w:rPr>
          <w:rFonts w:ascii="Myriad Pro" w:hAnsi="Myriad Pro" w:cs="Arial"/>
          <w:sz w:val="22"/>
        </w:rPr>
      </w:pPr>
    </w:p>
    <w:p w:rsidR="00594497" w:rsidRDefault="00594497" w:rsidP="00D72CFF">
      <w:pPr>
        <w:jc w:val="both"/>
        <w:rPr>
          <w:rFonts w:ascii="Myriad Pro" w:hAnsi="Myriad Pro" w:cs="Arial"/>
          <w:sz w:val="22"/>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38"/>
        <w:gridCol w:w="991"/>
        <w:gridCol w:w="2923"/>
        <w:gridCol w:w="2474"/>
      </w:tblGrid>
      <w:tr w:rsidR="00B0498C" w:rsidRPr="00794FA7" w:rsidTr="00150374">
        <w:trPr>
          <w:trHeight w:val="398"/>
          <w:tblHeader/>
        </w:trPr>
        <w:tc>
          <w:tcPr>
            <w:tcW w:w="9639" w:type="dxa"/>
            <w:gridSpan w:val="5"/>
            <w:tcBorders>
              <w:top w:val="nil"/>
              <w:left w:val="nil"/>
              <w:bottom w:val="single" w:sz="4" w:space="0" w:color="auto"/>
              <w:right w:val="nil"/>
            </w:tcBorders>
            <w:shd w:val="clear" w:color="auto" w:fill="auto"/>
            <w:vAlign w:val="center"/>
          </w:tcPr>
          <w:p w:rsidR="00B0498C" w:rsidRPr="009810B8" w:rsidRDefault="00B0498C" w:rsidP="00EA33BE">
            <w:pPr>
              <w:pStyle w:val="Prrafodelista"/>
              <w:ind w:left="0"/>
              <w:jc w:val="both"/>
              <w:rPr>
                <w:rFonts w:ascii="Myriad Pro" w:hAnsi="Myriad Pro" w:cs="Arial"/>
              </w:rPr>
            </w:pPr>
            <w:r>
              <w:rPr>
                <w:rFonts w:ascii="Myriad Pro" w:hAnsi="Myriad Pro" w:cs="Arial"/>
                <w:b/>
                <w:sz w:val="20"/>
                <w:szCs w:val="22"/>
              </w:rPr>
              <w:t>Descripción Narrativa:</w:t>
            </w:r>
          </w:p>
          <w:p w:rsidR="00B0498C" w:rsidRPr="009810B8" w:rsidRDefault="00B0498C" w:rsidP="00EA33BE">
            <w:pPr>
              <w:pStyle w:val="Prrafodelista"/>
              <w:ind w:left="0"/>
              <w:jc w:val="both"/>
              <w:rPr>
                <w:rFonts w:ascii="Myriad Pro" w:hAnsi="Myriad Pro" w:cs="Arial"/>
              </w:rPr>
            </w:pPr>
            <w:r>
              <w:rPr>
                <w:rFonts w:ascii="Myriad Pro" w:hAnsi="Myriad Pro" w:cs="Arial"/>
                <w:sz w:val="22"/>
                <w:szCs w:val="22"/>
              </w:rPr>
              <w:t xml:space="preserve">Recuperación de </w:t>
            </w:r>
            <w:r w:rsidR="005B5B71">
              <w:rPr>
                <w:rFonts w:ascii="Myriad Pro" w:hAnsi="Myriad Pro" w:cs="Arial"/>
                <w:sz w:val="22"/>
                <w:szCs w:val="22"/>
              </w:rPr>
              <w:t xml:space="preserve">la </w:t>
            </w:r>
            <w:r>
              <w:rPr>
                <w:rFonts w:ascii="Myriad Pro" w:hAnsi="Myriad Pro" w:cs="Arial"/>
                <w:sz w:val="22"/>
                <w:szCs w:val="22"/>
              </w:rPr>
              <w:t>Cartera</w:t>
            </w:r>
            <w:r w:rsidR="005B5B71">
              <w:rPr>
                <w:rFonts w:ascii="Myriad Pro" w:hAnsi="Myriad Pro" w:cs="Arial"/>
                <w:sz w:val="22"/>
                <w:szCs w:val="22"/>
              </w:rPr>
              <w:t xml:space="preserve"> de Crédito</w:t>
            </w:r>
            <w:r w:rsidRPr="00925AB2">
              <w:rPr>
                <w:rFonts w:ascii="Myriad Pro" w:hAnsi="Myriad Pro" w:cs="Arial"/>
                <w:sz w:val="20"/>
                <w:szCs w:val="22"/>
              </w:rPr>
              <w:t>.</w:t>
            </w:r>
          </w:p>
        </w:tc>
      </w:tr>
      <w:tr w:rsidR="007700BE" w:rsidRPr="00794FA7" w:rsidTr="0097000A">
        <w:trPr>
          <w:trHeight w:val="581"/>
          <w:tblHeader/>
        </w:trPr>
        <w:tc>
          <w:tcPr>
            <w:tcW w:w="4242" w:type="dxa"/>
            <w:gridSpan w:val="3"/>
            <w:tcBorders>
              <w:bottom w:val="single" w:sz="4" w:space="0" w:color="auto"/>
            </w:tcBorders>
            <w:shd w:val="clear" w:color="auto" w:fill="auto"/>
            <w:vAlign w:val="center"/>
          </w:tcPr>
          <w:p w:rsidR="007700BE" w:rsidRPr="001364A9" w:rsidRDefault="007700BE"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97" w:type="dxa"/>
            <w:gridSpan w:val="2"/>
            <w:tcBorders>
              <w:bottom w:val="single" w:sz="4" w:space="0" w:color="auto"/>
            </w:tcBorders>
            <w:shd w:val="clear" w:color="auto" w:fill="auto"/>
            <w:vAlign w:val="center"/>
          </w:tcPr>
          <w:p w:rsidR="007700BE" w:rsidRPr="00794FA7" w:rsidRDefault="007700BE" w:rsidP="00AB2B53">
            <w:pPr>
              <w:rPr>
                <w:rFonts w:ascii="Myriad Pro" w:hAnsi="Myriad Pro" w:cs="Arial"/>
                <w:b/>
                <w:sz w:val="20"/>
              </w:rPr>
            </w:pPr>
            <w:r w:rsidRPr="00DE67E2">
              <w:rPr>
                <w:rFonts w:ascii="Myriad Pro" w:hAnsi="Myriad Pro" w:cs="Arial"/>
                <w:b/>
                <w:sz w:val="20"/>
                <w:szCs w:val="22"/>
              </w:rPr>
              <w:t>Área de adscripción:</w:t>
            </w:r>
            <w:r>
              <w:t xml:space="preserve"> </w:t>
            </w:r>
            <w:r w:rsidRPr="00910227">
              <w:rPr>
                <w:rFonts w:ascii="Myriad Pro" w:hAnsi="Myriad Pro" w:cs="Arial"/>
                <w:sz w:val="22"/>
                <w:szCs w:val="22"/>
              </w:rPr>
              <w:t>Dirección Administrativa</w:t>
            </w:r>
            <w:r w:rsidRPr="005C1BE4">
              <w:rPr>
                <w:rFonts w:ascii="Myriad Pro" w:hAnsi="Myriad Pro" w:cs="Arial"/>
                <w:sz w:val="20"/>
                <w:szCs w:val="22"/>
              </w:rPr>
              <w:t>.</w:t>
            </w:r>
          </w:p>
        </w:tc>
      </w:tr>
      <w:tr w:rsidR="00B0498C" w:rsidRPr="00B403F3" w:rsidTr="00150374">
        <w:trPr>
          <w:trHeight w:val="419"/>
          <w:tblHeader/>
        </w:trPr>
        <w:tc>
          <w:tcPr>
            <w:tcW w:w="9639" w:type="dxa"/>
            <w:gridSpan w:val="5"/>
            <w:tcBorders>
              <w:bottom w:val="single" w:sz="4" w:space="0" w:color="auto"/>
            </w:tcBorders>
            <w:shd w:val="clear" w:color="auto" w:fill="auto"/>
            <w:vAlign w:val="center"/>
          </w:tcPr>
          <w:p w:rsidR="00B0498C" w:rsidRPr="00B403F3" w:rsidRDefault="00B0498C" w:rsidP="00AB2B53">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910227">
              <w:rPr>
                <w:rFonts w:ascii="Myriad Pro" w:hAnsi="Myriad Pro" w:cs="Arial"/>
                <w:sz w:val="22"/>
                <w:szCs w:val="22"/>
              </w:rPr>
              <w:t>Dirección Administrativa.</w:t>
            </w:r>
          </w:p>
        </w:tc>
      </w:tr>
      <w:tr w:rsidR="00B0498C" w:rsidRPr="00B403F3" w:rsidTr="00150374">
        <w:trPr>
          <w:trHeight w:val="170"/>
          <w:tblHeader/>
        </w:trPr>
        <w:tc>
          <w:tcPr>
            <w:tcW w:w="9639" w:type="dxa"/>
            <w:gridSpan w:val="5"/>
            <w:tcBorders>
              <w:top w:val="single" w:sz="4" w:space="0" w:color="auto"/>
              <w:left w:val="nil"/>
              <w:bottom w:val="single" w:sz="4" w:space="0" w:color="auto"/>
              <w:right w:val="nil"/>
            </w:tcBorders>
            <w:shd w:val="clear" w:color="auto" w:fill="auto"/>
            <w:vAlign w:val="center"/>
          </w:tcPr>
          <w:p w:rsidR="00B0498C" w:rsidRPr="00B403F3" w:rsidRDefault="00B0498C" w:rsidP="00AB2B53">
            <w:pPr>
              <w:rPr>
                <w:rFonts w:ascii="Myriad Pro" w:hAnsi="Myriad Pro" w:cs="Arial"/>
                <w:sz w:val="20"/>
              </w:rPr>
            </w:pPr>
          </w:p>
        </w:tc>
      </w:tr>
      <w:tr w:rsidR="00B0498C" w:rsidRPr="00794FA7" w:rsidTr="0097000A">
        <w:trPr>
          <w:trHeight w:val="681"/>
          <w:tblHeader/>
        </w:trPr>
        <w:tc>
          <w:tcPr>
            <w:tcW w:w="2413" w:type="dxa"/>
            <w:tcBorders>
              <w:top w:val="single" w:sz="4" w:space="0" w:color="auto"/>
              <w:bottom w:val="single" w:sz="4" w:space="0" w:color="auto"/>
            </w:tcBorders>
            <w:shd w:val="clear" w:color="auto" w:fill="auto"/>
            <w:vAlign w:val="center"/>
          </w:tcPr>
          <w:p w:rsidR="00B0498C" w:rsidRPr="00794FA7" w:rsidRDefault="00B0498C" w:rsidP="00AB2B53">
            <w:pPr>
              <w:jc w:val="center"/>
              <w:rPr>
                <w:rFonts w:ascii="Myriad Pro" w:hAnsi="Myriad Pro" w:cs="Arial"/>
                <w:b/>
                <w:sz w:val="20"/>
              </w:rPr>
            </w:pPr>
            <w:r w:rsidRPr="00794FA7">
              <w:rPr>
                <w:rFonts w:ascii="Myriad Pro" w:hAnsi="Myriad Pro" w:cs="Arial"/>
                <w:b/>
                <w:sz w:val="20"/>
                <w:szCs w:val="22"/>
              </w:rPr>
              <w:t>Responsable</w:t>
            </w:r>
          </w:p>
        </w:tc>
        <w:tc>
          <w:tcPr>
            <w:tcW w:w="838" w:type="dxa"/>
            <w:tcBorders>
              <w:top w:val="single" w:sz="4" w:space="0" w:color="auto"/>
              <w:bottom w:val="single" w:sz="4" w:space="0" w:color="auto"/>
            </w:tcBorders>
            <w:shd w:val="clear" w:color="auto" w:fill="auto"/>
            <w:vAlign w:val="center"/>
          </w:tcPr>
          <w:p w:rsidR="00B0498C" w:rsidRDefault="00B0498C" w:rsidP="00AB2B53">
            <w:pPr>
              <w:jc w:val="center"/>
              <w:rPr>
                <w:rFonts w:ascii="Myriad Pro" w:hAnsi="Myriad Pro" w:cs="Arial"/>
                <w:b/>
                <w:sz w:val="20"/>
              </w:rPr>
            </w:pPr>
            <w:proofErr w:type="spellStart"/>
            <w:r>
              <w:rPr>
                <w:rFonts w:ascii="Myriad Pro" w:hAnsi="Myriad Pro" w:cs="Arial"/>
                <w:b/>
                <w:sz w:val="20"/>
                <w:szCs w:val="22"/>
              </w:rPr>
              <w:t>Act</w:t>
            </w:r>
            <w:proofErr w:type="spellEnd"/>
          </w:p>
          <w:p w:rsidR="00B0498C" w:rsidRPr="00794FA7" w:rsidRDefault="00B0498C" w:rsidP="00AB2B53">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3914" w:type="dxa"/>
            <w:gridSpan w:val="2"/>
            <w:tcBorders>
              <w:top w:val="single" w:sz="4" w:space="0" w:color="auto"/>
              <w:bottom w:val="single" w:sz="4" w:space="0" w:color="auto"/>
            </w:tcBorders>
            <w:shd w:val="clear" w:color="auto" w:fill="auto"/>
            <w:vAlign w:val="center"/>
          </w:tcPr>
          <w:p w:rsidR="00B0498C" w:rsidRPr="00794FA7" w:rsidRDefault="00B0498C" w:rsidP="00AB2B53">
            <w:pPr>
              <w:jc w:val="center"/>
              <w:rPr>
                <w:rFonts w:ascii="Myriad Pro" w:hAnsi="Myriad Pro" w:cs="Arial"/>
                <w:b/>
                <w:sz w:val="20"/>
              </w:rPr>
            </w:pPr>
            <w:r w:rsidRPr="00794FA7">
              <w:rPr>
                <w:rFonts w:ascii="Myriad Pro" w:hAnsi="Myriad Pro" w:cs="Arial"/>
                <w:b/>
                <w:sz w:val="20"/>
                <w:szCs w:val="22"/>
              </w:rPr>
              <w:t>Descripción de  actividad</w:t>
            </w:r>
          </w:p>
        </w:tc>
        <w:tc>
          <w:tcPr>
            <w:tcW w:w="2474" w:type="dxa"/>
            <w:tcBorders>
              <w:top w:val="single" w:sz="4" w:space="0" w:color="auto"/>
              <w:bottom w:val="single" w:sz="4" w:space="0" w:color="auto"/>
            </w:tcBorders>
            <w:shd w:val="clear" w:color="auto" w:fill="auto"/>
            <w:vAlign w:val="center"/>
          </w:tcPr>
          <w:p w:rsidR="00B0498C" w:rsidRPr="00794FA7" w:rsidRDefault="00B0498C" w:rsidP="00AB2B53">
            <w:pPr>
              <w:jc w:val="center"/>
              <w:rPr>
                <w:rFonts w:ascii="Myriad Pro" w:hAnsi="Myriad Pro" w:cs="Arial"/>
                <w:b/>
                <w:sz w:val="20"/>
              </w:rPr>
            </w:pPr>
            <w:r>
              <w:rPr>
                <w:rFonts w:ascii="Myriad Pro" w:hAnsi="Myriad Pro" w:cs="Arial"/>
                <w:b/>
                <w:sz w:val="20"/>
                <w:szCs w:val="22"/>
              </w:rPr>
              <w:t>Evidencia</w:t>
            </w:r>
          </w:p>
        </w:tc>
      </w:tr>
      <w:tr w:rsidR="00B0498C" w:rsidRPr="00280795" w:rsidTr="0097000A">
        <w:trPr>
          <w:trHeight w:val="627"/>
        </w:trPr>
        <w:tc>
          <w:tcPr>
            <w:tcW w:w="2413" w:type="dxa"/>
            <w:tcBorders>
              <w:top w:val="nil"/>
              <w:bottom w:val="nil"/>
            </w:tcBorders>
            <w:shd w:val="clear" w:color="auto" w:fill="auto"/>
            <w:tcMar>
              <w:bottom w:w="85" w:type="dxa"/>
            </w:tcMar>
          </w:tcPr>
          <w:p w:rsidR="00B0498C" w:rsidRPr="00361ADA" w:rsidRDefault="00B0498C" w:rsidP="00B0498C">
            <w:pPr>
              <w:rPr>
                <w:rFonts w:ascii="Myriad Pro" w:hAnsi="Myriad Pro"/>
              </w:rPr>
            </w:pPr>
            <w:r w:rsidRPr="00361ADA">
              <w:rPr>
                <w:rFonts w:ascii="Myriad Pro" w:hAnsi="Myriad Pro"/>
                <w:sz w:val="22"/>
                <w:szCs w:val="22"/>
              </w:rPr>
              <w:t>D</w:t>
            </w:r>
            <w:r>
              <w:rPr>
                <w:rFonts w:ascii="Myriad Pro" w:hAnsi="Myriad Pro"/>
                <w:sz w:val="22"/>
                <w:szCs w:val="22"/>
              </w:rPr>
              <w:t>epartamento de Recuperación Foránea.</w:t>
            </w:r>
          </w:p>
        </w:tc>
        <w:tc>
          <w:tcPr>
            <w:tcW w:w="838" w:type="dxa"/>
            <w:tcBorders>
              <w:top w:val="nil"/>
              <w:bottom w:val="nil"/>
            </w:tcBorders>
            <w:shd w:val="clear" w:color="auto" w:fill="auto"/>
            <w:tcMar>
              <w:bottom w:w="85" w:type="dxa"/>
            </w:tcMar>
          </w:tcPr>
          <w:p w:rsidR="00B0498C" w:rsidRPr="00823E79" w:rsidRDefault="00B0498C" w:rsidP="00AB2B53">
            <w:pPr>
              <w:jc w:val="center"/>
              <w:rPr>
                <w:rFonts w:ascii="Myriad Pro" w:hAnsi="Myriad Pro"/>
              </w:rPr>
            </w:pPr>
            <w:r>
              <w:rPr>
                <w:rFonts w:ascii="Myriad Pro" w:hAnsi="Myriad Pro"/>
                <w:sz w:val="22"/>
                <w:szCs w:val="22"/>
              </w:rPr>
              <w:t>1</w:t>
            </w:r>
          </w:p>
        </w:tc>
        <w:tc>
          <w:tcPr>
            <w:tcW w:w="3914" w:type="dxa"/>
            <w:gridSpan w:val="2"/>
            <w:tcBorders>
              <w:top w:val="nil"/>
              <w:bottom w:val="nil"/>
            </w:tcBorders>
            <w:shd w:val="clear" w:color="auto" w:fill="auto"/>
            <w:tcMar>
              <w:bottom w:w="85" w:type="dxa"/>
            </w:tcMar>
          </w:tcPr>
          <w:p w:rsidR="00B0498C" w:rsidRPr="00AD2779" w:rsidRDefault="00B0498C" w:rsidP="00AB2B53">
            <w:pPr>
              <w:jc w:val="both"/>
              <w:rPr>
                <w:rFonts w:ascii="Myriad Pro" w:hAnsi="Myriad Pro"/>
              </w:rPr>
            </w:pPr>
            <w:proofErr w:type="spellStart"/>
            <w:r>
              <w:rPr>
                <w:rFonts w:ascii="Myriad Pro" w:hAnsi="Myriad Pro"/>
                <w:sz w:val="22"/>
                <w:szCs w:val="22"/>
              </w:rPr>
              <w:t>Accesa</w:t>
            </w:r>
            <w:proofErr w:type="spellEnd"/>
            <w:r>
              <w:rPr>
                <w:rFonts w:ascii="Myriad Pro" w:hAnsi="Myriad Pro"/>
                <w:sz w:val="22"/>
                <w:szCs w:val="22"/>
              </w:rPr>
              <w:t xml:space="preserve"> al sistema de crédito</w:t>
            </w:r>
            <w:r w:rsidR="00D6112F">
              <w:rPr>
                <w:rFonts w:ascii="Myriad Pro" w:hAnsi="Myriad Pro"/>
                <w:sz w:val="22"/>
                <w:szCs w:val="22"/>
              </w:rPr>
              <w:t xml:space="preserve"> y descarga archivos que contienen las bases de datos de los créditos otorgados.</w:t>
            </w:r>
          </w:p>
        </w:tc>
        <w:tc>
          <w:tcPr>
            <w:tcW w:w="2474" w:type="dxa"/>
            <w:tcBorders>
              <w:top w:val="nil"/>
              <w:bottom w:val="nil"/>
            </w:tcBorders>
            <w:shd w:val="clear" w:color="auto" w:fill="auto"/>
            <w:tcMar>
              <w:bottom w:w="85" w:type="dxa"/>
            </w:tcMar>
          </w:tcPr>
          <w:p w:rsidR="00B0498C" w:rsidRPr="00280795" w:rsidRDefault="00D6112F" w:rsidP="00AB2B53">
            <w:pPr>
              <w:rPr>
                <w:rFonts w:ascii="Myriad Pro" w:hAnsi="Myriad Pro"/>
              </w:rPr>
            </w:pPr>
            <w:r>
              <w:rPr>
                <w:rFonts w:ascii="Myriad Pro" w:hAnsi="Myriad Pro"/>
                <w:sz w:val="22"/>
                <w:szCs w:val="22"/>
              </w:rPr>
              <w:t>Bases de datos</w:t>
            </w:r>
            <w:r w:rsidR="00B0498C" w:rsidRPr="00280795">
              <w:rPr>
                <w:rFonts w:ascii="Myriad Pro" w:hAnsi="Myriad Pro"/>
                <w:sz w:val="22"/>
                <w:szCs w:val="22"/>
              </w:rPr>
              <w:t>.</w:t>
            </w:r>
          </w:p>
        </w:tc>
      </w:tr>
      <w:tr w:rsidR="00B0498C" w:rsidRPr="00D6112F" w:rsidTr="0097000A">
        <w:trPr>
          <w:trHeight w:val="584"/>
        </w:trPr>
        <w:tc>
          <w:tcPr>
            <w:tcW w:w="2413" w:type="dxa"/>
            <w:tcBorders>
              <w:top w:val="nil"/>
              <w:bottom w:val="nil"/>
            </w:tcBorders>
            <w:shd w:val="clear" w:color="auto" w:fill="auto"/>
            <w:tcMar>
              <w:bottom w:w="85" w:type="dxa"/>
            </w:tcMar>
          </w:tcPr>
          <w:p w:rsidR="00B0498C" w:rsidRPr="00D6112F" w:rsidRDefault="00B0498C" w:rsidP="00AB2B53">
            <w:pPr>
              <w:rPr>
                <w:rFonts w:ascii="Myriad Pro" w:hAnsi="Myriad Pro"/>
              </w:rPr>
            </w:pPr>
          </w:p>
        </w:tc>
        <w:tc>
          <w:tcPr>
            <w:tcW w:w="838" w:type="dxa"/>
            <w:tcBorders>
              <w:top w:val="nil"/>
              <w:bottom w:val="nil"/>
            </w:tcBorders>
            <w:shd w:val="clear" w:color="auto" w:fill="auto"/>
            <w:tcMar>
              <w:bottom w:w="85" w:type="dxa"/>
            </w:tcMar>
          </w:tcPr>
          <w:p w:rsidR="00B0498C" w:rsidRPr="00D6112F" w:rsidRDefault="00D6112F" w:rsidP="00AB2B53">
            <w:pPr>
              <w:jc w:val="center"/>
              <w:rPr>
                <w:rFonts w:ascii="Myriad Pro" w:hAnsi="Myriad Pro"/>
              </w:rPr>
            </w:pPr>
            <w:r w:rsidRPr="00D6112F">
              <w:rPr>
                <w:rFonts w:ascii="Myriad Pro" w:hAnsi="Myriad Pro"/>
                <w:sz w:val="22"/>
                <w:szCs w:val="22"/>
              </w:rPr>
              <w:t>2</w:t>
            </w:r>
          </w:p>
        </w:tc>
        <w:tc>
          <w:tcPr>
            <w:tcW w:w="3914" w:type="dxa"/>
            <w:gridSpan w:val="2"/>
            <w:tcBorders>
              <w:top w:val="nil"/>
              <w:bottom w:val="nil"/>
            </w:tcBorders>
            <w:shd w:val="clear" w:color="auto" w:fill="auto"/>
            <w:tcMar>
              <w:bottom w:w="85" w:type="dxa"/>
            </w:tcMar>
          </w:tcPr>
          <w:p w:rsidR="00B0498C" w:rsidRPr="00D6112F" w:rsidRDefault="00D6112F" w:rsidP="00AB2B53">
            <w:pPr>
              <w:jc w:val="both"/>
              <w:rPr>
                <w:rFonts w:ascii="Myriad Pro" w:hAnsi="Myriad Pro"/>
              </w:rPr>
            </w:pPr>
            <w:r>
              <w:rPr>
                <w:rFonts w:ascii="Myriad Pro" w:hAnsi="Myriad Pro"/>
                <w:sz w:val="22"/>
                <w:szCs w:val="22"/>
              </w:rPr>
              <w:t xml:space="preserve">Analiza </w:t>
            </w:r>
            <w:r w:rsidR="001C1B6F">
              <w:rPr>
                <w:rFonts w:ascii="Myriad Pro" w:hAnsi="Myriad Pro"/>
                <w:sz w:val="22"/>
                <w:szCs w:val="22"/>
              </w:rPr>
              <w:t>la cartera definiendo la estrategia a seguir.</w:t>
            </w:r>
          </w:p>
        </w:tc>
        <w:tc>
          <w:tcPr>
            <w:tcW w:w="2474" w:type="dxa"/>
            <w:tcBorders>
              <w:top w:val="nil"/>
              <w:bottom w:val="nil"/>
            </w:tcBorders>
            <w:shd w:val="clear" w:color="auto" w:fill="auto"/>
            <w:tcMar>
              <w:bottom w:w="85" w:type="dxa"/>
            </w:tcMar>
          </w:tcPr>
          <w:p w:rsidR="00B0498C" w:rsidRPr="00D6112F" w:rsidRDefault="005C5DB1" w:rsidP="00AB2B53">
            <w:pPr>
              <w:rPr>
                <w:rFonts w:ascii="Myriad Pro" w:hAnsi="Myriad Pro"/>
              </w:rPr>
            </w:pPr>
            <w:r>
              <w:rPr>
                <w:rFonts w:ascii="Myriad Pro" w:hAnsi="Myriad Pro"/>
                <w:sz w:val="22"/>
                <w:szCs w:val="22"/>
              </w:rPr>
              <w:t>Cartera de crédito.</w:t>
            </w:r>
          </w:p>
        </w:tc>
      </w:tr>
      <w:tr w:rsidR="00B0498C" w:rsidRPr="00D6112F" w:rsidTr="0097000A">
        <w:trPr>
          <w:trHeight w:val="497"/>
        </w:trPr>
        <w:tc>
          <w:tcPr>
            <w:tcW w:w="2413" w:type="dxa"/>
            <w:tcBorders>
              <w:top w:val="nil"/>
              <w:bottom w:val="nil"/>
            </w:tcBorders>
            <w:shd w:val="clear" w:color="auto" w:fill="auto"/>
            <w:tcMar>
              <w:bottom w:w="85" w:type="dxa"/>
            </w:tcMar>
          </w:tcPr>
          <w:p w:rsidR="00B0498C" w:rsidRPr="00D6112F" w:rsidRDefault="00B0498C" w:rsidP="00AB2B53">
            <w:pPr>
              <w:jc w:val="both"/>
              <w:rPr>
                <w:rFonts w:ascii="Myriad Pro" w:hAnsi="Myriad Pro"/>
              </w:rPr>
            </w:pPr>
          </w:p>
        </w:tc>
        <w:tc>
          <w:tcPr>
            <w:tcW w:w="838" w:type="dxa"/>
            <w:tcBorders>
              <w:top w:val="nil"/>
              <w:bottom w:val="nil"/>
            </w:tcBorders>
            <w:shd w:val="clear" w:color="auto" w:fill="auto"/>
            <w:tcMar>
              <w:bottom w:w="85" w:type="dxa"/>
            </w:tcMar>
          </w:tcPr>
          <w:p w:rsidR="00B0498C" w:rsidRPr="00D6112F" w:rsidRDefault="001C1B6F" w:rsidP="00AB2B53">
            <w:pPr>
              <w:jc w:val="center"/>
              <w:rPr>
                <w:rFonts w:ascii="Myriad Pro" w:hAnsi="Myriad Pro"/>
              </w:rPr>
            </w:pPr>
            <w:r>
              <w:rPr>
                <w:rFonts w:ascii="Myriad Pro" w:hAnsi="Myriad Pro"/>
                <w:sz w:val="22"/>
                <w:szCs w:val="22"/>
              </w:rPr>
              <w:t>3</w:t>
            </w:r>
          </w:p>
        </w:tc>
        <w:tc>
          <w:tcPr>
            <w:tcW w:w="3914" w:type="dxa"/>
            <w:gridSpan w:val="2"/>
            <w:tcBorders>
              <w:top w:val="nil"/>
              <w:bottom w:val="nil"/>
            </w:tcBorders>
            <w:shd w:val="clear" w:color="auto" w:fill="auto"/>
            <w:tcMar>
              <w:bottom w:w="85" w:type="dxa"/>
            </w:tcMar>
          </w:tcPr>
          <w:p w:rsidR="00B0498C" w:rsidRPr="00D6112F" w:rsidRDefault="001C1B6F" w:rsidP="005C5DB1">
            <w:pPr>
              <w:jc w:val="both"/>
              <w:rPr>
                <w:rFonts w:ascii="Myriad Pro" w:hAnsi="Myriad Pro"/>
              </w:rPr>
            </w:pPr>
            <w:r>
              <w:rPr>
                <w:rFonts w:ascii="Myriad Pro" w:hAnsi="Myriad Pro"/>
                <w:sz w:val="22"/>
                <w:szCs w:val="22"/>
              </w:rPr>
              <w:t xml:space="preserve">Define </w:t>
            </w:r>
            <w:r w:rsidR="005C5DB1">
              <w:rPr>
                <w:rFonts w:ascii="Myriad Pro" w:hAnsi="Myriad Pro"/>
                <w:sz w:val="22"/>
                <w:szCs w:val="22"/>
              </w:rPr>
              <w:t xml:space="preserve">o traza </w:t>
            </w:r>
            <w:r>
              <w:rPr>
                <w:rFonts w:ascii="Myriad Pro" w:hAnsi="Myriad Pro"/>
                <w:sz w:val="22"/>
                <w:szCs w:val="22"/>
              </w:rPr>
              <w:t xml:space="preserve">la ruta </w:t>
            </w:r>
            <w:r w:rsidR="005C5DB1">
              <w:rPr>
                <w:rFonts w:ascii="Myriad Pro" w:hAnsi="Myriad Pro"/>
                <w:sz w:val="22"/>
                <w:szCs w:val="22"/>
              </w:rPr>
              <w:t>que seguirán</w:t>
            </w:r>
            <w:r>
              <w:rPr>
                <w:rFonts w:ascii="Myriad Pro" w:hAnsi="Myriad Pro"/>
                <w:sz w:val="22"/>
                <w:szCs w:val="22"/>
              </w:rPr>
              <w:t xml:space="preserve"> las dos brigadas.</w:t>
            </w:r>
          </w:p>
        </w:tc>
        <w:tc>
          <w:tcPr>
            <w:tcW w:w="2474" w:type="dxa"/>
            <w:tcBorders>
              <w:top w:val="nil"/>
              <w:bottom w:val="nil"/>
            </w:tcBorders>
            <w:shd w:val="clear" w:color="auto" w:fill="auto"/>
            <w:tcMar>
              <w:bottom w:w="85" w:type="dxa"/>
            </w:tcMar>
          </w:tcPr>
          <w:p w:rsidR="00B0498C" w:rsidRPr="00D6112F" w:rsidRDefault="005C5DB1" w:rsidP="00AB2B53">
            <w:pPr>
              <w:rPr>
                <w:rFonts w:ascii="Myriad Pro" w:hAnsi="Myriad Pro"/>
              </w:rPr>
            </w:pPr>
            <w:r>
              <w:rPr>
                <w:rFonts w:ascii="Myriad Pro" w:hAnsi="Myriad Pro"/>
                <w:sz w:val="22"/>
                <w:szCs w:val="22"/>
              </w:rPr>
              <w:t>Brigadas.</w:t>
            </w:r>
          </w:p>
        </w:tc>
      </w:tr>
      <w:tr w:rsidR="00B0498C" w:rsidRPr="00D6112F" w:rsidTr="0097000A">
        <w:trPr>
          <w:trHeight w:val="576"/>
        </w:trPr>
        <w:tc>
          <w:tcPr>
            <w:tcW w:w="2413" w:type="dxa"/>
            <w:tcBorders>
              <w:top w:val="nil"/>
              <w:bottom w:val="nil"/>
            </w:tcBorders>
            <w:shd w:val="clear" w:color="auto" w:fill="auto"/>
            <w:tcMar>
              <w:bottom w:w="85" w:type="dxa"/>
            </w:tcMar>
          </w:tcPr>
          <w:p w:rsidR="00B0498C" w:rsidRPr="00D6112F" w:rsidRDefault="00B0498C" w:rsidP="00AB2B53">
            <w:pPr>
              <w:rPr>
                <w:rFonts w:ascii="Myriad Pro" w:hAnsi="Myriad Pro"/>
              </w:rPr>
            </w:pPr>
          </w:p>
        </w:tc>
        <w:tc>
          <w:tcPr>
            <w:tcW w:w="838" w:type="dxa"/>
            <w:tcBorders>
              <w:top w:val="nil"/>
              <w:bottom w:val="nil"/>
            </w:tcBorders>
            <w:shd w:val="clear" w:color="auto" w:fill="auto"/>
            <w:tcMar>
              <w:bottom w:w="85" w:type="dxa"/>
            </w:tcMar>
          </w:tcPr>
          <w:p w:rsidR="00B0498C" w:rsidRPr="00D6112F" w:rsidRDefault="005C5DB1" w:rsidP="00AB2B53">
            <w:pPr>
              <w:jc w:val="center"/>
              <w:rPr>
                <w:rFonts w:ascii="Myriad Pro" w:hAnsi="Myriad Pro"/>
              </w:rPr>
            </w:pPr>
            <w:r>
              <w:rPr>
                <w:rFonts w:ascii="Myriad Pro" w:hAnsi="Myriad Pro"/>
                <w:sz w:val="22"/>
                <w:szCs w:val="22"/>
              </w:rPr>
              <w:t>4</w:t>
            </w:r>
          </w:p>
        </w:tc>
        <w:tc>
          <w:tcPr>
            <w:tcW w:w="3914" w:type="dxa"/>
            <w:gridSpan w:val="2"/>
            <w:tcBorders>
              <w:top w:val="nil"/>
              <w:bottom w:val="nil"/>
            </w:tcBorders>
            <w:shd w:val="clear" w:color="auto" w:fill="auto"/>
            <w:tcMar>
              <w:bottom w:w="85" w:type="dxa"/>
            </w:tcMar>
          </w:tcPr>
          <w:p w:rsidR="00B0498C" w:rsidRPr="00D6112F" w:rsidRDefault="002C3C49" w:rsidP="002C3C49">
            <w:pPr>
              <w:jc w:val="both"/>
              <w:rPr>
                <w:rFonts w:ascii="Myriad Pro" w:hAnsi="Myriad Pro"/>
              </w:rPr>
            </w:pPr>
            <w:r>
              <w:rPr>
                <w:rFonts w:ascii="Myriad Pro" w:hAnsi="Myriad Pro"/>
                <w:sz w:val="22"/>
                <w:szCs w:val="22"/>
              </w:rPr>
              <w:t>Turna</w:t>
            </w:r>
            <w:r w:rsidR="005C5DB1">
              <w:rPr>
                <w:rFonts w:ascii="Myriad Pro" w:hAnsi="Myriad Pro"/>
                <w:sz w:val="22"/>
                <w:szCs w:val="22"/>
              </w:rPr>
              <w:t xml:space="preserve"> los requerimientos a </w:t>
            </w:r>
            <w:r>
              <w:rPr>
                <w:rFonts w:ascii="Myriad Pro" w:hAnsi="Myriad Pro"/>
                <w:sz w:val="22"/>
                <w:szCs w:val="22"/>
              </w:rPr>
              <w:t>las brigadas para que sean revisados antes de su entrega a los beneficiarios.</w:t>
            </w:r>
          </w:p>
        </w:tc>
        <w:tc>
          <w:tcPr>
            <w:tcW w:w="2474" w:type="dxa"/>
            <w:tcBorders>
              <w:top w:val="nil"/>
              <w:bottom w:val="nil"/>
            </w:tcBorders>
            <w:shd w:val="clear" w:color="auto" w:fill="auto"/>
            <w:tcMar>
              <w:bottom w:w="85" w:type="dxa"/>
            </w:tcMar>
          </w:tcPr>
          <w:p w:rsidR="00B0498C" w:rsidRPr="00D6112F" w:rsidRDefault="005C5DB1" w:rsidP="00AB2B53">
            <w:pPr>
              <w:rPr>
                <w:rFonts w:ascii="Myriad Pro" w:hAnsi="Myriad Pro"/>
              </w:rPr>
            </w:pPr>
            <w:r>
              <w:rPr>
                <w:rFonts w:ascii="Myriad Pro" w:hAnsi="Myriad Pro"/>
                <w:sz w:val="22"/>
                <w:szCs w:val="22"/>
              </w:rPr>
              <w:t>Requerimientos.</w:t>
            </w:r>
          </w:p>
        </w:tc>
      </w:tr>
      <w:tr w:rsidR="00046658" w:rsidRPr="00D6112F" w:rsidTr="0097000A">
        <w:trPr>
          <w:trHeight w:val="655"/>
        </w:trPr>
        <w:tc>
          <w:tcPr>
            <w:tcW w:w="2413" w:type="dxa"/>
            <w:tcBorders>
              <w:top w:val="nil"/>
              <w:bottom w:val="nil"/>
            </w:tcBorders>
            <w:shd w:val="clear" w:color="auto" w:fill="auto"/>
            <w:tcMar>
              <w:bottom w:w="85" w:type="dxa"/>
            </w:tcMar>
          </w:tcPr>
          <w:p w:rsidR="00046658" w:rsidRPr="00D6112F" w:rsidRDefault="005216AE" w:rsidP="00AB2B53">
            <w:pPr>
              <w:rPr>
                <w:rFonts w:ascii="Myriad Pro" w:hAnsi="Myriad Pro"/>
              </w:rPr>
            </w:pPr>
            <w:r>
              <w:rPr>
                <w:rFonts w:ascii="Myriad Pro" w:hAnsi="Myriad Pro"/>
                <w:sz w:val="22"/>
                <w:szCs w:val="22"/>
              </w:rPr>
              <w:t xml:space="preserve">Jefe de la </w:t>
            </w:r>
            <w:commentRangeStart w:id="122"/>
            <w:r w:rsidR="00046658">
              <w:rPr>
                <w:rFonts w:ascii="Myriad Pro" w:hAnsi="Myriad Pro"/>
                <w:sz w:val="22"/>
                <w:szCs w:val="22"/>
              </w:rPr>
              <w:t>B</w:t>
            </w:r>
            <w:r>
              <w:rPr>
                <w:rFonts w:ascii="Myriad Pro" w:hAnsi="Myriad Pro"/>
                <w:sz w:val="22"/>
                <w:szCs w:val="22"/>
              </w:rPr>
              <w:t>rigada</w:t>
            </w:r>
            <w:r w:rsidR="00046658">
              <w:rPr>
                <w:rFonts w:ascii="Myriad Pro" w:hAnsi="Myriad Pro"/>
                <w:sz w:val="22"/>
                <w:szCs w:val="22"/>
              </w:rPr>
              <w:t>.</w:t>
            </w:r>
            <w:commentRangeEnd w:id="122"/>
            <w:r w:rsidR="00ED01C7">
              <w:rPr>
                <w:rStyle w:val="Refdecomentario"/>
              </w:rPr>
              <w:commentReference w:id="122"/>
            </w:r>
          </w:p>
        </w:tc>
        <w:tc>
          <w:tcPr>
            <w:tcW w:w="838" w:type="dxa"/>
            <w:tcBorders>
              <w:top w:val="nil"/>
              <w:bottom w:val="nil"/>
            </w:tcBorders>
            <w:shd w:val="clear" w:color="auto" w:fill="auto"/>
            <w:tcMar>
              <w:bottom w:w="85" w:type="dxa"/>
            </w:tcMar>
          </w:tcPr>
          <w:p w:rsidR="00046658" w:rsidRDefault="00046658" w:rsidP="00AB2B53">
            <w:pPr>
              <w:jc w:val="center"/>
              <w:rPr>
                <w:rFonts w:ascii="Myriad Pro" w:hAnsi="Myriad Pro"/>
              </w:rPr>
            </w:pPr>
            <w:r>
              <w:rPr>
                <w:rFonts w:ascii="Myriad Pro" w:hAnsi="Myriad Pro"/>
                <w:sz w:val="22"/>
                <w:szCs w:val="22"/>
              </w:rPr>
              <w:t>5</w:t>
            </w:r>
          </w:p>
        </w:tc>
        <w:tc>
          <w:tcPr>
            <w:tcW w:w="3914" w:type="dxa"/>
            <w:gridSpan w:val="2"/>
            <w:tcBorders>
              <w:top w:val="nil"/>
              <w:bottom w:val="nil"/>
            </w:tcBorders>
            <w:shd w:val="clear" w:color="auto" w:fill="auto"/>
            <w:tcMar>
              <w:bottom w:w="85" w:type="dxa"/>
            </w:tcMar>
          </w:tcPr>
          <w:p w:rsidR="00046658" w:rsidRDefault="00C4363D" w:rsidP="002C3C49">
            <w:pPr>
              <w:jc w:val="both"/>
              <w:rPr>
                <w:rFonts w:ascii="Myriad Pro" w:hAnsi="Myriad Pro"/>
              </w:rPr>
            </w:pPr>
            <w:r>
              <w:rPr>
                <w:rFonts w:ascii="Myriad Pro" w:hAnsi="Myriad Pro"/>
                <w:sz w:val="22"/>
                <w:szCs w:val="22"/>
              </w:rPr>
              <w:t>Recibe</w:t>
            </w:r>
            <w:r w:rsidR="002C3C49">
              <w:rPr>
                <w:rFonts w:ascii="Myriad Pro" w:hAnsi="Myriad Pro"/>
                <w:sz w:val="22"/>
                <w:szCs w:val="22"/>
              </w:rPr>
              <w:t xml:space="preserve"> y r</w:t>
            </w:r>
            <w:r>
              <w:rPr>
                <w:rFonts w:ascii="Myriad Pro" w:hAnsi="Myriad Pro"/>
                <w:sz w:val="22"/>
                <w:szCs w:val="22"/>
              </w:rPr>
              <w:t>evisa</w:t>
            </w:r>
            <w:r w:rsidR="00046658">
              <w:rPr>
                <w:rFonts w:ascii="Myriad Pro" w:hAnsi="Myriad Pro"/>
                <w:sz w:val="22"/>
                <w:szCs w:val="22"/>
              </w:rPr>
              <w:t xml:space="preserve"> </w:t>
            </w:r>
            <w:r>
              <w:rPr>
                <w:rFonts w:ascii="Myriad Pro" w:hAnsi="Myriad Pro"/>
                <w:sz w:val="22"/>
                <w:szCs w:val="22"/>
              </w:rPr>
              <w:t>los requerimientos; prepara</w:t>
            </w:r>
            <w:r w:rsidR="002C3C49">
              <w:rPr>
                <w:rFonts w:ascii="Myriad Pro" w:hAnsi="Myriad Pro"/>
                <w:sz w:val="22"/>
                <w:szCs w:val="22"/>
              </w:rPr>
              <w:t xml:space="preserve"> la salida</w:t>
            </w:r>
            <w:r w:rsidR="00046658">
              <w:rPr>
                <w:rFonts w:ascii="Myriad Pro" w:hAnsi="Myriad Pro"/>
                <w:sz w:val="22"/>
                <w:szCs w:val="22"/>
              </w:rPr>
              <w:t xml:space="preserve"> </w:t>
            </w:r>
            <w:r w:rsidR="00831C21">
              <w:rPr>
                <w:rFonts w:ascii="Myriad Pro" w:hAnsi="Myriad Pro"/>
                <w:sz w:val="22"/>
                <w:szCs w:val="22"/>
              </w:rPr>
              <w:t xml:space="preserve">revisando el </w:t>
            </w:r>
            <w:commentRangeStart w:id="123"/>
            <w:r w:rsidR="00831C21">
              <w:rPr>
                <w:rFonts w:ascii="Myriad Pro" w:hAnsi="Myriad Pro"/>
                <w:sz w:val="22"/>
                <w:szCs w:val="22"/>
              </w:rPr>
              <w:t>v</w:t>
            </w:r>
            <w:r w:rsidR="00391953">
              <w:rPr>
                <w:rFonts w:ascii="Myriad Pro" w:hAnsi="Myriad Pro"/>
                <w:sz w:val="22"/>
                <w:szCs w:val="22"/>
              </w:rPr>
              <w:t>ehículo y la</w:t>
            </w:r>
            <w:r>
              <w:rPr>
                <w:rFonts w:ascii="Myriad Pro" w:hAnsi="Myriad Pro"/>
                <w:sz w:val="22"/>
                <w:szCs w:val="22"/>
              </w:rPr>
              <w:t xml:space="preserve"> entrega</w:t>
            </w:r>
            <w:r w:rsidR="00C93A2C">
              <w:rPr>
                <w:rFonts w:ascii="Myriad Pro" w:hAnsi="Myriad Pro"/>
                <w:sz w:val="22"/>
                <w:szCs w:val="22"/>
              </w:rPr>
              <w:t xml:space="preserve"> </w:t>
            </w:r>
            <w:r w:rsidR="00391953">
              <w:rPr>
                <w:rFonts w:ascii="Myriad Pro" w:hAnsi="Myriad Pro"/>
                <w:sz w:val="22"/>
                <w:szCs w:val="22"/>
              </w:rPr>
              <w:t xml:space="preserve">de </w:t>
            </w:r>
            <w:r w:rsidR="00C93A2C">
              <w:rPr>
                <w:rFonts w:ascii="Myriad Pro" w:hAnsi="Myriad Pro"/>
                <w:sz w:val="22"/>
                <w:szCs w:val="22"/>
              </w:rPr>
              <w:t>o</w:t>
            </w:r>
            <w:r w:rsidR="00391953">
              <w:rPr>
                <w:rFonts w:ascii="Myriad Pro" w:hAnsi="Myriad Pro"/>
                <w:sz w:val="22"/>
                <w:szCs w:val="22"/>
              </w:rPr>
              <w:t>ficios de comisión</w:t>
            </w:r>
            <w:r w:rsidR="00046658">
              <w:rPr>
                <w:rFonts w:ascii="Myriad Pro" w:hAnsi="Myriad Pro"/>
                <w:sz w:val="22"/>
                <w:szCs w:val="22"/>
              </w:rPr>
              <w:t>.</w:t>
            </w:r>
            <w:commentRangeEnd w:id="123"/>
            <w:r>
              <w:rPr>
                <w:rStyle w:val="Refdecomentario"/>
              </w:rPr>
              <w:commentReference w:id="123"/>
            </w:r>
          </w:p>
        </w:tc>
        <w:tc>
          <w:tcPr>
            <w:tcW w:w="2474" w:type="dxa"/>
            <w:tcBorders>
              <w:top w:val="nil"/>
              <w:bottom w:val="nil"/>
            </w:tcBorders>
            <w:shd w:val="clear" w:color="auto" w:fill="auto"/>
            <w:tcMar>
              <w:bottom w:w="85" w:type="dxa"/>
            </w:tcMar>
          </w:tcPr>
          <w:p w:rsidR="00046658" w:rsidRPr="00D6112F" w:rsidRDefault="00C93A2C" w:rsidP="00AB2B53">
            <w:pPr>
              <w:rPr>
                <w:rFonts w:ascii="Myriad Pro" w:hAnsi="Myriad Pro"/>
              </w:rPr>
            </w:pPr>
            <w:r>
              <w:rPr>
                <w:rFonts w:ascii="Myriad Pro" w:hAnsi="Myriad Pro"/>
                <w:sz w:val="22"/>
                <w:szCs w:val="22"/>
              </w:rPr>
              <w:t>Solicitud de combustible/Oficios de comisión.</w:t>
            </w:r>
          </w:p>
        </w:tc>
      </w:tr>
      <w:tr w:rsidR="00046658" w:rsidRPr="00D6112F" w:rsidTr="0097000A">
        <w:trPr>
          <w:trHeight w:val="574"/>
        </w:trPr>
        <w:tc>
          <w:tcPr>
            <w:tcW w:w="2413" w:type="dxa"/>
            <w:tcBorders>
              <w:top w:val="nil"/>
              <w:bottom w:val="nil"/>
            </w:tcBorders>
            <w:shd w:val="clear" w:color="auto" w:fill="auto"/>
            <w:tcMar>
              <w:bottom w:w="85" w:type="dxa"/>
            </w:tcMar>
          </w:tcPr>
          <w:p w:rsidR="00046658" w:rsidRPr="00D6112F" w:rsidRDefault="00046658" w:rsidP="00AB2B53">
            <w:pPr>
              <w:rPr>
                <w:rFonts w:ascii="Myriad Pro" w:hAnsi="Myriad Pro"/>
              </w:rPr>
            </w:pPr>
          </w:p>
        </w:tc>
        <w:tc>
          <w:tcPr>
            <w:tcW w:w="838" w:type="dxa"/>
            <w:tcBorders>
              <w:top w:val="nil"/>
              <w:bottom w:val="nil"/>
            </w:tcBorders>
            <w:shd w:val="clear" w:color="auto" w:fill="auto"/>
            <w:tcMar>
              <w:bottom w:w="85" w:type="dxa"/>
            </w:tcMar>
          </w:tcPr>
          <w:p w:rsidR="00046658" w:rsidRDefault="00046658" w:rsidP="00AB2B53">
            <w:pPr>
              <w:jc w:val="center"/>
              <w:rPr>
                <w:rFonts w:ascii="Myriad Pro" w:hAnsi="Myriad Pro"/>
              </w:rPr>
            </w:pPr>
            <w:r>
              <w:rPr>
                <w:rFonts w:ascii="Myriad Pro" w:hAnsi="Myriad Pro"/>
                <w:sz w:val="22"/>
                <w:szCs w:val="22"/>
              </w:rPr>
              <w:t>6</w:t>
            </w:r>
          </w:p>
        </w:tc>
        <w:tc>
          <w:tcPr>
            <w:tcW w:w="3914" w:type="dxa"/>
            <w:gridSpan w:val="2"/>
            <w:tcBorders>
              <w:top w:val="nil"/>
              <w:bottom w:val="nil"/>
            </w:tcBorders>
            <w:shd w:val="clear" w:color="auto" w:fill="auto"/>
            <w:tcMar>
              <w:bottom w:w="85" w:type="dxa"/>
            </w:tcMar>
          </w:tcPr>
          <w:p w:rsidR="00046658" w:rsidRPr="00ED01C7" w:rsidRDefault="00C4363D" w:rsidP="00AB2B53">
            <w:pPr>
              <w:jc w:val="both"/>
              <w:rPr>
                <w:rFonts w:ascii="Myriad Pro" w:hAnsi="Myriad Pro"/>
              </w:rPr>
            </w:pPr>
            <w:r>
              <w:rPr>
                <w:rFonts w:ascii="Myriad Pro" w:hAnsi="Myriad Pro"/>
                <w:sz w:val="22"/>
                <w:szCs w:val="22"/>
              </w:rPr>
              <w:t>Sale</w:t>
            </w:r>
            <w:r w:rsidR="00ED01C7">
              <w:rPr>
                <w:rFonts w:ascii="Myriad Pro" w:hAnsi="Myriad Pro"/>
                <w:sz w:val="22"/>
                <w:szCs w:val="22"/>
              </w:rPr>
              <w:t xml:space="preserve"> </w:t>
            </w:r>
            <w:r w:rsidR="00C93A2C">
              <w:rPr>
                <w:rFonts w:ascii="Myriad Pro" w:hAnsi="Myriad Pro"/>
                <w:sz w:val="22"/>
                <w:szCs w:val="22"/>
              </w:rPr>
              <w:t>a campo todos los días alrededor de las 8 A.M.  regresando a las 15 hrs.</w:t>
            </w:r>
          </w:p>
        </w:tc>
        <w:tc>
          <w:tcPr>
            <w:tcW w:w="2474" w:type="dxa"/>
            <w:tcBorders>
              <w:top w:val="nil"/>
              <w:bottom w:val="nil"/>
            </w:tcBorders>
            <w:shd w:val="clear" w:color="auto" w:fill="auto"/>
            <w:tcMar>
              <w:bottom w:w="85" w:type="dxa"/>
            </w:tcMar>
          </w:tcPr>
          <w:p w:rsidR="00046658" w:rsidRPr="00D6112F" w:rsidRDefault="00A435FA" w:rsidP="00AB2B53">
            <w:pPr>
              <w:rPr>
                <w:rFonts w:ascii="Myriad Pro" w:hAnsi="Myriad Pro"/>
              </w:rPr>
            </w:pPr>
            <w:r>
              <w:rPr>
                <w:rFonts w:ascii="Myriad Pro" w:hAnsi="Myriad Pro"/>
                <w:sz w:val="22"/>
                <w:szCs w:val="22"/>
              </w:rPr>
              <w:t>Salida/Oficios de comisión.</w:t>
            </w:r>
          </w:p>
        </w:tc>
      </w:tr>
      <w:tr w:rsidR="00C93A2C" w:rsidRPr="00D6112F" w:rsidTr="0097000A">
        <w:trPr>
          <w:trHeight w:val="626"/>
        </w:trPr>
        <w:tc>
          <w:tcPr>
            <w:tcW w:w="2413" w:type="dxa"/>
            <w:tcBorders>
              <w:top w:val="nil"/>
              <w:bottom w:val="nil"/>
            </w:tcBorders>
            <w:shd w:val="clear" w:color="auto" w:fill="auto"/>
            <w:tcMar>
              <w:bottom w:w="85" w:type="dxa"/>
            </w:tcMar>
          </w:tcPr>
          <w:p w:rsidR="00C93A2C" w:rsidRPr="00D6112F" w:rsidRDefault="00C93A2C" w:rsidP="00AB2B53">
            <w:pPr>
              <w:rPr>
                <w:rFonts w:ascii="Myriad Pro" w:hAnsi="Myriad Pro"/>
              </w:rPr>
            </w:pPr>
          </w:p>
        </w:tc>
        <w:tc>
          <w:tcPr>
            <w:tcW w:w="838" w:type="dxa"/>
            <w:tcBorders>
              <w:top w:val="nil"/>
              <w:bottom w:val="nil"/>
            </w:tcBorders>
            <w:shd w:val="clear" w:color="auto" w:fill="auto"/>
            <w:tcMar>
              <w:bottom w:w="85" w:type="dxa"/>
            </w:tcMar>
          </w:tcPr>
          <w:p w:rsidR="00C93A2C" w:rsidRPr="00D6112F" w:rsidRDefault="00C93A2C" w:rsidP="00AB2B53">
            <w:pPr>
              <w:jc w:val="center"/>
              <w:rPr>
                <w:rFonts w:ascii="Myriad Pro" w:hAnsi="Myriad Pro"/>
              </w:rPr>
            </w:pPr>
            <w:r>
              <w:rPr>
                <w:rFonts w:ascii="Myriad Pro" w:hAnsi="Myriad Pro"/>
                <w:sz w:val="22"/>
                <w:szCs w:val="22"/>
              </w:rPr>
              <w:t>7</w:t>
            </w:r>
          </w:p>
        </w:tc>
        <w:tc>
          <w:tcPr>
            <w:tcW w:w="3914" w:type="dxa"/>
            <w:gridSpan w:val="2"/>
            <w:tcBorders>
              <w:top w:val="nil"/>
              <w:bottom w:val="nil"/>
            </w:tcBorders>
            <w:shd w:val="clear" w:color="auto" w:fill="auto"/>
            <w:tcMar>
              <w:bottom w:w="85" w:type="dxa"/>
            </w:tcMar>
          </w:tcPr>
          <w:p w:rsidR="00C93A2C" w:rsidRPr="00D6112F" w:rsidRDefault="00391953" w:rsidP="00391953">
            <w:pPr>
              <w:jc w:val="both"/>
              <w:rPr>
                <w:rFonts w:ascii="Myriad Pro" w:hAnsi="Myriad Pro"/>
              </w:rPr>
            </w:pPr>
            <w:r>
              <w:rPr>
                <w:rFonts w:ascii="Myriad Pro" w:hAnsi="Myriad Pro"/>
                <w:sz w:val="22"/>
                <w:szCs w:val="22"/>
                <w:highlight w:val="green"/>
              </w:rPr>
              <w:t>Entrega</w:t>
            </w:r>
            <w:r w:rsidR="00C93A2C">
              <w:rPr>
                <w:rFonts w:ascii="Myriad Pro" w:hAnsi="Myriad Pro"/>
                <w:sz w:val="22"/>
                <w:szCs w:val="22"/>
              </w:rPr>
              <w:t xml:space="preserve"> requerimientos de pago vivienda por vivienda.</w:t>
            </w:r>
          </w:p>
        </w:tc>
        <w:tc>
          <w:tcPr>
            <w:tcW w:w="2474" w:type="dxa"/>
            <w:tcBorders>
              <w:top w:val="nil"/>
              <w:bottom w:val="nil"/>
            </w:tcBorders>
            <w:shd w:val="clear" w:color="auto" w:fill="auto"/>
            <w:tcMar>
              <w:bottom w:w="85" w:type="dxa"/>
            </w:tcMar>
          </w:tcPr>
          <w:p w:rsidR="00C93A2C" w:rsidRPr="00D6112F" w:rsidRDefault="00C93A2C" w:rsidP="00AB2B53">
            <w:pPr>
              <w:rPr>
                <w:rFonts w:ascii="Myriad Pro" w:hAnsi="Myriad Pro"/>
              </w:rPr>
            </w:pPr>
            <w:r>
              <w:rPr>
                <w:rFonts w:ascii="Myriad Pro" w:hAnsi="Myriad Pro"/>
                <w:sz w:val="22"/>
                <w:szCs w:val="22"/>
              </w:rPr>
              <w:t>Requerimientos.</w:t>
            </w:r>
          </w:p>
        </w:tc>
      </w:tr>
      <w:tr w:rsidR="00C93A2C" w:rsidRPr="00D6112F" w:rsidTr="0097000A">
        <w:trPr>
          <w:trHeight w:val="536"/>
        </w:trPr>
        <w:tc>
          <w:tcPr>
            <w:tcW w:w="2413" w:type="dxa"/>
            <w:tcBorders>
              <w:top w:val="nil"/>
              <w:bottom w:val="nil"/>
            </w:tcBorders>
            <w:shd w:val="clear" w:color="auto" w:fill="auto"/>
            <w:tcMar>
              <w:bottom w:w="85" w:type="dxa"/>
            </w:tcMar>
          </w:tcPr>
          <w:p w:rsidR="00C93A2C" w:rsidRPr="00D6112F" w:rsidRDefault="00C93A2C" w:rsidP="00AB2B53">
            <w:pPr>
              <w:jc w:val="both"/>
              <w:rPr>
                <w:rFonts w:ascii="Myriad Pro" w:hAnsi="Myriad Pro"/>
              </w:rPr>
            </w:pPr>
          </w:p>
        </w:tc>
        <w:tc>
          <w:tcPr>
            <w:tcW w:w="838" w:type="dxa"/>
            <w:tcBorders>
              <w:top w:val="nil"/>
              <w:bottom w:val="nil"/>
            </w:tcBorders>
            <w:shd w:val="clear" w:color="auto" w:fill="auto"/>
            <w:tcMar>
              <w:bottom w:w="85" w:type="dxa"/>
            </w:tcMar>
          </w:tcPr>
          <w:p w:rsidR="00C93A2C" w:rsidRPr="00D6112F" w:rsidRDefault="00C93A2C" w:rsidP="00AB2B53">
            <w:pPr>
              <w:jc w:val="center"/>
              <w:rPr>
                <w:rFonts w:ascii="Myriad Pro" w:hAnsi="Myriad Pro"/>
              </w:rPr>
            </w:pPr>
            <w:r>
              <w:rPr>
                <w:rFonts w:ascii="Myriad Pro" w:hAnsi="Myriad Pro"/>
                <w:sz w:val="22"/>
                <w:szCs w:val="22"/>
              </w:rPr>
              <w:t>8</w:t>
            </w:r>
          </w:p>
        </w:tc>
        <w:tc>
          <w:tcPr>
            <w:tcW w:w="3914" w:type="dxa"/>
            <w:gridSpan w:val="2"/>
            <w:tcBorders>
              <w:top w:val="nil"/>
              <w:bottom w:val="nil"/>
              <w:right w:val="single" w:sz="4" w:space="0" w:color="auto"/>
            </w:tcBorders>
            <w:shd w:val="clear" w:color="auto" w:fill="auto"/>
            <w:tcMar>
              <w:bottom w:w="85" w:type="dxa"/>
            </w:tcMar>
          </w:tcPr>
          <w:p w:rsidR="00C93A2C" w:rsidRDefault="00391953" w:rsidP="00AB2B53">
            <w:pPr>
              <w:jc w:val="both"/>
              <w:rPr>
                <w:rFonts w:ascii="Myriad Pro" w:hAnsi="Myriad Pro"/>
              </w:rPr>
            </w:pPr>
            <w:r>
              <w:rPr>
                <w:rFonts w:ascii="Myriad Pro" w:hAnsi="Myriad Pro"/>
                <w:sz w:val="22"/>
                <w:szCs w:val="22"/>
                <w:highlight w:val="green"/>
              </w:rPr>
              <w:t>Exhorta</w:t>
            </w:r>
            <w:r w:rsidR="00C93A2C">
              <w:rPr>
                <w:rFonts w:ascii="Myriad Pro" w:hAnsi="Myriad Pro"/>
                <w:sz w:val="22"/>
                <w:szCs w:val="22"/>
              </w:rPr>
              <w:t xml:space="preserve"> al beneficiario, en caso de que se encuentre, a que acudan al </w:t>
            </w:r>
            <w:proofErr w:type="spellStart"/>
            <w:r w:rsidR="00C93A2C">
              <w:rPr>
                <w:rFonts w:ascii="Myriad Pro" w:hAnsi="Myriad Pro"/>
                <w:sz w:val="22"/>
                <w:szCs w:val="22"/>
              </w:rPr>
              <w:t>Invitab</w:t>
            </w:r>
            <w:proofErr w:type="spellEnd"/>
            <w:r w:rsidR="00C93A2C">
              <w:rPr>
                <w:rFonts w:ascii="Myriad Pro" w:hAnsi="Myriad Pro"/>
                <w:sz w:val="22"/>
                <w:szCs w:val="22"/>
              </w:rPr>
              <w:t xml:space="preserve"> para que reestructuren su adeudo.</w:t>
            </w:r>
          </w:p>
        </w:tc>
        <w:tc>
          <w:tcPr>
            <w:tcW w:w="2474" w:type="dxa"/>
            <w:tcBorders>
              <w:top w:val="nil"/>
              <w:left w:val="single" w:sz="4" w:space="0" w:color="auto"/>
              <w:bottom w:val="nil"/>
            </w:tcBorders>
            <w:shd w:val="clear" w:color="auto" w:fill="auto"/>
            <w:tcMar>
              <w:bottom w:w="85" w:type="dxa"/>
            </w:tcMar>
          </w:tcPr>
          <w:p w:rsidR="00C93A2C" w:rsidRPr="00D6112F" w:rsidRDefault="00C93A2C" w:rsidP="00AB2B53">
            <w:pPr>
              <w:rPr>
                <w:rFonts w:ascii="Myriad Pro" w:hAnsi="Myriad Pro"/>
              </w:rPr>
            </w:pPr>
            <w:r>
              <w:rPr>
                <w:rFonts w:ascii="Myriad Pro" w:hAnsi="Myriad Pro"/>
                <w:sz w:val="22"/>
                <w:szCs w:val="22"/>
              </w:rPr>
              <w:t>Labor de cobranza.</w:t>
            </w:r>
          </w:p>
        </w:tc>
      </w:tr>
    </w:tbl>
    <w:p w:rsidR="0097000A" w:rsidRDefault="0097000A"/>
    <w:p w:rsidR="0097000A" w:rsidRDefault="0097000A"/>
    <w:p w:rsidR="0097000A" w:rsidRDefault="0097000A"/>
    <w:p w:rsidR="0097000A" w:rsidRDefault="0097000A">
      <w:pPr>
        <w:spacing w:after="200" w:line="276" w:lineRule="auto"/>
      </w:pPr>
      <w:r>
        <w:br w:type="page"/>
      </w:r>
    </w:p>
    <w:p w:rsidR="0097000A" w:rsidRDefault="0097000A"/>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38"/>
        <w:gridCol w:w="991"/>
        <w:gridCol w:w="2923"/>
        <w:gridCol w:w="2474"/>
      </w:tblGrid>
      <w:tr w:rsidR="0097000A" w:rsidRPr="00794FA7" w:rsidTr="0007664F">
        <w:trPr>
          <w:trHeight w:val="398"/>
          <w:tblHeader/>
        </w:trPr>
        <w:tc>
          <w:tcPr>
            <w:tcW w:w="9639" w:type="dxa"/>
            <w:gridSpan w:val="5"/>
            <w:tcBorders>
              <w:top w:val="nil"/>
              <w:left w:val="nil"/>
              <w:bottom w:val="single" w:sz="4" w:space="0" w:color="auto"/>
              <w:right w:val="nil"/>
            </w:tcBorders>
            <w:shd w:val="clear" w:color="auto" w:fill="auto"/>
            <w:vAlign w:val="center"/>
          </w:tcPr>
          <w:p w:rsidR="0097000A" w:rsidRPr="009810B8" w:rsidRDefault="0097000A" w:rsidP="0007664F">
            <w:pPr>
              <w:pStyle w:val="Prrafodelista"/>
              <w:ind w:left="0"/>
              <w:jc w:val="both"/>
              <w:rPr>
                <w:rFonts w:ascii="Myriad Pro" w:hAnsi="Myriad Pro" w:cs="Arial"/>
              </w:rPr>
            </w:pPr>
            <w:r>
              <w:rPr>
                <w:rFonts w:ascii="Myriad Pro" w:hAnsi="Myriad Pro" w:cs="Arial"/>
                <w:b/>
                <w:sz w:val="20"/>
                <w:szCs w:val="22"/>
              </w:rPr>
              <w:t>Descripción Narrativa:</w:t>
            </w:r>
          </w:p>
          <w:p w:rsidR="0097000A" w:rsidRPr="009810B8" w:rsidRDefault="0097000A" w:rsidP="0007664F">
            <w:pPr>
              <w:pStyle w:val="Prrafodelista"/>
              <w:ind w:left="0"/>
              <w:jc w:val="both"/>
              <w:rPr>
                <w:rFonts w:ascii="Myriad Pro" w:hAnsi="Myriad Pro" w:cs="Arial"/>
              </w:rPr>
            </w:pPr>
            <w:r>
              <w:rPr>
                <w:rFonts w:ascii="Myriad Pro" w:hAnsi="Myriad Pro" w:cs="Arial"/>
                <w:sz w:val="22"/>
                <w:szCs w:val="22"/>
              </w:rPr>
              <w:t>Recuperación de la Cartera de Crédito</w:t>
            </w:r>
            <w:r w:rsidRPr="00925AB2">
              <w:rPr>
                <w:rFonts w:ascii="Myriad Pro" w:hAnsi="Myriad Pro" w:cs="Arial"/>
                <w:sz w:val="20"/>
                <w:szCs w:val="22"/>
              </w:rPr>
              <w:t>.</w:t>
            </w:r>
          </w:p>
        </w:tc>
      </w:tr>
      <w:tr w:rsidR="0097000A" w:rsidRPr="00794FA7" w:rsidTr="0007664F">
        <w:trPr>
          <w:trHeight w:val="581"/>
          <w:tblHeader/>
        </w:trPr>
        <w:tc>
          <w:tcPr>
            <w:tcW w:w="4242" w:type="dxa"/>
            <w:gridSpan w:val="3"/>
            <w:tcBorders>
              <w:bottom w:val="single" w:sz="4" w:space="0" w:color="auto"/>
            </w:tcBorders>
            <w:shd w:val="clear" w:color="auto" w:fill="auto"/>
            <w:vAlign w:val="center"/>
          </w:tcPr>
          <w:p w:rsidR="0097000A" w:rsidRPr="001364A9" w:rsidRDefault="0097000A" w:rsidP="0007664F">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97" w:type="dxa"/>
            <w:gridSpan w:val="2"/>
            <w:tcBorders>
              <w:bottom w:val="single" w:sz="4" w:space="0" w:color="auto"/>
            </w:tcBorders>
            <w:shd w:val="clear" w:color="auto" w:fill="auto"/>
            <w:vAlign w:val="center"/>
          </w:tcPr>
          <w:p w:rsidR="0097000A" w:rsidRPr="00794FA7" w:rsidRDefault="0097000A" w:rsidP="0007664F">
            <w:pPr>
              <w:rPr>
                <w:rFonts w:ascii="Myriad Pro" w:hAnsi="Myriad Pro" w:cs="Arial"/>
                <w:b/>
                <w:sz w:val="20"/>
              </w:rPr>
            </w:pPr>
            <w:r w:rsidRPr="00DE67E2">
              <w:rPr>
                <w:rFonts w:ascii="Myriad Pro" w:hAnsi="Myriad Pro" w:cs="Arial"/>
                <w:b/>
                <w:sz w:val="20"/>
                <w:szCs w:val="22"/>
              </w:rPr>
              <w:t>Área de adscripción:</w:t>
            </w:r>
            <w:r>
              <w:t xml:space="preserve"> </w:t>
            </w:r>
            <w:r w:rsidRPr="00910227">
              <w:rPr>
                <w:rFonts w:ascii="Myriad Pro" w:hAnsi="Myriad Pro" w:cs="Arial"/>
                <w:sz w:val="22"/>
                <w:szCs w:val="22"/>
              </w:rPr>
              <w:t>Dirección Administrativa</w:t>
            </w:r>
            <w:r w:rsidRPr="005C1BE4">
              <w:rPr>
                <w:rFonts w:ascii="Myriad Pro" w:hAnsi="Myriad Pro" w:cs="Arial"/>
                <w:sz w:val="20"/>
                <w:szCs w:val="22"/>
              </w:rPr>
              <w:t>.</w:t>
            </w:r>
          </w:p>
        </w:tc>
      </w:tr>
      <w:tr w:rsidR="0097000A" w:rsidRPr="00B403F3" w:rsidTr="0007664F">
        <w:trPr>
          <w:trHeight w:val="419"/>
          <w:tblHeader/>
        </w:trPr>
        <w:tc>
          <w:tcPr>
            <w:tcW w:w="9639" w:type="dxa"/>
            <w:gridSpan w:val="5"/>
            <w:tcBorders>
              <w:bottom w:val="single" w:sz="4" w:space="0" w:color="auto"/>
            </w:tcBorders>
            <w:shd w:val="clear" w:color="auto" w:fill="auto"/>
            <w:vAlign w:val="center"/>
          </w:tcPr>
          <w:p w:rsidR="0097000A" w:rsidRPr="00B403F3" w:rsidRDefault="0097000A" w:rsidP="0007664F">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910227">
              <w:rPr>
                <w:rFonts w:ascii="Myriad Pro" w:hAnsi="Myriad Pro" w:cs="Arial"/>
                <w:sz w:val="22"/>
                <w:szCs w:val="22"/>
              </w:rPr>
              <w:t>Dirección Administrativa.</w:t>
            </w:r>
          </w:p>
        </w:tc>
      </w:tr>
      <w:tr w:rsidR="0097000A" w:rsidRPr="00B403F3" w:rsidTr="0007664F">
        <w:trPr>
          <w:trHeight w:val="170"/>
          <w:tblHeader/>
        </w:trPr>
        <w:tc>
          <w:tcPr>
            <w:tcW w:w="9639" w:type="dxa"/>
            <w:gridSpan w:val="5"/>
            <w:tcBorders>
              <w:top w:val="single" w:sz="4" w:space="0" w:color="auto"/>
              <w:left w:val="nil"/>
              <w:bottom w:val="single" w:sz="4" w:space="0" w:color="auto"/>
              <w:right w:val="nil"/>
            </w:tcBorders>
            <w:shd w:val="clear" w:color="auto" w:fill="auto"/>
            <w:vAlign w:val="center"/>
          </w:tcPr>
          <w:p w:rsidR="0097000A" w:rsidRPr="00B403F3" w:rsidRDefault="0097000A" w:rsidP="0007664F">
            <w:pPr>
              <w:rPr>
                <w:rFonts w:ascii="Myriad Pro" w:hAnsi="Myriad Pro" w:cs="Arial"/>
                <w:sz w:val="20"/>
              </w:rPr>
            </w:pPr>
          </w:p>
        </w:tc>
      </w:tr>
      <w:tr w:rsidR="0097000A" w:rsidRPr="00794FA7" w:rsidTr="0007664F">
        <w:trPr>
          <w:trHeight w:val="681"/>
          <w:tblHeader/>
        </w:trPr>
        <w:tc>
          <w:tcPr>
            <w:tcW w:w="2413" w:type="dxa"/>
            <w:tcBorders>
              <w:top w:val="single" w:sz="4" w:space="0" w:color="auto"/>
              <w:bottom w:val="single" w:sz="4" w:space="0" w:color="auto"/>
            </w:tcBorders>
            <w:shd w:val="clear" w:color="auto" w:fill="auto"/>
            <w:vAlign w:val="center"/>
          </w:tcPr>
          <w:p w:rsidR="0097000A" w:rsidRPr="00794FA7" w:rsidRDefault="0097000A" w:rsidP="0007664F">
            <w:pPr>
              <w:jc w:val="center"/>
              <w:rPr>
                <w:rFonts w:ascii="Myriad Pro" w:hAnsi="Myriad Pro" w:cs="Arial"/>
                <w:b/>
                <w:sz w:val="20"/>
              </w:rPr>
            </w:pPr>
            <w:r w:rsidRPr="00794FA7">
              <w:rPr>
                <w:rFonts w:ascii="Myriad Pro" w:hAnsi="Myriad Pro" w:cs="Arial"/>
                <w:b/>
                <w:sz w:val="20"/>
                <w:szCs w:val="22"/>
              </w:rPr>
              <w:t>Responsable</w:t>
            </w:r>
          </w:p>
        </w:tc>
        <w:tc>
          <w:tcPr>
            <w:tcW w:w="838" w:type="dxa"/>
            <w:tcBorders>
              <w:top w:val="single" w:sz="4" w:space="0" w:color="auto"/>
              <w:bottom w:val="single" w:sz="4" w:space="0" w:color="auto"/>
            </w:tcBorders>
            <w:shd w:val="clear" w:color="auto" w:fill="auto"/>
            <w:vAlign w:val="center"/>
          </w:tcPr>
          <w:p w:rsidR="0097000A" w:rsidRDefault="0097000A" w:rsidP="0007664F">
            <w:pPr>
              <w:jc w:val="center"/>
              <w:rPr>
                <w:rFonts w:ascii="Myriad Pro" w:hAnsi="Myriad Pro" w:cs="Arial"/>
                <w:b/>
                <w:sz w:val="20"/>
              </w:rPr>
            </w:pPr>
            <w:proofErr w:type="spellStart"/>
            <w:r>
              <w:rPr>
                <w:rFonts w:ascii="Myriad Pro" w:hAnsi="Myriad Pro" w:cs="Arial"/>
                <w:b/>
                <w:sz w:val="20"/>
                <w:szCs w:val="22"/>
              </w:rPr>
              <w:t>Act</w:t>
            </w:r>
            <w:proofErr w:type="spellEnd"/>
          </w:p>
          <w:p w:rsidR="0097000A" w:rsidRPr="00794FA7" w:rsidRDefault="0097000A" w:rsidP="0007664F">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3914" w:type="dxa"/>
            <w:gridSpan w:val="2"/>
            <w:tcBorders>
              <w:top w:val="single" w:sz="4" w:space="0" w:color="auto"/>
              <w:bottom w:val="single" w:sz="4" w:space="0" w:color="auto"/>
            </w:tcBorders>
            <w:shd w:val="clear" w:color="auto" w:fill="auto"/>
            <w:vAlign w:val="center"/>
          </w:tcPr>
          <w:p w:rsidR="0097000A" w:rsidRPr="00794FA7" w:rsidRDefault="0097000A" w:rsidP="0007664F">
            <w:pPr>
              <w:jc w:val="center"/>
              <w:rPr>
                <w:rFonts w:ascii="Myriad Pro" w:hAnsi="Myriad Pro" w:cs="Arial"/>
                <w:b/>
                <w:sz w:val="20"/>
              </w:rPr>
            </w:pPr>
            <w:r w:rsidRPr="00794FA7">
              <w:rPr>
                <w:rFonts w:ascii="Myriad Pro" w:hAnsi="Myriad Pro" w:cs="Arial"/>
                <w:b/>
                <w:sz w:val="20"/>
                <w:szCs w:val="22"/>
              </w:rPr>
              <w:t>Descripción de  actividad</w:t>
            </w:r>
          </w:p>
        </w:tc>
        <w:tc>
          <w:tcPr>
            <w:tcW w:w="2474" w:type="dxa"/>
            <w:tcBorders>
              <w:top w:val="single" w:sz="4" w:space="0" w:color="auto"/>
              <w:bottom w:val="single" w:sz="4" w:space="0" w:color="auto"/>
            </w:tcBorders>
            <w:shd w:val="clear" w:color="auto" w:fill="auto"/>
            <w:vAlign w:val="center"/>
          </w:tcPr>
          <w:p w:rsidR="0097000A" w:rsidRPr="00794FA7" w:rsidRDefault="0097000A" w:rsidP="0007664F">
            <w:pPr>
              <w:jc w:val="center"/>
              <w:rPr>
                <w:rFonts w:ascii="Myriad Pro" w:hAnsi="Myriad Pro" w:cs="Arial"/>
                <w:b/>
                <w:sz w:val="20"/>
              </w:rPr>
            </w:pPr>
            <w:r>
              <w:rPr>
                <w:rFonts w:ascii="Myriad Pro" w:hAnsi="Myriad Pro" w:cs="Arial"/>
                <w:b/>
                <w:sz w:val="20"/>
                <w:szCs w:val="22"/>
              </w:rPr>
              <w:t>Evidencia</w:t>
            </w:r>
          </w:p>
        </w:tc>
      </w:tr>
      <w:tr w:rsidR="00B0498C" w:rsidRPr="00D6112F" w:rsidTr="0097000A">
        <w:trPr>
          <w:trHeight w:val="536"/>
        </w:trPr>
        <w:tc>
          <w:tcPr>
            <w:tcW w:w="2413" w:type="dxa"/>
            <w:tcBorders>
              <w:top w:val="nil"/>
              <w:bottom w:val="nil"/>
            </w:tcBorders>
            <w:shd w:val="clear" w:color="auto" w:fill="auto"/>
            <w:tcMar>
              <w:bottom w:w="85" w:type="dxa"/>
            </w:tcMar>
          </w:tcPr>
          <w:p w:rsidR="00B0498C" w:rsidRPr="00D6112F" w:rsidRDefault="00B0498C" w:rsidP="00AB2B53">
            <w:pPr>
              <w:jc w:val="both"/>
              <w:rPr>
                <w:rFonts w:ascii="Myriad Pro" w:hAnsi="Myriad Pro"/>
              </w:rPr>
            </w:pPr>
          </w:p>
        </w:tc>
        <w:tc>
          <w:tcPr>
            <w:tcW w:w="838" w:type="dxa"/>
            <w:tcBorders>
              <w:top w:val="nil"/>
              <w:bottom w:val="nil"/>
            </w:tcBorders>
            <w:shd w:val="clear" w:color="auto" w:fill="auto"/>
            <w:tcMar>
              <w:bottom w:w="85" w:type="dxa"/>
            </w:tcMar>
          </w:tcPr>
          <w:p w:rsidR="00B0498C" w:rsidRPr="00D6112F" w:rsidRDefault="006F1F81" w:rsidP="00AB2B53">
            <w:pPr>
              <w:jc w:val="center"/>
              <w:rPr>
                <w:rFonts w:ascii="Myriad Pro" w:hAnsi="Myriad Pro"/>
              </w:rPr>
            </w:pPr>
            <w:r>
              <w:rPr>
                <w:rFonts w:ascii="Myriad Pro" w:hAnsi="Myriad Pro"/>
                <w:sz w:val="22"/>
                <w:szCs w:val="22"/>
              </w:rPr>
              <w:t>9</w:t>
            </w:r>
          </w:p>
        </w:tc>
        <w:tc>
          <w:tcPr>
            <w:tcW w:w="3914" w:type="dxa"/>
            <w:gridSpan w:val="2"/>
            <w:tcBorders>
              <w:top w:val="nil"/>
              <w:bottom w:val="nil"/>
              <w:right w:val="single" w:sz="4" w:space="0" w:color="auto"/>
            </w:tcBorders>
            <w:shd w:val="clear" w:color="auto" w:fill="auto"/>
            <w:tcMar>
              <w:bottom w:w="85" w:type="dxa"/>
            </w:tcMar>
          </w:tcPr>
          <w:p w:rsidR="00B0498C" w:rsidRPr="00D6112F" w:rsidRDefault="00D52BD5" w:rsidP="00B874C1">
            <w:pPr>
              <w:jc w:val="both"/>
              <w:rPr>
                <w:rFonts w:ascii="Myriad Pro" w:hAnsi="Myriad Pro"/>
              </w:rPr>
            </w:pPr>
            <w:commentRangeStart w:id="124"/>
            <w:r w:rsidRPr="00ED01C7">
              <w:rPr>
                <w:rFonts w:ascii="Myriad Pro" w:hAnsi="Myriad Pro"/>
                <w:sz w:val="22"/>
                <w:szCs w:val="22"/>
                <w:highlight w:val="green"/>
              </w:rPr>
              <w:t>A</w:t>
            </w:r>
            <w:r w:rsidR="00B874C1">
              <w:rPr>
                <w:rFonts w:ascii="Myriad Pro" w:hAnsi="Myriad Pro"/>
                <w:sz w:val="22"/>
                <w:szCs w:val="22"/>
                <w:highlight w:val="green"/>
              </w:rPr>
              <w:t>nota</w:t>
            </w:r>
            <w:r w:rsidR="00B874C1">
              <w:rPr>
                <w:rFonts w:ascii="Myriad Pro" w:hAnsi="Myriad Pro"/>
                <w:sz w:val="22"/>
                <w:szCs w:val="22"/>
              </w:rPr>
              <w:t xml:space="preserve"> todas las incidencias</w:t>
            </w:r>
            <w:r>
              <w:rPr>
                <w:rFonts w:ascii="Myriad Pro" w:hAnsi="Myriad Pro"/>
                <w:sz w:val="22"/>
                <w:szCs w:val="22"/>
              </w:rPr>
              <w:t>;</w:t>
            </w:r>
            <w:r w:rsidR="00044F77">
              <w:rPr>
                <w:rFonts w:ascii="Myriad Pro" w:hAnsi="Myriad Pro"/>
                <w:sz w:val="22"/>
                <w:szCs w:val="22"/>
              </w:rPr>
              <w:t xml:space="preserve"> si </w:t>
            </w:r>
            <w:r w:rsidR="00B874C1">
              <w:rPr>
                <w:rFonts w:ascii="Myriad Pro" w:hAnsi="Myriad Pro"/>
                <w:sz w:val="22"/>
                <w:szCs w:val="22"/>
              </w:rPr>
              <w:t>se encontró al</w:t>
            </w:r>
            <w:r w:rsidR="00044F77">
              <w:rPr>
                <w:rFonts w:ascii="Myriad Pro" w:hAnsi="Myriad Pro"/>
                <w:sz w:val="22"/>
                <w:szCs w:val="22"/>
              </w:rPr>
              <w:t xml:space="preserve"> beneficiario; </w:t>
            </w:r>
            <w:r w:rsidR="006F1F81">
              <w:rPr>
                <w:rFonts w:ascii="Myriad Pro" w:hAnsi="Myriad Pro"/>
                <w:sz w:val="22"/>
                <w:szCs w:val="22"/>
              </w:rPr>
              <w:t xml:space="preserve">si la vivienda </w:t>
            </w:r>
            <w:r w:rsidR="00B874C1">
              <w:rPr>
                <w:rFonts w:ascii="Myriad Pro" w:hAnsi="Myriad Pro"/>
                <w:sz w:val="22"/>
                <w:szCs w:val="22"/>
              </w:rPr>
              <w:t>está des</w:t>
            </w:r>
            <w:r>
              <w:rPr>
                <w:rFonts w:ascii="Myriad Pro" w:hAnsi="Myriad Pro"/>
                <w:sz w:val="22"/>
                <w:szCs w:val="22"/>
              </w:rPr>
              <w:t xml:space="preserve">habitada; </w:t>
            </w:r>
            <w:r w:rsidR="00044F77">
              <w:rPr>
                <w:rFonts w:ascii="Myriad Pro" w:hAnsi="Myriad Pro"/>
                <w:sz w:val="22"/>
                <w:szCs w:val="22"/>
              </w:rPr>
              <w:t xml:space="preserve">si están </w:t>
            </w:r>
            <w:r>
              <w:rPr>
                <w:rFonts w:ascii="Myriad Pro" w:hAnsi="Myriad Pro"/>
                <w:sz w:val="22"/>
                <w:szCs w:val="22"/>
              </w:rPr>
              <w:t>invad</w:t>
            </w:r>
            <w:r w:rsidR="00044F77">
              <w:rPr>
                <w:rFonts w:ascii="Myriad Pro" w:hAnsi="Myriad Pro"/>
                <w:sz w:val="22"/>
                <w:szCs w:val="22"/>
              </w:rPr>
              <w:t xml:space="preserve">idas o </w:t>
            </w:r>
            <w:r w:rsidR="00B874C1">
              <w:rPr>
                <w:rFonts w:ascii="Myriad Pro" w:hAnsi="Myriad Pro"/>
                <w:sz w:val="22"/>
                <w:szCs w:val="22"/>
              </w:rPr>
              <w:t xml:space="preserve">alquiladas, </w:t>
            </w:r>
            <w:r w:rsidR="00044F77">
              <w:rPr>
                <w:rFonts w:ascii="Myriad Pro" w:hAnsi="Myriad Pro"/>
                <w:sz w:val="22"/>
                <w:szCs w:val="22"/>
              </w:rPr>
              <w:t>si son</w:t>
            </w:r>
            <w:r>
              <w:rPr>
                <w:rFonts w:ascii="Myriad Pro" w:hAnsi="Myriad Pro"/>
                <w:sz w:val="22"/>
                <w:szCs w:val="22"/>
              </w:rPr>
              <w:t xml:space="preserve"> lotes baldíos</w:t>
            </w:r>
            <w:r w:rsidR="006F1F81">
              <w:rPr>
                <w:rFonts w:ascii="Myriad Pro" w:hAnsi="Myriad Pro"/>
                <w:sz w:val="22"/>
                <w:szCs w:val="22"/>
              </w:rPr>
              <w:t xml:space="preserve"> o cualquier otro incidente</w:t>
            </w:r>
            <w:r w:rsidR="00C93A2C">
              <w:rPr>
                <w:rFonts w:ascii="Myriad Pro" w:hAnsi="Myriad Pro"/>
                <w:sz w:val="22"/>
                <w:szCs w:val="22"/>
              </w:rPr>
              <w:t xml:space="preserve"> que sea relevante</w:t>
            </w:r>
            <w:r w:rsidR="006F1F81">
              <w:rPr>
                <w:rFonts w:ascii="Myriad Pro" w:hAnsi="Myriad Pro"/>
                <w:sz w:val="22"/>
                <w:szCs w:val="22"/>
              </w:rPr>
              <w:t xml:space="preserve"> y las entregan al Jefe del Departamento.</w:t>
            </w:r>
            <w:commentRangeEnd w:id="124"/>
            <w:r w:rsidR="00ED01C7">
              <w:rPr>
                <w:rStyle w:val="Refdecomentario"/>
              </w:rPr>
              <w:commentReference w:id="124"/>
            </w:r>
          </w:p>
        </w:tc>
        <w:tc>
          <w:tcPr>
            <w:tcW w:w="2474" w:type="dxa"/>
            <w:tcBorders>
              <w:top w:val="nil"/>
              <w:left w:val="single" w:sz="4" w:space="0" w:color="auto"/>
              <w:bottom w:val="nil"/>
            </w:tcBorders>
            <w:shd w:val="clear" w:color="auto" w:fill="auto"/>
            <w:tcMar>
              <w:bottom w:w="85" w:type="dxa"/>
            </w:tcMar>
          </w:tcPr>
          <w:p w:rsidR="00B0498C" w:rsidRPr="00D6112F" w:rsidRDefault="006F1F81" w:rsidP="00AB2B53">
            <w:pPr>
              <w:rPr>
                <w:rFonts w:ascii="Myriad Pro" w:hAnsi="Myriad Pro"/>
              </w:rPr>
            </w:pPr>
            <w:r>
              <w:rPr>
                <w:rFonts w:ascii="Myriad Pro" w:hAnsi="Myriad Pro"/>
                <w:sz w:val="22"/>
                <w:szCs w:val="22"/>
              </w:rPr>
              <w:t>Incidencias.</w:t>
            </w:r>
          </w:p>
        </w:tc>
      </w:tr>
      <w:tr w:rsidR="00B0498C" w:rsidRPr="00046658" w:rsidTr="0097000A">
        <w:trPr>
          <w:trHeight w:val="702"/>
        </w:trPr>
        <w:tc>
          <w:tcPr>
            <w:tcW w:w="2413" w:type="dxa"/>
            <w:tcBorders>
              <w:top w:val="nil"/>
              <w:bottom w:val="nil"/>
            </w:tcBorders>
            <w:shd w:val="clear" w:color="auto" w:fill="auto"/>
            <w:tcMar>
              <w:bottom w:w="85" w:type="dxa"/>
            </w:tcMar>
          </w:tcPr>
          <w:p w:rsidR="00B0498C" w:rsidRPr="00046658" w:rsidRDefault="006F1F81" w:rsidP="00AB2B53">
            <w:pPr>
              <w:rPr>
                <w:rFonts w:ascii="Myriad Pro" w:hAnsi="Myriad Pro"/>
              </w:rPr>
            </w:pPr>
            <w:commentRangeStart w:id="125"/>
            <w:commentRangeStart w:id="126"/>
            <w:r>
              <w:rPr>
                <w:rFonts w:ascii="Myriad Pro" w:hAnsi="Myriad Pro"/>
                <w:sz w:val="22"/>
                <w:szCs w:val="22"/>
              </w:rPr>
              <w:t>Departamento de Recuperación Foránea.</w:t>
            </w:r>
            <w:commentRangeEnd w:id="125"/>
            <w:r w:rsidR="00ED01C7">
              <w:rPr>
                <w:rStyle w:val="Refdecomentario"/>
              </w:rPr>
              <w:commentReference w:id="125"/>
            </w:r>
            <w:commentRangeEnd w:id="126"/>
            <w:r w:rsidR="00470C26">
              <w:rPr>
                <w:rStyle w:val="Refdecomentario"/>
              </w:rPr>
              <w:commentReference w:id="126"/>
            </w:r>
          </w:p>
        </w:tc>
        <w:tc>
          <w:tcPr>
            <w:tcW w:w="838" w:type="dxa"/>
            <w:tcBorders>
              <w:top w:val="nil"/>
              <w:bottom w:val="nil"/>
            </w:tcBorders>
            <w:shd w:val="clear" w:color="auto" w:fill="auto"/>
            <w:tcMar>
              <w:bottom w:w="85" w:type="dxa"/>
            </w:tcMar>
          </w:tcPr>
          <w:p w:rsidR="00B0498C" w:rsidRPr="00046658" w:rsidRDefault="006F1F81" w:rsidP="00AB2B53">
            <w:pPr>
              <w:jc w:val="center"/>
              <w:rPr>
                <w:rFonts w:ascii="Myriad Pro" w:hAnsi="Myriad Pro"/>
              </w:rPr>
            </w:pPr>
            <w:r>
              <w:rPr>
                <w:rFonts w:ascii="Myriad Pro" w:hAnsi="Myriad Pro"/>
                <w:sz w:val="22"/>
                <w:szCs w:val="22"/>
              </w:rPr>
              <w:t>10</w:t>
            </w:r>
          </w:p>
        </w:tc>
        <w:tc>
          <w:tcPr>
            <w:tcW w:w="3914" w:type="dxa"/>
            <w:gridSpan w:val="2"/>
            <w:tcBorders>
              <w:top w:val="nil"/>
              <w:bottom w:val="nil"/>
              <w:right w:val="single" w:sz="4" w:space="0" w:color="auto"/>
            </w:tcBorders>
            <w:shd w:val="clear" w:color="auto" w:fill="auto"/>
            <w:tcMar>
              <w:bottom w:w="85" w:type="dxa"/>
            </w:tcMar>
          </w:tcPr>
          <w:p w:rsidR="00B0498C" w:rsidRPr="00046658" w:rsidRDefault="006F1F81" w:rsidP="00AB2B53">
            <w:pPr>
              <w:jc w:val="both"/>
              <w:rPr>
                <w:rFonts w:ascii="Myriad Pro" w:hAnsi="Myriad Pro"/>
              </w:rPr>
            </w:pPr>
            <w:r>
              <w:rPr>
                <w:rFonts w:ascii="Myriad Pro" w:hAnsi="Myriad Pro"/>
                <w:sz w:val="22"/>
                <w:szCs w:val="22"/>
              </w:rPr>
              <w:t>Recibe el reporte de inciden</w:t>
            </w:r>
            <w:r w:rsidR="000F5B9D">
              <w:rPr>
                <w:rFonts w:ascii="Myriad Pro" w:hAnsi="Myriad Pro"/>
                <w:sz w:val="22"/>
                <w:szCs w:val="22"/>
              </w:rPr>
              <w:t xml:space="preserve">cias, </w:t>
            </w:r>
            <w:r>
              <w:rPr>
                <w:rFonts w:ascii="Myriad Pro" w:hAnsi="Myriad Pro"/>
                <w:sz w:val="22"/>
                <w:szCs w:val="22"/>
              </w:rPr>
              <w:t>las captura y registra en el sistema de Crédito.</w:t>
            </w:r>
          </w:p>
        </w:tc>
        <w:tc>
          <w:tcPr>
            <w:tcW w:w="2474" w:type="dxa"/>
            <w:tcBorders>
              <w:top w:val="nil"/>
              <w:left w:val="single" w:sz="4" w:space="0" w:color="auto"/>
              <w:bottom w:val="nil"/>
            </w:tcBorders>
            <w:shd w:val="clear" w:color="auto" w:fill="auto"/>
            <w:tcMar>
              <w:bottom w:w="85" w:type="dxa"/>
            </w:tcMar>
          </w:tcPr>
          <w:p w:rsidR="00B0498C" w:rsidRPr="00046658" w:rsidRDefault="006F1F81" w:rsidP="00AB2B53">
            <w:pPr>
              <w:rPr>
                <w:rFonts w:ascii="Myriad Pro" w:hAnsi="Myriad Pro"/>
              </w:rPr>
            </w:pPr>
            <w:r>
              <w:rPr>
                <w:rFonts w:ascii="Myriad Pro" w:hAnsi="Myriad Pro"/>
                <w:sz w:val="22"/>
                <w:szCs w:val="22"/>
              </w:rPr>
              <w:t>Reporte de Incidencias.</w:t>
            </w:r>
          </w:p>
        </w:tc>
      </w:tr>
      <w:tr w:rsidR="00B0498C" w:rsidRPr="00046658" w:rsidTr="0097000A">
        <w:trPr>
          <w:trHeight w:val="548"/>
        </w:trPr>
        <w:tc>
          <w:tcPr>
            <w:tcW w:w="2413" w:type="dxa"/>
            <w:tcBorders>
              <w:top w:val="nil"/>
              <w:bottom w:val="single" w:sz="4" w:space="0" w:color="auto"/>
            </w:tcBorders>
            <w:shd w:val="clear" w:color="auto" w:fill="auto"/>
            <w:tcMar>
              <w:bottom w:w="85" w:type="dxa"/>
            </w:tcMar>
          </w:tcPr>
          <w:p w:rsidR="00B0498C" w:rsidRPr="00046658" w:rsidRDefault="00B0498C" w:rsidP="00AB2B53">
            <w:pPr>
              <w:rPr>
                <w:rFonts w:ascii="Myriad Pro" w:hAnsi="Myriad Pro"/>
              </w:rPr>
            </w:pPr>
          </w:p>
        </w:tc>
        <w:tc>
          <w:tcPr>
            <w:tcW w:w="838" w:type="dxa"/>
            <w:tcBorders>
              <w:top w:val="nil"/>
              <w:bottom w:val="single" w:sz="4" w:space="0" w:color="auto"/>
            </w:tcBorders>
            <w:shd w:val="clear" w:color="auto" w:fill="auto"/>
            <w:tcMar>
              <w:bottom w:w="85" w:type="dxa"/>
            </w:tcMar>
          </w:tcPr>
          <w:p w:rsidR="00B0498C" w:rsidRPr="00046658" w:rsidRDefault="00B0498C" w:rsidP="00AB2B53">
            <w:pPr>
              <w:jc w:val="center"/>
              <w:rPr>
                <w:rFonts w:ascii="Myriad Pro" w:hAnsi="Myriad Pro"/>
              </w:rPr>
            </w:pPr>
          </w:p>
        </w:tc>
        <w:tc>
          <w:tcPr>
            <w:tcW w:w="3914" w:type="dxa"/>
            <w:gridSpan w:val="2"/>
            <w:tcBorders>
              <w:top w:val="nil"/>
              <w:bottom w:val="single" w:sz="4" w:space="0" w:color="auto"/>
            </w:tcBorders>
            <w:shd w:val="clear" w:color="auto" w:fill="auto"/>
            <w:tcMar>
              <w:bottom w:w="85" w:type="dxa"/>
            </w:tcMar>
          </w:tcPr>
          <w:p w:rsidR="00B0498C" w:rsidRPr="00A70A39" w:rsidRDefault="006F1F81" w:rsidP="006F1F81">
            <w:pPr>
              <w:jc w:val="center"/>
              <w:rPr>
                <w:rFonts w:ascii="Myriad Pro" w:hAnsi="Myriad Pro"/>
                <w:b/>
              </w:rPr>
            </w:pPr>
            <w:r w:rsidRPr="00A70A39">
              <w:rPr>
                <w:rFonts w:ascii="Myriad Pro" w:hAnsi="Myriad Pro"/>
                <w:b/>
                <w:sz w:val="22"/>
                <w:szCs w:val="22"/>
              </w:rPr>
              <w:t>FIN DE PROCEDIMIENTO.</w:t>
            </w:r>
          </w:p>
        </w:tc>
        <w:tc>
          <w:tcPr>
            <w:tcW w:w="2474" w:type="dxa"/>
            <w:tcBorders>
              <w:top w:val="nil"/>
              <w:bottom w:val="single" w:sz="4" w:space="0" w:color="auto"/>
            </w:tcBorders>
            <w:shd w:val="clear" w:color="auto" w:fill="auto"/>
            <w:tcMar>
              <w:bottom w:w="85" w:type="dxa"/>
            </w:tcMar>
          </w:tcPr>
          <w:p w:rsidR="00B0498C" w:rsidRPr="00046658" w:rsidRDefault="00B0498C" w:rsidP="00AB2B53">
            <w:pPr>
              <w:rPr>
                <w:rFonts w:ascii="Myriad Pro" w:hAnsi="Myriad Pro"/>
              </w:rPr>
            </w:pPr>
          </w:p>
        </w:tc>
      </w:tr>
    </w:tbl>
    <w:p w:rsidR="00594497" w:rsidRDefault="00594497" w:rsidP="00D72CFF">
      <w:pPr>
        <w:jc w:val="both"/>
        <w:rPr>
          <w:rFonts w:ascii="Myriad Pro" w:hAnsi="Myriad Pro" w:cs="Arial"/>
          <w:sz w:val="22"/>
        </w:rPr>
      </w:pPr>
    </w:p>
    <w:p w:rsidR="002C5B15" w:rsidRDefault="002C5B15">
      <w:pPr>
        <w:spacing w:after="200" w:line="276" w:lineRule="auto"/>
        <w:rPr>
          <w:rFonts w:ascii="Myriad Pro" w:hAnsi="Myriad Pro" w:cs="Arial"/>
          <w:sz w:val="22"/>
        </w:rPr>
      </w:pPr>
      <w:r>
        <w:rPr>
          <w:rFonts w:ascii="Myriad Pro" w:hAnsi="Myriad Pro" w:cs="Arial"/>
          <w:sz w:val="22"/>
        </w:rPr>
        <w:br w:type="page"/>
      </w:r>
    </w:p>
    <w:p w:rsidR="00B25EB0" w:rsidRDefault="00B25EB0" w:rsidP="00D72CFF">
      <w:pPr>
        <w:jc w:val="both"/>
        <w:rPr>
          <w:rFonts w:ascii="Myriad Pro" w:hAnsi="Myriad Pro" w:cs="Arial"/>
          <w:sz w:val="22"/>
        </w:rPr>
      </w:pPr>
    </w:p>
    <w:tbl>
      <w:tblPr>
        <w:tblW w:w="9639" w:type="dxa"/>
        <w:tblInd w:w="-459"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103"/>
      </w:tblGrid>
      <w:tr w:rsidR="00377E8E" w:rsidRPr="0089467D" w:rsidTr="006153ED">
        <w:trPr>
          <w:trHeight w:val="647"/>
          <w:tblHeader/>
        </w:trPr>
        <w:tc>
          <w:tcPr>
            <w:tcW w:w="9639" w:type="dxa"/>
            <w:gridSpan w:val="2"/>
            <w:tcBorders>
              <w:top w:val="single" w:sz="4" w:space="0" w:color="auto"/>
            </w:tcBorders>
            <w:shd w:val="clear" w:color="auto" w:fill="auto"/>
            <w:vAlign w:val="center"/>
          </w:tcPr>
          <w:p w:rsidR="00377E8E" w:rsidRDefault="00377E8E" w:rsidP="00AB2B53">
            <w:pPr>
              <w:pStyle w:val="Prrafodelista"/>
              <w:ind w:left="0"/>
              <w:rPr>
                <w:rFonts w:ascii="Myriad Pro" w:hAnsi="Myriad Pro" w:cs="Arial"/>
                <w:b/>
              </w:rPr>
            </w:pPr>
            <w:r>
              <w:rPr>
                <w:rFonts w:ascii="Myriad Pro" w:hAnsi="Myriad Pro" w:cs="Arial"/>
                <w:b/>
                <w:sz w:val="22"/>
                <w:szCs w:val="22"/>
              </w:rPr>
              <w:t>Diagrama de Flujo.</w:t>
            </w:r>
          </w:p>
          <w:p w:rsidR="00377E8E" w:rsidRPr="0089467D" w:rsidRDefault="005B5B71" w:rsidP="00AB2B53">
            <w:pPr>
              <w:pStyle w:val="Prrafodelista"/>
              <w:ind w:left="0"/>
              <w:rPr>
                <w:rFonts w:ascii="Myriad Pro" w:hAnsi="Myriad Pro" w:cs="Arial"/>
                <w:b/>
                <w:sz w:val="20"/>
              </w:rPr>
            </w:pPr>
            <w:r>
              <w:rPr>
                <w:rFonts w:ascii="Myriad Pro" w:hAnsi="Myriad Pro" w:cs="Arial"/>
                <w:sz w:val="22"/>
                <w:szCs w:val="22"/>
              </w:rPr>
              <w:t>Recuperación de la Cartera de Crédito.</w:t>
            </w:r>
          </w:p>
        </w:tc>
      </w:tr>
      <w:tr w:rsidR="007700BE" w:rsidRPr="00DE67E2" w:rsidTr="006153ED">
        <w:trPr>
          <w:trHeight w:val="483"/>
          <w:tblHeader/>
        </w:trPr>
        <w:tc>
          <w:tcPr>
            <w:tcW w:w="4536" w:type="dxa"/>
            <w:shd w:val="clear" w:color="auto" w:fill="auto"/>
            <w:vAlign w:val="center"/>
          </w:tcPr>
          <w:p w:rsidR="007700BE" w:rsidRPr="001364A9" w:rsidRDefault="007700BE"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103" w:type="dxa"/>
            <w:vAlign w:val="center"/>
          </w:tcPr>
          <w:p w:rsidR="007700BE" w:rsidRPr="00DE67E2" w:rsidRDefault="007700BE" w:rsidP="00AB2B53">
            <w:pPr>
              <w:rPr>
                <w:rFonts w:ascii="Myriad Pro" w:hAnsi="Myriad Pro" w:cs="Arial"/>
                <w:b/>
                <w:sz w:val="20"/>
              </w:rPr>
            </w:pPr>
            <w:r>
              <w:rPr>
                <w:rFonts w:ascii="Myriad Pro" w:hAnsi="Myriad Pro" w:cs="Arial"/>
                <w:b/>
                <w:sz w:val="20"/>
                <w:szCs w:val="22"/>
              </w:rPr>
              <w:t>Área de Adscripción</w:t>
            </w:r>
            <w:r w:rsidRPr="00394F88">
              <w:rPr>
                <w:rFonts w:ascii="Myriad Pro" w:hAnsi="Myriad Pro" w:cs="Arial"/>
                <w:sz w:val="20"/>
                <w:szCs w:val="22"/>
              </w:rPr>
              <w:t xml:space="preserve">: </w:t>
            </w:r>
            <w:r w:rsidRPr="005C0D79">
              <w:rPr>
                <w:rFonts w:ascii="Myriad Pro" w:hAnsi="Myriad Pro" w:cs="Arial"/>
                <w:sz w:val="22"/>
                <w:szCs w:val="22"/>
              </w:rPr>
              <w:t>Dirección Administrativa</w:t>
            </w:r>
            <w:r>
              <w:rPr>
                <w:rFonts w:ascii="Myriad Pro" w:hAnsi="Myriad Pro" w:cs="Arial"/>
                <w:sz w:val="22"/>
                <w:szCs w:val="22"/>
              </w:rPr>
              <w:t>.</w:t>
            </w:r>
          </w:p>
        </w:tc>
      </w:tr>
      <w:tr w:rsidR="00377E8E" w:rsidRPr="00B403F3" w:rsidTr="006153ED">
        <w:trPr>
          <w:trHeight w:val="413"/>
          <w:tblHeader/>
        </w:trPr>
        <w:tc>
          <w:tcPr>
            <w:tcW w:w="9639" w:type="dxa"/>
            <w:gridSpan w:val="2"/>
            <w:tcBorders>
              <w:bottom w:val="single" w:sz="4" w:space="0" w:color="auto"/>
            </w:tcBorders>
            <w:shd w:val="clear" w:color="auto" w:fill="auto"/>
            <w:vAlign w:val="center"/>
          </w:tcPr>
          <w:p w:rsidR="00377E8E" w:rsidRPr="00B403F3" w:rsidRDefault="00377E8E" w:rsidP="00AB2B53">
            <w:pPr>
              <w:rPr>
                <w:rFonts w:ascii="Myriad Pro" w:hAnsi="Myriad Pro" w:cs="Arial"/>
                <w:sz w:val="20"/>
              </w:rPr>
            </w:pPr>
            <w:commentRangeStart w:id="127"/>
            <w:r w:rsidRPr="00794FA7">
              <w:rPr>
                <w:rFonts w:ascii="Myriad Pro" w:hAnsi="Myriad Pro" w:cs="Arial"/>
                <w:b/>
                <w:sz w:val="20"/>
                <w:szCs w:val="22"/>
              </w:rPr>
              <w:t>Unidad responsable:</w:t>
            </w:r>
            <w:r>
              <w:rPr>
                <w:rFonts w:ascii="Myriad Pro" w:hAnsi="Myriad Pro" w:cs="Arial"/>
                <w:sz w:val="20"/>
                <w:szCs w:val="22"/>
              </w:rPr>
              <w:t xml:space="preserve"> </w:t>
            </w:r>
            <w:r w:rsidRPr="005C0D79">
              <w:rPr>
                <w:rFonts w:ascii="Myriad Pro" w:hAnsi="Myriad Pro" w:cs="Arial"/>
                <w:sz w:val="22"/>
                <w:szCs w:val="22"/>
              </w:rPr>
              <w:t>Dirección Administrativa.</w:t>
            </w:r>
            <w:commentRangeEnd w:id="127"/>
            <w:r w:rsidR="00470C26">
              <w:rPr>
                <w:rStyle w:val="Refdecomentario"/>
              </w:rPr>
              <w:commentReference w:id="127"/>
            </w:r>
          </w:p>
        </w:tc>
      </w:tr>
      <w:tr w:rsidR="00510202" w:rsidRPr="00B403F3" w:rsidTr="006153ED">
        <w:trPr>
          <w:trHeight w:val="170"/>
          <w:tblHeader/>
        </w:trPr>
        <w:tc>
          <w:tcPr>
            <w:tcW w:w="9639" w:type="dxa"/>
            <w:gridSpan w:val="2"/>
            <w:tcBorders>
              <w:top w:val="single" w:sz="4" w:space="0" w:color="auto"/>
              <w:left w:val="nil"/>
              <w:bottom w:val="single" w:sz="4" w:space="0" w:color="auto"/>
              <w:right w:val="nil"/>
            </w:tcBorders>
            <w:shd w:val="clear" w:color="auto" w:fill="auto"/>
            <w:vAlign w:val="center"/>
          </w:tcPr>
          <w:p w:rsidR="00510202" w:rsidRPr="00794FA7" w:rsidRDefault="00510202" w:rsidP="00AB2B53">
            <w:pPr>
              <w:rPr>
                <w:rFonts w:ascii="Myriad Pro" w:hAnsi="Myriad Pro" w:cs="Arial"/>
                <w:b/>
                <w:sz w:val="20"/>
              </w:rPr>
            </w:pPr>
          </w:p>
        </w:tc>
      </w:tr>
    </w:tbl>
    <w:p w:rsidR="00594497" w:rsidRDefault="006153ED" w:rsidP="00377E8E">
      <w:pPr>
        <w:ind w:left="-567"/>
        <w:jc w:val="both"/>
        <w:rPr>
          <w:rFonts w:ascii="Myriad Pro" w:hAnsi="Myriad Pro" w:cs="Arial"/>
          <w:sz w:val="22"/>
        </w:rPr>
      </w:pPr>
      <w:r>
        <w:rPr>
          <w:rFonts w:ascii="Myriad Pro" w:hAnsi="Myriad Pro" w:cs="Arial"/>
          <w:noProof/>
          <w:sz w:val="22"/>
          <w:lang w:eastAsia="es-MX"/>
        </w:rPr>
        <w:drawing>
          <wp:inline distT="0" distB="0" distL="0" distR="0">
            <wp:extent cx="6109903" cy="3609833"/>
            <wp:effectExtent l="19050" t="0" r="5147"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6111627" cy="3610852"/>
                    </a:xfrm>
                    <a:prstGeom prst="rect">
                      <a:avLst/>
                    </a:prstGeom>
                    <a:noFill/>
                    <a:ln w="9525">
                      <a:noFill/>
                      <a:miter lim="800000"/>
                      <a:headEnd/>
                      <a:tailEnd/>
                    </a:ln>
                  </pic:spPr>
                </pic:pic>
              </a:graphicData>
            </a:graphic>
          </wp:inline>
        </w:drawing>
      </w:r>
    </w:p>
    <w:p w:rsidR="002C5B15" w:rsidRDefault="002C5B15">
      <w:pPr>
        <w:spacing w:after="200" w:line="276" w:lineRule="auto"/>
        <w:rPr>
          <w:rFonts w:ascii="Myriad Pro" w:hAnsi="Myriad Pro" w:cs="Arial"/>
          <w:sz w:val="22"/>
        </w:rPr>
      </w:pPr>
      <w:r>
        <w:rPr>
          <w:rFonts w:ascii="Myriad Pro" w:hAnsi="Myriad Pro" w:cs="Arial"/>
          <w:sz w:val="22"/>
        </w:rPr>
        <w:br w:type="page"/>
      </w:r>
    </w:p>
    <w:p w:rsidR="00377E8E" w:rsidRDefault="00377E8E" w:rsidP="00D72CFF">
      <w:pPr>
        <w:jc w:val="both"/>
        <w:rPr>
          <w:rFonts w:ascii="Myriad Pro" w:hAnsi="Myriad Pro" w:cs="Arial"/>
          <w:sz w:val="22"/>
        </w:rPr>
      </w:pPr>
    </w:p>
    <w:p w:rsidR="00FB3D31" w:rsidRPr="007B218D" w:rsidRDefault="007B218D" w:rsidP="00600EE3">
      <w:pPr>
        <w:pStyle w:val="Prrafodelista"/>
        <w:numPr>
          <w:ilvl w:val="1"/>
          <w:numId w:val="2"/>
        </w:numPr>
        <w:jc w:val="both"/>
        <w:outlineLvl w:val="2"/>
        <w:rPr>
          <w:rFonts w:ascii="Myriad Pro" w:hAnsi="Myriad Pro" w:cs="Arial"/>
          <w:sz w:val="22"/>
        </w:rPr>
      </w:pPr>
      <w:bookmarkStart w:id="128" w:name="_Toc478576097"/>
      <w:bookmarkStart w:id="129" w:name="p"/>
      <w:r w:rsidRPr="00524602">
        <w:rPr>
          <w:rFonts w:ascii="Myriad Pro" w:hAnsi="Myriad Pro" w:cs="Arial"/>
          <w:b/>
          <w:sz w:val="22"/>
        </w:rPr>
        <w:t>Elaboración de Estados Financieros</w:t>
      </w:r>
      <w:r w:rsidRPr="007B218D">
        <w:rPr>
          <w:rFonts w:ascii="Myriad Pro" w:hAnsi="Myriad Pro" w:cs="Arial"/>
          <w:sz w:val="22"/>
        </w:rPr>
        <w:t>.</w:t>
      </w:r>
      <w:bookmarkEnd w:id="128"/>
    </w:p>
    <w:bookmarkEnd w:id="129"/>
    <w:p w:rsidR="00FB3D31" w:rsidRDefault="00FB3D31" w:rsidP="00FB3D31">
      <w:pPr>
        <w:ind w:left="-567"/>
        <w:jc w:val="both"/>
        <w:rPr>
          <w:rFonts w:ascii="Myriad Pro" w:hAnsi="Myriad Pro" w:cs="Arial"/>
          <w:sz w:val="22"/>
        </w:rPr>
      </w:pPr>
    </w:p>
    <w:p w:rsidR="00FB3D31" w:rsidRDefault="007B218D" w:rsidP="00D72CFF">
      <w:pPr>
        <w:jc w:val="both"/>
        <w:rPr>
          <w:rFonts w:ascii="Myriad Pro" w:hAnsi="Myriad Pro" w:cs="Arial"/>
          <w:b/>
          <w:sz w:val="22"/>
        </w:rPr>
      </w:pPr>
      <w:r w:rsidRPr="007B218D">
        <w:rPr>
          <w:rFonts w:ascii="Myriad Pro" w:hAnsi="Myriad Pro" w:cs="Arial"/>
          <w:b/>
          <w:sz w:val="22"/>
        </w:rPr>
        <w:t>Objetivo.</w:t>
      </w:r>
    </w:p>
    <w:p w:rsidR="007B218D" w:rsidRDefault="007B218D" w:rsidP="00D72CFF">
      <w:pPr>
        <w:jc w:val="both"/>
        <w:rPr>
          <w:rFonts w:ascii="Myriad Pro" w:hAnsi="Myriad Pro" w:cs="Arial"/>
          <w:b/>
          <w:sz w:val="22"/>
        </w:rPr>
      </w:pPr>
    </w:p>
    <w:p w:rsidR="007B218D" w:rsidRDefault="007B218D" w:rsidP="00D72CFF">
      <w:pPr>
        <w:jc w:val="both"/>
        <w:rPr>
          <w:rFonts w:ascii="Myriad Pro" w:hAnsi="Myriad Pro" w:cs="Arial"/>
          <w:sz w:val="22"/>
        </w:rPr>
      </w:pPr>
      <w:r w:rsidRPr="007B218D">
        <w:rPr>
          <w:rFonts w:ascii="Myriad Pro" w:hAnsi="Myriad Pro" w:cs="Arial"/>
          <w:sz w:val="22"/>
        </w:rPr>
        <w:t>Elaborar</w:t>
      </w:r>
      <w:r>
        <w:rPr>
          <w:rFonts w:ascii="Myriad Pro" w:hAnsi="Myriad Pro" w:cs="Arial"/>
          <w:sz w:val="22"/>
        </w:rPr>
        <w:t xml:space="preserve"> los</w:t>
      </w:r>
      <w:r w:rsidR="00ED01C7">
        <w:rPr>
          <w:rFonts w:ascii="Myriad Pro" w:hAnsi="Myriad Pro" w:cs="Arial"/>
          <w:sz w:val="22"/>
        </w:rPr>
        <w:t xml:space="preserve"> E</w:t>
      </w:r>
      <w:r w:rsidR="0034080F">
        <w:rPr>
          <w:rFonts w:ascii="Myriad Pro" w:hAnsi="Myriad Pro" w:cs="Arial"/>
          <w:sz w:val="22"/>
        </w:rPr>
        <w:t>stados Financieros del Instituto de Vivienda de Tabasco</w:t>
      </w:r>
      <w:r w:rsidR="00524602">
        <w:rPr>
          <w:rFonts w:ascii="Myriad Pro" w:hAnsi="Myriad Pro" w:cs="Arial"/>
          <w:sz w:val="22"/>
        </w:rPr>
        <w:t xml:space="preserve"> de manera comprensible, </w:t>
      </w:r>
      <w:r w:rsidR="00ED01C7">
        <w:rPr>
          <w:rFonts w:ascii="Myriad Pro" w:hAnsi="Myriad Pro" w:cs="Arial"/>
          <w:sz w:val="22"/>
        </w:rPr>
        <w:t>relevante, fiable y comparable,</w:t>
      </w:r>
      <w:r>
        <w:rPr>
          <w:rFonts w:ascii="Myriad Pro" w:hAnsi="Myriad Pro" w:cs="Arial"/>
          <w:sz w:val="22"/>
        </w:rPr>
        <w:t xml:space="preserve"> para </w:t>
      </w:r>
      <w:r w:rsidR="00064B8D">
        <w:rPr>
          <w:rFonts w:ascii="Myriad Pro" w:hAnsi="Myriad Pro" w:cs="Arial"/>
          <w:sz w:val="22"/>
        </w:rPr>
        <w:t xml:space="preserve">cumplir con la normatividad y </w:t>
      </w:r>
      <w:r>
        <w:rPr>
          <w:rFonts w:ascii="Myriad Pro" w:hAnsi="Myriad Pro" w:cs="Arial"/>
          <w:sz w:val="22"/>
        </w:rPr>
        <w:t xml:space="preserve">conocer </w:t>
      </w:r>
      <w:r w:rsidR="00493E93">
        <w:rPr>
          <w:rFonts w:ascii="Myriad Pro" w:hAnsi="Myriad Pro" w:cs="Arial"/>
          <w:sz w:val="22"/>
        </w:rPr>
        <w:t xml:space="preserve">y analizar </w:t>
      </w:r>
      <w:r>
        <w:rPr>
          <w:rFonts w:ascii="Myriad Pro" w:hAnsi="Myriad Pro" w:cs="Arial"/>
          <w:sz w:val="22"/>
        </w:rPr>
        <w:t xml:space="preserve">la situación financiera y económica del </w:t>
      </w:r>
      <w:proofErr w:type="spellStart"/>
      <w:r>
        <w:rPr>
          <w:rFonts w:ascii="Myriad Pro" w:hAnsi="Myriad Pro" w:cs="Arial"/>
          <w:sz w:val="22"/>
        </w:rPr>
        <w:t>Invitab</w:t>
      </w:r>
      <w:proofErr w:type="spellEnd"/>
      <w:r w:rsidR="00524602">
        <w:rPr>
          <w:rFonts w:ascii="Myriad Pro" w:hAnsi="Myriad Pro" w:cs="Arial"/>
          <w:sz w:val="22"/>
        </w:rPr>
        <w:t xml:space="preserve"> y tomar las mejores decisiones.</w:t>
      </w:r>
    </w:p>
    <w:p w:rsidR="00524602" w:rsidRDefault="00524602" w:rsidP="00D72CFF">
      <w:pPr>
        <w:jc w:val="both"/>
        <w:rPr>
          <w:rFonts w:ascii="Myriad Pro" w:hAnsi="Myriad Pro" w:cs="Arial"/>
          <w:sz w:val="22"/>
        </w:rPr>
      </w:pPr>
    </w:p>
    <w:p w:rsidR="00524602" w:rsidRDefault="00524602" w:rsidP="00D72CFF">
      <w:pPr>
        <w:jc w:val="both"/>
        <w:rPr>
          <w:rFonts w:ascii="Myriad Pro" w:hAnsi="Myriad Pro" w:cs="Arial"/>
          <w:sz w:val="22"/>
        </w:rPr>
      </w:pPr>
      <w:r w:rsidRPr="00524602">
        <w:rPr>
          <w:rFonts w:ascii="Myriad Pro" w:hAnsi="Myriad Pro" w:cs="Arial"/>
          <w:b/>
          <w:sz w:val="22"/>
        </w:rPr>
        <w:t>Normas de Operación</w:t>
      </w:r>
      <w:r>
        <w:rPr>
          <w:rFonts w:ascii="Myriad Pro" w:hAnsi="Myriad Pro" w:cs="Arial"/>
          <w:sz w:val="22"/>
        </w:rPr>
        <w:t>.</w:t>
      </w:r>
    </w:p>
    <w:p w:rsidR="00524602" w:rsidRDefault="00524602" w:rsidP="00D72CFF">
      <w:pPr>
        <w:jc w:val="both"/>
        <w:rPr>
          <w:rFonts w:ascii="Myriad Pro" w:hAnsi="Myriad Pro" w:cs="Arial"/>
          <w:sz w:val="22"/>
        </w:rPr>
      </w:pPr>
    </w:p>
    <w:p w:rsidR="0091502C" w:rsidRDefault="0091502C" w:rsidP="00790A05">
      <w:pPr>
        <w:pStyle w:val="Prrafodelista"/>
        <w:numPr>
          <w:ilvl w:val="0"/>
          <w:numId w:val="15"/>
        </w:numPr>
        <w:ind w:left="426" w:hanging="426"/>
        <w:jc w:val="both"/>
        <w:rPr>
          <w:rFonts w:ascii="Myriad Pro" w:hAnsi="Myriad Pro" w:cstheme="minorHAnsi"/>
          <w:sz w:val="22"/>
          <w:szCs w:val="22"/>
        </w:rPr>
      </w:pPr>
      <w:r>
        <w:rPr>
          <w:rFonts w:ascii="Myriad Pro" w:hAnsi="Myriad Pro" w:cstheme="minorHAnsi"/>
          <w:sz w:val="22"/>
          <w:szCs w:val="22"/>
        </w:rPr>
        <w:t xml:space="preserve">El Instituto de Vivienda de Tabasco </w:t>
      </w:r>
      <w:r w:rsidRPr="0091502C">
        <w:rPr>
          <w:rFonts w:ascii="Myriad Pro" w:hAnsi="Myriad Pro" w:cstheme="minorHAnsi"/>
          <w:sz w:val="22"/>
          <w:szCs w:val="22"/>
        </w:rPr>
        <w:t>llevará su propia contabilidad, la cual incluirá las cuentas para</w:t>
      </w:r>
      <w:r>
        <w:rPr>
          <w:rFonts w:ascii="Myriad Pro" w:hAnsi="Myriad Pro" w:cstheme="minorHAnsi"/>
          <w:sz w:val="22"/>
          <w:szCs w:val="22"/>
        </w:rPr>
        <w:t xml:space="preserve"> </w:t>
      </w:r>
      <w:r w:rsidRPr="0091502C">
        <w:rPr>
          <w:rFonts w:ascii="Myriad Pro" w:hAnsi="Myriad Pro" w:cstheme="minorHAnsi"/>
          <w:sz w:val="22"/>
          <w:szCs w:val="22"/>
        </w:rPr>
        <w:t>registrar</w:t>
      </w:r>
      <w:r>
        <w:rPr>
          <w:rFonts w:ascii="Myriad Pro" w:hAnsi="Myriad Pro" w:cstheme="minorHAnsi"/>
          <w:sz w:val="22"/>
          <w:szCs w:val="22"/>
        </w:rPr>
        <w:t xml:space="preserve">, </w:t>
      </w:r>
      <w:r w:rsidRPr="0091502C">
        <w:rPr>
          <w:rFonts w:ascii="Myriad Pro" w:hAnsi="Myriad Pro" w:cstheme="minorHAnsi"/>
          <w:sz w:val="22"/>
          <w:szCs w:val="22"/>
        </w:rPr>
        <w:t>tanto los activos, pasivos, capital o patrimonio, ingresos, gastos y costos, así como las</w:t>
      </w:r>
      <w:r>
        <w:rPr>
          <w:rFonts w:ascii="Myriad Pro" w:hAnsi="Myriad Pro" w:cstheme="minorHAnsi"/>
          <w:sz w:val="22"/>
          <w:szCs w:val="22"/>
        </w:rPr>
        <w:t xml:space="preserve"> </w:t>
      </w:r>
      <w:r w:rsidRPr="0091502C">
        <w:rPr>
          <w:rFonts w:ascii="Myriad Pro" w:hAnsi="Myriad Pro" w:cstheme="minorHAnsi"/>
          <w:sz w:val="22"/>
          <w:szCs w:val="22"/>
        </w:rPr>
        <w:t>asignaciones, compromisos y ejercicios correspondientes a los programas y proyectos de su</w:t>
      </w:r>
      <w:r>
        <w:rPr>
          <w:rFonts w:ascii="Myriad Pro" w:hAnsi="Myriad Pro" w:cstheme="minorHAnsi"/>
          <w:sz w:val="22"/>
          <w:szCs w:val="22"/>
        </w:rPr>
        <w:t xml:space="preserve"> </w:t>
      </w:r>
      <w:r w:rsidRPr="0091502C">
        <w:rPr>
          <w:rFonts w:ascii="Myriad Pro" w:hAnsi="Myriad Pro" w:cstheme="minorHAnsi"/>
          <w:sz w:val="22"/>
          <w:szCs w:val="22"/>
        </w:rPr>
        <w:t>propio presupuesto</w:t>
      </w:r>
      <w:r>
        <w:rPr>
          <w:rFonts w:ascii="Myriad Pro" w:hAnsi="Myriad Pro" w:cstheme="minorHAnsi"/>
          <w:sz w:val="22"/>
          <w:szCs w:val="22"/>
        </w:rPr>
        <w:t>.</w:t>
      </w:r>
    </w:p>
    <w:p w:rsidR="009C5895" w:rsidRDefault="00ED21E7" w:rsidP="00790A05">
      <w:pPr>
        <w:pStyle w:val="Prrafodelista"/>
        <w:numPr>
          <w:ilvl w:val="0"/>
          <w:numId w:val="15"/>
        </w:numPr>
        <w:ind w:left="426" w:hanging="426"/>
        <w:jc w:val="both"/>
        <w:rPr>
          <w:rFonts w:ascii="Myriad Pro" w:hAnsi="Myriad Pro" w:cstheme="minorHAnsi"/>
          <w:sz w:val="22"/>
          <w:szCs w:val="22"/>
        </w:rPr>
      </w:pPr>
      <w:r>
        <w:rPr>
          <w:rFonts w:ascii="Myriad Pro" w:hAnsi="Myriad Pro" w:cstheme="minorHAnsi"/>
          <w:sz w:val="22"/>
          <w:szCs w:val="22"/>
        </w:rPr>
        <w:t>Los</w:t>
      </w:r>
      <w:r w:rsidR="009C5895" w:rsidRPr="009C5895">
        <w:rPr>
          <w:rFonts w:ascii="Myriad Pro" w:hAnsi="Myriad Pro" w:cstheme="minorHAnsi"/>
          <w:sz w:val="22"/>
          <w:szCs w:val="22"/>
        </w:rPr>
        <w:t xml:space="preserve"> registros contables </w:t>
      </w:r>
      <w:r>
        <w:rPr>
          <w:rFonts w:ascii="Myriad Pro" w:hAnsi="Myriad Pro" w:cstheme="minorHAnsi"/>
          <w:sz w:val="22"/>
          <w:szCs w:val="22"/>
        </w:rPr>
        <w:t xml:space="preserve">se realizarán </w:t>
      </w:r>
      <w:r w:rsidR="009C5895" w:rsidRPr="009C5895">
        <w:rPr>
          <w:rFonts w:ascii="Myriad Pro" w:hAnsi="Myriad Pro" w:cstheme="minorHAnsi"/>
          <w:sz w:val="22"/>
          <w:szCs w:val="22"/>
        </w:rPr>
        <w:t>conforme a las</w:t>
      </w:r>
      <w:r w:rsidR="009C5895">
        <w:rPr>
          <w:rFonts w:ascii="Myriad Pro" w:hAnsi="Myriad Pro" w:cstheme="minorHAnsi"/>
          <w:sz w:val="22"/>
          <w:szCs w:val="22"/>
        </w:rPr>
        <w:t xml:space="preserve"> </w:t>
      </w:r>
      <w:r w:rsidR="009C5895" w:rsidRPr="009C5895">
        <w:rPr>
          <w:rFonts w:ascii="Myriad Pro" w:hAnsi="Myriad Pro" w:cstheme="minorHAnsi"/>
          <w:sz w:val="22"/>
          <w:szCs w:val="22"/>
        </w:rPr>
        <w:t>disposiciones establecidas en la Ley de Contabilidad, para efecto de facilitar el registro, y la</w:t>
      </w:r>
      <w:r w:rsidR="009C5895">
        <w:rPr>
          <w:rFonts w:ascii="Myriad Pro" w:hAnsi="Myriad Pro" w:cstheme="minorHAnsi"/>
          <w:sz w:val="22"/>
          <w:szCs w:val="22"/>
        </w:rPr>
        <w:t xml:space="preserve"> </w:t>
      </w:r>
      <w:r w:rsidR="009C5895" w:rsidRPr="009C5895">
        <w:rPr>
          <w:rFonts w:ascii="Myriad Pro" w:hAnsi="Myriad Pro" w:cstheme="minorHAnsi"/>
          <w:sz w:val="22"/>
          <w:szCs w:val="22"/>
        </w:rPr>
        <w:t xml:space="preserve">fiscalización de </w:t>
      </w:r>
      <w:r w:rsidR="0066384E">
        <w:rPr>
          <w:rFonts w:ascii="Myriad Pro" w:hAnsi="Myriad Pro" w:cstheme="minorHAnsi"/>
          <w:sz w:val="22"/>
          <w:szCs w:val="22"/>
        </w:rPr>
        <w:t>los</w:t>
      </w:r>
      <w:r w:rsidR="009C5895" w:rsidRPr="009C5895">
        <w:rPr>
          <w:rFonts w:ascii="Myriad Pro" w:hAnsi="Myriad Pro" w:cstheme="minorHAnsi"/>
          <w:sz w:val="22"/>
          <w:szCs w:val="22"/>
        </w:rPr>
        <w:t xml:space="preserve"> activos, pasivos, ingresos y gastos, incluyendo las obligaciones contingentes y el patrimonio del Estado.</w:t>
      </w:r>
    </w:p>
    <w:p w:rsidR="009C5895" w:rsidRDefault="00ED21E7" w:rsidP="00790A05">
      <w:pPr>
        <w:pStyle w:val="Prrafodelista"/>
        <w:numPr>
          <w:ilvl w:val="0"/>
          <w:numId w:val="15"/>
        </w:numPr>
        <w:ind w:left="426" w:hanging="426"/>
        <w:jc w:val="both"/>
        <w:rPr>
          <w:rFonts w:ascii="Myriad Pro" w:hAnsi="Myriad Pro" w:cstheme="minorHAnsi"/>
          <w:sz w:val="22"/>
          <w:szCs w:val="22"/>
        </w:rPr>
      </w:pPr>
      <w:r>
        <w:rPr>
          <w:rFonts w:ascii="Myriad Pro" w:hAnsi="Myriad Pro" w:cstheme="minorHAnsi"/>
          <w:sz w:val="22"/>
          <w:szCs w:val="22"/>
        </w:rPr>
        <w:t>El sistema</w:t>
      </w:r>
      <w:r w:rsidR="009C5895" w:rsidRPr="009C5895">
        <w:rPr>
          <w:rFonts w:ascii="Myriad Pro" w:hAnsi="Myriad Pro" w:cstheme="minorHAnsi"/>
          <w:sz w:val="22"/>
          <w:szCs w:val="22"/>
        </w:rPr>
        <w:t xml:space="preserve"> de contabilidad </w:t>
      </w:r>
      <w:r>
        <w:rPr>
          <w:rFonts w:ascii="Myriad Pro" w:hAnsi="Myriad Pro" w:cstheme="minorHAnsi"/>
          <w:sz w:val="22"/>
          <w:szCs w:val="22"/>
        </w:rPr>
        <w:t>se llevará</w:t>
      </w:r>
      <w:r w:rsidR="009C5895" w:rsidRPr="009C5895">
        <w:rPr>
          <w:rFonts w:ascii="Myriad Pro" w:hAnsi="Myriad Pro" w:cstheme="minorHAnsi"/>
          <w:sz w:val="22"/>
          <w:szCs w:val="22"/>
        </w:rPr>
        <w:t xml:space="preserve"> de manera armonizada para facilitar el</w:t>
      </w:r>
      <w:r w:rsidR="009C5895">
        <w:rPr>
          <w:rFonts w:ascii="Myriad Pro" w:hAnsi="Myriad Pro" w:cstheme="minorHAnsi"/>
          <w:sz w:val="22"/>
          <w:szCs w:val="22"/>
        </w:rPr>
        <w:t xml:space="preserve"> </w:t>
      </w:r>
      <w:r w:rsidR="009C5895" w:rsidRPr="009C5895">
        <w:rPr>
          <w:rFonts w:ascii="Myriad Pro" w:hAnsi="Myriad Pro" w:cstheme="minorHAnsi"/>
          <w:sz w:val="22"/>
          <w:szCs w:val="22"/>
        </w:rPr>
        <w:t>registro delimitado y específico de las operaciones presupuestarias y contables, así como para generar estados financieros confiables, oportunos y</w:t>
      </w:r>
      <w:r w:rsidR="009C5895">
        <w:rPr>
          <w:rFonts w:ascii="Myriad Pro" w:hAnsi="Myriad Pro" w:cstheme="minorHAnsi"/>
          <w:sz w:val="22"/>
          <w:szCs w:val="22"/>
        </w:rPr>
        <w:t xml:space="preserve"> </w:t>
      </w:r>
      <w:r w:rsidR="009C5895" w:rsidRPr="009C5895">
        <w:rPr>
          <w:rFonts w:ascii="Myriad Pro" w:hAnsi="Myriad Pro" w:cstheme="minorHAnsi"/>
          <w:sz w:val="22"/>
          <w:szCs w:val="22"/>
        </w:rPr>
        <w:t>comprobables que permitan la fiscalización y auditoría de los activos, pasivos, ingresos,</w:t>
      </w:r>
      <w:r w:rsidR="009C5895">
        <w:rPr>
          <w:rFonts w:ascii="Myriad Pro" w:hAnsi="Myriad Pro" w:cstheme="minorHAnsi"/>
          <w:sz w:val="22"/>
          <w:szCs w:val="22"/>
        </w:rPr>
        <w:t xml:space="preserve"> </w:t>
      </w:r>
      <w:r w:rsidR="009C5895" w:rsidRPr="009C5895">
        <w:rPr>
          <w:rFonts w:ascii="Myriad Pro" w:hAnsi="Myriad Pro" w:cstheme="minorHAnsi"/>
          <w:sz w:val="22"/>
          <w:szCs w:val="22"/>
        </w:rPr>
        <w:t>costos, gastos, avances en la ejecución de los programas y, en general, todo lo que permita</w:t>
      </w:r>
      <w:r w:rsidR="009C5895">
        <w:rPr>
          <w:rFonts w:ascii="Myriad Pro" w:hAnsi="Myriad Pro" w:cstheme="minorHAnsi"/>
          <w:sz w:val="22"/>
          <w:szCs w:val="22"/>
        </w:rPr>
        <w:t xml:space="preserve"> </w:t>
      </w:r>
      <w:r w:rsidR="009C5895" w:rsidRPr="009C5895">
        <w:rPr>
          <w:rFonts w:ascii="Myriad Pro" w:hAnsi="Myriad Pro" w:cstheme="minorHAnsi"/>
          <w:sz w:val="22"/>
          <w:szCs w:val="22"/>
        </w:rPr>
        <w:t xml:space="preserve">medir la eficacia y eficiencia del </w:t>
      </w:r>
      <w:r w:rsidR="0066384E">
        <w:rPr>
          <w:rFonts w:ascii="Myriad Pro" w:hAnsi="Myriad Pro" w:cstheme="minorHAnsi"/>
          <w:sz w:val="22"/>
          <w:szCs w:val="22"/>
        </w:rPr>
        <w:t>Instituto</w:t>
      </w:r>
      <w:r w:rsidR="0067229B">
        <w:rPr>
          <w:rFonts w:ascii="Myriad Pro" w:hAnsi="Myriad Pro" w:cstheme="minorHAnsi"/>
          <w:sz w:val="22"/>
          <w:szCs w:val="22"/>
        </w:rPr>
        <w:t xml:space="preserve"> de Vivienda de Tabasco</w:t>
      </w:r>
      <w:r w:rsidR="009C5895" w:rsidRPr="009C5895">
        <w:rPr>
          <w:rFonts w:ascii="Myriad Pro" w:hAnsi="Myriad Pro" w:cstheme="minorHAnsi"/>
          <w:sz w:val="22"/>
          <w:szCs w:val="22"/>
        </w:rPr>
        <w:t>.</w:t>
      </w:r>
    </w:p>
    <w:p w:rsidR="00ED21E7" w:rsidRDefault="009C5895" w:rsidP="00790A05">
      <w:pPr>
        <w:pStyle w:val="Prrafodelista"/>
        <w:numPr>
          <w:ilvl w:val="0"/>
          <w:numId w:val="15"/>
        </w:numPr>
        <w:ind w:left="426" w:hanging="426"/>
        <w:jc w:val="both"/>
        <w:rPr>
          <w:rFonts w:ascii="Myriad Pro" w:hAnsi="Myriad Pro" w:cstheme="minorHAnsi"/>
          <w:sz w:val="22"/>
          <w:szCs w:val="22"/>
        </w:rPr>
      </w:pPr>
      <w:r>
        <w:rPr>
          <w:rFonts w:ascii="Myriad Pro" w:hAnsi="Myriad Pro" w:cstheme="minorHAnsi"/>
          <w:sz w:val="22"/>
          <w:szCs w:val="22"/>
        </w:rPr>
        <w:t xml:space="preserve">El Instituto proporcionará </w:t>
      </w:r>
      <w:r w:rsidRPr="009C5895">
        <w:rPr>
          <w:rFonts w:ascii="Myriad Pro" w:hAnsi="Myriad Pro" w:cstheme="minorHAnsi"/>
          <w:sz w:val="22"/>
          <w:szCs w:val="22"/>
        </w:rPr>
        <w:t>a la Secretaría y a Contraloría en forma mensual, dentro de los quince días posteriores al</w:t>
      </w:r>
      <w:r>
        <w:rPr>
          <w:rFonts w:ascii="Myriad Pro" w:hAnsi="Myriad Pro" w:cstheme="minorHAnsi"/>
          <w:sz w:val="22"/>
          <w:szCs w:val="22"/>
        </w:rPr>
        <w:t xml:space="preserve"> </w:t>
      </w:r>
      <w:r w:rsidRPr="009C5895">
        <w:rPr>
          <w:rFonts w:ascii="Myriad Pro" w:hAnsi="Myriad Pro" w:cstheme="minorHAnsi"/>
          <w:sz w:val="22"/>
          <w:szCs w:val="22"/>
        </w:rPr>
        <w:t>cierre de cada mes, la información presupuestal, contable y financiera, incluyendo el monto y</w:t>
      </w:r>
      <w:r>
        <w:rPr>
          <w:rFonts w:ascii="Myriad Pro" w:hAnsi="Myriad Pro" w:cstheme="minorHAnsi"/>
          <w:sz w:val="22"/>
          <w:szCs w:val="22"/>
        </w:rPr>
        <w:t xml:space="preserve"> </w:t>
      </w:r>
      <w:r w:rsidRPr="009C5895">
        <w:rPr>
          <w:rFonts w:ascii="Myriad Pro" w:hAnsi="Myriad Pro" w:cstheme="minorHAnsi"/>
          <w:sz w:val="22"/>
          <w:szCs w:val="22"/>
        </w:rPr>
        <w:t xml:space="preserve">características de su </w:t>
      </w:r>
      <w:r w:rsidRPr="00493E93">
        <w:rPr>
          <w:rFonts w:ascii="Myriad Pro" w:hAnsi="Myriad Pro" w:cstheme="minorHAnsi"/>
          <w:sz w:val="22"/>
          <w:szCs w:val="22"/>
        </w:rPr>
        <w:t>deuda pública flotante o</w:t>
      </w:r>
      <w:r w:rsidRPr="009C5895">
        <w:rPr>
          <w:rFonts w:ascii="Myriad Pro" w:hAnsi="Myriad Pro" w:cstheme="minorHAnsi"/>
          <w:sz w:val="22"/>
          <w:szCs w:val="22"/>
        </w:rPr>
        <w:t xml:space="preserve"> pasivo circulante, así como de los ingresos</w:t>
      </w:r>
      <w:r>
        <w:rPr>
          <w:rFonts w:ascii="Myriad Pro" w:hAnsi="Myriad Pro" w:cstheme="minorHAnsi"/>
          <w:sz w:val="22"/>
          <w:szCs w:val="22"/>
        </w:rPr>
        <w:t xml:space="preserve"> </w:t>
      </w:r>
      <w:r w:rsidRPr="009C5895">
        <w:rPr>
          <w:rFonts w:ascii="Myriad Pro" w:hAnsi="Myriad Pro" w:cstheme="minorHAnsi"/>
          <w:sz w:val="22"/>
          <w:szCs w:val="22"/>
        </w:rPr>
        <w:t>desglosados obtenidos en el mes inmediato anterior.</w:t>
      </w:r>
    </w:p>
    <w:p w:rsidR="0066384E" w:rsidRDefault="0066384E" w:rsidP="00790A05">
      <w:pPr>
        <w:pStyle w:val="Prrafodelista"/>
        <w:numPr>
          <w:ilvl w:val="0"/>
          <w:numId w:val="15"/>
        </w:numPr>
        <w:ind w:left="426" w:hanging="426"/>
        <w:jc w:val="both"/>
        <w:rPr>
          <w:rFonts w:ascii="Myriad Pro" w:hAnsi="Myriad Pro" w:cstheme="minorHAnsi"/>
          <w:sz w:val="22"/>
          <w:szCs w:val="22"/>
        </w:rPr>
      </w:pPr>
      <w:r>
        <w:rPr>
          <w:rFonts w:ascii="Myriad Pro" w:hAnsi="Myriad Pro" w:cstheme="minorHAnsi"/>
          <w:sz w:val="22"/>
          <w:szCs w:val="22"/>
        </w:rPr>
        <w:t xml:space="preserve">Los Estados financieros que </w:t>
      </w:r>
      <w:r w:rsidR="00493E93">
        <w:rPr>
          <w:rFonts w:ascii="Myriad Pro" w:hAnsi="Myriad Pro" w:cstheme="minorHAnsi"/>
          <w:sz w:val="22"/>
          <w:szCs w:val="22"/>
        </w:rPr>
        <w:t>elabora</w:t>
      </w:r>
      <w:r w:rsidR="00EB71F4">
        <w:rPr>
          <w:rFonts w:ascii="Myriad Pro" w:hAnsi="Myriad Pro" w:cstheme="minorHAnsi"/>
          <w:sz w:val="22"/>
          <w:szCs w:val="22"/>
        </w:rPr>
        <w:t>rá</w:t>
      </w:r>
      <w:r w:rsidR="00493E93">
        <w:rPr>
          <w:rFonts w:ascii="Myriad Pro" w:hAnsi="Myriad Pro" w:cstheme="minorHAnsi"/>
          <w:sz w:val="22"/>
          <w:szCs w:val="22"/>
        </w:rPr>
        <w:t xml:space="preserve"> el D</w:t>
      </w:r>
      <w:r w:rsidR="00B72A34">
        <w:rPr>
          <w:rFonts w:ascii="Myriad Pro" w:hAnsi="Myriad Pro" w:cstheme="minorHAnsi"/>
          <w:sz w:val="22"/>
          <w:szCs w:val="22"/>
        </w:rPr>
        <w:t>epartamento de Contabilidad</w:t>
      </w:r>
      <w:r>
        <w:rPr>
          <w:rFonts w:ascii="Myriad Pro" w:hAnsi="Myriad Pro" w:cstheme="minorHAnsi"/>
          <w:sz w:val="22"/>
          <w:szCs w:val="22"/>
        </w:rPr>
        <w:t xml:space="preserve"> </w:t>
      </w:r>
      <w:r w:rsidR="00EB71F4">
        <w:rPr>
          <w:rFonts w:ascii="Myriad Pro" w:hAnsi="Myriad Pro" w:cstheme="minorHAnsi"/>
          <w:sz w:val="22"/>
          <w:szCs w:val="22"/>
        </w:rPr>
        <w:t>serán</w:t>
      </w:r>
      <w:r>
        <w:rPr>
          <w:rFonts w:ascii="Myriad Pro" w:hAnsi="Myriad Pro" w:cstheme="minorHAnsi"/>
          <w:sz w:val="22"/>
          <w:szCs w:val="22"/>
        </w:rPr>
        <w:t xml:space="preserve"> los siguientes:</w:t>
      </w:r>
    </w:p>
    <w:p w:rsidR="0066384E" w:rsidRPr="0066384E" w:rsidRDefault="0066384E" w:rsidP="0066384E">
      <w:pPr>
        <w:jc w:val="both"/>
        <w:rPr>
          <w:rFonts w:ascii="Myriad Pro" w:hAnsi="Myriad Pro" w:cstheme="minorHAnsi"/>
          <w:sz w:val="22"/>
          <w:szCs w:val="22"/>
        </w:rPr>
      </w:pPr>
    </w:p>
    <w:p w:rsidR="0067229B" w:rsidRDefault="0066384E" w:rsidP="00790A05">
      <w:pPr>
        <w:pStyle w:val="Prrafodelista"/>
        <w:numPr>
          <w:ilvl w:val="0"/>
          <w:numId w:val="16"/>
        </w:numPr>
        <w:jc w:val="both"/>
        <w:rPr>
          <w:rFonts w:ascii="Myriad Pro" w:hAnsi="Myriad Pro" w:cstheme="minorHAnsi"/>
          <w:sz w:val="22"/>
          <w:szCs w:val="22"/>
        </w:rPr>
      </w:pPr>
      <w:r>
        <w:rPr>
          <w:rFonts w:ascii="Myriad Pro" w:hAnsi="Myriad Pro" w:cstheme="minorHAnsi"/>
          <w:sz w:val="22"/>
          <w:szCs w:val="22"/>
        </w:rPr>
        <w:t>Estados de Situación Financiera.</w:t>
      </w:r>
    </w:p>
    <w:p w:rsidR="0066384E" w:rsidRDefault="0066384E" w:rsidP="00790A05">
      <w:pPr>
        <w:pStyle w:val="Prrafodelista"/>
        <w:numPr>
          <w:ilvl w:val="0"/>
          <w:numId w:val="16"/>
        </w:numPr>
        <w:jc w:val="both"/>
        <w:rPr>
          <w:rFonts w:ascii="Myriad Pro" w:hAnsi="Myriad Pro" w:cstheme="minorHAnsi"/>
          <w:sz w:val="22"/>
          <w:szCs w:val="22"/>
        </w:rPr>
      </w:pPr>
      <w:r>
        <w:rPr>
          <w:rFonts w:ascii="Myriad Pro" w:hAnsi="Myriad Pro" w:cstheme="minorHAnsi"/>
          <w:sz w:val="22"/>
          <w:szCs w:val="22"/>
        </w:rPr>
        <w:t>Estado de Actividades.</w:t>
      </w:r>
    </w:p>
    <w:p w:rsidR="0066384E" w:rsidRDefault="0066384E" w:rsidP="00790A05">
      <w:pPr>
        <w:pStyle w:val="Prrafodelista"/>
        <w:numPr>
          <w:ilvl w:val="0"/>
          <w:numId w:val="16"/>
        </w:numPr>
        <w:jc w:val="both"/>
        <w:rPr>
          <w:rFonts w:ascii="Myriad Pro" w:hAnsi="Myriad Pro" w:cstheme="minorHAnsi"/>
          <w:sz w:val="22"/>
          <w:szCs w:val="22"/>
        </w:rPr>
      </w:pPr>
      <w:r>
        <w:rPr>
          <w:rFonts w:ascii="Myriad Pro" w:hAnsi="Myriad Pro" w:cstheme="minorHAnsi"/>
          <w:sz w:val="22"/>
          <w:szCs w:val="22"/>
        </w:rPr>
        <w:t>Estado de Variación en la Hacienda Pública.</w:t>
      </w:r>
    </w:p>
    <w:p w:rsidR="0066384E" w:rsidRDefault="0066384E" w:rsidP="00790A05">
      <w:pPr>
        <w:pStyle w:val="Prrafodelista"/>
        <w:numPr>
          <w:ilvl w:val="0"/>
          <w:numId w:val="16"/>
        </w:numPr>
        <w:jc w:val="both"/>
        <w:rPr>
          <w:rFonts w:ascii="Myriad Pro" w:hAnsi="Myriad Pro" w:cstheme="minorHAnsi"/>
          <w:sz w:val="22"/>
          <w:szCs w:val="22"/>
        </w:rPr>
      </w:pPr>
      <w:r>
        <w:rPr>
          <w:rFonts w:ascii="Myriad Pro" w:hAnsi="Myriad Pro" w:cstheme="minorHAnsi"/>
          <w:sz w:val="22"/>
          <w:szCs w:val="22"/>
        </w:rPr>
        <w:t>Estado de Cambios en la Situación Financiera.</w:t>
      </w:r>
    </w:p>
    <w:p w:rsidR="0066384E" w:rsidRDefault="0034080F" w:rsidP="00790A05">
      <w:pPr>
        <w:pStyle w:val="Prrafodelista"/>
        <w:numPr>
          <w:ilvl w:val="0"/>
          <w:numId w:val="16"/>
        </w:numPr>
        <w:jc w:val="both"/>
        <w:rPr>
          <w:rFonts w:ascii="Myriad Pro" w:hAnsi="Myriad Pro" w:cstheme="minorHAnsi"/>
          <w:sz w:val="22"/>
          <w:szCs w:val="22"/>
        </w:rPr>
      </w:pPr>
      <w:r>
        <w:rPr>
          <w:rFonts w:ascii="Myriad Pro" w:hAnsi="Myriad Pro" w:cstheme="minorHAnsi"/>
          <w:sz w:val="22"/>
          <w:szCs w:val="22"/>
        </w:rPr>
        <w:t>Estado de Flujos de Efectivo.</w:t>
      </w:r>
    </w:p>
    <w:p w:rsidR="0034080F" w:rsidRDefault="0034080F" w:rsidP="00790A05">
      <w:pPr>
        <w:pStyle w:val="Prrafodelista"/>
        <w:numPr>
          <w:ilvl w:val="0"/>
          <w:numId w:val="16"/>
        </w:numPr>
        <w:jc w:val="both"/>
        <w:rPr>
          <w:rFonts w:ascii="Myriad Pro" w:hAnsi="Myriad Pro" w:cstheme="minorHAnsi"/>
          <w:sz w:val="22"/>
          <w:szCs w:val="22"/>
        </w:rPr>
      </w:pPr>
      <w:r>
        <w:rPr>
          <w:rFonts w:ascii="Myriad Pro" w:hAnsi="Myriad Pro" w:cstheme="minorHAnsi"/>
          <w:sz w:val="22"/>
          <w:szCs w:val="22"/>
        </w:rPr>
        <w:t>Estado Analítico del Activo.</w:t>
      </w:r>
    </w:p>
    <w:p w:rsidR="0034080F" w:rsidRDefault="0034080F" w:rsidP="00790A05">
      <w:pPr>
        <w:pStyle w:val="Prrafodelista"/>
        <w:numPr>
          <w:ilvl w:val="0"/>
          <w:numId w:val="16"/>
        </w:numPr>
        <w:jc w:val="both"/>
        <w:rPr>
          <w:rFonts w:ascii="Myriad Pro" w:hAnsi="Myriad Pro" w:cstheme="minorHAnsi"/>
          <w:sz w:val="22"/>
          <w:szCs w:val="22"/>
        </w:rPr>
      </w:pPr>
      <w:r>
        <w:rPr>
          <w:rFonts w:ascii="Myriad Pro" w:hAnsi="Myriad Pro" w:cstheme="minorHAnsi"/>
          <w:sz w:val="22"/>
          <w:szCs w:val="22"/>
        </w:rPr>
        <w:t>Estado Analítico de la Deuda y Otros Pasivos.</w:t>
      </w:r>
    </w:p>
    <w:p w:rsidR="0034080F" w:rsidRDefault="0034080F" w:rsidP="00790A05">
      <w:pPr>
        <w:pStyle w:val="Prrafodelista"/>
        <w:numPr>
          <w:ilvl w:val="0"/>
          <w:numId w:val="16"/>
        </w:numPr>
        <w:jc w:val="both"/>
        <w:rPr>
          <w:rFonts w:ascii="Myriad Pro" w:hAnsi="Myriad Pro" w:cstheme="minorHAnsi"/>
          <w:sz w:val="22"/>
          <w:szCs w:val="22"/>
        </w:rPr>
      </w:pPr>
      <w:r>
        <w:rPr>
          <w:rFonts w:ascii="Myriad Pro" w:hAnsi="Myriad Pro" w:cstheme="minorHAnsi"/>
          <w:sz w:val="22"/>
          <w:szCs w:val="22"/>
        </w:rPr>
        <w:t>Notas de los Estados Contables.</w:t>
      </w:r>
    </w:p>
    <w:p w:rsidR="0034080F" w:rsidRPr="0066384E" w:rsidRDefault="0034080F" w:rsidP="0034080F">
      <w:pPr>
        <w:pStyle w:val="Prrafodelista"/>
        <w:ind w:left="720"/>
        <w:jc w:val="both"/>
        <w:rPr>
          <w:rFonts w:ascii="Myriad Pro" w:hAnsi="Myriad Pro" w:cstheme="minorHAnsi"/>
          <w:sz w:val="22"/>
          <w:szCs w:val="22"/>
        </w:rPr>
      </w:pPr>
    </w:p>
    <w:p w:rsidR="00B72A34" w:rsidRDefault="00BE3678" w:rsidP="00790A05">
      <w:pPr>
        <w:pStyle w:val="Prrafodelista"/>
        <w:numPr>
          <w:ilvl w:val="0"/>
          <w:numId w:val="15"/>
        </w:numPr>
        <w:ind w:left="426" w:hanging="426"/>
        <w:jc w:val="both"/>
        <w:rPr>
          <w:rFonts w:ascii="Myriad Pro" w:hAnsi="Myriad Pro" w:cstheme="minorHAnsi"/>
          <w:sz w:val="22"/>
          <w:szCs w:val="22"/>
        </w:rPr>
      </w:pPr>
      <w:r w:rsidRPr="00BE3678">
        <w:rPr>
          <w:rFonts w:ascii="Myriad Pro" w:hAnsi="Myriad Pro" w:cstheme="minorHAnsi"/>
          <w:sz w:val="22"/>
          <w:szCs w:val="22"/>
        </w:rPr>
        <w:t>Para efecto de determinar el grado de avance mensual del ejercicio presupuestal, tanto de</w:t>
      </w:r>
      <w:r>
        <w:rPr>
          <w:rFonts w:ascii="Myriad Pro" w:hAnsi="Myriad Pro" w:cstheme="minorHAnsi"/>
          <w:sz w:val="22"/>
          <w:szCs w:val="22"/>
        </w:rPr>
        <w:t xml:space="preserve"> </w:t>
      </w:r>
      <w:r w:rsidRPr="00BE3678">
        <w:rPr>
          <w:rFonts w:ascii="Myriad Pro" w:hAnsi="Myriad Pro" w:cstheme="minorHAnsi"/>
          <w:sz w:val="22"/>
          <w:szCs w:val="22"/>
        </w:rPr>
        <w:t>gasto de c</w:t>
      </w:r>
      <w:r>
        <w:rPr>
          <w:rFonts w:ascii="Myriad Pro" w:hAnsi="Myriad Pro" w:cstheme="minorHAnsi"/>
          <w:sz w:val="22"/>
          <w:szCs w:val="22"/>
        </w:rPr>
        <w:t>apital como de gasto corriente,</w:t>
      </w:r>
      <w:r w:rsidRPr="00BE3678">
        <w:rPr>
          <w:rFonts w:ascii="Myriad Pro" w:hAnsi="Myriad Pro" w:cstheme="minorHAnsi"/>
          <w:sz w:val="22"/>
          <w:szCs w:val="22"/>
        </w:rPr>
        <w:t xml:space="preserve"> y los registros contables, </w:t>
      </w:r>
      <w:r w:rsidR="00EB71F4">
        <w:rPr>
          <w:rFonts w:ascii="Myriad Pro" w:hAnsi="Myriad Pro" w:cstheme="minorHAnsi"/>
          <w:sz w:val="22"/>
          <w:szCs w:val="22"/>
        </w:rPr>
        <w:t>se</w:t>
      </w:r>
      <w:r w:rsidRPr="00BE3678">
        <w:rPr>
          <w:rFonts w:ascii="Myriad Pro" w:hAnsi="Myriad Pro" w:cstheme="minorHAnsi"/>
          <w:sz w:val="22"/>
          <w:szCs w:val="22"/>
        </w:rPr>
        <w:t xml:space="preserve"> </w:t>
      </w:r>
      <w:r w:rsidR="00EB71F4">
        <w:rPr>
          <w:rFonts w:ascii="Myriad Pro" w:hAnsi="Myriad Pro" w:cstheme="minorHAnsi"/>
          <w:sz w:val="22"/>
          <w:szCs w:val="22"/>
        </w:rPr>
        <w:t>realizarán</w:t>
      </w:r>
      <w:r>
        <w:rPr>
          <w:rFonts w:ascii="Myriad Pro" w:hAnsi="Myriad Pro" w:cstheme="minorHAnsi"/>
          <w:sz w:val="22"/>
          <w:szCs w:val="22"/>
        </w:rPr>
        <w:t xml:space="preserve"> </w:t>
      </w:r>
      <w:r w:rsidRPr="00BE3678">
        <w:rPr>
          <w:rFonts w:ascii="Myriad Pro" w:hAnsi="Myriad Pro" w:cstheme="minorHAnsi"/>
          <w:sz w:val="22"/>
          <w:szCs w:val="22"/>
        </w:rPr>
        <w:t>conciliaciones mensuales con cad</w:t>
      </w:r>
      <w:r>
        <w:rPr>
          <w:rFonts w:ascii="Myriad Pro" w:hAnsi="Myriad Pro" w:cstheme="minorHAnsi"/>
          <w:sz w:val="22"/>
          <w:szCs w:val="22"/>
        </w:rPr>
        <w:t>a una de la</w:t>
      </w:r>
      <w:r w:rsidRPr="00BE3678">
        <w:rPr>
          <w:rFonts w:ascii="Myriad Pro" w:hAnsi="Myriad Pro" w:cstheme="minorHAnsi"/>
          <w:sz w:val="22"/>
          <w:szCs w:val="22"/>
        </w:rPr>
        <w:t xml:space="preserve">s </w:t>
      </w:r>
      <w:r>
        <w:rPr>
          <w:rFonts w:ascii="Myriad Pro" w:hAnsi="Myriad Pro" w:cstheme="minorHAnsi"/>
          <w:sz w:val="22"/>
          <w:szCs w:val="22"/>
        </w:rPr>
        <w:t>áreas</w:t>
      </w:r>
      <w:r w:rsidRPr="00BE3678">
        <w:rPr>
          <w:rFonts w:ascii="Myriad Pro" w:hAnsi="Myriad Pro" w:cstheme="minorHAnsi"/>
          <w:sz w:val="22"/>
          <w:szCs w:val="22"/>
        </w:rPr>
        <w:t>.</w:t>
      </w:r>
    </w:p>
    <w:p w:rsidR="00BE3678" w:rsidRPr="00FF2CAE" w:rsidRDefault="00B72A34" w:rsidP="00790A05">
      <w:pPr>
        <w:pStyle w:val="Prrafodelista"/>
        <w:numPr>
          <w:ilvl w:val="0"/>
          <w:numId w:val="15"/>
        </w:numPr>
        <w:ind w:left="426" w:hanging="426"/>
        <w:jc w:val="both"/>
        <w:rPr>
          <w:rFonts w:ascii="Myriad Pro" w:hAnsi="Myriad Pro" w:cstheme="minorHAnsi"/>
          <w:sz w:val="22"/>
          <w:szCs w:val="22"/>
        </w:rPr>
      </w:pPr>
      <w:r w:rsidRPr="00B72A34">
        <w:rPr>
          <w:rFonts w:ascii="Myriad Pro" w:hAnsi="Myriad Pro" w:cstheme="minorHAnsi"/>
          <w:sz w:val="22"/>
          <w:szCs w:val="22"/>
        </w:rPr>
        <w:lastRenderedPageBreak/>
        <w:t>Las fechas de corte mensual servirán de base para elaborar t</w:t>
      </w:r>
      <w:r>
        <w:rPr>
          <w:rFonts w:ascii="Myriad Pro" w:hAnsi="Myriad Pro" w:cstheme="minorHAnsi"/>
          <w:sz w:val="22"/>
          <w:szCs w:val="22"/>
        </w:rPr>
        <w:t xml:space="preserve">anto los cierres mensuales como </w:t>
      </w:r>
      <w:r w:rsidRPr="00B72A34">
        <w:rPr>
          <w:rFonts w:ascii="Myriad Pro" w:hAnsi="Myriad Pro" w:cstheme="minorHAnsi"/>
          <w:sz w:val="22"/>
          <w:szCs w:val="22"/>
        </w:rPr>
        <w:t>las conciliaciones, las cuales deberán efectuarse durante los primeros ocho días hábiles</w:t>
      </w:r>
      <w:r>
        <w:rPr>
          <w:rFonts w:ascii="Myriad Pro" w:hAnsi="Myriad Pro" w:cstheme="minorHAnsi"/>
          <w:sz w:val="22"/>
          <w:szCs w:val="22"/>
        </w:rPr>
        <w:t xml:space="preserve"> </w:t>
      </w:r>
      <w:r w:rsidRPr="00B72A34">
        <w:rPr>
          <w:rFonts w:ascii="Myriad Pro" w:hAnsi="Myriad Pro" w:cstheme="minorHAnsi"/>
          <w:sz w:val="22"/>
          <w:szCs w:val="22"/>
        </w:rPr>
        <w:t xml:space="preserve">posteriores a las fechas de corte, y </w:t>
      </w:r>
      <w:r w:rsidR="00EB71F4">
        <w:rPr>
          <w:rFonts w:ascii="Myriad Pro" w:hAnsi="Myriad Pro" w:cstheme="minorHAnsi"/>
          <w:sz w:val="22"/>
          <w:szCs w:val="22"/>
        </w:rPr>
        <w:t>tendrán</w:t>
      </w:r>
      <w:r w:rsidRPr="00B72A34">
        <w:rPr>
          <w:rFonts w:ascii="Myriad Pro" w:hAnsi="Myriad Pro" w:cstheme="minorHAnsi"/>
          <w:sz w:val="22"/>
          <w:szCs w:val="22"/>
        </w:rPr>
        <w:t xml:space="preserve"> por objeto</w:t>
      </w:r>
      <w:r>
        <w:rPr>
          <w:rFonts w:ascii="Myriad Pro" w:hAnsi="Myriad Pro" w:cstheme="minorHAnsi"/>
          <w:sz w:val="22"/>
          <w:szCs w:val="22"/>
        </w:rPr>
        <w:t xml:space="preserve"> </w:t>
      </w:r>
      <w:r w:rsidRPr="00B72A34">
        <w:rPr>
          <w:rFonts w:ascii="Myriad Pro" w:hAnsi="Myriad Pro" w:cstheme="minorHAnsi"/>
          <w:sz w:val="22"/>
          <w:szCs w:val="22"/>
        </w:rPr>
        <w:t>determinar que las cifras del presupuesto autorizado y ejercido registrados</w:t>
      </w:r>
      <w:r>
        <w:rPr>
          <w:rFonts w:ascii="Myriad Pro" w:hAnsi="Myriad Pro" w:cstheme="minorHAnsi"/>
          <w:sz w:val="22"/>
          <w:szCs w:val="22"/>
        </w:rPr>
        <w:t xml:space="preserve"> </w:t>
      </w:r>
      <w:r w:rsidRPr="00B72A34">
        <w:rPr>
          <w:rFonts w:ascii="Myriad Pro" w:hAnsi="Myriad Pro" w:cstheme="minorHAnsi"/>
          <w:sz w:val="22"/>
          <w:szCs w:val="22"/>
        </w:rPr>
        <w:t xml:space="preserve">sean </w:t>
      </w:r>
      <w:r w:rsidR="00EB71F4">
        <w:rPr>
          <w:rFonts w:ascii="Myriad Pro" w:hAnsi="Myriad Pro" w:cstheme="minorHAnsi"/>
          <w:sz w:val="22"/>
          <w:szCs w:val="22"/>
        </w:rPr>
        <w:t xml:space="preserve">las mismas, </w:t>
      </w:r>
      <w:r w:rsidRPr="00B72A34">
        <w:rPr>
          <w:rFonts w:ascii="Myriad Pro" w:hAnsi="Myriad Pro" w:cstheme="minorHAnsi"/>
          <w:sz w:val="22"/>
          <w:szCs w:val="22"/>
        </w:rPr>
        <w:t xml:space="preserve">en caso contrario, </w:t>
      </w:r>
      <w:r w:rsidR="00EB71F4">
        <w:rPr>
          <w:rFonts w:ascii="Myriad Pro" w:hAnsi="Myriad Pro" w:cstheme="minorHAnsi"/>
          <w:sz w:val="22"/>
          <w:szCs w:val="22"/>
        </w:rPr>
        <w:t xml:space="preserve">se </w:t>
      </w:r>
      <w:r w:rsidRPr="00B72A34">
        <w:rPr>
          <w:rFonts w:ascii="Myriad Pro" w:hAnsi="Myriad Pro" w:cstheme="minorHAnsi"/>
          <w:sz w:val="22"/>
          <w:szCs w:val="22"/>
        </w:rPr>
        <w:t>efectuar</w:t>
      </w:r>
      <w:r w:rsidR="00EB71F4">
        <w:rPr>
          <w:rFonts w:ascii="Myriad Pro" w:hAnsi="Myriad Pro" w:cstheme="minorHAnsi"/>
          <w:sz w:val="22"/>
          <w:szCs w:val="22"/>
        </w:rPr>
        <w:t>án</w:t>
      </w:r>
      <w:r w:rsidRPr="00B72A34">
        <w:rPr>
          <w:rFonts w:ascii="Myriad Pro" w:hAnsi="Myriad Pro" w:cstheme="minorHAnsi"/>
          <w:sz w:val="22"/>
          <w:szCs w:val="22"/>
        </w:rPr>
        <w:t xml:space="preserve"> las correcciones correspondientes.</w:t>
      </w:r>
    </w:p>
    <w:p w:rsidR="003913F8" w:rsidRDefault="00FF2CAE" w:rsidP="00790A05">
      <w:pPr>
        <w:pStyle w:val="Prrafodelista"/>
        <w:numPr>
          <w:ilvl w:val="0"/>
          <w:numId w:val="15"/>
        </w:numPr>
        <w:ind w:left="426" w:hanging="426"/>
        <w:jc w:val="both"/>
        <w:rPr>
          <w:rFonts w:ascii="Myriad Pro" w:hAnsi="Myriad Pro" w:cstheme="minorHAnsi"/>
          <w:sz w:val="22"/>
          <w:szCs w:val="22"/>
        </w:rPr>
      </w:pPr>
      <w:r w:rsidRPr="00FF2CAE">
        <w:rPr>
          <w:rFonts w:ascii="Myriad Pro" w:hAnsi="Myriad Pro" w:cstheme="minorHAnsi"/>
          <w:sz w:val="22"/>
          <w:szCs w:val="22"/>
        </w:rPr>
        <w:t>Divers</w:t>
      </w:r>
      <w:r w:rsidR="003764FE">
        <w:rPr>
          <w:rFonts w:ascii="Myriad Pro" w:hAnsi="Myriad Pro" w:cstheme="minorHAnsi"/>
          <w:sz w:val="22"/>
          <w:szCs w:val="22"/>
        </w:rPr>
        <w:t>o</w:t>
      </w:r>
      <w:r w:rsidRPr="00FF2CAE">
        <w:rPr>
          <w:rFonts w:ascii="Myriad Pro" w:hAnsi="Myriad Pro" w:cstheme="minorHAnsi"/>
          <w:sz w:val="22"/>
          <w:szCs w:val="22"/>
        </w:rPr>
        <w:t xml:space="preserve">s </w:t>
      </w:r>
      <w:r w:rsidR="00381DAF">
        <w:rPr>
          <w:rFonts w:ascii="Myriad Pro" w:hAnsi="Myriad Pro" w:cstheme="minorHAnsi"/>
          <w:sz w:val="22"/>
          <w:szCs w:val="22"/>
        </w:rPr>
        <w:t xml:space="preserve">Áreas y/o </w:t>
      </w:r>
      <w:r w:rsidR="003764FE">
        <w:rPr>
          <w:rFonts w:ascii="Myriad Pro" w:hAnsi="Myriad Pro" w:cstheme="minorHAnsi"/>
          <w:sz w:val="22"/>
          <w:szCs w:val="22"/>
        </w:rPr>
        <w:t>Departamentos</w:t>
      </w:r>
      <w:r w:rsidRPr="00FF2CAE">
        <w:rPr>
          <w:rFonts w:ascii="Myriad Pro" w:hAnsi="Myriad Pro" w:cstheme="minorHAnsi"/>
          <w:sz w:val="22"/>
          <w:szCs w:val="22"/>
        </w:rPr>
        <w:t xml:space="preserve"> del </w:t>
      </w:r>
      <w:r w:rsidRPr="002B2720">
        <w:rPr>
          <w:rFonts w:ascii="Myriad Pro" w:hAnsi="Myriad Pro" w:cstheme="minorHAnsi"/>
          <w:sz w:val="22"/>
          <w:szCs w:val="22"/>
          <w:highlight w:val="green"/>
        </w:rPr>
        <w:t>Instituto</w:t>
      </w:r>
      <w:r w:rsidR="006C4F72">
        <w:rPr>
          <w:rFonts w:ascii="Myriad Pro" w:hAnsi="Myriad Pro" w:cstheme="minorHAnsi"/>
          <w:sz w:val="22"/>
          <w:szCs w:val="22"/>
        </w:rPr>
        <w:t xml:space="preserve"> de Vivienda de Tabasco</w:t>
      </w:r>
      <w:r w:rsidR="003913F8" w:rsidRPr="00FF2CAE">
        <w:rPr>
          <w:rFonts w:ascii="Myriad Pro" w:hAnsi="Myriad Pro" w:cstheme="minorHAnsi"/>
          <w:sz w:val="22"/>
          <w:szCs w:val="22"/>
        </w:rPr>
        <w:t xml:space="preserve"> genera</w:t>
      </w:r>
      <w:r w:rsidR="003764FE">
        <w:rPr>
          <w:rFonts w:ascii="Myriad Pro" w:hAnsi="Myriad Pro" w:cstheme="minorHAnsi"/>
          <w:sz w:val="22"/>
          <w:szCs w:val="22"/>
        </w:rPr>
        <w:t>rá</w:t>
      </w:r>
      <w:r w:rsidR="003913F8" w:rsidRPr="00FF2CAE">
        <w:rPr>
          <w:rFonts w:ascii="Myriad Pro" w:hAnsi="Myriad Pro" w:cstheme="minorHAnsi"/>
          <w:sz w:val="22"/>
          <w:szCs w:val="22"/>
        </w:rPr>
        <w:t>n movimiento</w:t>
      </w:r>
      <w:r w:rsidR="00381DAF">
        <w:rPr>
          <w:rFonts w:ascii="Myriad Pro" w:hAnsi="Myriad Pro" w:cstheme="minorHAnsi"/>
          <w:sz w:val="22"/>
          <w:szCs w:val="22"/>
        </w:rPr>
        <w:t>s</w:t>
      </w:r>
      <w:r w:rsidR="003913F8" w:rsidRPr="00FF2CAE">
        <w:rPr>
          <w:rFonts w:ascii="Myriad Pro" w:hAnsi="Myriad Pro" w:cstheme="minorHAnsi"/>
          <w:sz w:val="22"/>
          <w:szCs w:val="22"/>
        </w:rPr>
        <w:t xml:space="preserve"> </w:t>
      </w:r>
      <w:r w:rsidR="004071C1">
        <w:rPr>
          <w:rFonts w:ascii="Myriad Pro" w:hAnsi="Myriad Pro" w:cstheme="minorHAnsi"/>
          <w:sz w:val="22"/>
          <w:szCs w:val="22"/>
        </w:rPr>
        <w:t xml:space="preserve">presupuestales, financieros </w:t>
      </w:r>
      <w:r w:rsidR="00762446">
        <w:rPr>
          <w:rFonts w:ascii="Myriad Pro" w:hAnsi="Myriad Pro" w:cstheme="minorHAnsi"/>
          <w:sz w:val="22"/>
          <w:szCs w:val="22"/>
        </w:rPr>
        <w:t xml:space="preserve">y reportes </w:t>
      </w:r>
      <w:r w:rsidR="003913F8" w:rsidRPr="00FF2CAE">
        <w:rPr>
          <w:rFonts w:ascii="Myriad Pro" w:hAnsi="Myriad Pro" w:cstheme="minorHAnsi"/>
          <w:sz w:val="22"/>
          <w:szCs w:val="22"/>
        </w:rPr>
        <w:t>diarios</w:t>
      </w:r>
      <w:r w:rsidR="009C5895" w:rsidRPr="00FF2CAE">
        <w:rPr>
          <w:rFonts w:ascii="Myriad Pro" w:hAnsi="Myriad Pro" w:cstheme="minorHAnsi"/>
          <w:sz w:val="22"/>
          <w:szCs w:val="22"/>
        </w:rPr>
        <w:t xml:space="preserve"> </w:t>
      </w:r>
      <w:r w:rsidR="00945D1F" w:rsidRPr="00FF2CAE">
        <w:rPr>
          <w:rFonts w:ascii="Myriad Pro" w:hAnsi="Myriad Pro" w:cstheme="minorHAnsi"/>
          <w:sz w:val="22"/>
          <w:szCs w:val="22"/>
        </w:rPr>
        <w:t>que se</w:t>
      </w:r>
      <w:r w:rsidR="003913F8" w:rsidRPr="00FF2CAE">
        <w:rPr>
          <w:rFonts w:ascii="Myriad Pro" w:hAnsi="Myriad Pro" w:cstheme="minorHAnsi"/>
          <w:sz w:val="22"/>
          <w:szCs w:val="22"/>
        </w:rPr>
        <w:t xml:space="preserve"> </w:t>
      </w:r>
      <w:r w:rsidR="00762446">
        <w:rPr>
          <w:rFonts w:ascii="Myriad Pro" w:hAnsi="Myriad Pro" w:cstheme="minorHAnsi"/>
          <w:sz w:val="22"/>
          <w:szCs w:val="22"/>
        </w:rPr>
        <w:t>turnarán</w:t>
      </w:r>
      <w:r w:rsidR="003913F8" w:rsidRPr="00FF2CAE">
        <w:rPr>
          <w:rFonts w:ascii="Myriad Pro" w:hAnsi="Myriad Pro" w:cstheme="minorHAnsi"/>
          <w:sz w:val="22"/>
          <w:szCs w:val="22"/>
        </w:rPr>
        <w:t xml:space="preserve"> al Depa</w:t>
      </w:r>
      <w:r>
        <w:rPr>
          <w:rFonts w:ascii="Myriad Pro" w:hAnsi="Myriad Pro" w:cstheme="minorHAnsi"/>
          <w:sz w:val="22"/>
          <w:szCs w:val="22"/>
        </w:rPr>
        <w:t>rtamento de Contabilidad:</w:t>
      </w:r>
    </w:p>
    <w:p w:rsidR="0050481B" w:rsidRDefault="0050481B" w:rsidP="0050481B">
      <w:pPr>
        <w:pStyle w:val="Prrafodelista"/>
        <w:ind w:left="426"/>
        <w:jc w:val="both"/>
        <w:rPr>
          <w:rFonts w:ascii="Myriad Pro" w:hAnsi="Myriad Pro" w:cstheme="minorHAnsi"/>
          <w:sz w:val="22"/>
          <w:szCs w:val="22"/>
        </w:rPr>
      </w:pPr>
    </w:p>
    <w:tbl>
      <w:tblPr>
        <w:tblStyle w:val="Tablaconcuadrcula"/>
        <w:tblW w:w="0" w:type="auto"/>
        <w:tblInd w:w="426" w:type="dxa"/>
        <w:tblLook w:val="04A0" w:firstRow="1" w:lastRow="0" w:firstColumn="1" w:lastColumn="0" w:noHBand="0" w:noVBand="1"/>
      </w:tblPr>
      <w:tblGrid>
        <w:gridCol w:w="2943"/>
        <w:gridCol w:w="5401"/>
      </w:tblGrid>
      <w:tr w:rsidR="0050481B" w:rsidTr="005C5922">
        <w:tc>
          <w:tcPr>
            <w:tcW w:w="2943" w:type="dxa"/>
            <w:shd w:val="clear" w:color="auto" w:fill="BFBFBF" w:themeFill="background1" w:themeFillShade="BF"/>
          </w:tcPr>
          <w:p w:rsidR="0050481B" w:rsidRDefault="0050481B" w:rsidP="0050481B">
            <w:pPr>
              <w:pStyle w:val="Prrafodelista"/>
              <w:ind w:left="0"/>
              <w:jc w:val="center"/>
              <w:rPr>
                <w:rFonts w:ascii="Myriad Pro" w:hAnsi="Myriad Pro" w:cstheme="minorHAnsi"/>
                <w:sz w:val="22"/>
                <w:szCs w:val="22"/>
              </w:rPr>
            </w:pPr>
            <w:r>
              <w:rPr>
                <w:rFonts w:ascii="Myriad Pro" w:hAnsi="Myriad Pro" w:cstheme="minorHAnsi"/>
                <w:sz w:val="22"/>
                <w:szCs w:val="22"/>
              </w:rPr>
              <w:t>Departamento o Área</w:t>
            </w:r>
            <w:r w:rsidR="002E422C">
              <w:rPr>
                <w:rFonts w:ascii="Myriad Pro" w:hAnsi="Myriad Pro" w:cstheme="minorHAnsi"/>
                <w:sz w:val="22"/>
                <w:szCs w:val="22"/>
              </w:rPr>
              <w:t>.</w:t>
            </w:r>
          </w:p>
        </w:tc>
        <w:tc>
          <w:tcPr>
            <w:tcW w:w="5401" w:type="dxa"/>
            <w:shd w:val="clear" w:color="auto" w:fill="BFBFBF" w:themeFill="background1" w:themeFillShade="BF"/>
          </w:tcPr>
          <w:p w:rsidR="0050481B" w:rsidRDefault="0050481B" w:rsidP="0050481B">
            <w:pPr>
              <w:pStyle w:val="Prrafodelista"/>
              <w:ind w:left="0"/>
              <w:jc w:val="center"/>
              <w:rPr>
                <w:rFonts w:ascii="Myriad Pro" w:hAnsi="Myriad Pro" w:cstheme="minorHAnsi"/>
                <w:sz w:val="22"/>
                <w:szCs w:val="22"/>
              </w:rPr>
            </w:pPr>
            <w:r>
              <w:rPr>
                <w:rFonts w:ascii="Myriad Pro" w:hAnsi="Myriad Pro" w:cstheme="minorHAnsi"/>
                <w:sz w:val="22"/>
                <w:szCs w:val="22"/>
              </w:rPr>
              <w:t>Información/Document</w:t>
            </w:r>
            <w:r w:rsidR="002E422C">
              <w:rPr>
                <w:rFonts w:ascii="Myriad Pro" w:hAnsi="Myriad Pro" w:cstheme="minorHAnsi"/>
                <w:sz w:val="22"/>
                <w:szCs w:val="22"/>
              </w:rPr>
              <w:t>ación.</w:t>
            </w:r>
          </w:p>
        </w:tc>
      </w:tr>
      <w:tr w:rsidR="0050481B" w:rsidTr="005C5922">
        <w:tc>
          <w:tcPr>
            <w:tcW w:w="2943" w:type="dxa"/>
          </w:tcPr>
          <w:p w:rsidR="0050481B" w:rsidRDefault="0050481B" w:rsidP="0050481B">
            <w:pPr>
              <w:pStyle w:val="Prrafodelista"/>
              <w:ind w:left="0"/>
              <w:jc w:val="center"/>
              <w:rPr>
                <w:rFonts w:ascii="Myriad Pro" w:hAnsi="Myriad Pro" w:cstheme="minorHAnsi"/>
                <w:sz w:val="22"/>
                <w:szCs w:val="22"/>
              </w:rPr>
            </w:pPr>
            <w:r>
              <w:rPr>
                <w:rFonts w:ascii="Myriad Pro" w:hAnsi="Myriad Pro" w:cstheme="minorHAnsi"/>
                <w:sz w:val="22"/>
                <w:szCs w:val="22"/>
              </w:rPr>
              <w:t>Caja y Tesorería</w:t>
            </w:r>
          </w:p>
        </w:tc>
        <w:tc>
          <w:tcPr>
            <w:tcW w:w="5401" w:type="dxa"/>
          </w:tcPr>
          <w:p w:rsidR="0050481B" w:rsidRDefault="002E422C" w:rsidP="0050481B">
            <w:pPr>
              <w:pStyle w:val="Prrafodelista"/>
              <w:ind w:left="0"/>
              <w:jc w:val="both"/>
              <w:rPr>
                <w:rFonts w:ascii="Myriad Pro" w:hAnsi="Myriad Pro" w:cstheme="minorHAnsi"/>
                <w:sz w:val="22"/>
                <w:szCs w:val="22"/>
              </w:rPr>
            </w:pPr>
            <w:r>
              <w:rPr>
                <w:rFonts w:ascii="Myriad Pro" w:hAnsi="Myriad Pro" w:cstheme="minorHAnsi"/>
                <w:sz w:val="22"/>
                <w:szCs w:val="22"/>
              </w:rPr>
              <w:t>Ingresos, Gastos, Estados de cuenta bancarios.</w:t>
            </w:r>
          </w:p>
        </w:tc>
      </w:tr>
      <w:tr w:rsidR="0050481B" w:rsidTr="005C5922">
        <w:tc>
          <w:tcPr>
            <w:tcW w:w="2943" w:type="dxa"/>
          </w:tcPr>
          <w:p w:rsidR="0050481B" w:rsidRDefault="002E422C" w:rsidP="0050481B">
            <w:pPr>
              <w:pStyle w:val="Prrafodelista"/>
              <w:ind w:left="0"/>
              <w:jc w:val="center"/>
              <w:rPr>
                <w:rFonts w:ascii="Myriad Pro" w:hAnsi="Myriad Pro" w:cstheme="minorHAnsi"/>
                <w:sz w:val="22"/>
                <w:szCs w:val="22"/>
              </w:rPr>
            </w:pPr>
            <w:r>
              <w:rPr>
                <w:rFonts w:ascii="Myriad Pro" w:hAnsi="Myriad Pro" w:cstheme="minorHAnsi"/>
                <w:sz w:val="22"/>
                <w:szCs w:val="22"/>
              </w:rPr>
              <w:t>Crédito y Cobranza.</w:t>
            </w:r>
          </w:p>
        </w:tc>
        <w:tc>
          <w:tcPr>
            <w:tcW w:w="5401" w:type="dxa"/>
          </w:tcPr>
          <w:p w:rsidR="0050481B" w:rsidRDefault="002E422C" w:rsidP="0050481B">
            <w:pPr>
              <w:pStyle w:val="Prrafodelista"/>
              <w:ind w:left="0"/>
              <w:jc w:val="both"/>
              <w:rPr>
                <w:rFonts w:ascii="Myriad Pro" w:hAnsi="Myriad Pro" w:cstheme="minorHAnsi"/>
                <w:sz w:val="22"/>
                <w:szCs w:val="22"/>
              </w:rPr>
            </w:pPr>
            <w:r>
              <w:rPr>
                <w:rFonts w:ascii="Myriad Pro" w:hAnsi="Myriad Pro" w:cstheme="minorHAnsi"/>
                <w:sz w:val="22"/>
                <w:szCs w:val="22"/>
              </w:rPr>
              <w:t>Movimientos crediticios, saldos.</w:t>
            </w:r>
          </w:p>
        </w:tc>
      </w:tr>
      <w:tr w:rsidR="0050481B" w:rsidTr="005C5922">
        <w:tc>
          <w:tcPr>
            <w:tcW w:w="2943" w:type="dxa"/>
          </w:tcPr>
          <w:p w:rsidR="0050481B" w:rsidRDefault="002E422C" w:rsidP="0050481B">
            <w:pPr>
              <w:pStyle w:val="Prrafodelista"/>
              <w:ind w:left="0"/>
              <w:jc w:val="center"/>
              <w:rPr>
                <w:rFonts w:ascii="Myriad Pro" w:hAnsi="Myriad Pro" w:cstheme="minorHAnsi"/>
                <w:sz w:val="22"/>
                <w:szCs w:val="22"/>
              </w:rPr>
            </w:pPr>
            <w:r>
              <w:rPr>
                <w:rFonts w:ascii="Myriad Pro" w:hAnsi="Myriad Pro" w:cstheme="minorHAnsi"/>
                <w:sz w:val="22"/>
                <w:szCs w:val="22"/>
              </w:rPr>
              <w:t>Promotores.</w:t>
            </w:r>
          </w:p>
        </w:tc>
        <w:tc>
          <w:tcPr>
            <w:tcW w:w="5401" w:type="dxa"/>
          </w:tcPr>
          <w:p w:rsidR="0050481B" w:rsidRDefault="002E422C" w:rsidP="0050481B">
            <w:pPr>
              <w:pStyle w:val="Prrafodelista"/>
              <w:ind w:left="0"/>
              <w:jc w:val="both"/>
              <w:rPr>
                <w:rFonts w:ascii="Myriad Pro" w:hAnsi="Myriad Pro" w:cstheme="minorHAnsi"/>
                <w:sz w:val="22"/>
                <w:szCs w:val="22"/>
              </w:rPr>
            </w:pPr>
            <w:r>
              <w:rPr>
                <w:rFonts w:ascii="Myriad Pro" w:hAnsi="Myriad Pro" w:cstheme="minorHAnsi"/>
                <w:sz w:val="22"/>
                <w:szCs w:val="22"/>
              </w:rPr>
              <w:t>Saldos.</w:t>
            </w:r>
          </w:p>
        </w:tc>
      </w:tr>
      <w:tr w:rsidR="0050481B" w:rsidTr="005C5922">
        <w:tc>
          <w:tcPr>
            <w:tcW w:w="2943" w:type="dxa"/>
          </w:tcPr>
          <w:p w:rsidR="0050481B" w:rsidRDefault="002E422C" w:rsidP="0050481B">
            <w:pPr>
              <w:pStyle w:val="Prrafodelista"/>
              <w:ind w:left="0"/>
              <w:jc w:val="center"/>
              <w:rPr>
                <w:rFonts w:ascii="Myriad Pro" w:hAnsi="Myriad Pro" w:cstheme="minorHAnsi"/>
                <w:sz w:val="22"/>
                <w:szCs w:val="22"/>
              </w:rPr>
            </w:pPr>
            <w:r>
              <w:rPr>
                <w:rFonts w:ascii="Myriad Pro" w:hAnsi="Myriad Pro" w:cstheme="minorHAnsi"/>
                <w:sz w:val="22"/>
                <w:szCs w:val="22"/>
              </w:rPr>
              <w:t>Recursos Materiales.</w:t>
            </w:r>
          </w:p>
        </w:tc>
        <w:tc>
          <w:tcPr>
            <w:tcW w:w="5401" w:type="dxa"/>
          </w:tcPr>
          <w:p w:rsidR="0050481B" w:rsidRDefault="005C5922" w:rsidP="0050481B">
            <w:pPr>
              <w:pStyle w:val="Prrafodelista"/>
              <w:ind w:left="0"/>
              <w:jc w:val="both"/>
              <w:rPr>
                <w:rFonts w:ascii="Myriad Pro" w:hAnsi="Myriad Pro" w:cstheme="minorHAnsi"/>
                <w:sz w:val="22"/>
                <w:szCs w:val="22"/>
              </w:rPr>
            </w:pPr>
            <w:r>
              <w:rPr>
                <w:rFonts w:ascii="Myriad Pro" w:hAnsi="Myriad Pro" w:cstheme="minorHAnsi"/>
                <w:sz w:val="22"/>
                <w:szCs w:val="22"/>
              </w:rPr>
              <w:t>Compras, inventarios, entradas y salidas.</w:t>
            </w:r>
          </w:p>
        </w:tc>
      </w:tr>
      <w:tr w:rsidR="0050481B" w:rsidTr="005C5922">
        <w:tc>
          <w:tcPr>
            <w:tcW w:w="2943" w:type="dxa"/>
          </w:tcPr>
          <w:p w:rsidR="0050481B" w:rsidRDefault="005C5922" w:rsidP="0050481B">
            <w:pPr>
              <w:pStyle w:val="Prrafodelista"/>
              <w:ind w:left="0"/>
              <w:jc w:val="center"/>
              <w:rPr>
                <w:rFonts w:ascii="Myriad Pro" w:hAnsi="Myriad Pro" w:cstheme="minorHAnsi"/>
                <w:sz w:val="22"/>
                <w:szCs w:val="22"/>
              </w:rPr>
            </w:pPr>
            <w:r>
              <w:rPr>
                <w:rFonts w:ascii="Myriad Pro" w:hAnsi="Myriad Pro" w:cstheme="minorHAnsi"/>
                <w:sz w:val="22"/>
                <w:szCs w:val="22"/>
              </w:rPr>
              <w:t>Gestión y Control Presupuestal.</w:t>
            </w:r>
          </w:p>
        </w:tc>
        <w:tc>
          <w:tcPr>
            <w:tcW w:w="5401" w:type="dxa"/>
          </w:tcPr>
          <w:p w:rsidR="0050481B" w:rsidRDefault="005C5922" w:rsidP="0050481B">
            <w:pPr>
              <w:pStyle w:val="Prrafodelista"/>
              <w:ind w:left="0"/>
              <w:jc w:val="both"/>
              <w:rPr>
                <w:rFonts w:ascii="Myriad Pro" w:hAnsi="Myriad Pro" w:cstheme="minorHAnsi"/>
                <w:sz w:val="22"/>
                <w:szCs w:val="22"/>
              </w:rPr>
            </w:pPr>
            <w:r>
              <w:rPr>
                <w:rFonts w:ascii="Myriad Pro" w:hAnsi="Myriad Pro" w:cstheme="minorHAnsi"/>
                <w:sz w:val="22"/>
                <w:szCs w:val="22"/>
              </w:rPr>
              <w:t>Estado analítico de Ingresos y del Presupuesto de Egresos.</w:t>
            </w:r>
          </w:p>
        </w:tc>
      </w:tr>
      <w:tr w:rsidR="0050481B" w:rsidTr="005C5922">
        <w:tc>
          <w:tcPr>
            <w:tcW w:w="2943" w:type="dxa"/>
          </w:tcPr>
          <w:p w:rsidR="0050481B" w:rsidRDefault="005C5922" w:rsidP="0050481B">
            <w:pPr>
              <w:pStyle w:val="Prrafodelista"/>
              <w:ind w:left="0"/>
              <w:jc w:val="center"/>
              <w:rPr>
                <w:rFonts w:ascii="Myriad Pro" w:hAnsi="Myriad Pro" w:cstheme="minorHAnsi"/>
                <w:sz w:val="22"/>
                <w:szCs w:val="22"/>
              </w:rPr>
            </w:pPr>
            <w:r>
              <w:rPr>
                <w:rFonts w:ascii="Myriad Pro" w:hAnsi="Myriad Pro" w:cstheme="minorHAnsi"/>
                <w:sz w:val="22"/>
                <w:szCs w:val="22"/>
              </w:rPr>
              <w:t>Planeación y Evaluación.</w:t>
            </w:r>
          </w:p>
        </w:tc>
        <w:tc>
          <w:tcPr>
            <w:tcW w:w="5401" w:type="dxa"/>
          </w:tcPr>
          <w:p w:rsidR="0050481B" w:rsidRDefault="005C5922" w:rsidP="0050481B">
            <w:pPr>
              <w:pStyle w:val="Prrafodelista"/>
              <w:ind w:left="0"/>
              <w:jc w:val="both"/>
              <w:rPr>
                <w:rFonts w:ascii="Myriad Pro" w:hAnsi="Myriad Pro" w:cstheme="minorHAnsi"/>
                <w:sz w:val="22"/>
                <w:szCs w:val="22"/>
              </w:rPr>
            </w:pPr>
            <w:r>
              <w:rPr>
                <w:rFonts w:ascii="Myriad Pro" w:hAnsi="Myriad Pro" w:cstheme="minorHAnsi"/>
                <w:sz w:val="22"/>
                <w:szCs w:val="22"/>
              </w:rPr>
              <w:t>Adecuaciones y Cierres Presupuestales.</w:t>
            </w:r>
          </w:p>
        </w:tc>
      </w:tr>
    </w:tbl>
    <w:p w:rsidR="0050481B" w:rsidRDefault="0050481B" w:rsidP="0050481B">
      <w:pPr>
        <w:pStyle w:val="Prrafodelista"/>
        <w:ind w:left="426"/>
        <w:jc w:val="both"/>
        <w:rPr>
          <w:rFonts w:ascii="Myriad Pro" w:hAnsi="Myriad Pro" w:cstheme="minorHAnsi"/>
          <w:sz w:val="22"/>
          <w:szCs w:val="22"/>
        </w:rPr>
      </w:pPr>
    </w:p>
    <w:p w:rsidR="00FF2CAE" w:rsidRPr="00FF2CAE" w:rsidRDefault="00FF2CAE" w:rsidP="00FF2CAE">
      <w:pPr>
        <w:pStyle w:val="Prrafodelista"/>
        <w:ind w:left="0"/>
        <w:jc w:val="both"/>
        <w:rPr>
          <w:rFonts w:ascii="Myriad Pro" w:hAnsi="Myriad Pro" w:cstheme="minorHAnsi"/>
          <w:sz w:val="22"/>
          <w:szCs w:val="22"/>
        </w:rPr>
      </w:pPr>
    </w:p>
    <w:p w:rsidR="007402A6" w:rsidRPr="00E278D7" w:rsidRDefault="00B76B60" w:rsidP="00790A05">
      <w:pPr>
        <w:pStyle w:val="Prrafodelista"/>
        <w:numPr>
          <w:ilvl w:val="0"/>
          <w:numId w:val="15"/>
        </w:numPr>
        <w:ind w:left="426" w:hanging="426"/>
        <w:jc w:val="both"/>
        <w:rPr>
          <w:rFonts w:ascii="Myriad Pro" w:hAnsi="Myriad Pro" w:cstheme="minorHAnsi"/>
          <w:sz w:val="22"/>
          <w:szCs w:val="22"/>
        </w:rPr>
      </w:pPr>
      <w:r w:rsidRPr="007402A6">
        <w:rPr>
          <w:rFonts w:ascii="Myriad Pro" w:eastAsiaTheme="minorHAnsi" w:hAnsi="Myriad Pro" w:cstheme="minorBidi"/>
          <w:sz w:val="22"/>
          <w:szCs w:val="22"/>
        </w:rPr>
        <w:t>La</w:t>
      </w:r>
      <w:r w:rsidR="00FF2CAE" w:rsidRPr="007402A6">
        <w:rPr>
          <w:rFonts w:ascii="Myriad Pro" w:eastAsiaTheme="minorHAnsi" w:hAnsi="Myriad Pro" w:cstheme="minorBidi"/>
          <w:sz w:val="22"/>
          <w:szCs w:val="22"/>
        </w:rPr>
        <w:t xml:space="preserve"> informaci</w:t>
      </w:r>
      <w:r w:rsidR="00493E93" w:rsidRPr="007402A6">
        <w:rPr>
          <w:rFonts w:ascii="Myriad Pro" w:eastAsiaTheme="minorHAnsi" w:hAnsi="Myriad Pro" w:cstheme="minorBidi"/>
          <w:sz w:val="22"/>
          <w:szCs w:val="22"/>
        </w:rPr>
        <w:t>ón será</w:t>
      </w:r>
      <w:r w:rsidR="00FF2CAE" w:rsidRPr="007402A6">
        <w:rPr>
          <w:rFonts w:ascii="Myriad Pro" w:eastAsiaTheme="minorHAnsi" w:hAnsi="Myriad Pro" w:cstheme="minorBidi"/>
          <w:sz w:val="22"/>
          <w:szCs w:val="22"/>
        </w:rPr>
        <w:t xml:space="preserve"> turnada</w:t>
      </w:r>
      <w:r w:rsidR="003913F8" w:rsidRPr="007402A6">
        <w:rPr>
          <w:rFonts w:ascii="Myriad Pro" w:eastAsiaTheme="minorHAnsi" w:hAnsi="Myriad Pro" w:cstheme="minorBidi"/>
          <w:sz w:val="22"/>
          <w:szCs w:val="22"/>
        </w:rPr>
        <w:t xml:space="preserve"> para ser </w:t>
      </w:r>
      <w:r w:rsidR="00FF2CAE" w:rsidRPr="007402A6">
        <w:rPr>
          <w:rFonts w:ascii="Myriad Pro" w:eastAsiaTheme="minorHAnsi" w:hAnsi="Myriad Pro" w:cstheme="minorBidi"/>
          <w:sz w:val="22"/>
          <w:szCs w:val="22"/>
        </w:rPr>
        <w:t>registrada</w:t>
      </w:r>
      <w:r w:rsidR="003913F8" w:rsidRPr="007402A6">
        <w:rPr>
          <w:rFonts w:ascii="Myriad Pro" w:eastAsiaTheme="minorHAnsi" w:hAnsi="Myriad Pro" w:cstheme="minorBidi"/>
          <w:sz w:val="22"/>
          <w:szCs w:val="22"/>
        </w:rPr>
        <w:t xml:space="preserve"> por el Departamento de Contabilidad, </w:t>
      </w:r>
      <w:r w:rsidR="00160A11" w:rsidRPr="007402A6">
        <w:rPr>
          <w:rFonts w:ascii="Myriad Pro" w:eastAsiaTheme="minorHAnsi" w:hAnsi="Myriad Pro" w:cstheme="minorBidi"/>
          <w:sz w:val="22"/>
          <w:szCs w:val="22"/>
        </w:rPr>
        <w:t xml:space="preserve">revisando, </w:t>
      </w:r>
      <w:r w:rsidR="003913F8" w:rsidRPr="007402A6">
        <w:rPr>
          <w:rFonts w:ascii="Myriad Pro" w:eastAsiaTheme="minorHAnsi" w:hAnsi="Myriad Pro" w:cstheme="minorBidi"/>
          <w:sz w:val="22"/>
          <w:szCs w:val="22"/>
        </w:rPr>
        <w:t>verificando y validando los</w:t>
      </w:r>
      <w:r w:rsidR="006D20E0" w:rsidRPr="007402A6">
        <w:rPr>
          <w:rFonts w:ascii="Myriad Pro" w:eastAsiaTheme="minorHAnsi" w:hAnsi="Myriad Pro" w:cstheme="minorBidi"/>
          <w:sz w:val="22"/>
          <w:szCs w:val="22"/>
        </w:rPr>
        <w:t xml:space="preserve"> datos contenidos en las mismas; as</w:t>
      </w:r>
      <w:r w:rsidR="00381DAF" w:rsidRPr="007402A6">
        <w:rPr>
          <w:rFonts w:ascii="Myriad Pro" w:eastAsiaTheme="minorHAnsi" w:hAnsi="Myriad Pro" w:cstheme="minorBidi"/>
          <w:sz w:val="22"/>
          <w:szCs w:val="22"/>
        </w:rPr>
        <w:t>í como</w:t>
      </w:r>
      <w:r w:rsidR="003913F8" w:rsidRPr="007402A6">
        <w:rPr>
          <w:rFonts w:ascii="Myriad Pro" w:eastAsiaTheme="minorHAnsi" w:hAnsi="Myriad Pro" w:cstheme="minorBidi"/>
          <w:sz w:val="22"/>
          <w:szCs w:val="22"/>
        </w:rPr>
        <w:t xml:space="preserve"> la documentación soporte </w:t>
      </w:r>
      <w:r w:rsidR="00762446" w:rsidRPr="007402A6">
        <w:rPr>
          <w:rFonts w:ascii="Myriad Pro" w:eastAsiaTheme="minorHAnsi" w:hAnsi="Myriad Pro" w:cstheme="minorBidi"/>
          <w:sz w:val="22"/>
          <w:szCs w:val="22"/>
        </w:rPr>
        <w:t>de las comprobaciones</w:t>
      </w:r>
      <w:r w:rsidR="005C5922" w:rsidRPr="007402A6">
        <w:rPr>
          <w:rFonts w:ascii="Myriad Pro" w:eastAsiaTheme="minorHAnsi" w:hAnsi="Myriad Pro" w:cstheme="minorBidi"/>
          <w:sz w:val="22"/>
          <w:szCs w:val="22"/>
        </w:rPr>
        <w:t xml:space="preserve"> y registrando en el sistema de contabilidad.</w:t>
      </w:r>
    </w:p>
    <w:p w:rsidR="00E278D7" w:rsidRPr="00E278D7" w:rsidRDefault="00E278D7" w:rsidP="00790A05">
      <w:pPr>
        <w:pStyle w:val="Prrafodelista"/>
        <w:numPr>
          <w:ilvl w:val="0"/>
          <w:numId w:val="15"/>
        </w:numPr>
        <w:ind w:left="426" w:hanging="426"/>
        <w:jc w:val="both"/>
        <w:rPr>
          <w:rFonts w:ascii="Myriad Pro" w:eastAsiaTheme="minorHAnsi" w:hAnsi="Myriad Pro" w:cstheme="minorBidi"/>
          <w:sz w:val="22"/>
          <w:szCs w:val="22"/>
        </w:rPr>
      </w:pPr>
      <w:r w:rsidRPr="00E278D7">
        <w:rPr>
          <w:rFonts w:ascii="Myriad Pro" w:eastAsiaTheme="minorHAnsi" w:hAnsi="Myriad Pro" w:cstheme="minorBidi"/>
          <w:sz w:val="22"/>
          <w:szCs w:val="22"/>
        </w:rPr>
        <w:t>Toda la informaci</w:t>
      </w:r>
      <w:r>
        <w:rPr>
          <w:rFonts w:ascii="Myriad Pro" w:eastAsiaTheme="minorHAnsi" w:hAnsi="Myriad Pro" w:cstheme="minorBidi"/>
          <w:sz w:val="22"/>
          <w:szCs w:val="22"/>
        </w:rPr>
        <w:t>ón recibida referente a activos, pasivos, capital, ingresos y gastos, es validada y registrada por el Departamento de Contabilidad y vaciada mensualmente en los formatos autorizados de Estados Financieros.</w:t>
      </w:r>
    </w:p>
    <w:p w:rsidR="007402A6" w:rsidRPr="007402A6" w:rsidRDefault="007402A6" w:rsidP="00790A05">
      <w:pPr>
        <w:pStyle w:val="Prrafodelista"/>
        <w:numPr>
          <w:ilvl w:val="0"/>
          <w:numId w:val="15"/>
        </w:numPr>
        <w:ind w:left="426" w:hanging="426"/>
        <w:jc w:val="both"/>
        <w:rPr>
          <w:rFonts w:ascii="Myriad Pro" w:hAnsi="Myriad Pro" w:cstheme="minorHAnsi"/>
          <w:sz w:val="22"/>
          <w:szCs w:val="22"/>
        </w:rPr>
      </w:pPr>
      <w:r w:rsidRPr="00E278D7">
        <w:rPr>
          <w:rFonts w:ascii="Myriad Pro" w:eastAsiaTheme="minorHAnsi" w:hAnsi="Myriad Pro" w:cstheme="minorBidi"/>
          <w:sz w:val="22"/>
          <w:szCs w:val="22"/>
        </w:rPr>
        <w:t>Los Estados Financieros, debidamente firmados, se enviarán a la Secretaría de Planeación y Finanzas y la Secretaría de Contraloría</w:t>
      </w:r>
      <w:r w:rsidRPr="00E278D7">
        <w:rPr>
          <w:rFonts w:ascii="Myriad Pro" w:eastAsiaTheme="minorHAnsi" w:hAnsi="Myriad Pro" w:cstheme="minorHAnsi"/>
          <w:sz w:val="22"/>
          <w:szCs w:val="22"/>
        </w:rPr>
        <w:t>.</w:t>
      </w:r>
    </w:p>
    <w:p w:rsidR="0083638F" w:rsidRDefault="0083638F">
      <w:pPr>
        <w:spacing w:after="200" w:line="276" w:lineRule="auto"/>
        <w:rPr>
          <w:rFonts w:ascii="Myriad Pro" w:hAnsi="Myriad Pro" w:cstheme="minorHAnsi"/>
          <w:sz w:val="22"/>
          <w:szCs w:val="22"/>
        </w:rPr>
      </w:pPr>
      <w:r>
        <w:rPr>
          <w:rFonts w:ascii="Myriad Pro" w:hAnsi="Myriad Pro" w:cstheme="minorHAnsi"/>
          <w:sz w:val="22"/>
          <w:szCs w:val="22"/>
        </w:rPr>
        <w:br w:type="page"/>
      </w:r>
    </w:p>
    <w:p w:rsidR="003913F8" w:rsidRDefault="003913F8" w:rsidP="003913F8">
      <w:pPr>
        <w:pStyle w:val="Prrafodelista"/>
        <w:ind w:left="0"/>
        <w:jc w:val="both"/>
        <w:rPr>
          <w:rFonts w:ascii="Myriad Pro" w:hAnsi="Myriad Pro" w:cstheme="minorHAnsi"/>
          <w:sz w:val="22"/>
          <w:szCs w:val="22"/>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848"/>
        <w:gridCol w:w="1003"/>
        <w:gridCol w:w="3412"/>
        <w:gridCol w:w="2126"/>
      </w:tblGrid>
      <w:tr w:rsidR="00B76B60" w:rsidRPr="00794FA7" w:rsidTr="007700BE">
        <w:trPr>
          <w:trHeight w:val="398"/>
          <w:tblHeader/>
        </w:trPr>
        <w:tc>
          <w:tcPr>
            <w:tcW w:w="9498" w:type="dxa"/>
            <w:gridSpan w:val="5"/>
            <w:tcBorders>
              <w:top w:val="nil"/>
              <w:left w:val="nil"/>
              <w:bottom w:val="single" w:sz="4" w:space="0" w:color="auto"/>
              <w:right w:val="nil"/>
            </w:tcBorders>
            <w:shd w:val="clear" w:color="auto" w:fill="auto"/>
            <w:vAlign w:val="center"/>
          </w:tcPr>
          <w:p w:rsidR="00B76B60" w:rsidRPr="009810B8" w:rsidRDefault="00B76B60" w:rsidP="00477C68">
            <w:pPr>
              <w:pStyle w:val="Prrafodelista"/>
              <w:ind w:left="0"/>
              <w:jc w:val="both"/>
              <w:rPr>
                <w:rFonts w:ascii="Myriad Pro" w:hAnsi="Myriad Pro" w:cs="Arial"/>
              </w:rPr>
            </w:pPr>
            <w:r>
              <w:rPr>
                <w:rFonts w:ascii="Myriad Pro" w:hAnsi="Myriad Pro" w:cs="Arial"/>
                <w:b/>
                <w:sz w:val="20"/>
                <w:szCs w:val="22"/>
              </w:rPr>
              <w:t>Descripción Narrativa:</w:t>
            </w:r>
          </w:p>
          <w:p w:rsidR="00B76B60" w:rsidRPr="009810B8" w:rsidRDefault="00B76B60" w:rsidP="00477C68">
            <w:pPr>
              <w:pStyle w:val="Prrafodelista"/>
              <w:ind w:left="0"/>
              <w:jc w:val="both"/>
              <w:rPr>
                <w:rFonts w:ascii="Myriad Pro" w:hAnsi="Myriad Pro" w:cs="Arial"/>
              </w:rPr>
            </w:pPr>
            <w:r>
              <w:rPr>
                <w:rFonts w:ascii="Myriad Pro" w:hAnsi="Myriad Pro" w:cs="Arial"/>
                <w:sz w:val="22"/>
                <w:szCs w:val="22"/>
              </w:rPr>
              <w:t>Elaboración de Estados Financieros</w:t>
            </w:r>
            <w:r w:rsidRPr="00925AB2">
              <w:rPr>
                <w:rFonts w:ascii="Myriad Pro" w:hAnsi="Myriad Pro" w:cs="Arial"/>
                <w:sz w:val="20"/>
                <w:szCs w:val="22"/>
              </w:rPr>
              <w:t>.</w:t>
            </w:r>
          </w:p>
        </w:tc>
      </w:tr>
      <w:tr w:rsidR="007700BE" w:rsidRPr="00794FA7" w:rsidTr="007700BE">
        <w:trPr>
          <w:trHeight w:val="581"/>
          <w:tblHeader/>
        </w:trPr>
        <w:tc>
          <w:tcPr>
            <w:tcW w:w="3960" w:type="dxa"/>
            <w:gridSpan w:val="3"/>
            <w:tcBorders>
              <w:bottom w:val="single" w:sz="4" w:space="0" w:color="auto"/>
            </w:tcBorders>
            <w:shd w:val="clear" w:color="auto" w:fill="auto"/>
            <w:vAlign w:val="center"/>
          </w:tcPr>
          <w:p w:rsidR="007700BE" w:rsidRPr="001364A9" w:rsidRDefault="007700BE"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538" w:type="dxa"/>
            <w:gridSpan w:val="2"/>
            <w:tcBorders>
              <w:bottom w:val="single" w:sz="4" w:space="0" w:color="auto"/>
            </w:tcBorders>
            <w:shd w:val="clear" w:color="auto" w:fill="auto"/>
            <w:vAlign w:val="center"/>
          </w:tcPr>
          <w:p w:rsidR="007700BE" w:rsidRPr="00794FA7" w:rsidRDefault="007700BE" w:rsidP="009419E2">
            <w:pPr>
              <w:rPr>
                <w:rFonts w:ascii="Myriad Pro" w:hAnsi="Myriad Pro" w:cs="Arial"/>
                <w:b/>
                <w:sz w:val="20"/>
              </w:rPr>
            </w:pPr>
            <w:r w:rsidRPr="00DE67E2">
              <w:rPr>
                <w:rFonts w:ascii="Myriad Pro" w:hAnsi="Myriad Pro" w:cs="Arial"/>
                <w:b/>
                <w:sz w:val="20"/>
                <w:szCs w:val="22"/>
              </w:rPr>
              <w:t>Área de adscripción:</w:t>
            </w:r>
            <w:r>
              <w:t xml:space="preserve"> </w:t>
            </w:r>
            <w:r w:rsidRPr="00910227">
              <w:rPr>
                <w:rFonts w:ascii="Myriad Pro" w:hAnsi="Myriad Pro" w:cs="Arial"/>
                <w:sz w:val="22"/>
                <w:szCs w:val="22"/>
              </w:rPr>
              <w:t>Dirección Administrativa</w:t>
            </w:r>
            <w:r w:rsidRPr="005C1BE4">
              <w:rPr>
                <w:rFonts w:ascii="Myriad Pro" w:hAnsi="Myriad Pro" w:cs="Arial"/>
                <w:sz w:val="20"/>
                <w:szCs w:val="22"/>
              </w:rPr>
              <w:t>.</w:t>
            </w:r>
          </w:p>
        </w:tc>
      </w:tr>
      <w:tr w:rsidR="00B76B60" w:rsidRPr="00B403F3" w:rsidTr="007700BE">
        <w:trPr>
          <w:trHeight w:val="419"/>
          <w:tblHeader/>
        </w:trPr>
        <w:tc>
          <w:tcPr>
            <w:tcW w:w="9498" w:type="dxa"/>
            <w:gridSpan w:val="5"/>
            <w:tcBorders>
              <w:bottom w:val="single" w:sz="4" w:space="0" w:color="auto"/>
            </w:tcBorders>
            <w:shd w:val="clear" w:color="auto" w:fill="auto"/>
            <w:vAlign w:val="center"/>
          </w:tcPr>
          <w:p w:rsidR="00B76B60" w:rsidRPr="00B403F3" w:rsidRDefault="00B76B60" w:rsidP="009419E2">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910227">
              <w:rPr>
                <w:rFonts w:ascii="Myriad Pro" w:hAnsi="Myriad Pro" w:cs="Arial"/>
                <w:sz w:val="22"/>
                <w:szCs w:val="22"/>
              </w:rPr>
              <w:t>Dirección Administrativa.</w:t>
            </w:r>
          </w:p>
        </w:tc>
      </w:tr>
      <w:tr w:rsidR="00B76B60" w:rsidRPr="00B403F3" w:rsidTr="007700BE">
        <w:trPr>
          <w:trHeight w:val="170"/>
          <w:tblHeader/>
        </w:trPr>
        <w:tc>
          <w:tcPr>
            <w:tcW w:w="9498" w:type="dxa"/>
            <w:gridSpan w:val="5"/>
            <w:tcBorders>
              <w:top w:val="single" w:sz="4" w:space="0" w:color="auto"/>
              <w:left w:val="nil"/>
              <w:bottom w:val="single" w:sz="4" w:space="0" w:color="auto"/>
              <w:right w:val="nil"/>
            </w:tcBorders>
            <w:shd w:val="clear" w:color="auto" w:fill="auto"/>
            <w:vAlign w:val="center"/>
          </w:tcPr>
          <w:p w:rsidR="00B76B60" w:rsidRPr="00B403F3" w:rsidRDefault="00B76B60" w:rsidP="009419E2">
            <w:pPr>
              <w:rPr>
                <w:rFonts w:ascii="Myriad Pro" w:hAnsi="Myriad Pro" w:cs="Arial"/>
                <w:sz w:val="20"/>
              </w:rPr>
            </w:pPr>
          </w:p>
        </w:tc>
      </w:tr>
      <w:tr w:rsidR="00B76B60" w:rsidRPr="00794FA7" w:rsidTr="007700BE">
        <w:trPr>
          <w:trHeight w:val="681"/>
          <w:tblHeader/>
        </w:trPr>
        <w:tc>
          <w:tcPr>
            <w:tcW w:w="2109" w:type="dxa"/>
            <w:tcBorders>
              <w:top w:val="single" w:sz="4" w:space="0" w:color="auto"/>
              <w:bottom w:val="single" w:sz="4" w:space="0" w:color="auto"/>
            </w:tcBorders>
            <w:shd w:val="clear" w:color="auto" w:fill="auto"/>
            <w:vAlign w:val="center"/>
          </w:tcPr>
          <w:p w:rsidR="00B76B60" w:rsidRPr="00794FA7" w:rsidRDefault="00B76B60" w:rsidP="009419E2">
            <w:pPr>
              <w:jc w:val="center"/>
              <w:rPr>
                <w:rFonts w:ascii="Myriad Pro" w:hAnsi="Myriad Pro" w:cs="Arial"/>
                <w:b/>
                <w:sz w:val="20"/>
              </w:rPr>
            </w:pPr>
            <w:r w:rsidRPr="00794FA7">
              <w:rPr>
                <w:rFonts w:ascii="Myriad Pro" w:hAnsi="Myriad Pro" w:cs="Arial"/>
                <w:b/>
                <w:sz w:val="20"/>
                <w:szCs w:val="22"/>
              </w:rPr>
              <w:t>Responsable</w:t>
            </w:r>
          </w:p>
        </w:tc>
        <w:tc>
          <w:tcPr>
            <w:tcW w:w="848" w:type="dxa"/>
            <w:tcBorders>
              <w:top w:val="single" w:sz="4" w:space="0" w:color="auto"/>
              <w:bottom w:val="single" w:sz="4" w:space="0" w:color="auto"/>
            </w:tcBorders>
            <w:shd w:val="clear" w:color="auto" w:fill="auto"/>
            <w:vAlign w:val="center"/>
          </w:tcPr>
          <w:p w:rsidR="00B76B60" w:rsidRDefault="00B76B60" w:rsidP="009419E2">
            <w:pPr>
              <w:jc w:val="center"/>
              <w:rPr>
                <w:rFonts w:ascii="Myriad Pro" w:hAnsi="Myriad Pro" w:cs="Arial"/>
                <w:b/>
                <w:sz w:val="20"/>
              </w:rPr>
            </w:pPr>
            <w:proofErr w:type="spellStart"/>
            <w:r>
              <w:rPr>
                <w:rFonts w:ascii="Myriad Pro" w:hAnsi="Myriad Pro" w:cs="Arial"/>
                <w:b/>
                <w:sz w:val="20"/>
                <w:szCs w:val="22"/>
              </w:rPr>
              <w:t>Act</w:t>
            </w:r>
            <w:proofErr w:type="spellEnd"/>
          </w:p>
          <w:p w:rsidR="00B76B60" w:rsidRPr="00794FA7" w:rsidRDefault="00B76B60" w:rsidP="009419E2">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4415" w:type="dxa"/>
            <w:gridSpan w:val="2"/>
            <w:tcBorders>
              <w:top w:val="single" w:sz="4" w:space="0" w:color="auto"/>
              <w:bottom w:val="single" w:sz="4" w:space="0" w:color="auto"/>
            </w:tcBorders>
            <w:shd w:val="clear" w:color="auto" w:fill="auto"/>
            <w:vAlign w:val="center"/>
          </w:tcPr>
          <w:p w:rsidR="00B76B60" w:rsidRPr="00794FA7" w:rsidRDefault="00B76B60" w:rsidP="009419E2">
            <w:pPr>
              <w:jc w:val="center"/>
              <w:rPr>
                <w:rFonts w:ascii="Myriad Pro" w:hAnsi="Myriad Pro" w:cs="Arial"/>
                <w:b/>
                <w:sz w:val="20"/>
              </w:rPr>
            </w:pPr>
            <w:r w:rsidRPr="00794FA7">
              <w:rPr>
                <w:rFonts w:ascii="Myriad Pro" w:hAnsi="Myriad Pro" w:cs="Arial"/>
                <w:b/>
                <w:sz w:val="20"/>
                <w:szCs w:val="22"/>
              </w:rPr>
              <w:t>Descripción de  actividad</w:t>
            </w:r>
          </w:p>
        </w:tc>
        <w:tc>
          <w:tcPr>
            <w:tcW w:w="2126" w:type="dxa"/>
            <w:tcBorders>
              <w:top w:val="single" w:sz="4" w:space="0" w:color="auto"/>
              <w:bottom w:val="single" w:sz="4" w:space="0" w:color="auto"/>
            </w:tcBorders>
            <w:shd w:val="clear" w:color="auto" w:fill="auto"/>
            <w:vAlign w:val="center"/>
          </w:tcPr>
          <w:p w:rsidR="00B76B60" w:rsidRPr="00794FA7" w:rsidRDefault="00B76B60" w:rsidP="009419E2">
            <w:pPr>
              <w:jc w:val="center"/>
              <w:rPr>
                <w:rFonts w:ascii="Myriad Pro" w:hAnsi="Myriad Pro" w:cs="Arial"/>
                <w:b/>
                <w:sz w:val="20"/>
              </w:rPr>
            </w:pPr>
            <w:r>
              <w:rPr>
                <w:rFonts w:ascii="Myriad Pro" w:hAnsi="Myriad Pro" w:cs="Arial"/>
                <w:b/>
                <w:sz w:val="20"/>
                <w:szCs w:val="22"/>
              </w:rPr>
              <w:t>Evidencia</w:t>
            </w:r>
          </w:p>
        </w:tc>
      </w:tr>
      <w:tr w:rsidR="00B76B60" w:rsidRPr="00EE2574" w:rsidTr="007700BE">
        <w:trPr>
          <w:trHeight w:val="627"/>
        </w:trPr>
        <w:tc>
          <w:tcPr>
            <w:tcW w:w="2109" w:type="dxa"/>
            <w:tcBorders>
              <w:top w:val="nil"/>
              <w:bottom w:val="nil"/>
            </w:tcBorders>
            <w:shd w:val="clear" w:color="auto" w:fill="auto"/>
            <w:tcMar>
              <w:bottom w:w="85" w:type="dxa"/>
            </w:tcMar>
          </w:tcPr>
          <w:p w:rsidR="00B76B60" w:rsidRPr="00EE2574" w:rsidRDefault="001044A4" w:rsidP="009419E2">
            <w:pPr>
              <w:rPr>
                <w:rFonts w:ascii="Myriad Pro" w:hAnsi="Myriad Pro"/>
              </w:rPr>
            </w:pPr>
            <w:r w:rsidRPr="00EE2574">
              <w:rPr>
                <w:rFonts w:ascii="Myriad Pro" w:hAnsi="Myriad Pro"/>
                <w:sz w:val="22"/>
                <w:szCs w:val="22"/>
              </w:rPr>
              <w:t>Departamento de Contabilidad.</w:t>
            </w:r>
          </w:p>
        </w:tc>
        <w:tc>
          <w:tcPr>
            <w:tcW w:w="848" w:type="dxa"/>
            <w:tcBorders>
              <w:top w:val="nil"/>
              <w:bottom w:val="nil"/>
            </w:tcBorders>
            <w:shd w:val="clear" w:color="auto" w:fill="auto"/>
            <w:tcMar>
              <w:bottom w:w="85" w:type="dxa"/>
            </w:tcMar>
          </w:tcPr>
          <w:p w:rsidR="00B76B60" w:rsidRPr="00EE2574" w:rsidRDefault="00F677A7" w:rsidP="009419E2">
            <w:pPr>
              <w:jc w:val="center"/>
              <w:rPr>
                <w:rFonts w:ascii="Myriad Pro" w:hAnsi="Myriad Pro"/>
              </w:rPr>
            </w:pPr>
            <w:r w:rsidRPr="00EE2574">
              <w:rPr>
                <w:rFonts w:ascii="Myriad Pro" w:hAnsi="Myriad Pro"/>
                <w:sz w:val="22"/>
                <w:szCs w:val="22"/>
              </w:rPr>
              <w:t>1</w:t>
            </w:r>
          </w:p>
        </w:tc>
        <w:tc>
          <w:tcPr>
            <w:tcW w:w="4415" w:type="dxa"/>
            <w:gridSpan w:val="2"/>
            <w:tcBorders>
              <w:top w:val="nil"/>
              <w:bottom w:val="nil"/>
            </w:tcBorders>
            <w:shd w:val="clear" w:color="auto" w:fill="auto"/>
            <w:tcMar>
              <w:bottom w:w="85" w:type="dxa"/>
            </w:tcMar>
          </w:tcPr>
          <w:p w:rsidR="00B76B60" w:rsidRPr="00EE2574" w:rsidRDefault="00493E93" w:rsidP="005C5922">
            <w:pPr>
              <w:jc w:val="both"/>
              <w:rPr>
                <w:rFonts w:ascii="Myriad Pro" w:hAnsi="Myriad Pro"/>
              </w:rPr>
            </w:pPr>
            <w:r w:rsidRPr="00EE2574">
              <w:rPr>
                <w:rFonts w:ascii="Myriad Pro" w:hAnsi="Myriad Pro"/>
                <w:sz w:val="22"/>
                <w:szCs w:val="22"/>
              </w:rPr>
              <w:t>Recibe</w:t>
            </w:r>
            <w:r w:rsidR="008029EA" w:rsidRPr="00EE2574">
              <w:rPr>
                <w:rFonts w:ascii="Myriad Pro" w:hAnsi="Myriad Pro"/>
                <w:sz w:val="22"/>
                <w:szCs w:val="22"/>
              </w:rPr>
              <w:t xml:space="preserve">, información </w:t>
            </w:r>
            <w:r w:rsidR="0091272A" w:rsidRPr="00EE2574">
              <w:rPr>
                <w:rFonts w:ascii="Myriad Pro" w:hAnsi="Myriad Pro"/>
                <w:sz w:val="22"/>
                <w:szCs w:val="22"/>
              </w:rPr>
              <w:t>complementaria</w:t>
            </w:r>
            <w:r w:rsidR="00762446" w:rsidRPr="00EE2574">
              <w:rPr>
                <w:rFonts w:ascii="Myriad Pro" w:hAnsi="Myriad Pro"/>
                <w:sz w:val="22"/>
                <w:szCs w:val="22"/>
              </w:rPr>
              <w:t xml:space="preserve"> y final</w:t>
            </w:r>
            <w:r w:rsidR="0017540C" w:rsidRPr="00EE2574">
              <w:rPr>
                <w:rFonts w:ascii="Myriad Pro" w:hAnsi="Myriad Pro"/>
                <w:sz w:val="22"/>
                <w:szCs w:val="22"/>
              </w:rPr>
              <w:t>,</w:t>
            </w:r>
            <w:r w:rsidR="0091272A" w:rsidRPr="00EE2574">
              <w:rPr>
                <w:rFonts w:ascii="Myriad Pro" w:hAnsi="Myriad Pro"/>
                <w:sz w:val="22"/>
                <w:szCs w:val="22"/>
              </w:rPr>
              <w:t xml:space="preserve"> </w:t>
            </w:r>
            <w:r w:rsidR="00AA59AF" w:rsidRPr="00EE2574">
              <w:rPr>
                <w:rFonts w:ascii="Myriad Pro" w:hAnsi="Myriad Pro"/>
                <w:sz w:val="22"/>
                <w:szCs w:val="22"/>
              </w:rPr>
              <w:t xml:space="preserve">relativa al ejercicio </w:t>
            </w:r>
            <w:r w:rsidR="00762446" w:rsidRPr="00EE2574">
              <w:rPr>
                <w:rFonts w:ascii="Myriad Pro" w:hAnsi="Myriad Pro"/>
                <w:sz w:val="22"/>
                <w:szCs w:val="22"/>
              </w:rPr>
              <w:t xml:space="preserve">mensual </w:t>
            </w:r>
            <w:r w:rsidR="00AA59AF" w:rsidRPr="00EE2574">
              <w:rPr>
                <w:rFonts w:ascii="Myriad Pro" w:hAnsi="Myriad Pro"/>
                <w:sz w:val="22"/>
                <w:szCs w:val="22"/>
              </w:rPr>
              <w:t>del presupuesto y</w:t>
            </w:r>
            <w:r w:rsidR="00357C8E" w:rsidRPr="00EE2574">
              <w:rPr>
                <w:rFonts w:ascii="Myriad Pro" w:hAnsi="Myriad Pro"/>
                <w:sz w:val="22"/>
                <w:szCs w:val="22"/>
              </w:rPr>
              <w:t xml:space="preserve"> </w:t>
            </w:r>
            <w:r w:rsidR="00AA59AF" w:rsidRPr="00EE2574">
              <w:rPr>
                <w:rFonts w:ascii="Myriad Pro" w:hAnsi="Myriad Pro"/>
                <w:sz w:val="22"/>
                <w:szCs w:val="22"/>
              </w:rPr>
              <w:t xml:space="preserve">de los ingresos </w:t>
            </w:r>
            <w:r w:rsidR="00357C8E" w:rsidRPr="00EE2574">
              <w:rPr>
                <w:rFonts w:ascii="Myriad Pro" w:hAnsi="Myriad Pro"/>
                <w:sz w:val="22"/>
                <w:szCs w:val="22"/>
              </w:rPr>
              <w:t xml:space="preserve"> del</w:t>
            </w:r>
            <w:r w:rsidR="0091272A" w:rsidRPr="00EE2574">
              <w:rPr>
                <w:rFonts w:ascii="Myriad Pro" w:hAnsi="Myriad Pro"/>
                <w:sz w:val="22"/>
                <w:szCs w:val="22"/>
              </w:rPr>
              <w:t xml:space="preserve"> </w:t>
            </w:r>
            <w:r w:rsidR="00AA59AF" w:rsidRPr="00EE2574">
              <w:rPr>
                <w:rFonts w:ascii="Myriad Pro" w:hAnsi="Myriad Pro"/>
                <w:sz w:val="22"/>
                <w:szCs w:val="22"/>
              </w:rPr>
              <w:t xml:space="preserve"> I</w:t>
            </w:r>
            <w:r w:rsidR="00357C8E" w:rsidRPr="00EE2574">
              <w:rPr>
                <w:rFonts w:ascii="Myriad Pro" w:hAnsi="Myriad Pro"/>
                <w:sz w:val="22"/>
                <w:szCs w:val="22"/>
              </w:rPr>
              <w:t>nstituto</w:t>
            </w:r>
            <w:r w:rsidR="00762446" w:rsidRPr="00EE2574">
              <w:rPr>
                <w:rFonts w:ascii="Myriad Pro" w:hAnsi="Myriad Pro"/>
                <w:sz w:val="22"/>
                <w:szCs w:val="22"/>
              </w:rPr>
              <w:t>;</w:t>
            </w:r>
            <w:r w:rsidR="00AA59AF" w:rsidRPr="00EE2574">
              <w:rPr>
                <w:rFonts w:ascii="Myriad Pro" w:hAnsi="Myriad Pro"/>
                <w:sz w:val="22"/>
                <w:szCs w:val="22"/>
              </w:rPr>
              <w:t xml:space="preserve"> presentada en reportes, estados de cuenta bancarios, conciliaciones, </w:t>
            </w:r>
            <w:r w:rsidR="003464E5" w:rsidRPr="00EE2574">
              <w:rPr>
                <w:rFonts w:ascii="Myriad Pro" w:hAnsi="Myriad Pro"/>
                <w:sz w:val="22"/>
                <w:szCs w:val="22"/>
              </w:rPr>
              <w:t xml:space="preserve">movimientos crediticios, </w:t>
            </w:r>
            <w:r w:rsidR="0004387A" w:rsidRPr="00EE2574">
              <w:rPr>
                <w:rFonts w:ascii="Myriad Pro" w:hAnsi="Myriad Pro"/>
                <w:sz w:val="22"/>
                <w:szCs w:val="22"/>
              </w:rPr>
              <w:t>inventarios, resúmenes,</w:t>
            </w:r>
            <w:r w:rsidR="00AA59AF" w:rsidRPr="00EE2574">
              <w:rPr>
                <w:rFonts w:ascii="Myriad Pro" w:hAnsi="Myriad Pro"/>
                <w:sz w:val="22"/>
                <w:szCs w:val="22"/>
              </w:rPr>
              <w:t xml:space="preserve"> cuadros</w:t>
            </w:r>
            <w:r w:rsidR="003464E5" w:rsidRPr="00EE2574">
              <w:rPr>
                <w:rFonts w:ascii="Myriad Pro" w:hAnsi="Myriad Pro"/>
                <w:sz w:val="22"/>
                <w:szCs w:val="22"/>
              </w:rPr>
              <w:t xml:space="preserve"> analíticos</w:t>
            </w:r>
            <w:r w:rsidR="0004387A" w:rsidRPr="00EE2574">
              <w:rPr>
                <w:rFonts w:ascii="Myriad Pro" w:hAnsi="Myriad Pro"/>
                <w:sz w:val="22"/>
                <w:szCs w:val="22"/>
              </w:rPr>
              <w:t>, etc.</w:t>
            </w:r>
          </w:p>
        </w:tc>
        <w:tc>
          <w:tcPr>
            <w:tcW w:w="2126" w:type="dxa"/>
            <w:tcBorders>
              <w:top w:val="nil"/>
              <w:bottom w:val="nil"/>
            </w:tcBorders>
            <w:shd w:val="clear" w:color="auto" w:fill="auto"/>
            <w:tcMar>
              <w:bottom w:w="85" w:type="dxa"/>
            </w:tcMar>
          </w:tcPr>
          <w:p w:rsidR="00B76B60" w:rsidRPr="00EE2574" w:rsidRDefault="00EE2574" w:rsidP="009419E2">
            <w:pPr>
              <w:rPr>
                <w:rFonts w:ascii="Myriad Pro" w:hAnsi="Myriad Pro"/>
              </w:rPr>
            </w:pPr>
            <w:r w:rsidRPr="00EE2574">
              <w:rPr>
                <w:rFonts w:ascii="Myriad Pro" w:hAnsi="Myriad Pro"/>
                <w:sz w:val="22"/>
                <w:szCs w:val="22"/>
              </w:rPr>
              <w:t>Reportes, conciliaciones, estados de cuenta</w:t>
            </w:r>
            <w:r>
              <w:rPr>
                <w:rFonts w:ascii="Myriad Pro" w:hAnsi="Myriad Pro"/>
                <w:sz w:val="22"/>
                <w:szCs w:val="22"/>
              </w:rPr>
              <w:t>, inventarios, resúmenes.</w:t>
            </w:r>
          </w:p>
        </w:tc>
      </w:tr>
      <w:tr w:rsidR="00B76B60" w:rsidRPr="00EE2574" w:rsidTr="007700BE">
        <w:trPr>
          <w:trHeight w:val="584"/>
        </w:trPr>
        <w:tc>
          <w:tcPr>
            <w:tcW w:w="2109" w:type="dxa"/>
            <w:tcBorders>
              <w:top w:val="nil"/>
              <w:bottom w:val="nil"/>
            </w:tcBorders>
            <w:shd w:val="clear" w:color="auto" w:fill="auto"/>
            <w:tcMar>
              <w:bottom w:w="85" w:type="dxa"/>
            </w:tcMar>
          </w:tcPr>
          <w:p w:rsidR="00B76B60" w:rsidRPr="00EE2574" w:rsidRDefault="00B76B60" w:rsidP="009419E2">
            <w:pPr>
              <w:rPr>
                <w:rFonts w:ascii="Myriad Pro" w:hAnsi="Myriad Pro"/>
              </w:rPr>
            </w:pPr>
          </w:p>
        </w:tc>
        <w:tc>
          <w:tcPr>
            <w:tcW w:w="848" w:type="dxa"/>
            <w:tcBorders>
              <w:top w:val="nil"/>
              <w:bottom w:val="nil"/>
            </w:tcBorders>
            <w:shd w:val="clear" w:color="auto" w:fill="auto"/>
            <w:tcMar>
              <w:bottom w:w="85" w:type="dxa"/>
            </w:tcMar>
          </w:tcPr>
          <w:p w:rsidR="00B76B60" w:rsidRPr="00EE2574" w:rsidRDefault="00F677A7" w:rsidP="009419E2">
            <w:pPr>
              <w:jc w:val="center"/>
              <w:rPr>
                <w:rFonts w:ascii="Myriad Pro" w:hAnsi="Myriad Pro"/>
              </w:rPr>
            </w:pPr>
            <w:r w:rsidRPr="00EE2574">
              <w:rPr>
                <w:rFonts w:ascii="Myriad Pro" w:hAnsi="Myriad Pro"/>
                <w:sz w:val="22"/>
                <w:szCs w:val="22"/>
              </w:rPr>
              <w:t>2</w:t>
            </w:r>
          </w:p>
        </w:tc>
        <w:tc>
          <w:tcPr>
            <w:tcW w:w="4415" w:type="dxa"/>
            <w:gridSpan w:val="2"/>
            <w:tcBorders>
              <w:top w:val="nil"/>
              <w:bottom w:val="nil"/>
            </w:tcBorders>
            <w:shd w:val="clear" w:color="auto" w:fill="auto"/>
            <w:tcMar>
              <w:bottom w:w="85" w:type="dxa"/>
            </w:tcMar>
          </w:tcPr>
          <w:p w:rsidR="00B76B60" w:rsidRPr="00EE2574" w:rsidRDefault="00B31C40" w:rsidP="006B2564">
            <w:pPr>
              <w:jc w:val="both"/>
              <w:rPr>
                <w:rFonts w:ascii="Myriad Pro" w:hAnsi="Myriad Pro"/>
              </w:rPr>
            </w:pPr>
            <w:r>
              <w:rPr>
                <w:rFonts w:ascii="Myriad Pro" w:hAnsi="Myriad Pro"/>
                <w:sz w:val="22"/>
                <w:szCs w:val="22"/>
              </w:rPr>
              <w:t>R</w:t>
            </w:r>
            <w:r w:rsidR="00160A11" w:rsidRPr="00EE2574">
              <w:rPr>
                <w:rFonts w:ascii="Myriad Pro" w:hAnsi="Myriad Pro"/>
                <w:sz w:val="22"/>
                <w:szCs w:val="22"/>
              </w:rPr>
              <w:t xml:space="preserve">evisa y </w:t>
            </w:r>
            <w:r w:rsidR="009C5012" w:rsidRPr="00EE2574">
              <w:rPr>
                <w:rFonts w:ascii="Myriad Pro" w:hAnsi="Myriad Pro"/>
                <w:sz w:val="22"/>
                <w:szCs w:val="22"/>
              </w:rPr>
              <w:t xml:space="preserve">verifica </w:t>
            </w:r>
            <w:r w:rsidR="00D41506">
              <w:rPr>
                <w:rFonts w:ascii="Myriad Pro" w:hAnsi="Myriad Pro"/>
                <w:sz w:val="22"/>
                <w:szCs w:val="22"/>
              </w:rPr>
              <w:t>la</w:t>
            </w:r>
            <w:r w:rsidR="00F677A7" w:rsidRPr="00EE2574">
              <w:rPr>
                <w:rFonts w:ascii="Myriad Pro" w:hAnsi="Myriad Pro"/>
                <w:sz w:val="22"/>
                <w:szCs w:val="22"/>
              </w:rPr>
              <w:t xml:space="preserve"> información</w:t>
            </w:r>
            <w:r w:rsidR="00762446" w:rsidRPr="00EE2574">
              <w:rPr>
                <w:rFonts w:ascii="Myriad Pro" w:hAnsi="Myriad Pro"/>
                <w:sz w:val="22"/>
                <w:szCs w:val="22"/>
              </w:rPr>
              <w:t xml:space="preserve"> </w:t>
            </w:r>
            <w:r w:rsidR="009C5012" w:rsidRPr="00EE2574">
              <w:rPr>
                <w:rFonts w:ascii="Myriad Pro" w:hAnsi="Myriad Pro"/>
                <w:sz w:val="22"/>
                <w:szCs w:val="22"/>
              </w:rPr>
              <w:t>asegurándose</w:t>
            </w:r>
            <w:r w:rsidR="00F677A7" w:rsidRPr="00EE2574">
              <w:rPr>
                <w:rFonts w:ascii="Myriad Pro" w:hAnsi="Myriad Pro"/>
                <w:sz w:val="22"/>
                <w:szCs w:val="22"/>
              </w:rPr>
              <w:t xml:space="preserve"> que </w:t>
            </w:r>
            <w:r w:rsidR="00031675">
              <w:rPr>
                <w:rFonts w:ascii="Myriad Pro" w:hAnsi="Myriad Pro"/>
                <w:sz w:val="22"/>
                <w:szCs w:val="22"/>
              </w:rPr>
              <w:t xml:space="preserve">la documentación </w:t>
            </w:r>
            <w:r w:rsidR="00F677A7" w:rsidRPr="00EE2574">
              <w:rPr>
                <w:rFonts w:ascii="Myriad Pro" w:hAnsi="Myriad Pro"/>
                <w:sz w:val="22"/>
                <w:szCs w:val="22"/>
              </w:rPr>
              <w:t xml:space="preserve"> </w:t>
            </w:r>
            <w:r w:rsidR="00031675">
              <w:rPr>
                <w:rFonts w:ascii="Myriad Pro" w:hAnsi="Myriad Pro"/>
                <w:sz w:val="22"/>
                <w:szCs w:val="22"/>
              </w:rPr>
              <w:t>recibida</w:t>
            </w:r>
            <w:r w:rsidR="00762446" w:rsidRPr="00EE2574">
              <w:rPr>
                <w:rFonts w:ascii="Myriad Pro" w:hAnsi="Myriad Pro"/>
                <w:sz w:val="22"/>
                <w:szCs w:val="22"/>
              </w:rPr>
              <w:t xml:space="preserve"> venga </w:t>
            </w:r>
            <w:r w:rsidR="00F677A7" w:rsidRPr="00EE2574">
              <w:rPr>
                <w:rFonts w:ascii="Myriad Pro" w:hAnsi="Myriad Pro"/>
                <w:sz w:val="22"/>
                <w:szCs w:val="22"/>
              </w:rPr>
              <w:t>correct</w:t>
            </w:r>
            <w:r w:rsidR="00031675">
              <w:rPr>
                <w:rFonts w:ascii="Myriad Pro" w:hAnsi="Myriad Pro"/>
                <w:sz w:val="22"/>
                <w:szCs w:val="22"/>
              </w:rPr>
              <w:t>a</w:t>
            </w:r>
            <w:r w:rsidR="00F677A7" w:rsidRPr="00EE2574">
              <w:rPr>
                <w:rFonts w:ascii="Myriad Pro" w:hAnsi="Myriad Pro"/>
                <w:sz w:val="22"/>
                <w:szCs w:val="22"/>
              </w:rPr>
              <w:t xml:space="preserve"> y complet</w:t>
            </w:r>
            <w:r w:rsidR="00031675">
              <w:rPr>
                <w:rFonts w:ascii="Myriad Pro" w:hAnsi="Myriad Pro"/>
                <w:sz w:val="22"/>
                <w:szCs w:val="22"/>
              </w:rPr>
              <w:t>a</w:t>
            </w:r>
            <w:r w:rsidR="00F677A7" w:rsidRPr="00EE2574">
              <w:rPr>
                <w:rFonts w:ascii="Myriad Pro" w:hAnsi="Myriad Pro"/>
                <w:sz w:val="22"/>
                <w:szCs w:val="22"/>
              </w:rPr>
              <w:t>.</w:t>
            </w:r>
          </w:p>
        </w:tc>
        <w:tc>
          <w:tcPr>
            <w:tcW w:w="2126" w:type="dxa"/>
            <w:tcBorders>
              <w:top w:val="nil"/>
              <w:bottom w:val="nil"/>
            </w:tcBorders>
            <w:shd w:val="clear" w:color="auto" w:fill="auto"/>
            <w:tcMar>
              <w:bottom w:w="85" w:type="dxa"/>
            </w:tcMar>
          </w:tcPr>
          <w:p w:rsidR="00B76B60" w:rsidRPr="00EE2574" w:rsidRDefault="009973F9" w:rsidP="009419E2">
            <w:pPr>
              <w:rPr>
                <w:rFonts w:ascii="Myriad Pro" w:hAnsi="Myriad Pro"/>
              </w:rPr>
            </w:pPr>
            <w:r>
              <w:rPr>
                <w:rFonts w:ascii="Myriad Pro" w:hAnsi="Myriad Pro"/>
                <w:sz w:val="22"/>
                <w:szCs w:val="22"/>
              </w:rPr>
              <w:t>Revisión y Verificación.</w:t>
            </w:r>
          </w:p>
        </w:tc>
      </w:tr>
      <w:tr w:rsidR="008211F6" w:rsidRPr="00EE2574" w:rsidTr="007700BE">
        <w:trPr>
          <w:trHeight w:val="497"/>
        </w:trPr>
        <w:tc>
          <w:tcPr>
            <w:tcW w:w="2109" w:type="dxa"/>
            <w:tcBorders>
              <w:top w:val="nil"/>
              <w:bottom w:val="nil"/>
            </w:tcBorders>
            <w:shd w:val="clear" w:color="auto" w:fill="auto"/>
            <w:tcMar>
              <w:bottom w:w="85" w:type="dxa"/>
            </w:tcMar>
          </w:tcPr>
          <w:p w:rsidR="008211F6" w:rsidRPr="00EE2574" w:rsidRDefault="008211F6" w:rsidP="009419E2">
            <w:pPr>
              <w:jc w:val="both"/>
              <w:rPr>
                <w:rFonts w:ascii="Myriad Pro" w:hAnsi="Myriad Pro"/>
              </w:rPr>
            </w:pPr>
          </w:p>
        </w:tc>
        <w:tc>
          <w:tcPr>
            <w:tcW w:w="848" w:type="dxa"/>
            <w:tcBorders>
              <w:top w:val="nil"/>
              <w:bottom w:val="nil"/>
            </w:tcBorders>
            <w:shd w:val="clear" w:color="auto" w:fill="auto"/>
            <w:tcMar>
              <w:bottom w:w="85" w:type="dxa"/>
            </w:tcMar>
          </w:tcPr>
          <w:p w:rsidR="008211F6" w:rsidRPr="00EE2574" w:rsidRDefault="00F677A7" w:rsidP="009419E2">
            <w:pPr>
              <w:jc w:val="center"/>
              <w:rPr>
                <w:rFonts w:ascii="Myriad Pro" w:hAnsi="Myriad Pro"/>
              </w:rPr>
            </w:pPr>
            <w:r w:rsidRPr="00EE2574">
              <w:rPr>
                <w:rFonts w:ascii="Myriad Pro" w:hAnsi="Myriad Pro"/>
                <w:sz w:val="22"/>
                <w:szCs w:val="22"/>
              </w:rPr>
              <w:t>3</w:t>
            </w:r>
          </w:p>
        </w:tc>
        <w:tc>
          <w:tcPr>
            <w:tcW w:w="4415" w:type="dxa"/>
            <w:gridSpan w:val="2"/>
            <w:tcBorders>
              <w:top w:val="nil"/>
              <w:bottom w:val="nil"/>
            </w:tcBorders>
            <w:shd w:val="clear" w:color="auto" w:fill="auto"/>
            <w:tcMar>
              <w:bottom w:w="85" w:type="dxa"/>
            </w:tcMar>
          </w:tcPr>
          <w:p w:rsidR="008211F6" w:rsidRPr="00EE2574" w:rsidRDefault="00470C26" w:rsidP="009419E2">
            <w:pPr>
              <w:jc w:val="both"/>
              <w:rPr>
                <w:rFonts w:ascii="Myriad Pro" w:hAnsi="Myriad Pro"/>
              </w:rPr>
            </w:pPr>
            <w:r>
              <w:rPr>
                <w:rFonts w:ascii="Myriad Pro" w:hAnsi="Myriad Pro"/>
                <w:sz w:val="22"/>
                <w:szCs w:val="22"/>
              </w:rPr>
              <w:t>¿</w:t>
            </w:r>
            <w:r w:rsidR="008211F6" w:rsidRPr="00EE2574">
              <w:rPr>
                <w:rFonts w:ascii="Myriad Pro" w:hAnsi="Myriad Pro"/>
                <w:sz w:val="22"/>
                <w:szCs w:val="22"/>
              </w:rPr>
              <w:t>Es correcta y completa la información recibida?</w:t>
            </w:r>
          </w:p>
          <w:p w:rsidR="008211F6" w:rsidRPr="00EE2574" w:rsidRDefault="008211F6" w:rsidP="009419E2">
            <w:pPr>
              <w:jc w:val="both"/>
              <w:rPr>
                <w:rFonts w:ascii="Myriad Pro" w:hAnsi="Myriad Pro"/>
              </w:rPr>
            </w:pPr>
            <w:r w:rsidRPr="0083638F">
              <w:rPr>
                <w:rFonts w:ascii="Myriad Pro" w:hAnsi="Myriad Pro"/>
                <w:b/>
                <w:sz w:val="22"/>
                <w:szCs w:val="22"/>
              </w:rPr>
              <w:t>Sí</w:t>
            </w:r>
            <w:r w:rsidRPr="00EE2574">
              <w:rPr>
                <w:rFonts w:ascii="Myriad Pro" w:hAnsi="Myriad Pro"/>
                <w:sz w:val="22"/>
                <w:szCs w:val="22"/>
              </w:rPr>
              <w:t>.- Ir a la actividad</w:t>
            </w:r>
            <w:r w:rsidR="00EE2574" w:rsidRPr="00EE2574">
              <w:rPr>
                <w:rFonts w:ascii="Myriad Pro" w:hAnsi="Myriad Pro"/>
                <w:sz w:val="22"/>
                <w:szCs w:val="22"/>
              </w:rPr>
              <w:t xml:space="preserve"> 5.</w:t>
            </w:r>
          </w:p>
          <w:p w:rsidR="008211F6" w:rsidRPr="00EE2574" w:rsidRDefault="008211F6" w:rsidP="009419E2">
            <w:pPr>
              <w:jc w:val="both"/>
              <w:rPr>
                <w:rFonts w:ascii="Myriad Pro" w:hAnsi="Myriad Pro"/>
              </w:rPr>
            </w:pPr>
            <w:r w:rsidRPr="0083638F">
              <w:rPr>
                <w:rFonts w:ascii="Myriad Pro" w:hAnsi="Myriad Pro"/>
                <w:b/>
                <w:sz w:val="22"/>
                <w:szCs w:val="22"/>
              </w:rPr>
              <w:t>No</w:t>
            </w:r>
            <w:r w:rsidRPr="00EE2574">
              <w:rPr>
                <w:rFonts w:ascii="Myriad Pro" w:hAnsi="Myriad Pro"/>
                <w:sz w:val="22"/>
                <w:szCs w:val="22"/>
              </w:rPr>
              <w:t xml:space="preserve">.- Ir a la actividad </w:t>
            </w:r>
            <w:r w:rsidR="00EE2574" w:rsidRPr="00EE2574">
              <w:rPr>
                <w:rFonts w:ascii="Myriad Pro" w:hAnsi="Myriad Pro"/>
                <w:sz w:val="22"/>
                <w:szCs w:val="22"/>
              </w:rPr>
              <w:t>4.</w:t>
            </w:r>
          </w:p>
        </w:tc>
        <w:tc>
          <w:tcPr>
            <w:tcW w:w="2126" w:type="dxa"/>
            <w:tcBorders>
              <w:top w:val="nil"/>
              <w:bottom w:val="nil"/>
            </w:tcBorders>
            <w:shd w:val="clear" w:color="auto" w:fill="auto"/>
            <w:tcMar>
              <w:bottom w:w="85" w:type="dxa"/>
            </w:tcMar>
          </w:tcPr>
          <w:p w:rsidR="008211F6" w:rsidRPr="00EE2574" w:rsidRDefault="008211F6" w:rsidP="009419E2">
            <w:pPr>
              <w:rPr>
                <w:rFonts w:ascii="Myriad Pro" w:hAnsi="Myriad Pro"/>
              </w:rPr>
            </w:pPr>
          </w:p>
        </w:tc>
      </w:tr>
      <w:tr w:rsidR="00EE2574" w:rsidRPr="00EE2574" w:rsidTr="007700BE">
        <w:trPr>
          <w:trHeight w:val="567"/>
        </w:trPr>
        <w:tc>
          <w:tcPr>
            <w:tcW w:w="2109" w:type="dxa"/>
            <w:tcBorders>
              <w:top w:val="nil"/>
              <w:bottom w:val="nil"/>
            </w:tcBorders>
            <w:shd w:val="clear" w:color="auto" w:fill="auto"/>
            <w:tcMar>
              <w:bottom w:w="85" w:type="dxa"/>
            </w:tcMar>
          </w:tcPr>
          <w:p w:rsidR="00EE2574" w:rsidRPr="00EE2574" w:rsidRDefault="000A7FCD" w:rsidP="00D420ED">
            <w:pPr>
              <w:rPr>
                <w:rFonts w:ascii="Myriad Pro" w:hAnsi="Myriad Pro"/>
              </w:rPr>
            </w:pPr>
            <w:r>
              <w:rPr>
                <w:rFonts w:ascii="Myriad Pro" w:hAnsi="Myriad Pro"/>
                <w:sz w:val="22"/>
                <w:szCs w:val="22"/>
              </w:rPr>
              <w:t>Departamentos del Instituto de Vivienda de Tabasco</w:t>
            </w:r>
            <w:r w:rsidR="00EE2574" w:rsidRPr="00EE2574">
              <w:rPr>
                <w:rFonts w:ascii="Myriad Pro" w:hAnsi="Myriad Pro"/>
                <w:sz w:val="22"/>
                <w:szCs w:val="22"/>
              </w:rPr>
              <w:t>.</w:t>
            </w:r>
          </w:p>
        </w:tc>
        <w:tc>
          <w:tcPr>
            <w:tcW w:w="848" w:type="dxa"/>
            <w:tcBorders>
              <w:top w:val="nil"/>
              <w:bottom w:val="nil"/>
            </w:tcBorders>
            <w:shd w:val="clear" w:color="auto" w:fill="auto"/>
            <w:tcMar>
              <w:bottom w:w="85" w:type="dxa"/>
            </w:tcMar>
          </w:tcPr>
          <w:p w:rsidR="00EE2574" w:rsidRPr="00EE2574" w:rsidRDefault="00EE2574" w:rsidP="00D420ED">
            <w:pPr>
              <w:jc w:val="center"/>
              <w:rPr>
                <w:rFonts w:ascii="Myriad Pro" w:hAnsi="Myriad Pro"/>
              </w:rPr>
            </w:pPr>
            <w:r w:rsidRPr="00EE2574">
              <w:rPr>
                <w:rFonts w:ascii="Myriad Pro" w:hAnsi="Myriad Pro"/>
                <w:sz w:val="22"/>
                <w:szCs w:val="22"/>
              </w:rPr>
              <w:t>4</w:t>
            </w:r>
          </w:p>
        </w:tc>
        <w:tc>
          <w:tcPr>
            <w:tcW w:w="4415" w:type="dxa"/>
            <w:gridSpan w:val="2"/>
            <w:tcBorders>
              <w:top w:val="nil"/>
              <w:bottom w:val="nil"/>
            </w:tcBorders>
            <w:shd w:val="clear" w:color="auto" w:fill="auto"/>
            <w:tcMar>
              <w:bottom w:w="85" w:type="dxa"/>
            </w:tcMar>
          </w:tcPr>
          <w:p w:rsidR="00EE2574" w:rsidRPr="00EE2574" w:rsidRDefault="00EE2574" w:rsidP="00D420ED">
            <w:pPr>
              <w:jc w:val="both"/>
              <w:rPr>
                <w:rFonts w:ascii="Myriad Pro" w:hAnsi="Myriad Pro"/>
              </w:rPr>
            </w:pPr>
            <w:r w:rsidRPr="00EE2574">
              <w:rPr>
                <w:rFonts w:ascii="Myriad Pro" w:hAnsi="Myriad Pro"/>
                <w:sz w:val="22"/>
                <w:szCs w:val="22"/>
              </w:rPr>
              <w:t>Corrige la información, y reenvía al Departamento de Contabilidad.</w:t>
            </w:r>
          </w:p>
        </w:tc>
        <w:tc>
          <w:tcPr>
            <w:tcW w:w="2126" w:type="dxa"/>
            <w:tcBorders>
              <w:top w:val="nil"/>
              <w:bottom w:val="nil"/>
            </w:tcBorders>
            <w:shd w:val="clear" w:color="auto" w:fill="auto"/>
            <w:tcMar>
              <w:bottom w:w="85" w:type="dxa"/>
            </w:tcMar>
          </w:tcPr>
          <w:p w:rsidR="00EE2574" w:rsidRPr="00EE2574" w:rsidRDefault="009973F9" w:rsidP="00D420ED">
            <w:pPr>
              <w:rPr>
                <w:rFonts w:ascii="Myriad Pro" w:hAnsi="Myriad Pro"/>
              </w:rPr>
            </w:pPr>
            <w:r>
              <w:rPr>
                <w:rFonts w:ascii="Myriad Pro" w:hAnsi="Myriad Pro"/>
                <w:sz w:val="22"/>
                <w:szCs w:val="22"/>
              </w:rPr>
              <w:t>Correcciones.</w:t>
            </w:r>
          </w:p>
        </w:tc>
      </w:tr>
      <w:tr w:rsidR="00FE513C" w:rsidRPr="00EE2574" w:rsidTr="007700BE">
        <w:trPr>
          <w:trHeight w:val="497"/>
        </w:trPr>
        <w:tc>
          <w:tcPr>
            <w:tcW w:w="2109" w:type="dxa"/>
            <w:tcBorders>
              <w:top w:val="nil"/>
              <w:bottom w:val="nil"/>
            </w:tcBorders>
            <w:shd w:val="clear" w:color="auto" w:fill="auto"/>
            <w:tcMar>
              <w:bottom w:w="85" w:type="dxa"/>
            </w:tcMar>
          </w:tcPr>
          <w:p w:rsidR="00FE513C" w:rsidRPr="00EE2574" w:rsidRDefault="00FE513C" w:rsidP="00D420ED">
            <w:pPr>
              <w:rPr>
                <w:rFonts w:ascii="Myriad Pro" w:hAnsi="Myriad Pro"/>
              </w:rPr>
            </w:pPr>
            <w:r w:rsidRPr="00EE2574">
              <w:rPr>
                <w:rFonts w:ascii="Myriad Pro" w:hAnsi="Myriad Pro"/>
                <w:sz w:val="22"/>
                <w:szCs w:val="22"/>
              </w:rPr>
              <w:t>Departamento de Contabilidad.</w:t>
            </w:r>
          </w:p>
        </w:tc>
        <w:tc>
          <w:tcPr>
            <w:tcW w:w="848" w:type="dxa"/>
            <w:tcBorders>
              <w:top w:val="nil"/>
              <w:bottom w:val="nil"/>
            </w:tcBorders>
            <w:shd w:val="clear" w:color="auto" w:fill="auto"/>
            <w:tcMar>
              <w:bottom w:w="85" w:type="dxa"/>
            </w:tcMar>
          </w:tcPr>
          <w:p w:rsidR="00FE513C" w:rsidRPr="00EE2574" w:rsidRDefault="00FE513C" w:rsidP="009419E2">
            <w:pPr>
              <w:jc w:val="center"/>
              <w:rPr>
                <w:rFonts w:ascii="Myriad Pro" w:hAnsi="Myriad Pro"/>
              </w:rPr>
            </w:pPr>
            <w:r w:rsidRPr="00EE2574">
              <w:rPr>
                <w:rFonts w:ascii="Myriad Pro" w:hAnsi="Myriad Pro"/>
                <w:sz w:val="22"/>
                <w:szCs w:val="22"/>
              </w:rPr>
              <w:t>5</w:t>
            </w:r>
          </w:p>
        </w:tc>
        <w:tc>
          <w:tcPr>
            <w:tcW w:w="4415" w:type="dxa"/>
            <w:gridSpan w:val="2"/>
            <w:tcBorders>
              <w:top w:val="nil"/>
              <w:bottom w:val="nil"/>
            </w:tcBorders>
            <w:shd w:val="clear" w:color="auto" w:fill="auto"/>
            <w:tcMar>
              <w:bottom w:w="85" w:type="dxa"/>
            </w:tcMar>
          </w:tcPr>
          <w:p w:rsidR="00FE513C" w:rsidRPr="00EE2574" w:rsidRDefault="00FE513C" w:rsidP="003B4E29">
            <w:pPr>
              <w:jc w:val="both"/>
              <w:rPr>
                <w:rFonts w:ascii="Myriad Pro" w:hAnsi="Myriad Pro"/>
              </w:rPr>
            </w:pPr>
            <w:r w:rsidRPr="00EE2574">
              <w:rPr>
                <w:rFonts w:ascii="Myriad Pro" w:hAnsi="Myriad Pro"/>
                <w:sz w:val="22"/>
                <w:szCs w:val="22"/>
              </w:rPr>
              <w:t xml:space="preserve">Valida la información financiera y contable recibida y la captura en el sistema </w:t>
            </w:r>
            <w:r w:rsidR="003B4E29">
              <w:rPr>
                <w:rFonts w:ascii="Myriad Pro" w:hAnsi="Myriad Pro"/>
                <w:sz w:val="22"/>
                <w:szCs w:val="22"/>
              </w:rPr>
              <w:t>de contabilidad</w:t>
            </w:r>
            <w:r w:rsidRPr="00EE2574">
              <w:rPr>
                <w:rFonts w:ascii="Myriad Pro" w:hAnsi="Myriad Pro"/>
                <w:sz w:val="22"/>
                <w:szCs w:val="22"/>
              </w:rPr>
              <w:t>.</w:t>
            </w:r>
          </w:p>
        </w:tc>
        <w:tc>
          <w:tcPr>
            <w:tcW w:w="2126" w:type="dxa"/>
            <w:tcBorders>
              <w:top w:val="nil"/>
              <w:bottom w:val="nil"/>
            </w:tcBorders>
            <w:shd w:val="clear" w:color="auto" w:fill="auto"/>
            <w:tcMar>
              <w:bottom w:w="85" w:type="dxa"/>
            </w:tcMar>
          </w:tcPr>
          <w:p w:rsidR="00FE513C" w:rsidRPr="00EE2574" w:rsidRDefault="00FE513C" w:rsidP="009419E2">
            <w:pPr>
              <w:rPr>
                <w:rFonts w:ascii="Myriad Pro" w:hAnsi="Myriad Pro"/>
              </w:rPr>
            </w:pPr>
            <w:r>
              <w:rPr>
                <w:rFonts w:ascii="Myriad Pro" w:hAnsi="Myriad Pro"/>
                <w:sz w:val="22"/>
                <w:szCs w:val="22"/>
              </w:rPr>
              <w:t>Validación y captura.</w:t>
            </w:r>
          </w:p>
        </w:tc>
      </w:tr>
      <w:tr w:rsidR="00B76B60" w:rsidRPr="00EE2574" w:rsidTr="007700BE">
        <w:trPr>
          <w:trHeight w:val="497"/>
        </w:trPr>
        <w:tc>
          <w:tcPr>
            <w:tcW w:w="2109" w:type="dxa"/>
            <w:tcBorders>
              <w:top w:val="nil"/>
              <w:bottom w:val="nil"/>
            </w:tcBorders>
            <w:shd w:val="clear" w:color="auto" w:fill="auto"/>
            <w:tcMar>
              <w:bottom w:w="85" w:type="dxa"/>
            </w:tcMar>
          </w:tcPr>
          <w:p w:rsidR="00B76B60" w:rsidRPr="00EE2574" w:rsidRDefault="00B76B60" w:rsidP="009419E2">
            <w:pPr>
              <w:jc w:val="both"/>
              <w:rPr>
                <w:rFonts w:ascii="Myriad Pro" w:hAnsi="Myriad Pro"/>
              </w:rPr>
            </w:pPr>
          </w:p>
        </w:tc>
        <w:tc>
          <w:tcPr>
            <w:tcW w:w="848" w:type="dxa"/>
            <w:tcBorders>
              <w:top w:val="nil"/>
              <w:bottom w:val="nil"/>
            </w:tcBorders>
            <w:shd w:val="clear" w:color="auto" w:fill="auto"/>
            <w:tcMar>
              <w:bottom w:w="85" w:type="dxa"/>
            </w:tcMar>
          </w:tcPr>
          <w:p w:rsidR="00B76B60" w:rsidRPr="00EE2574" w:rsidRDefault="00545014" w:rsidP="009419E2">
            <w:pPr>
              <w:jc w:val="center"/>
              <w:rPr>
                <w:rFonts w:ascii="Myriad Pro" w:hAnsi="Myriad Pro"/>
              </w:rPr>
            </w:pPr>
            <w:r>
              <w:rPr>
                <w:rFonts w:ascii="Myriad Pro" w:hAnsi="Myriad Pro"/>
                <w:sz w:val="22"/>
                <w:szCs w:val="22"/>
              </w:rPr>
              <w:t>6</w:t>
            </w:r>
          </w:p>
        </w:tc>
        <w:tc>
          <w:tcPr>
            <w:tcW w:w="4415" w:type="dxa"/>
            <w:gridSpan w:val="2"/>
            <w:tcBorders>
              <w:top w:val="nil"/>
              <w:bottom w:val="nil"/>
            </w:tcBorders>
            <w:shd w:val="clear" w:color="auto" w:fill="auto"/>
            <w:tcMar>
              <w:bottom w:w="85" w:type="dxa"/>
            </w:tcMar>
          </w:tcPr>
          <w:p w:rsidR="00B76B60" w:rsidRPr="00EE2574" w:rsidRDefault="00031675" w:rsidP="00E079FA">
            <w:pPr>
              <w:jc w:val="both"/>
              <w:rPr>
                <w:rFonts w:ascii="Myriad Pro" w:hAnsi="Myriad Pro"/>
              </w:rPr>
            </w:pPr>
            <w:r>
              <w:rPr>
                <w:rFonts w:ascii="Myriad Pro" w:hAnsi="Myriad Pro"/>
                <w:sz w:val="22"/>
                <w:szCs w:val="22"/>
              </w:rPr>
              <w:t>Verifica</w:t>
            </w:r>
            <w:r w:rsidR="00D41506">
              <w:rPr>
                <w:rFonts w:ascii="Myriad Pro" w:hAnsi="Myriad Pro"/>
                <w:sz w:val="22"/>
                <w:szCs w:val="22"/>
              </w:rPr>
              <w:t>, a través de la balanza de comprobación,</w:t>
            </w:r>
            <w:r w:rsidR="00AF7E6B">
              <w:rPr>
                <w:rFonts w:ascii="Myriad Pro" w:hAnsi="Myriad Pro"/>
                <w:sz w:val="22"/>
                <w:szCs w:val="22"/>
              </w:rPr>
              <w:t xml:space="preserve"> que la </w:t>
            </w:r>
            <w:r w:rsidR="00E079FA">
              <w:rPr>
                <w:rFonts w:ascii="Myriad Pro" w:hAnsi="Myriad Pro"/>
                <w:sz w:val="22"/>
                <w:szCs w:val="22"/>
              </w:rPr>
              <w:t>suma de los créditos y débitos sean iguales, luego de que se realizó el pase al mayor general.</w:t>
            </w:r>
            <w:r w:rsidR="00D41506">
              <w:rPr>
                <w:rFonts w:ascii="Myriad Pro" w:hAnsi="Myriad Pro"/>
                <w:sz w:val="22"/>
                <w:szCs w:val="22"/>
              </w:rPr>
              <w:t xml:space="preserve"> </w:t>
            </w:r>
          </w:p>
        </w:tc>
        <w:tc>
          <w:tcPr>
            <w:tcW w:w="2126" w:type="dxa"/>
            <w:tcBorders>
              <w:top w:val="nil"/>
              <w:bottom w:val="nil"/>
            </w:tcBorders>
            <w:shd w:val="clear" w:color="auto" w:fill="auto"/>
            <w:tcMar>
              <w:bottom w:w="85" w:type="dxa"/>
            </w:tcMar>
          </w:tcPr>
          <w:p w:rsidR="00B76B60" w:rsidRPr="00EE2574" w:rsidRDefault="009973F9" w:rsidP="009419E2">
            <w:pPr>
              <w:rPr>
                <w:rFonts w:ascii="Myriad Pro" w:hAnsi="Myriad Pro"/>
              </w:rPr>
            </w:pPr>
            <w:r>
              <w:rPr>
                <w:rFonts w:ascii="Myriad Pro" w:hAnsi="Myriad Pro"/>
                <w:sz w:val="22"/>
                <w:szCs w:val="22"/>
              </w:rPr>
              <w:t>Balanza de Comprobación.</w:t>
            </w:r>
          </w:p>
        </w:tc>
      </w:tr>
      <w:tr w:rsidR="00D41506" w:rsidRPr="00EE2574" w:rsidTr="0083638F">
        <w:trPr>
          <w:trHeight w:val="427"/>
        </w:trPr>
        <w:tc>
          <w:tcPr>
            <w:tcW w:w="2109" w:type="dxa"/>
            <w:tcBorders>
              <w:top w:val="nil"/>
              <w:bottom w:val="nil"/>
            </w:tcBorders>
            <w:shd w:val="clear" w:color="auto" w:fill="auto"/>
            <w:tcMar>
              <w:bottom w:w="85" w:type="dxa"/>
            </w:tcMar>
          </w:tcPr>
          <w:p w:rsidR="00D41506" w:rsidRPr="00EE2574" w:rsidRDefault="00D41506" w:rsidP="009419E2">
            <w:pPr>
              <w:rPr>
                <w:rFonts w:ascii="Myriad Pro" w:hAnsi="Myriad Pro"/>
              </w:rPr>
            </w:pPr>
          </w:p>
        </w:tc>
        <w:tc>
          <w:tcPr>
            <w:tcW w:w="848" w:type="dxa"/>
            <w:tcBorders>
              <w:top w:val="nil"/>
              <w:bottom w:val="nil"/>
            </w:tcBorders>
            <w:shd w:val="clear" w:color="auto" w:fill="auto"/>
            <w:tcMar>
              <w:bottom w:w="85" w:type="dxa"/>
            </w:tcMar>
          </w:tcPr>
          <w:p w:rsidR="00D41506" w:rsidRPr="00EE2574" w:rsidRDefault="00D41506" w:rsidP="009419E2">
            <w:pPr>
              <w:jc w:val="center"/>
              <w:rPr>
                <w:rFonts w:ascii="Myriad Pro" w:hAnsi="Myriad Pro"/>
              </w:rPr>
            </w:pPr>
          </w:p>
        </w:tc>
        <w:tc>
          <w:tcPr>
            <w:tcW w:w="4415" w:type="dxa"/>
            <w:gridSpan w:val="2"/>
            <w:tcBorders>
              <w:top w:val="nil"/>
              <w:bottom w:val="nil"/>
            </w:tcBorders>
            <w:shd w:val="clear" w:color="auto" w:fill="auto"/>
            <w:tcMar>
              <w:bottom w:w="85" w:type="dxa"/>
            </w:tcMar>
          </w:tcPr>
          <w:p w:rsidR="00D41506" w:rsidRPr="00EE2574" w:rsidRDefault="00D41506" w:rsidP="00D420ED">
            <w:pPr>
              <w:jc w:val="both"/>
              <w:rPr>
                <w:rFonts w:ascii="Myriad Pro" w:hAnsi="Myriad Pro"/>
              </w:rPr>
            </w:pPr>
            <w:r>
              <w:rPr>
                <w:rFonts w:ascii="Myriad Pro" w:hAnsi="Myriad Pro"/>
                <w:sz w:val="22"/>
                <w:szCs w:val="22"/>
              </w:rPr>
              <w:t>Es correcto</w:t>
            </w:r>
            <w:r w:rsidRPr="00EE2574">
              <w:rPr>
                <w:rFonts w:ascii="Myriad Pro" w:hAnsi="Myriad Pro"/>
                <w:sz w:val="22"/>
                <w:szCs w:val="22"/>
              </w:rPr>
              <w:t xml:space="preserve"> </w:t>
            </w:r>
            <w:r w:rsidR="002B2720">
              <w:rPr>
                <w:rFonts w:ascii="Myriad Pro" w:hAnsi="Myriad Pro"/>
                <w:sz w:val="22"/>
                <w:szCs w:val="22"/>
              </w:rPr>
              <w:t>el resultado de la balanza de c</w:t>
            </w:r>
            <w:r>
              <w:rPr>
                <w:rFonts w:ascii="Myriad Pro" w:hAnsi="Myriad Pro"/>
                <w:sz w:val="22"/>
                <w:szCs w:val="22"/>
              </w:rPr>
              <w:t>omprobación</w:t>
            </w:r>
            <w:proofErr w:type="gramStart"/>
            <w:r>
              <w:rPr>
                <w:rFonts w:ascii="Myriad Pro" w:hAnsi="Myriad Pro"/>
                <w:sz w:val="22"/>
                <w:szCs w:val="22"/>
              </w:rPr>
              <w:t>?</w:t>
            </w:r>
            <w:proofErr w:type="gramEnd"/>
          </w:p>
          <w:p w:rsidR="00D41506" w:rsidRPr="00EE2574" w:rsidRDefault="00D41506" w:rsidP="00D420ED">
            <w:pPr>
              <w:jc w:val="both"/>
              <w:rPr>
                <w:rFonts w:ascii="Myriad Pro" w:hAnsi="Myriad Pro"/>
              </w:rPr>
            </w:pPr>
            <w:r w:rsidRPr="0083638F">
              <w:rPr>
                <w:rFonts w:ascii="Myriad Pro" w:hAnsi="Myriad Pro"/>
                <w:b/>
                <w:sz w:val="22"/>
                <w:szCs w:val="22"/>
              </w:rPr>
              <w:t>Sí</w:t>
            </w:r>
            <w:r w:rsidRPr="00EE2574">
              <w:rPr>
                <w:rFonts w:ascii="Myriad Pro" w:hAnsi="Myriad Pro"/>
                <w:sz w:val="22"/>
                <w:szCs w:val="22"/>
              </w:rPr>
              <w:t>.- Ir a la actividad</w:t>
            </w:r>
            <w:r>
              <w:rPr>
                <w:rFonts w:ascii="Myriad Pro" w:hAnsi="Myriad Pro"/>
                <w:sz w:val="22"/>
                <w:szCs w:val="22"/>
              </w:rPr>
              <w:t xml:space="preserve"> </w:t>
            </w:r>
            <w:r w:rsidR="006B2564">
              <w:rPr>
                <w:rFonts w:ascii="Myriad Pro" w:hAnsi="Myriad Pro"/>
                <w:sz w:val="22"/>
                <w:szCs w:val="22"/>
              </w:rPr>
              <w:t>8</w:t>
            </w:r>
            <w:r w:rsidRPr="00EE2574">
              <w:rPr>
                <w:rFonts w:ascii="Myriad Pro" w:hAnsi="Myriad Pro"/>
                <w:sz w:val="22"/>
                <w:szCs w:val="22"/>
              </w:rPr>
              <w:t>.</w:t>
            </w:r>
          </w:p>
          <w:p w:rsidR="00D41506" w:rsidRPr="00EE2574" w:rsidRDefault="00D41506" w:rsidP="00D420ED">
            <w:pPr>
              <w:jc w:val="both"/>
              <w:rPr>
                <w:rFonts w:ascii="Myriad Pro" w:hAnsi="Myriad Pro"/>
              </w:rPr>
            </w:pPr>
            <w:r w:rsidRPr="0083638F">
              <w:rPr>
                <w:rFonts w:ascii="Myriad Pro" w:hAnsi="Myriad Pro"/>
                <w:b/>
                <w:sz w:val="22"/>
                <w:szCs w:val="22"/>
              </w:rPr>
              <w:t>No</w:t>
            </w:r>
            <w:r w:rsidRPr="00EE2574">
              <w:rPr>
                <w:rFonts w:ascii="Myriad Pro" w:hAnsi="Myriad Pro"/>
                <w:sz w:val="22"/>
                <w:szCs w:val="22"/>
              </w:rPr>
              <w:t xml:space="preserve">.- Ir a la actividad </w:t>
            </w:r>
            <w:r w:rsidR="006B2564">
              <w:rPr>
                <w:rFonts w:ascii="Myriad Pro" w:hAnsi="Myriad Pro"/>
                <w:sz w:val="22"/>
                <w:szCs w:val="22"/>
              </w:rPr>
              <w:t>7</w:t>
            </w:r>
            <w:r w:rsidRPr="00EE2574">
              <w:rPr>
                <w:rFonts w:ascii="Myriad Pro" w:hAnsi="Myriad Pro"/>
                <w:sz w:val="22"/>
                <w:szCs w:val="22"/>
              </w:rPr>
              <w:t>.</w:t>
            </w:r>
          </w:p>
        </w:tc>
        <w:tc>
          <w:tcPr>
            <w:tcW w:w="2126" w:type="dxa"/>
            <w:tcBorders>
              <w:top w:val="nil"/>
              <w:bottom w:val="nil"/>
            </w:tcBorders>
            <w:shd w:val="clear" w:color="auto" w:fill="auto"/>
            <w:tcMar>
              <w:bottom w:w="85" w:type="dxa"/>
            </w:tcMar>
          </w:tcPr>
          <w:p w:rsidR="00D41506" w:rsidRPr="00EE2574" w:rsidRDefault="00D41506" w:rsidP="009419E2">
            <w:pPr>
              <w:rPr>
                <w:rFonts w:ascii="Myriad Pro" w:hAnsi="Myriad Pro"/>
              </w:rPr>
            </w:pPr>
          </w:p>
        </w:tc>
      </w:tr>
      <w:tr w:rsidR="009973F9" w:rsidRPr="00EE2574" w:rsidTr="0083638F">
        <w:trPr>
          <w:trHeight w:val="574"/>
        </w:trPr>
        <w:tc>
          <w:tcPr>
            <w:tcW w:w="2109" w:type="dxa"/>
            <w:tcBorders>
              <w:top w:val="nil"/>
              <w:bottom w:val="nil"/>
            </w:tcBorders>
            <w:shd w:val="clear" w:color="auto" w:fill="auto"/>
            <w:tcMar>
              <w:bottom w:w="85" w:type="dxa"/>
            </w:tcMar>
          </w:tcPr>
          <w:p w:rsidR="009973F9" w:rsidRDefault="009973F9" w:rsidP="009419E2">
            <w:pPr>
              <w:rPr>
                <w:rFonts w:ascii="Myriad Pro" w:hAnsi="Myriad Pro"/>
              </w:rPr>
            </w:pPr>
          </w:p>
        </w:tc>
        <w:tc>
          <w:tcPr>
            <w:tcW w:w="848" w:type="dxa"/>
            <w:tcBorders>
              <w:top w:val="nil"/>
              <w:bottom w:val="nil"/>
            </w:tcBorders>
            <w:shd w:val="clear" w:color="auto" w:fill="auto"/>
            <w:tcMar>
              <w:bottom w:w="85" w:type="dxa"/>
            </w:tcMar>
          </w:tcPr>
          <w:p w:rsidR="009973F9" w:rsidRPr="00EE2574" w:rsidRDefault="00545014" w:rsidP="009419E2">
            <w:pPr>
              <w:jc w:val="center"/>
              <w:rPr>
                <w:rFonts w:ascii="Myriad Pro" w:hAnsi="Myriad Pro"/>
              </w:rPr>
            </w:pPr>
            <w:r>
              <w:rPr>
                <w:rFonts w:ascii="Myriad Pro" w:hAnsi="Myriad Pro"/>
                <w:sz w:val="22"/>
                <w:szCs w:val="22"/>
              </w:rPr>
              <w:t>7</w:t>
            </w:r>
          </w:p>
        </w:tc>
        <w:tc>
          <w:tcPr>
            <w:tcW w:w="4415" w:type="dxa"/>
            <w:gridSpan w:val="2"/>
            <w:tcBorders>
              <w:top w:val="nil"/>
              <w:bottom w:val="nil"/>
            </w:tcBorders>
            <w:shd w:val="clear" w:color="auto" w:fill="auto"/>
            <w:tcMar>
              <w:bottom w:w="85" w:type="dxa"/>
            </w:tcMar>
          </w:tcPr>
          <w:p w:rsidR="009973F9" w:rsidRDefault="009973F9" w:rsidP="00D420ED">
            <w:pPr>
              <w:jc w:val="both"/>
              <w:rPr>
                <w:rFonts w:ascii="Myriad Pro" w:hAnsi="Myriad Pro"/>
              </w:rPr>
            </w:pPr>
            <w:r>
              <w:rPr>
                <w:rFonts w:ascii="Myriad Pro" w:hAnsi="Myriad Pro"/>
                <w:sz w:val="22"/>
                <w:szCs w:val="22"/>
              </w:rPr>
              <w:t>Procede a detectar la diferencia arrojada por el estado contable.</w:t>
            </w:r>
          </w:p>
        </w:tc>
        <w:tc>
          <w:tcPr>
            <w:tcW w:w="2126" w:type="dxa"/>
            <w:tcBorders>
              <w:top w:val="nil"/>
              <w:bottom w:val="nil"/>
            </w:tcBorders>
            <w:shd w:val="clear" w:color="auto" w:fill="auto"/>
            <w:tcMar>
              <w:bottom w:w="85" w:type="dxa"/>
            </w:tcMar>
          </w:tcPr>
          <w:p w:rsidR="009973F9" w:rsidRPr="0053196E" w:rsidRDefault="005C5922" w:rsidP="009419E2">
            <w:pPr>
              <w:rPr>
                <w:rFonts w:ascii="Myriad Pro" w:hAnsi="Myriad Pro"/>
              </w:rPr>
            </w:pPr>
            <w:r w:rsidRPr="0053196E">
              <w:rPr>
                <w:rFonts w:ascii="Myriad Pro" w:hAnsi="Myriad Pro"/>
                <w:sz w:val="22"/>
                <w:szCs w:val="22"/>
              </w:rPr>
              <w:t>Corrección.</w:t>
            </w:r>
          </w:p>
        </w:tc>
      </w:tr>
      <w:tr w:rsidR="00EE2574" w:rsidRPr="00EE2574" w:rsidTr="007700BE">
        <w:trPr>
          <w:trHeight w:val="574"/>
        </w:trPr>
        <w:tc>
          <w:tcPr>
            <w:tcW w:w="2109" w:type="dxa"/>
            <w:tcBorders>
              <w:top w:val="nil"/>
              <w:bottom w:val="nil"/>
            </w:tcBorders>
            <w:shd w:val="clear" w:color="auto" w:fill="auto"/>
            <w:tcMar>
              <w:bottom w:w="85" w:type="dxa"/>
            </w:tcMar>
          </w:tcPr>
          <w:p w:rsidR="00EE2574" w:rsidRPr="00EE2574" w:rsidRDefault="00EE2574" w:rsidP="009419E2">
            <w:pPr>
              <w:rPr>
                <w:rFonts w:ascii="Myriad Pro" w:hAnsi="Myriad Pro"/>
              </w:rPr>
            </w:pPr>
          </w:p>
        </w:tc>
        <w:tc>
          <w:tcPr>
            <w:tcW w:w="848" w:type="dxa"/>
            <w:tcBorders>
              <w:top w:val="nil"/>
              <w:bottom w:val="nil"/>
            </w:tcBorders>
            <w:shd w:val="clear" w:color="auto" w:fill="auto"/>
            <w:tcMar>
              <w:bottom w:w="85" w:type="dxa"/>
            </w:tcMar>
          </w:tcPr>
          <w:p w:rsidR="00EE2574" w:rsidRPr="00EE2574" w:rsidRDefault="006B2564" w:rsidP="009419E2">
            <w:pPr>
              <w:jc w:val="center"/>
              <w:rPr>
                <w:rFonts w:ascii="Myriad Pro" w:hAnsi="Myriad Pro"/>
              </w:rPr>
            </w:pPr>
            <w:r>
              <w:rPr>
                <w:rFonts w:ascii="Myriad Pro" w:hAnsi="Myriad Pro"/>
                <w:sz w:val="22"/>
                <w:szCs w:val="22"/>
              </w:rPr>
              <w:t>8</w:t>
            </w:r>
          </w:p>
        </w:tc>
        <w:tc>
          <w:tcPr>
            <w:tcW w:w="4415" w:type="dxa"/>
            <w:gridSpan w:val="2"/>
            <w:tcBorders>
              <w:top w:val="nil"/>
              <w:bottom w:val="nil"/>
            </w:tcBorders>
            <w:shd w:val="clear" w:color="auto" w:fill="auto"/>
            <w:tcMar>
              <w:bottom w:w="85" w:type="dxa"/>
            </w:tcMar>
          </w:tcPr>
          <w:p w:rsidR="00EE2574" w:rsidRPr="00EE2574" w:rsidRDefault="00545014" w:rsidP="001D6CB9">
            <w:pPr>
              <w:jc w:val="both"/>
              <w:rPr>
                <w:rFonts w:ascii="Myriad Pro" w:hAnsi="Myriad Pro"/>
              </w:rPr>
            </w:pPr>
            <w:r>
              <w:rPr>
                <w:rFonts w:ascii="Myriad Pro" w:hAnsi="Myriad Pro"/>
                <w:sz w:val="22"/>
                <w:szCs w:val="22"/>
              </w:rPr>
              <w:t>I</w:t>
            </w:r>
            <w:r w:rsidR="001D6CB9">
              <w:rPr>
                <w:rFonts w:ascii="Myriad Pro" w:hAnsi="Myriad Pro"/>
                <w:sz w:val="22"/>
                <w:szCs w:val="22"/>
              </w:rPr>
              <w:t xml:space="preserve">mprime y </w:t>
            </w:r>
            <w:r>
              <w:rPr>
                <w:rFonts w:ascii="Myriad Pro" w:hAnsi="Myriad Pro"/>
                <w:sz w:val="22"/>
                <w:szCs w:val="22"/>
              </w:rPr>
              <w:t>e</w:t>
            </w:r>
            <w:r w:rsidR="00031675">
              <w:rPr>
                <w:rFonts w:ascii="Myriad Pro" w:hAnsi="Myriad Pro"/>
                <w:sz w:val="22"/>
                <w:szCs w:val="22"/>
              </w:rPr>
              <w:t>nvía a las diferentes área</w:t>
            </w:r>
            <w:r w:rsidR="004A20D1">
              <w:rPr>
                <w:rFonts w:ascii="Myriad Pro" w:hAnsi="Myriad Pro"/>
                <w:sz w:val="22"/>
                <w:szCs w:val="22"/>
              </w:rPr>
              <w:t>s</w:t>
            </w:r>
            <w:r w:rsidR="00031675">
              <w:rPr>
                <w:rFonts w:ascii="Myriad Pro" w:hAnsi="Myriad Pro"/>
                <w:sz w:val="22"/>
                <w:szCs w:val="22"/>
              </w:rPr>
              <w:t xml:space="preserve"> los movimientos </w:t>
            </w:r>
            <w:r w:rsidR="001D6CB9">
              <w:rPr>
                <w:rFonts w:ascii="Myriad Pro" w:hAnsi="Myriad Pro"/>
                <w:sz w:val="22"/>
                <w:szCs w:val="22"/>
              </w:rPr>
              <w:t xml:space="preserve">auxiliares del catálogo y sus anexos </w:t>
            </w:r>
            <w:r w:rsidR="00031675">
              <w:rPr>
                <w:rFonts w:ascii="Myriad Pro" w:hAnsi="Myriad Pro"/>
                <w:sz w:val="22"/>
                <w:szCs w:val="22"/>
              </w:rPr>
              <w:t xml:space="preserve">para su </w:t>
            </w:r>
            <w:r w:rsidR="001D6CB9">
              <w:rPr>
                <w:rFonts w:ascii="Myriad Pro" w:hAnsi="Myriad Pro"/>
                <w:sz w:val="22"/>
                <w:szCs w:val="22"/>
              </w:rPr>
              <w:t xml:space="preserve">revisión y </w:t>
            </w:r>
            <w:r w:rsidR="00031675">
              <w:rPr>
                <w:rFonts w:ascii="Myriad Pro" w:hAnsi="Myriad Pro"/>
                <w:sz w:val="22"/>
                <w:szCs w:val="22"/>
              </w:rPr>
              <w:t>conciliación</w:t>
            </w:r>
            <w:r w:rsidR="001D6CB9">
              <w:rPr>
                <w:rFonts w:ascii="Myriad Pro" w:hAnsi="Myriad Pro"/>
                <w:sz w:val="22"/>
                <w:szCs w:val="22"/>
              </w:rPr>
              <w:t>.</w:t>
            </w:r>
          </w:p>
        </w:tc>
        <w:tc>
          <w:tcPr>
            <w:tcW w:w="2126" w:type="dxa"/>
            <w:tcBorders>
              <w:top w:val="nil"/>
              <w:bottom w:val="nil"/>
            </w:tcBorders>
            <w:shd w:val="clear" w:color="auto" w:fill="auto"/>
            <w:tcMar>
              <w:bottom w:w="85" w:type="dxa"/>
            </w:tcMar>
          </w:tcPr>
          <w:p w:rsidR="00EE2574" w:rsidRPr="00EE2574" w:rsidRDefault="00BF2A77" w:rsidP="009419E2">
            <w:pPr>
              <w:rPr>
                <w:rFonts w:ascii="Myriad Pro" w:hAnsi="Myriad Pro"/>
              </w:rPr>
            </w:pPr>
            <w:r>
              <w:rPr>
                <w:rFonts w:ascii="Myriad Pro" w:hAnsi="Myriad Pro"/>
                <w:sz w:val="22"/>
                <w:szCs w:val="22"/>
              </w:rPr>
              <w:t>Movimientos auxiliares.</w:t>
            </w:r>
          </w:p>
        </w:tc>
      </w:tr>
      <w:tr w:rsidR="000A7FCD" w:rsidRPr="00EE2574" w:rsidTr="007700BE">
        <w:trPr>
          <w:trHeight w:val="746"/>
        </w:trPr>
        <w:tc>
          <w:tcPr>
            <w:tcW w:w="2109" w:type="dxa"/>
            <w:tcBorders>
              <w:top w:val="nil"/>
              <w:bottom w:val="nil"/>
            </w:tcBorders>
            <w:shd w:val="clear" w:color="auto" w:fill="auto"/>
            <w:tcMar>
              <w:bottom w:w="85" w:type="dxa"/>
            </w:tcMar>
          </w:tcPr>
          <w:p w:rsidR="000A7FCD" w:rsidRPr="00EE2574" w:rsidRDefault="000A7FCD" w:rsidP="0007664F">
            <w:pPr>
              <w:rPr>
                <w:rFonts w:ascii="Myriad Pro" w:hAnsi="Myriad Pro"/>
              </w:rPr>
            </w:pPr>
            <w:r>
              <w:rPr>
                <w:rFonts w:ascii="Myriad Pro" w:hAnsi="Myriad Pro"/>
                <w:sz w:val="22"/>
                <w:szCs w:val="22"/>
              </w:rPr>
              <w:t>Departamentos del Instituto de Vivienda de Tabasco</w:t>
            </w:r>
            <w:r w:rsidRPr="00EE2574">
              <w:rPr>
                <w:rFonts w:ascii="Myriad Pro" w:hAnsi="Myriad Pro"/>
                <w:sz w:val="22"/>
                <w:szCs w:val="22"/>
              </w:rPr>
              <w:t>.</w:t>
            </w:r>
          </w:p>
        </w:tc>
        <w:tc>
          <w:tcPr>
            <w:tcW w:w="848" w:type="dxa"/>
            <w:tcBorders>
              <w:top w:val="nil"/>
              <w:bottom w:val="nil"/>
            </w:tcBorders>
            <w:shd w:val="clear" w:color="auto" w:fill="auto"/>
            <w:tcMar>
              <w:bottom w:w="85" w:type="dxa"/>
            </w:tcMar>
          </w:tcPr>
          <w:p w:rsidR="000A7FCD" w:rsidRPr="007700BE" w:rsidRDefault="000A7FCD" w:rsidP="009419E2">
            <w:pPr>
              <w:jc w:val="center"/>
              <w:rPr>
                <w:rFonts w:ascii="Myriad Pro" w:hAnsi="Myriad Pro"/>
              </w:rPr>
            </w:pPr>
            <w:r w:rsidRPr="007700BE">
              <w:rPr>
                <w:rFonts w:ascii="Myriad Pro" w:hAnsi="Myriad Pro"/>
                <w:sz w:val="22"/>
                <w:szCs w:val="22"/>
              </w:rPr>
              <w:t>9</w:t>
            </w:r>
          </w:p>
        </w:tc>
        <w:tc>
          <w:tcPr>
            <w:tcW w:w="4415" w:type="dxa"/>
            <w:gridSpan w:val="2"/>
            <w:tcBorders>
              <w:top w:val="nil"/>
              <w:bottom w:val="nil"/>
            </w:tcBorders>
            <w:shd w:val="clear" w:color="auto" w:fill="auto"/>
            <w:tcMar>
              <w:bottom w:w="85" w:type="dxa"/>
            </w:tcMar>
          </w:tcPr>
          <w:p w:rsidR="000A7FCD" w:rsidRPr="00EE2574" w:rsidRDefault="000A7FCD" w:rsidP="009419E2">
            <w:pPr>
              <w:jc w:val="both"/>
              <w:rPr>
                <w:rFonts w:ascii="Myriad Pro" w:hAnsi="Myriad Pro"/>
              </w:rPr>
            </w:pPr>
            <w:r>
              <w:rPr>
                <w:rFonts w:ascii="Myriad Pro" w:hAnsi="Myriad Pro"/>
                <w:sz w:val="22"/>
                <w:szCs w:val="22"/>
              </w:rPr>
              <w:t>Recibe, revisan y concilian sus cifras contra los auxiliares del catálogo y anexos.</w:t>
            </w:r>
          </w:p>
        </w:tc>
        <w:tc>
          <w:tcPr>
            <w:tcW w:w="2126" w:type="dxa"/>
            <w:tcBorders>
              <w:top w:val="nil"/>
              <w:bottom w:val="nil"/>
            </w:tcBorders>
            <w:shd w:val="clear" w:color="auto" w:fill="auto"/>
            <w:tcMar>
              <w:bottom w:w="85" w:type="dxa"/>
            </w:tcMar>
          </w:tcPr>
          <w:p w:rsidR="000A7FCD" w:rsidRPr="00EE2574" w:rsidRDefault="000A7FCD" w:rsidP="009419E2">
            <w:pPr>
              <w:rPr>
                <w:rFonts w:ascii="Myriad Pro" w:hAnsi="Myriad Pro"/>
              </w:rPr>
            </w:pPr>
            <w:r>
              <w:rPr>
                <w:rFonts w:ascii="Myriad Pro" w:hAnsi="Myriad Pro"/>
                <w:sz w:val="22"/>
                <w:szCs w:val="22"/>
              </w:rPr>
              <w:t>Conciliación.</w:t>
            </w:r>
          </w:p>
        </w:tc>
      </w:tr>
      <w:tr w:rsidR="00EE2574" w:rsidRPr="00EE2574" w:rsidTr="007700BE">
        <w:trPr>
          <w:trHeight w:val="536"/>
        </w:trPr>
        <w:tc>
          <w:tcPr>
            <w:tcW w:w="2109" w:type="dxa"/>
            <w:tcBorders>
              <w:top w:val="nil"/>
              <w:bottom w:val="nil"/>
            </w:tcBorders>
            <w:shd w:val="clear" w:color="auto" w:fill="auto"/>
            <w:tcMar>
              <w:bottom w:w="85" w:type="dxa"/>
            </w:tcMar>
          </w:tcPr>
          <w:p w:rsidR="00EE2574" w:rsidRPr="008B26E3" w:rsidRDefault="00EE2574" w:rsidP="009419E2">
            <w:pPr>
              <w:jc w:val="both"/>
              <w:rPr>
                <w:rFonts w:ascii="Myriad Pro" w:hAnsi="Myriad Pro"/>
              </w:rPr>
            </w:pPr>
          </w:p>
        </w:tc>
        <w:tc>
          <w:tcPr>
            <w:tcW w:w="848" w:type="dxa"/>
            <w:tcBorders>
              <w:top w:val="nil"/>
              <w:bottom w:val="nil"/>
            </w:tcBorders>
            <w:shd w:val="clear" w:color="auto" w:fill="auto"/>
            <w:tcMar>
              <w:bottom w:w="85" w:type="dxa"/>
            </w:tcMar>
          </w:tcPr>
          <w:p w:rsidR="00EE2574" w:rsidRPr="008B26E3" w:rsidRDefault="00EE2574" w:rsidP="009419E2">
            <w:pPr>
              <w:jc w:val="center"/>
              <w:rPr>
                <w:rFonts w:ascii="Myriad Pro" w:hAnsi="Myriad Pro"/>
              </w:rPr>
            </w:pPr>
          </w:p>
        </w:tc>
        <w:tc>
          <w:tcPr>
            <w:tcW w:w="4415" w:type="dxa"/>
            <w:gridSpan w:val="2"/>
            <w:tcBorders>
              <w:top w:val="nil"/>
              <w:bottom w:val="nil"/>
              <w:right w:val="single" w:sz="4" w:space="0" w:color="auto"/>
            </w:tcBorders>
            <w:shd w:val="clear" w:color="auto" w:fill="auto"/>
            <w:tcMar>
              <w:bottom w:w="85" w:type="dxa"/>
            </w:tcMar>
          </w:tcPr>
          <w:p w:rsidR="00BF2A77" w:rsidRPr="008B26E3" w:rsidRDefault="002B2720" w:rsidP="009419E2">
            <w:pPr>
              <w:jc w:val="both"/>
              <w:rPr>
                <w:rFonts w:ascii="Myriad Pro" w:hAnsi="Myriad Pro"/>
              </w:rPr>
            </w:pPr>
            <w:r>
              <w:rPr>
                <w:rFonts w:ascii="Myriad Pro" w:hAnsi="Myriad Pro"/>
                <w:sz w:val="22"/>
                <w:szCs w:val="22"/>
              </w:rPr>
              <w:t>¿</w:t>
            </w:r>
            <w:r w:rsidR="00BF2A77" w:rsidRPr="008B26E3">
              <w:rPr>
                <w:rFonts w:ascii="Myriad Pro" w:hAnsi="Myriad Pro"/>
                <w:sz w:val="22"/>
                <w:szCs w:val="22"/>
              </w:rPr>
              <w:t>Existen diferencias en la conciliación?</w:t>
            </w:r>
          </w:p>
          <w:p w:rsidR="00BF2A77" w:rsidRPr="008B26E3" w:rsidRDefault="00BF2A77" w:rsidP="009419E2">
            <w:pPr>
              <w:jc w:val="both"/>
              <w:rPr>
                <w:rFonts w:ascii="Myriad Pro" w:hAnsi="Myriad Pro"/>
              </w:rPr>
            </w:pPr>
            <w:r w:rsidRPr="002B2720">
              <w:rPr>
                <w:rFonts w:ascii="Myriad Pro" w:hAnsi="Myriad Pro"/>
                <w:b/>
                <w:sz w:val="22"/>
                <w:szCs w:val="22"/>
              </w:rPr>
              <w:t>Sí.-</w:t>
            </w:r>
            <w:r w:rsidRPr="008B26E3">
              <w:rPr>
                <w:rFonts w:ascii="Myriad Pro" w:hAnsi="Myriad Pro"/>
                <w:sz w:val="22"/>
                <w:szCs w:val="22"/>
              </w:rPr>
              <w:t xml:space="preserve"> Ir a la actividad</w:t>
            </w:r>
            <w:r w:rsidR="008012EC" w:rsidRPr="008B26E3">
              <w:rPr>
                <w:rFonts w:ascii="Myriad Pro" w:hAnsi="Myriad Pro"/>
                <w:sz w:val="22"/>
                <w:szCs w:val="22"/>
              </w:rPr>
              <w:t xml:space="preserve"> 10.</w:t>
            </w:r>
          </w:p>
          <w:p w:rsidR="00EE2574" w:rsidRPr="008B26E3" w:rsidRDefault="00BF2A77" w:rsidP="009419E2">
            <w:pPr>
              <w:jc w:val="both"/>
              <w:rPr>
                <w:rFonts w:ascii="Myriad Pro" w:hAnsi="Myriad Pro"/>
              </w:rPr>
            </w:pPr>
            <w:r w:rsidRPr="002B2720">
              <w:rPr>
                <w:rFonts w:ascii="Myriad Pro" w:hAnsi="Myriad Pro"/>
                <w:b/>
                <w:sz w:val="22"/>
                <w:szCs w:val="22"/>
              </w:rPr>
              <w:t>No.-</w:t>
            </w:r>
            <w:r w:rsidRPr="008B26E3">
              <w:rPr>
                <w:rFonts w:ascii="Myriad Pro" w:hAnsi="Myriad Pro"/>
                <w:sz w:val="22"/>
                <w:szCs w:val="22"/>
              </w:rPr>
              <w:t xml:space="preserve"> Ir a la actividad</w:t>
            </w:r>
            <w:r w:rsidR="00031675" w:rsidRPr="008B26E3">
              <w:rPr>
                <w:rFonts w:ascii="Myriad Pro" w:hAnsi="Myriad Pro"/>
                <w:sz w:val="22"/>
                <w:szCs w:val="22"/>
              </w:rPr>
              <w:t xml:space="preserve"> </w:t>
            </w:r>
            <w:r w:rsidR="008012EC" w:rsidRPr="008B26E3">
              <w:rPr>
                <w:rFonts w:ascii="Myriad Pro" w:hAnsi="Myriad Pro"/>
                <w:sz w:val="22"/>
                <w:szCs w:val="22"/>
              </w:rPr>
              <w:t>11.</w:t>
            </w:r>
          </w:p>
        </w:tc>
        <w:tc>
          <w:tcPr>
            <w:tcW w:w="2126" w:type="dxa"/>
            <w:tcBorders>
              <w:top w:val="nil"/>
              <w:left w:val="single" w:sz="4" w:space="0" w:color="auto"/>
              <w:bottom w:val="nil"/>
            </w:tcBorders>
            <w:shd w:val="clear" w:color="auto" w:fill="auto"/>
            <w:tcMar>
              <w:bottom w:w="85" w:type="dxa"/>
            </w:tcMar>
          </w:tcPr>
          <w:p w:rsidR="00EE2574" w:rsidRPr="008B26E3" w:rsidRDefault="00EE2574" w:rsidP="009419E2">
            <w:pPr>
              <w:rPr>
                <w:rFonts w:ascii="Myriad Pro" w:hAnsi="Myriad Pro"/>
              </w:rPr>
            </w:pPr>
          </w:p>
        </w:tc>
      </w:tr>
      <w:tr w:rsidR="00BF2A77" w:rsidRPr="00EE2574" w:rsidTr="007700BE">
        <w:trPr>
          <w:trHeight w:val="536"/>
        </w:trPr>
        <w:tc>
          <w:tcPr>
            <w:tcW w:w="2109" w:type="dxa"/>
            <w:tcBorders>
              <w:top w:val="nil"/>
              <w:bottom w:val="nil"/>
            </w:tcBorders>
            <w:shd w:val="clear" w:color="auto" w:fill="auto"/>
            <w:tcMar>
              <w:bottom w:w="85" w:type="dxa"/>
            </w:tcMar>
          </w:tcPr>
          <w:p w:rsidR="00BF2A77" w:rsidRPr="008B26E3" w:rsidRDefault="00BF2A77" w:rsidP="00D420ED">
            <w:pPr>
              <w:rPr>
                <w:rFonts w:ascii="Myriad Pro" w:hAnsi="Myriad Pro"/>
              </w:rPr>
            </w:pPr>
          </w:p>
        </w:tc>
        <w:tc>
          <w:tcPr>
            <w:tcW w:w="848" w:type="dxa"/>
            <w:tcBorders>
              <w:top w:val="nil"/>
              <w:bottom w:val="nil"/>
            </w:tcBorders>
            <w:shd w:val="clear" w:color="auto" w:fill="auto"/>
            <w:tcMar>
              <w:bottom w:w="85" w:type="dxa"/>
            </w:tcMar>
          </w:tcPr>
          <w:p w:rsidR="00BF2A77" w:rsidRPr="008B26E3" w:rsidRDefault="008012EC" w:rsidP="009419E2">
            <w:pPr>
              <w:jc w:val="center"/>
              <w:rPr>
                <w:rFonts w:ascii="Myriad Pro" w:hAnsi="Myriad Pro"/>
              </w:rPr>
            </w:pPr>
            <w:r w:rsidRPr="008B26E3">
              <w:rPr>
                <w:rFonts w:ascii="Myriad Pro" w:hAnsi="Myriad Pro"/>
                <w:sz w:val="22"/>
                <w:szCs w:val="22"/>
              </w:rPr>
              <w:t>10</w:t>
            </w:r>
          </w:p>
        </w:tc>
        <w:tc>
          <w:tcPr>
            <w:tcW w:w="4415" w:type="dxa"/>
            <w:gridSpan w:val="2"/>
            <w:tcBorders>
              <w:top w:val="nil"/>
              <w:bottom w:val="nil"/>
              <w:right w:val="single" w:sz="4" w:space="0" w:color="auto"/>
            </w:tcBorders>
            <w:shd w:val="clear" w:color="auto" w:fill="auto"/>
            <w:tcMar>
              <w:bottom w:w="85" w:type="dxa"/>
            </w:tcMar>
          </w:tcPr>
          <w:p w:rsidR="00BF2A77" w:rsidRPr="008B26E3" w:rsidRDefault="008012EC" w:rsidP="008012EC">
            <w:pPr>
              <w:jc w:val="both"/>
              <w:rPr>
                <w:rFonts w:ascii="Myriad Pro" w:hAnsi="Myriad Pro"/>
              </w:rPr>
            </w:pPr>
            <w:r w:rsidRPr="008B26E3">
              <w:rPr>
                <w:rFonts w:ascii="Myriad Pro" w:hAnsi="Myriad Pro"/>
                <w:sz w:val="22"/>
                <w:szCs w:val="22"/>
              </w:rPr>
              <w:t>Corrige errores, y reenvía al Departamento de Contabilidad.</w:t>
            </w:r>
          </w:p>
        </w:tc>
        <w:tc>
          <w:tcPr>
            <w:tcW w:w="2126" w:type="dxa"/>
            <w:tcBorders>
              <w:top w:val="nil"/>
              <w:left w:val="single" w:sz="4" w:space="0" w:color="auto"/>
              <w:bottom w:val="nil"/>
            </w:tcBorders>
            <w:shd w:val="clear" w:color="auto" w:fill="auto"/>
            <w:tcMar>
              <w:bottom w:w="85" w:type="dxa"/>
            </w:tcMar>
          </w:tcPr>
          <w:p w:rsidR="00BF2A77" w:rsidRPr="008B26E3" w:rsidRDefault="00D420ED" w:rsidP="009419E2">
            <w:pPr>
              <w:rPr>
                <w:rFonts w:ascii="Myriad Pro" w:hAnsi="Myriad Pro"/>
              </w:rPr>
            </w:pPr>
            <w:r w:rsidRPr="008B26E3">
              <w:rPr>
                <w:rFonts w:ascii="Myriad Pro" w:hAnsi="Myriad Pro"/>
                <w:sz w:val="22"/>
                <w:szCs w:val="22"/>
              </w:rPr>
              <w:t>Corrección.</w:t>
            </w:r>
          </w:p>
        </w:tc>
      </w:tr>
      <w:tr w:rsidR="004A20D1" w:rsidRPr="00EE2574" w:rsidTr="007700BE">
        <w:trPr>
          <w:trHeight w:val="411"/>
        </w:trPr>
        <w:tc>
          <w:tcPr>
            <w:tcW w:w="2109" w:type="dxa"/>
            <w:tcBorders>
              <w:top w:val="nil"/>
              <w:bottom w:val="nil"/>
            </w:tcBorders>
            <w:shd w:val="clear" w:color="auto" w:fill="auto"/>
            <w:tcMar>
              <w:bottom w:w="85" w:type="dxa"/>
            </w:tcMar>
          </w:tcPr>
          <w:p w:rsidR="004A20D1" w:rsidRPr="008B26E3" w:rsidRDefault="004A20D1" w:rsidP="00D420ED">
            <w:pPr>
              <w:rPr>
                <w:rFonts w:ascii="Myriad Pro" w:hAnsi="Myriad Pro"/>
              </w:rPr>
            </w:pPr>
          </w:p>
        </w:tc>
        <w:tc>
          <w:tcPr>
            <w:tcW w:w="848" w:type="dxa"/>
            <w:tcBorders>
              <w:top w:val="nil"/>
              <w:bottom w:val="nil"/>
            </w:tcBorders>
            <w:shd w:val="clear" w:color="auto" w:fill="auto"/>
            <w:tcMar>
              <w:bottom w:w="85" w:type="dxa"/>
            </w:tcMar>
          </w:tcPr>
          <w:p w:rsidR="004A20D1" w:rsidRPr="008B26E3" w:rsidRDefault="008012EC" w:rsidP="009419E2">
            <w:pPr>
              <w:jc w:val="center"/>
              <w:rPr>
                <w:rFonts w:ascii="Myriad Pro" w:hAnsi="Myriad Pro"/>
              </w:rPr>
            </w:pPr>
            <w:r w:rsidRPr="008B26E3">
              <w:rPr>
                <w:rFonts w:ascii="Myriad Pro" w:hAnsi="Myriad Pro"/>
                <w:sz w:val="22"/>
                <w:szCs w:val="22"/>
              </w:rPr>
              <w:t>11</w:t>
            </w:r>
          </w:p>
        </w:tc>
        <w:tc>
          <w:tcPr>
            <w:tcW w:w="4415" w:type="dxa"/>
            <w:gridSpan w:val="2"/>
            <w:tcBorders>
              <w:top w:val="nil"/>
              <w:bottom w:val="nil"/>
              <w:right w:val="single" w:sz="4" w:space="0" w:color="auto"/>
            </w:tcBorders>
            <w:shd w:val="clear" w:color="auto" w:fill="auto"/>
            <w:tcMar>
              <w:bottom w:w="85" w:type="dxa"/>
            </w:tcMar>
          </w:tcPr>
          <w:p w:rsidR="004A20D1" w:rsidRPr="008B26E3" w:rsidRDefault="004A20D1" w:rsidP="009419E2">
            <w:pPr>
              <w:jc w:val="both"/>
              <w:rPr>
                <w:rFonts w:ascii="Myriad Pro" w:hAnsi="Myriad Pro"/>
              </w:rPr>
            </w:pPr>
            <w:r w:rsidRPr="008B26E3">
              <w:rPr>
                <w:rFonts w:ascii="Myriad Pro" w:hAnsi="Myriad Pro"/>
                <w:sz w:val="22"/>
                <w:szCs w:val="22"/>
              </w:rPr>
              <w:t>Confirman que no existen diferencias</w:t>
            </w:r>
            <w:r w:rsidR="008012EC" w:rsidRPr="008B26E3">
              <w:rPr>
                <w:rFonts w:ascii="Myriad Pro" w:hAnsi="Myriad Pro"/>
                <w:sz w:val="22"/>
                <w:szCs w:val="22"/>
              </w:rPr>
              <w:t>.</w:t>
            </w:r>
          </w:p>
        </w:tc>
        <w:tc>
          <w:tcPr>
            <w:tcW w:w="2126" w:type="dxa"/>
            <w:tcBorders>
              <w:top w:val="nil"/>
              <w:left w:val="single" w:sz="4" w:space="0" w:color="auto"/>
              <w:bottom w:val="nil"/>
            </w:tcBorders>
            <w:shd w:val="clear" w:color="auto" w:fill="auto"/>
            <w:tcMar>
              <w:bottom w:w="85" w:type="dxa"/>
            </w:tcMar>
          </w:tcPr>
          <w:p w:rsidR="004A20D1" w:rsidRPr="008B26E3" w:rsidRDefault="004A20D1" w:rsidP="009419E2">
            <w:pPr>
              <w:rPr>
                <w:rFonts w:ascii="Myriad Pro" w:hAnsi="Myriad Pro"/>
              </w:rPr>
            </w:pPr>
          </w:p>
        </w:tc>
      </w:tr>
      <w:tr w:rsidR="00D420ED" w:rsidRPr="00EE2574" w:rsidTr="007700BE">
        <w:trPr>
          <w:trHeight w:val="536"/>
        </w:trPr>
        <w:tc>
          <w:tcPr>
            <w:tcW w:w="2109" w:type="dxa"/>
            <w:tcBorders>
              <w:top w:val="nil"/>
              <w:bottom w:val="nil"/>
            </w:tcBorders>
            <w:shd w:val="clear" w:color="auto" w:fill="auto"/>
            <w:tcMar>
              <w:bottom w:w="85" w:type="dxa"/>
            </w:tcMar>
          </w:tcPr>
          <w:p w:rsidR="00D420ED" w:rsidRPr="008B26E3" w:rsidRDefault="00D420ED" w:rsidP="00D420ED">
            <w:pPr>
              <w:rPr>
                <w:rFonts w:ascii="Myriad Pro" w:hAnsi="Myriad Pro"/>
              </w:rPr>
            </w:pPr>
            <w:r w:rsidRPr="008B26E3">
              <w:rPr>
                <w:rFonts w:ascii="Myriad Pro" w:hAnsi="Myriad Pro"/>
                <w:sz w:val="22"/>
                <w:szCs w:val="22"/>
              </w:rPr>
              <w:t>Departamento de Contabilidad.</w:t>
            </w:r>
          </w:p>
        </w:tc>
        <w:tc>
          <w:tcPr>
            <w:tcW w:w="848" w:type="dxa"/>
            <w:tcBorders>
              <w:top w:val="nil"/>
              <w:bottom w:val="nil"/>
            </w:tcBorders>
            <w:shd w:val="clear" w:color="auto" w:fill="auto"/>
            <w:tcMar>
              <w:bottom w:w="85" w:type="dxa"/>
            </w:tcMar>
          </w:tcPr>
          <w:p w:rsidR="00D420ED" w:rsidRPr="008B26E3" w:rsidRDefault="00D420ED" w:rsidP="009419E2">
            <w:pPr>
              <w:jc w:val="center"/>
              <w:rPr>
                <w:rFonts w:ascii="Myriad Pro" w:hAnsi="Myriad Pro"/>
              </w:rPr>
            </w:pPr>
            <w:r w:rsidRPr="008B26E3">
              <w:rPr>
                <w:rFonts w:ascii="Myriad Pro" w:hAnsi="Myriad Pro"/>
                <w:sz w:val="22"/>
                <w:szCs w:val="22"/>
              </w:rPr>
              <w:t>12</w:t>
            </w:r>
          </w:p>
        </w:tc>
        <w:tc>
          <w:tcPr>
            <w:tcW w:w="4415" w:type="dxa"/>
            <w:gridSpan w:val="2"/>
            <w:tcBorders>
              <w:top w:val="nil"/>
              <w:bottom w:val="nil"/>
              <w:right w:val="single" w:sz="4" w:space="0" w:color="auto"/>
            </w:tcBorders>
            <w:shd w:val="clear" w:color="auto" w:fill="auto"/>
            <w:tcMar>
              <w:bottom w:w="85" w:type="dxa"/>
            </w:tcMar>
          </w:tcPr>
          <w:p w:rsidR="00D420ED" w:rsidRPr="008B26E3" w:rsidRDefault="00D420ED" w:rsidP="009419E2">
            <w:pPr>
              <w:jc w:val="both"/>
              <w:rPr>
                <w:rFonts w:ascii="Myriad Pro" w:hAnsi="Myriad Pro"/>
              </w:rPr>
            </w:pPr>
            <w:r w:rsidRPr="008B26E3">
              <w:rPr>
                <w:rFonts w:ascii="Myriad Pro" w:hAnsi="Myriad Pro"/>
                <w:sz w:val="22"/>
                <w:szCs w:val="22"/>
              </w:rPr>
              <w:t>Elabora conciliaciones bancarias y revisa los saldos contables.</w:t>
            </w:r>
          </w:p>
        </w:tc>
        <w:tc>
          <w:tcPr>
            <w:tcW w:w="2126" w:type="dxa"/>
            <w:tcBorders>
              <w:top w:val="nil"/>
              <w:left w:val="single" w:sz="4" w:space="0" w:color="auto"/>
              <w:bottom w:val="nil"/>
            </w:tcBorders>
            <w:shd w:val="clear" w:color="auto" w:fill="auto"/>
            <w:tcMar>
              <w:bottom w:w="85" w:type="dxa"/>
            </w:tcMar>
          </w:tcPr>
          <w:p w:rsidR="00D420ED" w:rsidRPr="008B26E3" w:rsidRDefault="00D420ED" w:rsidP="009419E2">
            <w:pPr>
              <w:rPr>
                <w:rFonts w:ascii="Myriad Pro" w:hAnsi="Myriad Pro"/>
              </w:rPr>
            </w:pPr>
            <w:r w:rsidRPr="008B26E3">
              <w:rPr>
                <w:rFonts w:ascii="Myriad Pro" w:hAnsi="Myriad Pro"/>
                <w:sz w:val="22"/>
                <w:szCs w:val="22"/>
              </w:rPr>
              <w:t>Conciliación.</w:t>
            </w:r>
          </w:p>
        </w:tc>
      </w:tr>
      <w:tr w:rsidR="00031675" w:rsidRPr="00EE2574" w:rsidTr="007700BE">
        <w:trPr>
          <w:trHeight w:val="536"/>
        </w:trPr>
        <w:tc>
          <w:tcPr>
            <w:tcW w:w="2109" w:type="dxa"/>
            <w:tcBorders>
              <w:top w:val="nil"/>
              <w:bottom w:val="nil"/>
            </w:tcBorders>
            <w:shd w:val="clear" w:color="auto" w:fill="auto"/>
            <w:tcMar>
              <w:bottom w:w="85" w:type="dxa"/>
            </w:tcMar>
          </w:tcPr>
          <w:p w:rsidR="00031675" w:rsidRPr="008B26E3" w:rsidRDefault="00031675" w:rsidP="009419E2">
            <w:pPr>
              <w:jc w:val="both"/>
              <w:rPr>
                <w:rFonts w:ascii="Myriad Pro" w:hAnsi="Myriad Pro"/>
              </w:rPr>
            </w:pPr>
          </w:p>
        </w:tc>
        <w:tc>
          <w:tcPr>
            <w:tcW w:w="848" w:type="dxa"/>
            <w:tcBorders>
              <w:top w:val="nil"/>
              <w:bottom w:val="nil"/>
            </w:tcBorders>
            <w:shd w:val="clear" w:color="auto" w:fill="auto"/>
            <w:tcMar>
              <w:bottom w:w="85" w:type="dxa"/>
            </w:tcMar>
          </w:tcPr>
          <w:p w:rsidR="00031675" w:rsidRPr="008B26E3" w:rsidRDefault="0033579E" w:rsidP="009419E2">
            <w:pPr>
              <w:jc w:val="center"/>
              <w:rPr>
                <w:rFonts w:ascii="Myriad Pro" w:hAnsi="Myriad Pro"/>
              </w:rPr>
            </w:pPr>
            <w:r w:rsidRPr="008B26E3">
              <w:rPr>
                <w:rFonts w:ascii="Myriad Pro" w:hAnsi="Myriad Pro"/>
                <w:sz w:val="22"/>
                <w:szCs w:val="22"/>
              </w:rPr>
              <w:t>13</w:t>
            </w:r>
          </w:p>
        </w:tc>
        <w:tc>
          <w:tcPr>
            <w:tcW w:w="4415" w:type="dxa"/>
            <w:gridSpan w:val="2"/>
            <w:tcBorders>
              <w:top w:val="nil"/>
              <w:bottom w:val="nil"/>
              <w:right w:val="single" w:sz="4" w:space="0" w:color="auto"/>
            </w:tcBorders>
            <w:shd w:val="clear" w:color="auto" w:fill="auto"/>
            <w:tcMar>
              <w:bottom w:w="85" w:type="dxa"/>
            </w:tcMar>
          </w:tcPr>
          <w:p w:rsidR="00031675" w:rsidRPr="008B26E3" w:rsidRDefault="00CD31FB" w:rsidP="009419E2">
            <w:pPr>
              <w:jc w:val="both"/>
              <w:rPr>
                <w:rFonts w:ascii="Myriad Pro" w:hAnsi="Myriad Pro"/>
              </w:rPr>
            </w:pPr>
            <w:r w:rsidRPr="008B26E3">
              <w:rPr>
                <w:rFonts w:ascii="Myriad Pro" w:hAnsi="Myriad Pro"/>
                <w:sz w:val="22"/>
                <w:szCs w:val="22"/>
              </w:rPr>
              <w:t>Verifica</w:t>
            </w:r>
            <w:r w:rsidR="00F12FE5" w:rsidRPr="008B26E3">
              <w:rPr>
                <w:rFonts w:ascii="Myriad Pro" w:hAnsi="Myriad Pro"/>
                <w:sz w:val="22"/>
                <w:szCs w:val="22"/>
              </w:rPr>
              <w:t xml:space="preserve"> y valida que los saldos sean homogéneos en los diferentes</w:t>
            </w:r>
            <w:r w:rsidRPr="008B26E3">
              <w:rPr>
                <w:rFonts w:ascii="Myriad Pro" w:hAnsi="Myriad Pro"/>
                <w:sz w:val="22"/>
                <w:szCs w:val="22"/>
              </w:rPr>
              <w:t xml:space="preserve"> documentos contables.</w:t>
            </w:r>
          </w:p>
        </w:tc>
        <w:tc>
          <w:tcPr>
            <w:tcW w:w="2126" w:type="dxa"/>
            <w:tcBorders>
              <w:top w:val="nil"/>
              <w:left w:val="single" w:sz="4" w:space="0" w:color="auto"/>
              <w:bottom w:val="nil"/>
            </w:tcBorders>
            <w:shd w:val="clear" w:color="auto" w:fill="auto"/>
            <w:tcMar>
              <w:bottom w:w="85" w:type="dxa"/>
            </w:tcMar>
          </w:tcPr>
          <w:p w:rsidR="00031675" w:rsidRPr="008B26E3" w:rsidRDefault="00D420ED" w:rsidP="009419E2">
            <w:pPr>
              <w:rPr>
                <w:rFonts w:ascii="Myriad Pro" w:hAnsi="Myriad Pro"/>
              </w:rPr>
            </w:pPr>
            <w:r w:rsidRPr="008B26E3">
              <w:rPr>
                <w:rFonts w:ascii="Myriad Pro" w:hAnsi="Myriad Pro"/>
                <w:sz w:val="22"/>
                <w:szCs w:val="22"/>
              </w:rPr>
              <w:t>Validación.</w:t>
            </w:r>
          </w:p>
        </w:tc>
      </w:tr>
      <w:tr w:rsidR="00536690" w:rsidRPr="00EE2574" w:rsidTr="007700BE">
        <w:trPr>
          <w:trHeight w:val="536"/>
        </w:trPr>
        <w:tc>
          <w:tcPr>
            <w:tcW w:w="2109" w:type="dxa"/>
            <w:tcBorders>
              <w:top w:val="nil"/>
              <w:bottom w:val="nil"/>
            </w:tcBorders>
            <w:shd w:val="clear" w:color="auto" w:fill="auto"/>
            <w:tcMar>
              <w:bottom w:w="85" w:type="dxa"/>
            </w:tcMar>
          </w:tcPr>
          <w:p w:rsidR="00536690" w:rsidRPr="008B26E3" w:rsidRDefault="00536690" w:rsidP="003B4E29">
            <w:pPr>
              <w:jc w:val="both"/>
              <w:rPr>
                <w:rFonts w:ascii="Myriad Pro" w:hAnsi="Myriad Pro"/>
              </w:rPr>
            </w:pPr>
            <w:r w:rsidRPr="008B26E3">
              <w:rPr>
                <w:rFonts w:ascii="Myriad Pro" w:hAnsi="Myriad Pro"/>
                <w:sz w:val="22"/>
                <w:szCs w:val="22"/>
              </w:rPr>
              <w:t>Subdirección de Planeación y Evaluación y Departamento de Gestión y Control Presupuestal.</w:t>
            </w:r>
          </w:p>
        </w:tc>
        <w:tc>
          <w:tcPr>
            <w:tcW w:w="848" w:type="dxa"/>
            <w:tcBorders>
              <w:top w:val="nil"/>
              <w:bottom w:val="nil"/>
            </w:tcBorders>
            <w:shd w:val="clear" w:color="auto" w:fill="auto"/>
            <w:tcMar>
              <w:bottom w:w="85" w:type="dxa"/>
            </w:tcMar>
          </w:tcPr>
          <w:p w:rsidR="00536690" w:rsidRPr="008B26E3" w:rsidRDefault="00536690" w:rsidP="003B4E29">
            <w:pPr>
              <w:jc w:val="center"/>
              <w:rPr>
                <w:rFonts w:ascii="Myriad Pro" w:hAnsi="Myriad Pro"/>
              </w:rPr>
            </w:pPr>
            <w:r w:rsidRPr="008B26E3">
              <w:rPr>
                <w:rFonts w:ascii="Myriad Pro" w:hAnsi="Myriad Pro"/>
                <w:sz w:val="22"/>
                <w:szCs w:val="22"/>
              </w:rPr>
              <w:t>15</w:t>
            </w:r>
          </w:p>
        </w:tc>
        <w:tc>
          <w:tcPr>
            <w:tcW w:w="4415" w:type="dxa"/>
            <w:gridSpan w:val="2"/>
            <w:tcBorders>
              <w:top w:val="nil"/>
              <w:bottom w:val="nil"/>
              <w:right w:val="single" w:sz="4" w:space="0" w:color="auto"/>
            </w:tcBorders>
            <w:shd w:val="clear" w:color="auto" w:fill="auto"/>
            <w:tcMar>
              <w:bottom w:w="85" w:type="dxa"/>
            </w:tcMar>
          </w:tcPr>
          <w:p w:rsidR="00536690" w:rsidRPr="008B26E3" w:rsidRDefault="00536690" w:rsidP="00FD058C">
            <w:pPr>
              <w:jc w:val="both"/>
              <w:rPr>
                <w:rFonts w:ascii="Myriad Pro" w:hAnsi="Myriad Pro"/>
              </w:rPr>
            </w:pPr>
            <w:commentRangeStart w:id="130"/>
            <w:r w:rsidRPr="008B26E3">
              <w:rPr>
                <w:rFonts w:ascii="Myriad Pro" w:hAnsi="Myriad Pro"/>
                <w:sz w:val="22"/>
                <w:szCs w:val="22"/>
              </w:rPr>
              <w:t>T</w:t>
            </w:r>
            <w:r w:rsidR="00FD058C">
              <w:rPr>
                <w:rFonts w:ascii="Myriad Pro" w:hAnsi="Myriad Pro"/>
                <w:sz w:val="22"/>
                <w:szCs w:val="22"/>
              </w:rPr>
              <w:t xml:space="preserve">urna los Estados </w:t>
            </w:r>
            <w:r w:rsidRPr="008B26E3">
              <w:rPr>
                <w:rFonts w:ascii="Myriad Pro" w:hAnsi="Myriad Pro"/>
                <w:sz w:val="22"/>
                <w:szCs w:val="22"/>
              </w:rPr>
              <w:t>P</w:t>
            </w:r>
            <w:r>
              <w:rPr>
                <w:rFonts w:ascii="Myriad Pro" w:hAnsi="Myriad Pro"/>
                <w:sz w:val="22"/>
                <w:szCs w:val="22"/>
              </w:rPr>
              <w:t xml:space="preserve">rogramáticos </w:t>
            </w:r>
            <w:r w:rsidR="00FD058C">
              <w:rPr>
                <w:rFonts w:ascii="Myriad Pro" w:hAnsi="Myriad Pro"/>
                <w:sz w:val="22"/>
                <w:szCs w:val="22"/>
              </w:rPr>
              <w:t xml:space="preserve">y </w:t>
            </w:r>
            <w:r w:rsidR="00FD058C" w:rsidRPr="008B26E3">
              <w:rPr>
                <w:rFonts w:ascii="Myriad Pro" w:hAnsi="Myriad Pro"/>
                <w:sz w:val="22"/>
                <w:szCs w:val="22"/>
              </w:rPr>
              <w:t>Presupuestales</w:t>
            </w:r>
            <w:r w:rsidR="00FD058C">
              <w:rPr>
                <w:rFonts w:ascii="Myriad Pro" w:hAnsi="Myriad Pro"/>
                <w:sz w:val="22"/>
                <w:szCs w:val="22"/>
              </w:rPr>
              <w:t xml:space="preserve">, respectivamente </w:t>
            </w:r>
            <w:r>
              <w:rPr>
                <w:rFonts w:ascii="Myriad Pro" w:hAnsi="Myriad Pro"/>
                <w:sz w:val="22"/>
                <w:szCs w:val="22"/>
              </w:rPr>
              <w:t xml:space="preserve">para </w:t>
            </w:r>
            <w:r w:rsidRPr="008B26E3">
              <w:rPr>
                <w:rFonts w:ascii="Myriad Pro" w:hAnsi="Myriad Pro"/>
                <w:sz w:val="22"/>
                <w:szCs w:val="22"/>
              </w:rPr>
              <w:t>que sean integrados a los Estados Financieros.</w:t>
            </w:r>
            <w:commentRangeEnd w:id="130"/>
            <w:r w:rsidR="002B2720">
              <w:rPr>
                <w:rStyle w:val="Refdecomentario"/>
              </w:rPr>
              <w:commentReference w:id="130"/>
            </w:r>
          </w:p>
        </w:tc>
        <w:tc>
          <w:tcPr>
            <w:tcW w:w="2126" w:type="dxa"/>
            <w:tcBorders>
              <w:top w:val="nil"/>
              <w:left w:val="single" w:sz="4" w:space="0" w:color="auto"/>
              <w:bottom w:val="nil"/>
            </w:tcBorders>
            <w:shd w:val="clear" w:color="auto" w:fill="auto"/>
            <w:tcMar>
              <w:bottom w:w="85" w:type="dxa"/>
            </w:tcMar>
          </w:tcPr>
          <w:p w:rsidR="00536690" w:rsidRPr="008B26E3" w:rsidRDefault="00536690" w:rsidP="003B4E29">
            <w:pPr>
              <w:rPr>
                <w:rFonts w:ascii="Myriad Pro" w:hAnsi="Myriad Pro"/>
              </w:rPr>
            </w:pPr>
            <w:r w:rsidRPr="008B26E3">
              <w:rPr>
                <w:rFonts w:ascii="Myriad Pro" w:hAnsi="Myriad Pro"/>
                <w:sz w:val="22"/>
                <w:szCs w:val="22"/>
              </w:rPr>
              <w:t>Estados Presupuestales y Programáticos.</w:t>
            </w:r>
          </w:p>
        </w:tc>
      </w:tr>
      <w:tr w:rsidR="00536690" w:rsidRPr="00EE2574" w:rsidTr="007700BE">
        <w:trPr>
          <w:trHeight w:val="536"/>
        </w:trPr>
        <w:tc>
          <w:tcPr>
            <w:tcW w:w="2109" w:type="dxa"/>
            <w:tcBorders>
              <w:top w:val="nil"/>
              <w:bottom w:val="nil"/>
            </w:tcBorders>
            <w:shd w:val="clear" w:color="auto" w:fill="auto"/>
            <w:tcMar>
              <w:bottom w:w="85" w:type="dxa"/>
            </w:tcMar>
          </w:tcPr>
          <w:p w:rsidR="00536690" w:rsidRPr="008B26E3" w:rsidRDefault="00536690" w:rsidP="003B4E29">
            <w:pPr>
              <w:rPr>
                <w:rFonts w:ascii="Myriad Pro" w:hAnsi="Myriad Pro"/>
              </w:rPr>
            </w:pPr>
            <w:r w:rsidRPr="008B26E3">
              <w:rPr>
                <w:rFonts w:ascii="Myriad Pro" w:hAnsi="Myriad Pro"/>
                <w:sz w:val="22"/>
                <w:szCs w:val="22"/>
              </w:rPr>
              <w:t>Departamento de Contabilidad.</w:t>
            </w:r>
          </w:p>
        </w:tc>
        <w:tc>
          <w:tcPr>
            <w:tcW w:w="848" w:type="dxa"/>
            <w:tcBorders>
              <w:top w:val="nil"/>
              <w:bottom w:val="nil"/>
            </w:tcBorders>
            <w:shd w:val="clear" w:color="auto" w:fill="auto"/>
            <w:tcMar>
              <w:bottom w:w="85" w:type="dxa"/>
            </w:tcMar>
          </w:tcPr>
          <w:p w:rsidR="00536690" w:rsidRPr="008B26E3" w:rsidRDefault="00536690" w:rsidP="009419E2">
            <w:pPr>
              <w:jc w:val="center"/>
              <w:rPr>
                <w:rFonts w:ascii="Myriad Pro" w:hAnsi="Myriad Pro"/>
              </w:rPr>
            </w:pPr>
            <w:r>
              <w:rPr>
                <w:rFonts w:ascii="Myriad Pro" w:hAnsi="Myriad Pro"/>
                <w:sz w:val="22"/>
                <w:szCs w:val="22"/>
              </w:rPr>
              <w:t>16</w:t>
            </w:r>
          </w:p>
        </w:tc>
        <w:tc>
          <w:tcPr>
            <w:tcW w:w="4415" w:type="dxa"/>
            <w:gridSpan w:val="2"/>
            <w:tcBorders>
              <w:top w:val="nil"/>
              <w:bottom w:val="nil"/>
              <w:right w:val="single" w:sz="4" w:space="0" w:color="auto"/>
            </w:tcBorders>
            <w:shd w:val="clear" w:color="auto" w:fill="auto"/>
            <w:tcMar>
              <w:bottom w:w="85" w:type="dxa"/>
            </w:tcMar>
          </w:tcPr>
          <w:p w:rsidR="00536690" w:rsidRPr="008B26E3" w:rsidRDefault="00536690" w:rsidP="003B4E29">
            <w:pPr>
              <w:jc w:val="both"/>
              <w:rPr>
                <w:rFonts w:ascii="Myriad Pro" w:hAnsi="Myriad Pro"/>
              </w:rPr>
            </w:pPr>
            <w:r>
              <w:rPr>
                <w:rFonts w:ascii="Myriad Pro" w:hAnsi="Myriad Pro"/>
                <w:sz w:val="22"/>
                <w:szCs w:val="22"/>
              </w:rPr>
              <w:t>Vacía e integra,</w:t>
            </w:r>
            <w:r w:rsidRPr="008B26E3">
              <w:rPr>
                <w:rFonts w:ascii="Myriad Pro" w:hAnsi="Myriad Pro"/>
                <w:sz w:val="22"/>
                <w:szCs w:val="22"/>
              </w:rPr>
              <w:t xml:space="preserve"> en los formatos autorizados para los Estados Financieros</w:t>
            </w:r>
            <w:r>
              <w:rPr>
                <w:rFonts w:ascii="Myriad Pro" w:hAnsi="Myriad Pro"/>
                <w:sz w:val="22"/>
                <w:szCs w:val="22"/>
              </w:rPr>
              <w:t>,</w:t>
            </w:r>
            <w:r w:rsidRPr="008B26E3">
              <w:rPr>
                <w:rFonts w:ascii="Myriad Pro" w:hAnsi="Myriad Pro"/>
                <w:sz w:val="22"/>
                <w:szCs w:val="22"/>
              </w:rPr>
              <w:t xml:space="preserve">  la información conciliada y validada.</w:t>
            </w:r>
          </w:p>
        </w:tc>
        <w:tc>
          <w:tcPr>
            <w:tcW w:w="2126" w:type="dxa"/>
            <w:tcBorders>
              <w:top w:val="nil"/>
              <w:left w:val="single" w:sz="4" w:space="0" w:color="auto"/>
              <w:bottom w:val="nil"/>
            </w:tcBorders>
            <w:shd w:val="clear" w:color="auto" w:fill="auto"/>
            <w:tcMar>
              <w:bottom w:w="85" w:type="dxa"/>
            </w:tcMar>
          </w:tcPr>
          <w:p w:rsidR="00536690" w:rsidRPr="008B26E3" w:rsidRDefault="009B6C2B" w:rsidP="009419E2">
            <w:pPr>
              <w:rPr>
                <w:rFonts w:ascii="Myriad Pro" w:hAnsi="Myriad Pro"/>
              </w:rPr>
            </w:pPr>
            <w:r>
              <w:rPr>
                <w:rFonts w:ascii="Myriad Pro" w:hAnsi="Myriad Pro"/>
                <w:sz w:val="22"/>
                <w:szCs w:val="22"/>
              </w:rPr>
              <w:t>Integración.</w:t>
            </w:r>
          </w:p>
        </w:tc>
      </w:tr>
      <w:tr w:rsidR="00B233AD" w:rsidRPr="00EE2574" w:rsidTr="007700BE">
        <w:trPr>
          <w:trHeight w:val="536"/>
        </w:trPr>
        <w:tc>
          <w:tcPr>
            <w:tcW w:w="2109" w:type="dxa"/>
            <w:tcBorders>
              <w:top w:val="nil"/>
              <w:bottom w:val="nil"/>
            </w:tcBorders>
            <w:shd w:val="clear" w:color="auto" w:fill="auto"/>
            <w:tcMar>
              <w:bottom w:w="85" w:type="dxa"/>
            </w:tcMar>
          </w:tcPr>
          <w:p w:rsidR="00B233AD" w:rsidRPr="008B26E3" w:rsidRDefault="00A2403B" w:rsidP="009419E2">
            <w:pPr>
              <w:jc w:val="both"/>
              <w:rPr>
                <w:rFonts w:ascii="Myriad Pro" w:hAnsi="Myriad Pro"/>
              </w:rPr>
            </w:pPr>
            <w:r w:rsidRPr="008B26E3">
              <w:rPr>
                <w:rFonts w:ascii="Myriad Pro" w:hAnsi="Myriad Pro"/>
                <w:sz w:val="22"/>
                <w:szCs w:val="22"/>
              </w:rPr>
              <w:t xml:space="preserve">Subdirección de Planeación y Evaluación y Departamento de </w:t>
            </w:r>
            <w:r w:rsidRPr="008B26E3">
              <w:rPr>
                <w:rFonts w:ascii="Myriad Pro" w:hAnsi="Myriad Pro"/>
                <w:sz w:val="22"/>
                <w:szCs w:val="22"/>
              </w:rPr>
              <w:lastRenderedPageBreak/>
              <w:t>Gestión y Control Presupuestal.</w:t>
            </w:r>
          </w:p>
        </w:tc>
        <w:tc>
          <w:tcPr>
            <w:tcW w:w="848" w:type="dxa"/>
            <w:tcBorders>
              <w:top w:val="nil"/>
              <w:bottom w:val="nil"/>
            </w:tcBorders>
            <w:shd w:val="clear" w:color="auto" w:fill="auto"/>
            <w:tcMar>
              <w:bottom w:w="85" w:type="dxa"/>
            </w:tcMar>
          </w:tcPr>
          <w:p w:rsidR="00B233AD" w:rsidRPr="008B26E3" w:rsidRDefault="0033579E" w:rsidP="009419E2">
            <w:pPr>
              <w:jc w:val="center"/>
              <w:rPr>
                <w:rFonts w:ascii="Myriad Pro" w:hAnsi="Myriad Pro"/>
              </w:rPr>
            </w:pPr>
            <w:r w:rsidRPr="008B26E3">
              <w:rPr>
                <w:rFonts w:ascii="Myriad Pro" w:hAnsi="Myriad Pro"/>
                <w:sz w:val="22"/>
                <w:szCs w:val="22"/>
              </w:rPr>
              <w:lastRenderedPageBreak/>
              <w:t>1</w:t>
            </w:r>
            <w:r w:rsidR="00536690">
              <w:rPr>
                <w:rFonts w:ascii="Myriad Pro" w:hAnsi="Myriad Pro"/>
                <w:sz w:val="22"/>
                <w:szCs w:val="22"/>
              </w:rPr>
              <w:t>7</w:t>
            </w:r>
          </w:p>
        </w:tc>
        <w:tc>
          <w:tcPr>
            <w:tcW w:w="4415" w:type="dxa"/>
            <w:gridSpan w:val="2"/>
            <w:tcBorders>
              <w:top w:val="nil"/>
              <w:bottom w:val="nil"/>
              <w:right w:val="single" w:sz="4" w:space="0" w:color="auto"/>
            </w:tcBorders>
            <w:shd w:val="clear" w:color="auto" w:fill="auto"/>
            <w:tcMar>
              <w:bottom w:w="85" w:type="dxa"/>
            </w:tcMar>
          </w:tcPr>
          <w:p w:rsidR="00B233AD" w:rsidRPr="008B26E3" w:rsidRDefault="00D075AF" w:rsidP="00D075AF">
            <w:pPr>
              <w:jc w:val="both"/>
              <w:rPr>
                <w:rFonts w:ascii="Myriad Pro" w:hAnsi="Myriad Pro"/>
              </w:rPr>
            </w:pPr>
            <w:r w:rsidRPr="008B26E3">
              <w:rPr>
                <w:rFonts w:ascii="Myriad Pro" w:hAnsi="Myriad Pro"/>
                <w:sz w:val="22"/>
                <w:szCs w:val="22"/>
              </w:rPr>
              <w:t>Turna los</w:t>
            </w:r>
            <w:r w:rsidR="00D420ED" w:rsidRPr="008B26E3">
              <w:rPr>
                <w:rFonts w:ascii="Myriad Pro" w:hAnsi="Myriad Pro"/>
                <w:sz w:val="22"/>
                <w:szCs w:val="22"/>
              </w:rPr>
              <w:t xml:space="preserve"> Estados Presupuestales y P</w:t>
            </w:r>
            <w:r w:rsidR="00536690">
              <w:rPr>
                <w:rFonts w:ascii="Myriad Pro" w:hAnsi="Myriad Pro"/>
                <w:sz w:val="22"/>
                <w:szCs w:val="22"/>
              </w:rPr>
              <w:t xml:space="preserve">rogramáticos para </w:t>
            </w:r>
            <w:r w:rsidRPr="008B26E3">
              <w:rPr>
                <w:rFonts w:ascii="Myriad Pro" w:hAnsi="Myriad Pro"/>
                <w:sz w:val="22"/>
                <w:szCs w:val="22"/>
              </w:rPr>
              <w:t>que sean integrados</w:t>
            </w:r>
            <w:r w:rsidR="00A2403B" w:rsidRPr="008B26E3">
              <w:rPr>
                <w:rFonts w:ascii="Myriad Pro" w:hAnsi="Myriad Pro"/>
                <w:sz w:val="22"/>
                <w:szCs w:val="22"/>
              </w:rPr>
              <w:t xml:space="preserve"> a los Estados Financieros.</w:t>
            </w:r>
          </w:p>
        </w:tc>
        <w:tc>
          <w:tcPr>
            <w:tcW w:w="2126" w:type="dxa"/>
            <w:tcBorders>
              <w:top w:val="nil"/>
              <w:left w:val="single" w:sz="4" w:space="0" w:color="auto"/>
              <w:bottom w:val="nil"/>
            </w:tcBorders>
            <w:shd w:val="clear" w:color="auto" w:fill="auto"/>
            <w:tcMar>
              <w:bottom w:w="85" w:type="dxa"/>
            </w:tcMar>
          </w:tcPr>
          <w:p w:rsidR="00B233AD" w:rsidRPr="008B26E3" w:rsidRDefault="0033579E" w:rsidP="009419E2">
            <w:pPr>
              <w:rPr>
                <w:rFonts w:ascii="Myriad Pro" w:hAnsi="Myriad Pro"/>
              </w:rPr>
            </w:pPr>
            <w:r w:rsidRPr="008B26E3">
              <w:rPr>
                <w:rFonts w:ascii="Myriad Pro" w:hAnsi="Myriad Pro"/>
                <w:sz w:val="22"/>
                <w:szCs w:val="22"/>
              </w:rPr>
              <w:t>Estados Presupuestales y Programáticos.</w:t>
            </w:r>
          </w:p>
        </w:tc>
      </w:tr>
      <w:tr w:rsidR="00886389" w:rsidRPr="00EE2574" w:rsidTr="007700BE">
        <w:trPr>
          <w:trHeight w:val="536"/>
        </w:trPr>
        <w:tc>
          <w:tcPr>
            <w:tcW w:w="2109" w:type="dxa"/>
            <w:tcBorders>
              <w:top w:val="nil"/>
              <w:bottom w:val="nil"/>
            </w:tcBorders>
            <w:shd w:val="clear" w:color="auto" w:fill="auto"/>
            <w:tcMar>
              <w:bottom w:w="85" w:type="dxa"/>
            </w:tcMar>
          </w:tcPr>
          <w:p w:rsidR="00886389" w:rsidRPr="008B26E3" w:rsidRDefault="00886389" w:rsidP="003B4E29">
            <w:pPr>
              <w:rPr>
                <w:rFonts w:ascii="Myriad Pro" w:hAnsi="Myriad Pro"/>
              </w:rPr>
            </w:pPr>
            <w:r w:rsidRPr="008B26E3">
              <w:rPr>
                <w:rFonts w:ascii="Myriad Pro" w:hAnsi="Myriad Pro"/>
                <w:sz w:val="22"/>
                <w:szCs w:val="22"/>
              </w:rPr>
              <w:lastRenderedPageBreak/>
              <w:t>Departamento de Contabilidad.</w:t>
            </w:r>
          </w:p>
        </w:tc>
        <w:tc>
          <w:tcPr>
            <w:tcW w:w="848" w:type="dxa"/>
            <w:tcBorders>
              <w:top w:val="nil"/>
              <w:bottom w:val="nil"/>
            </w:tcBorders>
            <w:shd w:val="clear" w:color="auto" w:fill="auto"/>
            <w:tcMar>
              <w:bottom w:w="85" w:type="dxa"/>
            </w:tcMar>
          </w:tcPr>
          <w:p w:rsidR="00886389" w:rsidRPr="008B26E3" w:rsidRDefault="00536690" w:rsidP="009419E2">
            <w:pPr>
              <w:jc w:val="center"/>
              <w:rPr>
                <w:rFonts w:ascii="Myriad Pro" w:hAnsi="Myriad Pro"/>
              </w:rPr>
            </w:pPr>
            <w:r>
              <w:rPr>
                <w:rFonts w:ascii="Myriad Pro" w:hAnsi="Myriad Pro"/>
                <w:sz w:val="22"/>
                <w:szCs w:val="22"/>
              </w:rPr>
              <w:t>18</w:t>
            </w:r>
          </w:p>
        </w:tc>
        <w:tc>
          <w:tcPr>
            <w:tcW w:w="4415" w:type="dxa"/>
            <w:gridSpan w:val="2"/>
            <w:tcBorders>
              <w:top w:val="nil"/>
              <w:bottom w:val="nil"/>
              <w:right w:val="single" w:sz="4" w:space="0" w:color="auto"/>
            </w:tcBorders>
            <w:shd w:val="clear" w:color="auto" w:fill="auto"/>
            <w:tcMar>
              <w:bottom w:w="85" w:type="dxa"/>
            </w:tcMar>
          </w:tcPr>
          <w:p w:rsidR="00886389" w:rsidRPr="008B26E3" w:rsidRDefault="00886389" w:rsidP="00536690">
            <w:pPr>
              <w:jc w:val="both"/>
              <w:rPr>
                <w:rFonts w:ascii="Myriad Pro" w:hAnsi="Myriad Pro"/>
              </w:rPr>
            </w:pPr>
            <w:r>
              <w:rPr>
                <w:rFonts w:ascii="Myriad Pro" w:hAnsi="Myriad Pro"/>
                <w:sz w:val="22"/>
                <w:szCs w:val="22"/>
              </w:rPr>
              <w:t>Integra</w:t>
            </w:r>
            <w:r w:rsidRPr="008B26E3">
              <w:rPr>
                <w:rFonts w:ascii="Myriad Pro" w:hAnsi="Myriad Pro"/>
                <w:sz w:val="22"/>
                <w:szCs w:val="22"/>
              </w:rPr>
              <w:t xml:space="preserve"> </w:t>
            </w:r>
            <w:r w:rsidR="00536690">
              <w:rPr>
                <w:rFonts w:ascii="Myriad Pro" w:hAnsi="Myriad Pro"/>
                <w:sz w:val="22"/>
                <w:szCs w:val="22"/>
              </w:rPr>
              <w:t xml:space="preserve">en </w:t>
            </w:r>
            <w:r w:rsidRPr="008B26E3">
              <w:rPr>
                <w:rFonts w:ascii="Myriad Pro" w:hAnsi="Myriad Pro"/>
                <w:sz w:val="22"/>
                <w:szCs w:val="22"/>
              </w:rPr>
              <w:t>cinco juegos los Estados Financieros y pasan a firma</w:t>
            </w:r>
            <w:r w:rsidR="00536690">
              <w:rPr>
                <w:rFonts w:ascii="Myriad Pro" w:hAnsi="Myriad Pro"/>
                <w:sz w:val="22"/>
                <w:szCs w:val="22"/>
              </w:rPr>
              <w:t xml:space="preserve"> del</w:t>
            </w:r>
            <w:r w:rsidRPr="008B26E3">
              <w:rPr>
                <w:rFonts w:ascii="Myriad Pro" w:hAnsi="Myriad Pro"/>
                <w:sz w:val="22"/>
                <w:szCs w:val="22"/>
              </w:rPr>
              <w:t xml:space="preserve"> </w:t>
            </w:r>
            <w:r w:rsidR="00536690">
              <w:rPr>
                <w:rFonts w:ascii="Myriad Pro" w:hAnsi="Myriad Pro"/>
                <w:sz w:val="22"/>
                <w:szCs w:val="22"/>
              </w:rPr>
              <w:t>Subdirector</w:t>
            </w:r>
            <w:r w:rsidRPr="008B26E3">
              <w:rPr>
                <w:rFonts w:ascii="Myriad Pro" w:hAnsi="Myriad Pro"/>
                <w:sz w:val="22"/>
                <w:szCs w:val="22"/>
              </w:rPr>
              <w:t xml:space="preserve"> </w:t>
            </w:r>
            <w:r w:rsidR="00536690">
              <w:rPr>
                <w:rFonts w:ascii="Myriad Pro" w:hAnsi="Myriad Pro"/>
                <w:sz w:val="22"/>
                <w:szCs w:val="22"/>
              </w:rPr>
              <w:t>de Recursos Financieros</w:t>
            </w:r>
            <w:r w:rsidRPr="008B26E3">
              <w:rPr>
                <w:rFonts w:ascii="Myriad Pro" w:hAnsi="Myriad Pro"/>
                <w:sz w:val="22"/>
                <w:szCs w:val="22"/>
              </w:rPr>
              <w:t>, Director Administrativo</w:t>
            </w:r>
            <w:r w:rsidR="00536690">
              <w:rPr>
                <w:rFonts w:ascii="Myriad Pro" w:hAnsi="Myriad Pro"/>
                <w:sz w:val="22"/>
                <w:szCs w:val="22"/>
              </w:rPr>
              <w:t>, Comisario Público</w:t>
            </w:r>
            <w:r w:rsidRPr="008B26E3">
              <w:rPr>
                <w:rFonts w:ascii="Myriad Pro" w:hAnsi="Myriad Pro"/>
                <w:sz w:val="22"/>
                <w:szCs w:val="22"/>
              </w:rPr>
              <w:t xml:space="preserve"> y Director General.</w:t>
            </w:r>
          </w:p>
        </w:tc>
        <w:tc>
          <w:tcPr>
            <w:tcW w:w="2126" w:type="dxa"/>
            <w:tcBorders>
              <w:top w:val="nil"/>
              <w:left w:val="single" w:sz="4" w:space="0" w:color="auto"/>
              <w:bottom w:val="nil"/>
            </w:tcBorders>
            <w:shd w:val="clear" w:color="auto" w:fill="auto"/>
            <w:tcMar>
              <w:bottom w:w="85" w:type="dxa"/>
            </w:tcMar>
          </w:tcPr>
          <w:p w:rsidR="00886389" w:rsidRPr="008B26E3" w:rsidRDefault="00E33CB3" w:rsidP="009419E2">
            <w:pPr>
              <w:rPr>
                <w:rFonts w:ascii="Myriad Pro" w:hAnsi="Myriad Pro"/>
              </w:rPr>
            </w:pPr>
            <w:r>
              <w:rPr>
                <w:rFonts w:ascii="Myriad Pro" w:hAnsi="Myriad Pro"/>
                <w:sz w:val="22"/>
                <w:szCs w:val="22"/>
              </w:rPr>
              <w:t>Estados Financieros.</w:t>
            </w:r>
          </w:p>
        </w:tc>
      </w:tr>
      <w:tr w:rsidR="00536690" w:rsidRPr="0053196E" w:rsidTr="007700BE">
        <w:trPr>
          <w:trHeight w:val="536"/>
        </w:trPr>
        <w:tc>
          <w:tcPr>
            <w:tcW w:w="2109" w:type="dxa"/>
            <w:tcBorders>
              <w:top w:val="nil"/>
              <w:bottom w:val="nil"/>
            </w:tcBorders>
            <w:shd w:val="clear" w:color="auto" w:fill="auto"/>
            <w:tcMar>
              <w:bottom w:w="85" w:type="dxa"/>
            </w:tcMar>
          </w:tcPr>
          <w:p w:rsidR="00536690" w:rsidRPr="0053196E" w:rsidRDefault="00536690" w:rsidP="009419E2">
            <w:pPr>
              <w:jc w:val="both"/>
              <w:rPr>
                <w:rFonts w:ascii="Myriad Pro" w:hAnsi="Myriad Pro"/>
              </w:rPr>
            </w:pPr>
            <w:r w:rsidRPr="0053196E">
              <w:rPr>
                <w:rFonts w:ascii="Myriad Pro" w:hAnsi="Myriad Pro"/>
                <w:sz w:val="22"/>
                <w:szCs w:val="22"/>
              </w:rPr>
              <w:t>Dirección General, Comisario Público, Dirección Administrativa y Subdirección de Recursos Financieros.</w:t>
            </w:r>
          </w:p>
        </w:tc>
        <w:tc>
          <w:tcPr>
            <w:tcW w:w="848" w:type="dxa"/>
            <w:tcBorders>
              <w:top w:val="nil"/>
              <w:bottom w:val="nil"/>
            </w:tcBorders>
            <w:shd w:val="clear" w:color="auto" w:fill="auto"/>
            <w:tcMar>
              <w:bottom w:w="85" w:type="dxa"/>
            </w:tcMar>
          </w:tcPr>
          <w:p w:rsidR="00536690" w:rsidRPr="0053196E" w:rsidRDefault="00E33CB3" w:rsidP="009419E2">
            <w:pPr>
              <w:jc w:val="center"/>
              <w:rPr>
                <w:rFonts w:ascii="Myriad Pro" w:hAnsi="Myriad Pro"/>
              </w:rPr>
            </w:pPr>
            <w:r w:rsidRPr="0053196E">
              <w:rPr>
                <w:rFonts w:ascii="Myriad Pro" w:hAnsi="Myriad Pro"/>
                <w:sz w:val="22"/>
                <w:szCs w:val="22"/>
              </w:rPr>
              <w:t>19</w:t>
            </w:r>
          </w:p>
        </w:tc>
        <w:tc>
          <w:tcPr>
            <w:tcW w:w="4415" w:type="dxa"/>
            <w:gridSpan w:val="2"/>
            <w:tcBorders>
              <w:top w:val="nil"/>
              <w:bottom w:val="nil"/>
              <w:right w:val="single" w:sz="4" w:space="0" w:color="auto"/>
            </w:tcBorders>
            <w:shd w:val="clear" w:color="auto" w:fill="auto"/>
            <w:tcMar>
              <w:bottom w:w="85" w:type="dxa"/>
            </w:tcMar>
          </w:tcPr>
          <w:p w:rsidR="00536690" w:rsidRPr="0053196E" w:rsidRDefault="00470C26" w:rsidP="009419E2">
            <w:pPr>
              <w:jc w:val="both"/>
              <w:rPr>
                <w:rFonts w:ascii="Myriad Pro" w:hAnsi="Myriad Pro"/>
              </w:rPr>
            </w:pPr>
            <w:r>
              <w:rPr>
                <w:rFonts w:ascii="Myriad Pro" w:hAnsi="Myriad Pro"/>
                <w:sz w:val="22"/>
                <w:szCs w:val="22"/>
              </w:rPr>
              <w:t>Firma y reenvía</w:t>
            </w:r>
            <w:r w:rsidR="00536690" w:rsidRPr="0053196E">
              <w:rPr>
                <w:rFonts w:ascii="Myriad Pro" w:hAnsi="Myriad Pro"/>
                <w:sz w:val="22"/>
                <w:szCs w:val="22"/>
              </w:rPr>
              <w:t xml:space="preserve"> al Departamento de Contabilidad.</w:t>
            </w:r>
          </w:p>
        </w:tc>
        <w:tc>
          <w:tcPr>
            <w:tcW w:w="2126" w:type="dxa"/>
            <w:tcBorders>
              <w:top w:val="nil"/>
              <w:left w:val="single" w:sz="4" w:space="0" w:color="auto"/>
              <w:bottom w:val="nil"/>
            </w:tcBorders>
            <w:shd w:val="clear" w:color="auto" w:fill="auto"/>
            <w:tcMar>
              <w:bottom w:w="85" w:type="dxa"/>
            </w:tcMar>
          </w:tcPr>
          <w:p w:rsidR="00536690" w:rsidRPr="0053196E" w:rsidRDefault="00E33CB3" w:rsidP="009419E2">
            <w:pPr>
              <w:rPr>
                <w:rFonts w:ascii="Myriad Pro" w:hAnsi="Myriad Pro"/>
              </w:rPr>
            </w:pPr>
            <w:r w:rsidRPr="0053196E">
              <w:rPr>
                <w:rFonts w:ascii="Myriad Pro" w:hAnsi="Myriad Pro"/>
                <w:sz w:val="22"/>
                <w:szCs w:val="22"/>
              </w:rPr>
              <w:t>Firma.</w:t>
            </w:r>
          </w:p>
        </w:tc>
      </w:tr>
      <w:tr w:rsidR="00E33CB3" w:rsidRPr="0053196E" w:rsidTr="001E58D9">
        <w:trPr>
          <w:trHeight w:val="536"/>
        </w:trPr>
        <w:tc>
          <w:tcPr>
            <w:tcW w:w="2109" w:type="dxa"/>
            <w:tcBorders>
              <w:top w:val="nil"/>
              <w:bottom w:val="nil"/>
            </w:tcBorders>
            <w:shd w:val="clear" w:color="auto" w:fill="auto"/>
            <w:tcMar>
              <w:bottom w:w="85" w:type="dxa"/>
            </w:tcMar>
          </w:tcPr>
          <w:p w:rsidR="00E33CB3" w:rsidRPr="0053196E" w:rsidRDefault="00E33CB3" w:rsidP="003B4E29">
            <w:pPr>
              <w:rPr>
                <w:rFonts w:ascii="Myriad Pro" w:hAnsi="Myriad Pro"/>
              </w:rPr>
            </w:pPr>
            <w:r w:rsidRPr="0053196E">
              <w:rPr>
                <w:rFonts w:ascii="Myriad Pro" w:hAnsi="Myriad Pro"/>
                <w:sz w:val="22"/>
                <w:szCs w:val="22"/>
              </w:rPr>
              <w:t>Departamento de Contabilidad.</w:t>
            </w:r>
          </w:p>
        </w:tc>
        <w:tc>
          <w:tcPr>
            <w:tcW w:w="848" w:type="dxa"/>
            <w:tcBorders>
              <w:top w:val="nil"/>
              <w:bottom w:val="nil"/>
            </w:tcBorders>
            <w:shd w:val="clear" w:color="auto" w:fill="auto"/>
            <w:tcMar>
              <w:bottom w:w="85" w:type="dxa"/>
            </w:tcMar>
          </w:tcPr>
          <w:p w:rsidR="00E33CB3" w:rsidRPr="0053196E" w:rsidRDefault="00E33CB3" w:rsidP="009419E2">
            <w:pPr>
              <w:jc w:val="center"/>
              <w:rPr>
                <w:rFonts w:ascii="Myriad Pro" w:hAnsi="Myriad Pro"/>
              </w:rPr>
            </w:pPr>
            <w:r w:rsidRPr="0053196E">
              <w:rPr>
                <w:rFonts w:ascii="Myriad Pro" w:hAnsi="Myriad Pro"/>
                <w:sz w:val="22"/>
                <w:szCs w:val="22"/>
              </w:rPr>
              <w:t>20</w:t>
            </w:r>
          </w:p>
        </w:tc>
        <w:tc>
          <w:tcPr>
            <w:tcW w:w="4415" w:type="dxa"/>
            <w:gridSpan w:val="2"/>
            <w:tcBorders>
              <w:top w:val="nil"/>
              <w:bottom w:val="nil"/>
              <w:right w:val="single" w:sz="4" w:space="0" w:color="auto"/>
            </w:tcBorders>
            <w:shd w:val="clear" w:color="auto" w:fill="auto"/>
            <w:tcMar>
              <w:bottom w:w="85" w:type="dxa"/>
            </w:tcMar>
          </w:tcPr>
          <w:p w:rsidR="00E33CB3" w:rsidRPr="0053196E" w:rsidRDefault="00E33CB3" w:rsidP="009419E2">
            <w:pPr>
              <w:jc w:val="both"/>
              <w:rPr>
                <w:rFonts w:ascii="Myriad Pro" w:hAnsi="Myriad Pro"/>
              </w:rPr>
            </w:pPr>
            <w:r w:rsidRPr="0053196E">
              <w:rPr>
                <w:rFonts w:ascii="Myriad Pro" w:hAnsi="Myriad Pro"/>
                <w:sz w:val="22"/>
                <w:szCs w:val="22"/>
              </w:rPr>
              <w:t>Envía, a los entes Públicos Normativos, Secretaría de Planeación y Finanzas y Secretaría de Administración, los Estados Financieros debidamente firmados</w:t>
            </w:r>
            <w:r w:rsidR="003B4E29" w:rsidRPr="0053196E">
              <w:rPr>
                <w:rFonts w:ascii="Myriad Pro" w:hAnsi="Myriad Pro"/>
                <w:sz w:val="22"/>
                <w:szCs w:val="22"/>
              </w:rPr>
              <w:t xml:space="preserve">, impresos y en medio </w:t>
            </w:r>
            <w:proofErr w:type="gramStart"/>
            <w:r w:rsidR="003B4E29" w:rsidRPr="0053196E">
              <w:rPr>
                <w:rFonts w:ascii="Myriad Pro" w:hAnsi="Myriad Pro"/>
                <w:sz w:val="22"/>
                <w:szCs w:val="22"/>
              </w:rPr>
              <w:t>magnético</w:t>
            </w:r>
            <w:proofErr w:type="gramEnd"/>
            <w:r w:rsidRPr="0053196E">
              <w:rPr>
                <w:rFonts w:ascii="Myriad Pro" w:hAnsi="Myriad Pro"/>
                <w:sz w:val="22"/>
                <w:szCs w:val="22"/>
              </w:rPr>
              <w:t>.</w:t>
            </w:r>
          </w:p>
        </w:tc>
        <w:tc>
          <w:tcPr>
            <w:tcW w:w="2126" w:type="dxa"/>
            <w:tcBorders>
              <w:top w:val="nil"/>
              <w:left w:val="single" w:sz="4" w:space="0" w:color="auto"/>
              <w:bottom w:val="nil"/>
            </w:tcBorders>
            <w:shd w:val="clear" w:color="auto" w:fill="auto"/>
            <w:tcMar>
              <w:bottom w:w="85" w:type="dxa"/>
            </w:tcMar>
          </w:tcPr>
          <w:p w:rsidR="00E33CB3" w:rsidRPr="0053196E" w:rsidRDefault="00E33CB3" w:rsidP="009419E2">
            <w:pPr>
              <w:rPr>
                <w:rFonts w:ascii="Myriad Pro" w:hAnsi="Myriad Pro"/>
              </w:rPr>
            </w:pPr>
            <w:r w:rsidRPr="0053196E">
              <w:rPr>
                <w:rFonts w:ascii="Myriad Pro" w:hAnsi="Myriad Pro"/>
                <w:sz w:val="22"/>
                <w:szCs w:val="22"/>
              </w:rPr>
              <w:t>Oficio.</w:t>
            </w:r>
          </w:p>
        </w:tc>
      </w:tr>
      <w:tr w:rsidR="00E33CB3" w:rsidRPr="00EE2574" w:rsidTr="001E58D9">
        <w:trPr>
          <w:trHeight w:val="536"/>
        </w:trPr>
        <w:tc>
          <w:tcPr>
            <w:tcW w:w="2109" w:type="dxa"/>
            <w:tcBorders>
              <w:top w:val="nil"/>
              <w:bottom w:val="single" w:sz="4" w:space="0" w:color="auto"/>
            </w:tcBorders>
            <w:shd w:val="clear" w:color="auto" w:fill="auto"/>
            <w:tcMar>
              <w:bottom w:w="85" w:type="dxa"/>
            </w:tcMar>
          </w:tcPr>
          <w:p w:rsidR="00E33CB3" w:rsidRDefault="00E33CB3" w:rsidP="009419E2">
            <w:pPr>
              <w:jc w:val="both"/>
              <w:rPr>
                <w:rFonts w:ascii="Myriad Pro" w:hAnsi="Myriad Pro"/>
              </w:rPr>
            </w:pPr>
          </w:p>
        </w:tc>
        <w:tc>
          <w:tcPr>
            <w:tcW w:w="848" w:type="dxa"/>
            <w:tcBorders>
              <w:top w:val="nil"/>
              <w:bottom w:val="single" w:sz="4" w:space="0" w:color="auto"/>
            </w:tcBorders>
            <w:shd w:val="clear" w:color="auto" w:fill="auto"/>
            <w:tcMar>
              <w:bottom w:w="85" w:type="dxa"/>
            </w:tcMar>
          </w:tcPr>
          <w:p w:rsidR="00E33CB3" w:rsidRPr="00EE2574" w:rsidRDefault="00E33CB3" w:rsidP="009419E2">
            <w:pPr>
              <w:jc w:val="center"/>
              <w:rPr>
                <w:rFonts w:ascii="Myriad Pro" w:hAnsi="Myriad Pro"/>
              </w:rPr>
            </w:pPr>
          </w:p>
        </w:tc>
        <w:tc>
          <w:tcPr>
            <w:tcW w:w="4415" w:type="dxa"/>
            <w:gridSpan w:val="2"/>
            <w:tcBorders>
              <w:top w:val="nil"/>
              <w:bottom w:val="single" w:sz="4" w:space="0" w:color="auto"/>
              <w:right w:val="single" w:sz="4" w:space="0" w:color="auto"/>
            </w:tcBorders>
            <w:shd w:val="clear" w:color="auto" w:fill="auto"/>
            <w:tcMar>
              <w:bottom w:w="85" w:type="dxa"/>
            </w:tcMar>
          </w:tcPr>
          <w:p w:rsidR="00E33CB3" w:rsidRPr="00CD49AD" w:rsidRDefault="00E33CB3" w:rsidP="00E33CB3">
            <w:pPr>
              <w:jc w:val="center"/>
              <w:rPr>
                <w:rFonts w:ascii="Myriad Pro" w:hAnsi="Myriad Pro"/>
                <w:b/>
              </w:rPr>
            </w:pPr>
            <w:r w:rsidRPr="00CD49AD">
              <w:rPr>
                <w:rFonts w:ascii="Myriad Pro" w:hAnsi="Myriad Pro"/>
                <w:b/>
                <w:sz w:val="22"/>
                <w:szCs w:val="22"/>
              </w:rPr>
              <w:t>FIN DE PROCEDIMIENTO.</w:t>
            </w:r>
          </w:p>
        </w:tc>
        <w:tc>
          <w:tcPr>
            <w:tcW w:w="2126" w:type="dxa"/>
            <w:tcBorders>
              <w:top w:val="nil"/>
              <w:left w:val="single" w:sz="4" w:space="0" w:color="auto"/>
              <w:bottom w:val="single" w:sz="4" w:space="0" w:color="auto"/>
            </w:tcBorders>
            <w:shd w:val="clear" w:color="auto" w:fill="auto"/>
            <w:tcMar>
              <w:bottom w:w="85" w:type="dxa"/>
            </w:tcMar>
          </w:tcPr>
          <w:p w:rsidR="00E33CB3" w:rsidRPr="00EE2574" w:rsidRDefault="00E33CB3" w:rsidP="009419E2">
            <w:pPr>
              <w:rPr>
                <w:rFonts w:ascii="Myriad Pro" w:hAnsi="Myriad Pro"/>
              </w:rPr>
            </w:pPr>
          </w:p>
        </w:tc>
      </w:tr>
    </w:tbl>
    <w:p w:rsidR="00FB3D31" w:rsidRPr="001044A4" w:rsidRDefault="00FB3D31" w:rsidP="00B76B60">
      <w:pPr>
        <w:ind w:left="-567"/>
        <w:jc w:val="both"/>
        <w:rPr>
          <w:rFonts w:ascii="Myriad Pro" w:hAnsi="Myriad Pro" w:cs="Arial"/>
          <w:sz w:val="22"/>
          <w:szCs w:val="22"/>
        </w:rPr>
      </w:pPr>
    </w:p>
    <w:p w:rsidR="0071555C" w:rsidRDefault="0071555C">
      <w:pPr>
        <w:spacing w:after="200" w:line="276" w:lineRule="auto"/>
        <w:rPr>
          <w:rFonts w:ascii="Myriad Pro" w:hAnsi="Myriad Pro" w:cs="Arial"/>
          <w:sz w:val="22"/>
        </w:rPr>
      </w:pPr>
      <w:r>
        <w:rPr>
          <w:rFonts w:ascii="Myriad Pro" w:hAnsi="Myriad Pro" w:cs="Arial"/>
          <w:sz w:val="22"/>
        </w:rPr>
        <w:br w:type="page"/>
      </w:r>
    </w:p>
    <w:p w:rsidR="00854540" w:rsidRDefault="00854540" w:rsidP="00D72CFF">
      <w:pPr>
        <w:jc w:val="both"/>
        <w:rPr>
          <w:rFonts w:ascii="Myriad Pro" w:hAnsi="Myriad Pro" w:cs="Arial"/>
          <w:sz w:val="22"/>
        </w:rPr>
      </w:pPr>
    </w:p>
    <w:tbl>
      <w:tblPr>
        <w:tblW w:w="9640" w:type="dxa"/>
        <w:tblInd w:w="-31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5252"/>
      </w:tblGrid>
      <w:tr w:rsidR="006F1025" w:rsidRPr="0089467D" w:rsidTr="007700BE">
        <w:trPr>
          <w:trHeight w:val="647"/>
          <w:tblHeader/>
        </w:trPr>
        <w:tc>
          <w:tcPr>
            <w:tcW w:w="9640" w:type="dxa"/>
            <w:gridSpan w:val="2"/>
            <w:tcBorders>
              <w:top w:val="single" w:sz="4" w:space="0" w:color="auto"/>
            </w:tcBorders>
            <w:shd w:val="clear" w:color="auto" w:fill="auto"/>
            <w:vAlign w:val="center"/>
          </w:tcPr>
          <w:p w:rsidR="006F1025" w:rsidRDefault="006F1025" w:rsidP="003B4E29">
            <w:pPr>
              <w:pStyle w:val="Prrafodelista"/>
              <w:ind w:left="0"/>
              <w:rPr>
                <w:rFonts w:ascii="Myriad Pro" w:hAnsi="Myriad Pro" w:cs="Arial"/>
                <w:b/>
              </w:rPr>
            </w:pPr>
            <w:r>
              <w:rPr>
                <w:rFonts w:ascii="Myriad Pro" w:hAnsi="Myriad Pro" w:cs="Arial"/>
                <w:b/>
                <w:sz w:val="22"/>
                <w:szCs w:val="22"/>
              </w:rPr>
              <w:t>Diagrama de Flujo.</w:t>
            </w:r>
          </w:p>
          <w:p w:rsidR="006F1025" w:rsidRPr="0089467D" w:rsidRDefault="000C46ED" w:rsidP="003B4E29">
            <w:pPr>
              <w:pStyle w:val="Prrafodelista"/>
              <w:ind w:left="0"/>
              <w:rPr>
                <w:rFonts w:ascii="Myriad Pro" w:hAnsi="Myriad Pro" w:cs="Arial"/>
                <w:b/>
                <w:sz w:val="20"/>
              </w:rPr>
            </w:pPr>
            <w:r>
              <w:rPr>
                <w:rFonts w:ascii="Myriad Pro" w:hAnsi="Myriad Pro" w:cs="Arial"/>
                <w:sz w:val="22"/>
                <w:szCs w:val="22"/>
              </w:rPr>
              <w:t>Elaboración de Estados Financieros</w:t>
            </w:r>
            <w:r w:rsidRPr="00925AB2">
              <w:rPr>
                <w:rFonts w:ascii="Myriad Pro" w:hAnsi="Myriad Pro" w:cs="Arial"/>
                <w:sz w:val="20"/>
                <w:szCs w:val="22"/>
              </w:rPr>
              <w:t>.</w:t>
            </w:r>
          </w:p>
        </w:tc>
      </w:tr>
      <w:tr w:rsidR="007700BE" w:rsidRPr="00DE67E2" w:rsidTr="007700BE">
        <w:trPr>
          <w:trHeight w:val="483"/>
          <w:tblHeader/>
        </w:trPr>
        <w:tc>
          <w:tcPr>
            <w:tcW w:w="4388" w:type="dxa"/>
            <w:shd w:val="clear" w:color="auto" w:fill="auto"/>
            <w:vAlign w:val="center"/>
          </w:tcPr>
          <w:p w:rsidR="007700BE" w:rsidRPr="001364A9" w:rsidRDefault="007700BE"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52" w:type="dxa"/>
            <w:vAlign w:val="center"/>
          </w:tcPr>
          <w:p w:rsidR="007700BE" w:rsidRPr="00DE67E2" w:rsidRDefault="007700BE" w:rsidP="003B4E29">
            <w:pPr>
              <w:rPr>
                <w:rFonts w:ascii="Myriad Pro" w:hAnsi="Myriad Pro" w:cs="Arial"/>
                <w:b/>
                <w:sz w:val="20"/>
              </w:rPr>
            </w:pPr>
            <w:r>
              <w:rPr>
                <w:rFonts w:ascii="Myriad Pro" w:hAnsi="Myriad Pro" w:cs="Arial"/>
                <w:b/>
                <w:sz w:val="20"/>
                <w:szCs w:val="22"/>
              </w:rPr>
              <w:t>Área de Adscripción</w:t>
            </w:r>
            <w:r w:rsidRPr="00394F88">
              <w:rPr>
                <w:rFonts w:ascii="Myriad Pro" w:hAnsi="Myriad Pro" w:cs="Arial"/>
                <w:sz w:val="20"/>
                <w:szCs w:val="22"/>
              </w:rPr>
              <w:t xml:space="preserve">: </w:t>
            </w:r>
            <w:r w:rsidRPr="005C0D79">
              <w:rPr>
                <w:rFonts w:ascii="Myriad Pro" w:hAnsi="Myriad Pro" w:cs="Arial"/>
                <w:sz w:val="22"/>
                <w:szCs w:val="22"/>
              </w:rPr>
              <w:t>Dirección Administrativa</w:t>
            </w:r>
            <w:r>
              <w:rPr>
                <w:rFonts w:ascii="Myriad Pro" w:hAnsi="Myriad Pro" w:cs="Arial"/>
                <w:sz w:val="22"/>
                <w:szCs w:val="22"/>
              </w:rPr>
              <w:t>.</w:t>
            </w:r>
          </w:p>
        </w:tc>
      </w:tr>
      <w:tr w:rsidR="006F1025" w:rsidRPr="00B403F3" w:rsidTr="000276C3">
        <w:trPr>
          <w:trHeight w:val="413"/>
          <w:tblHeader/>
        </w:trPr>
        <w:tc>
          <w:tcPr>
            <w:tcW w:w="9640" w:type="dxa"/>
            <w:gridSpan w:val="2"/>
            <w:tcBorders>
              <w:bottom w:val="single" w:sz="4" w:space="0" w:color="auto"/>
            </w:tcBorders>
            <w:shd w:val="clear" w:color="auto" w:fill="auto"/>
            <w:vAlign w:val="center"/>
          </w:tcPr>
          <w:p w:rsidR="006F1025" w:rsidRPr="00B403F3" w:rsidRDefault="006F1025" w:rsidP="003B4E29">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5C0D79">
              <w:rPr>
                <w:rFonts w:ascii="Myriad Pro" w:hAnsi="Myriad Pro" w:cs="Arial"/>
                <w:sz w:val="22"/>
                <w:szCs w:val="22"/>
              </w:rPr>
              <w:t xml:space="preserve">Dirección </w:t>
            </w:r>
            <w:commentRangeStart w:id="131"/>
            <w:r w:rsidRPr="005C0D79">
              <w:rPr>
                <w:rFonts w:ascii="Myriad Pro" w:hAnsi="Myriad Pro" w:cs="Arial"/>
                <w:sz w:val="22"/>
                <w:szCs w:val="22"/>
              </w:rPr>
              <w:t>Administrativa</w:t>
            </w:r>
            <w:commentRangeEnd w:id="131"/>
            <w:r w:rsidR="001E58D9">
              <w:rPr>
                <w:rStyle w:val="Refdecomentario"/>
              </w:rPr>
              <w:commentReference w:id="131"/>
            </w:r>
            <w:r w:rsidRPr="005C0D79">
              <w:rPr>
                <w:rFonts w:ascii="Myriad Pro" w:hAnsi="Myriad Pro" w:cs="Arial"/>
                <w:sz w:val="22"/>
                <w:szCs w:val="22"/>
              </w:rPr>
              <w:t>.</w:t>
            </w:r>
          </w:p>
        </w:tc>
      </w:tr>
      <w:tr w:rsidR="006F1025" w:rsidRPr="00B403F3" w:rsidTr="000276C3">
        <w:trPr>
          <w:trHeight w:val="227"/>
          <w:tblHeader/>
        </w:trPr>
        <w:tc>
          <w:tcPr>
            <w:tcW w:w="9640" w:type="dxa"/>
            <w:gridSpan w:val="2"/>
            <w:tcBorders>
              <w:top w:val="single" w:sz="4" w:space="0" w:color="auto"/>
              <w:bottom w:val="nil"/>
            </w:tcBorders>
            <w:shd w:val="clear" w:color="auto" w:fill="auto"/>
            <w:vAlign w:val="center"/>
          </w:tcPr>
          <w:p w:rsidR="006F1025" w:rsidRPr="00794FA7" w:rsidRDefault="006F1025" w:rsidP="003B4E29">
            <w:pPr>
              <w:rPr>
                <w:rFonts w:ascii="Myriad Pro" w:hAnsi="Myriad Pro" w:cs="Arial"/>
                <w:b/>
                <w:sz w:val="20"/>
              </w:rPr>
            </w:pPr>
          </w:p>
        </w:tc>
      </w:tr>
    </w:tbl>
    <w:p w:rsidR="00854540" w:rsidRDefault="000276C3" w:rsidP="000276C3">
      <w:pPr>
        <w:ind w:left="-426"/>
        <w:jc w:val="both"/>
        <w:rPr>
          <w:rFonts w:ascii="Myriad Pro" w:hAnsi="Myriad Pro" w:cs="Arial"/>
          <w:sz w:val="22"/>
        </w:rPr>
      </w:pPr>
      <w:r>
        <w:rPr>
          <w:rFonts w:ascii="Myriad Pro" w:hAnsi="Myriad Pro" w:cs="Arial"/>
          <w:noProof/>
          <w:sz w:val="22"/>
          <w:lang w:eastAsia="es-MX"/>
        </w:rPr>
        <w:drawing>
          <wp:inline distT="0" distB="0" distL="0" distR="0">
            <wp:extent cx="6109251" cy="3605842"/>
            <wp:effectExtent l="19050" t="0" r="5799"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6111627" cy="3607244"/>
                    </a:xfrm>
                    <a:prstGeom prst="rect">
                      <a:avLst/>
                    </a:prstGeom>
                    <a:noFill/>
                    <a:ln w="9525">
                      <a:noFill/>
                      <a:miter lim="800000"/>
                      <a:headEnd/>
                      <a:tailEnd/>
                    </a:ln>
                  </pic:spPr>
                </pic:pic>
              </a:graphicData>
            </a:graphic>
          </wp:inline>
        </w:drawing>
      </w:r>
    </w:p>
    <w:p w:rsidR="00854540" w:rsidRDefault="00854540" w:rsidP="00D72CFF">
      <w:pPr>
        <w:jc w:val="both"/>
        <w:rPr>
          <w:rFonts w:ascii="Myriad Pro" w:hAnsi="Myriad Pro" w:cs="Arial"/>
          <w:sz w:val="22"/>
        </w:rPr>
      </w:pPr>
    </w:p>
    <w:p w:rsidR="0071555C" w:rsidRDefault="0071555C">
      <w:pPr>
        <w:spacing w:after="200" w:line="276" w:lineRule="auto"/>
        <w:rPr>
          <w:rFonts w:ascii="Myriad Pro" w:hAnsi="Myriad Pro" w:cs="Arial"/>
          <w:sz w:val="22"/>
        </w:rPr>
      </w:pPr>
      <w:r>
        <w:rPr>
          <w:rFonts w:ascii="Myriad Pro" w:hAnsi="Myriad Pro" w:cs="Arial"/>
          <w:sz w:val="22"/>
        </w:rPr>
        <w:br w:type="page"/>
      </w:r>
    </w:p>
    <w:p w:rsidR="0071555C" w:rsidRDefault="0071555C" w:rsidP="00D72CFF">
      <w:pPr>
        <w:jc w:val="both"/>
        <w:rPr>
          <w:rFonts w:ascii="Myriad Pro" w:hAnsi="Myriad Pro" w:cs="Arial"/>
          <w:sz w:val="22"/>
        </w:rPr>
      </w:pPr>
    </w:p>
    <w:tbl>
      <w:tblPr>
        <w:tblW w:w="9498" w:type="dxa"/>
        <w:tblInd w:w="-31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5110"/>
      </w:tblGrid>
      <w:tr w:rsidR="000C46ED" w:rsidRPr="0089467D" w:rsidTr="007700BE">
        <w:trPr>
          <w:trHeight w:val="647"/>
          <w:tblHeader/>
        </w:trPr>
        <w:tc>
          <w:tcPr>
            <w:tcW w:w="9498" w:type="dxa"/>
            <w:gridSpan w:val="2"/>
            <w:tcBorders>
              <w:top w:val="single" w:sz="4" w:space="0" w:color="auto"/>
            </w:tcBorders>
            <w:shd w:val="clear" w:color="auto" w:fill="auto"/>
            <w:vAlign w:val="center"/>
          </w:tcPr>
          <w:p w:rsidR="000C46ED" w:rsidRDefault="000C46ED" w:rsidP="003B4E29">
            <w:pPr>
              <w:pStyle w:val="Prrafodelista"/>
              <w:ind w:left="0"/>
              <w:rPr>
                <w:rFonts w:ascii="Myriad Pro" w:hAnsi="Myriad Pro" w:cs="Arial"/>
                <w:b/>
              </w:rPr>
            </w:pPr>
            <w:r>
              <w:rPr>
                <w:rFonts w:ascii="Myriad Pro" w:hAnsi="Myriad Pro" w:cs="Arial"/>
                <w:b/>
                <w:sz w:val="22"/>
                <w:szCs w:val="22"/>
              </w:rPr>
              <w:t>Diagrama de Flujo.</w:t>
            </w:r>
          </w:p>
          <w:p w:rsidR="000C46ED" w:rsidRPr="0089467D" w:rsidRDefault="000C46ED" w:rsidP="003B4E29">
            <w:pPr>
              <w:pStyle w:val="Prrafodelista"/>
              <w:ind w:left="0"/>
              <w:rPr>
                <w:rFonts w:ascii="Myriad Pro" w:hAnsi="Myriad Pro" w:cs="Arial"/>
                <w:b/>
                <w:sz w:val="20"/>
              </w:rPr>
            </w:pPr>
            <w:r>
              <w:rPr>
                <w:rFonts w:ascii="Myriad Pro" w:hAnsi="Myriad Pro" w:cs="Arial"/>
                <w:sz w:val="22"/>
                <w:szCs w:val="22"/>
              </w:rPr>
              <w:t>Elaboración de Estados Financieros</w:t>
            </w:r>
            <w:r w:rsidRPr="00925AB2">
              <w:rPr>
                <w:rFonts w:ascii="Myriad Pro" w:hAnsi="Myriad Pro" w:cs="Arial"/>
                <w:sz w:val="20"/>
                <w:szCs w:val="22"/>
              </w:rPr>
              <w:t>.</w:t>
            </w:r>
          </w:p>
        </w:tc>
      </w:tr>
      <w:tr w:rsidR="007700BE" w:rsidRPr="00DE67E2" w:rsidTr="007700BE">
        <w:trPr>
          <w:trHeight w:val="483"/>
          <w:tblHeader/>
        </w:trPr>
        <w:tc>
          <w:tcPr>
            <w:tcW w:w="4388" w:type="dxa"/>
            <w:shd w:val="clear" w:color="auto" w:fill="auto"/>
            <w:vAlign w:val="center"/>
          </w:tcPr>
          <w:p w:rsidR="007700BE" w:rsidRPr="001364A9" w:rsidRDefault="007700BE"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110" w:type="dxa"/>
            <w:vAlign w:val="center"/>
          </w:tcPr>
          <w:p w:rsidR="007700BE" w:rsidRPr="00DE67E2" w:rsidRDefault="007700BE" w:rsidP="003B4E29">
            <w:pPr>
              <w:rPr>
                <w:rFonts w:ascii="Myriad Pro" w:hAnsi="Myriad Pro" w:cs="Arial"/>
                <w:b/>
                <w:sz w:val="20"/>
              </w:rPr>
            </w:pPr>
            <w:r>
              <w:rPr>
                <w:rFonts w:ascii="Myriad Pro" w:hAnsi="Myriad Pro" w:cs="Arial"/>
                <w:b/>
                <w:sz w:val="20"/>
                <w:szCs w:val="22"/>
              </w:rPr>
              <w:t>Área de Adscripción</w:t>
            </w:r>
            <w:r w:rsidRPr="00394F88">
              <w:rPr>
                <w:rFonts w:ascii="Myriad Pro" w:hAnsi="Myriad Pro" w:cs="Arial"/>
                <w:sz w:val="20"/>
                <w:szCs w:val="22"/>
              </w:rPr>
              <w:t xml:space="preserve">: </w:t>
            </w:r>
            <w:r w:rsidRPr="005C0D79">
              <w:rPr>
                <w:rFonts w:ascii="Myriad Pro" w:hAnsi="Myriad Pro" w:cs="Arial"/>
                <w:sz w:val="22"/>
                <w:szCs w:val="22"/>
              </w:rPr>
              <w:t>Dirección Administrativa</w:t>
            </w:r>
            <w:r>
              <w:rPr>
                <w:rFonts w:ascii="Myriad Pro" w:hAnsi="Myriad Pro" w:cs="Arial"/>
                <w:sz w:val="22"/>
                <w:szCs w:val="22"/>
              </w:rPr>
              <w:t>.</w:t>
            </w:r>
          </w:p>
        </w:tc>
      </w:tr>
      <w:tr w:rsidR="000C46ED" w:rsidRPr="00B403F3" w:rsidTr="007700BE">
        <w:trPr>
          <w:trHeight w:val="413"/>
          <w:tblHeader/>
        </w:trPr>
        <w:tc>
          <w:tcPr>
            <w:tcW w:w="9498" w:type="dxa"/>
            <w:gridSpan w:val="2"/>
            <w:tcBorders>
              <w:bottom w:val="single" w:sz="4" w:space="0" w:color="auto"/>
            </w:tcBorders>
            <w:shd w:val="clear" w:color="auto" w:fill="auto"/>
            <w:vAlign w:val="center"/>
          </w:tcPr>
          <w:p w:rsidR="000C46ED" w:rsidRPr="00B403F3" w:rsidRDefault="000C46ED" w:rsidP="003B4E29">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5C0D79">
              <w:rPr>
                <w:rFonts w:ascii="Myriad Pro" w:hAnsi="Myriad Pro" w:cs="Arial"/>
                <w:sz w:val="22"/>
                <w:szCs w:val="22"/>
              </w:rPr>
              <w:t>Dirección Administrativa.</w:t>
            </w:r>
          </w:p>
        </w:tc>
      </w:tr>
      <w:tr w:rsidR="0056229E" w:rsidRPr="00B403F3" w:rsidTr="007700BE">
        <w:trPr>
          <w:trHeight w:val="227"/>
          <w:tblHeader/>
        </w:trPr>
        <w:tc>
          <w:tcPr>
            <w:tcW w:w="9498" w:type="dxa"/>
            <w:gridSpan w:val="2"/>
            <w:tcBorders>
              <w:top w:val="single" w:sz="4" w:space="0" w:color="auto"/>
              <w:left w:val="nil"/>
              <w:right w:val="nil"/>
            </w:tcBorders>
            <w:shd w:val="clear" w:color="auto" w:fill="auto"/>
            <w:vAlign w:val="center"/>
          </w:tcPr>
          <w:p w:rsidR="0056229E" w:rsidRPr="00794FA7" w:rsidRDefault="0056229E" w:rsidP="003B4E29">
            <w:pPr>
              <w:rPr>
                <w:rFonts w:ascii="Myriad Pro" w:hAnsi="Myriad Pro" w:cs="Arial"/>
                <w:b/>
                <w:sz w:val="20"/>
              </w:rPr>
            </w:pPr>
          </w:p>
        </w:tc>
      </w:tr>
    </w:tbl>
    <w:p w:rsidR="00377E8E" w:rsidRDefault="00C241FF" w:rsidP="00C241FF">
      <w:pPr>
        <w:ind w:left="-426"/>
        <w:jc w:val="both"/>
        <w:rPr>
          <w:rFonts w:ascii="Myriad Pro" w:hAnsi="Myriad Pro" w:cs="Arial"/>
          <w:sz w:val="22"/>
        </w:rPr>
      </w:pPr>
      <w:r>
        <w:rPr>
          <w:rFonts w:ascii="Myriad Pro" w:hAnsi="Myriad Pro" w:cs="Arial"/>
          <w:noProof/>
          <w:sz w:val="22"/>
          <w:lang w:eastAsia="es-MX"/>
        </w:rPr>
        <w:drawing>
          <wp:inline distT="0" distB="0" distL="0" distR="0">
            <wp:extent cx="6007100" cy="4330700"/>
            <wp:effectExtent l="19050" t="0" r="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6007100" cy="4330700"/>
                    </a:xfrm>
                    <a:prstGeom prst="rect">
                      <a:avLst/>
                    </a:prstGeom>
                    <a:noFill/>
                    <a:ln w="9525">
                      <a:noFill/>
                      <a:miter lim="800000"/>
                      <a:headEnd/>
                      <a:tailEnd/>
                    </a:ln>
                  </pic:spPr>
                </pic:pic>
              </a:graphicData>
            </a:graphic>
          </wp:inline>
        </w:drawing>
      </w:r>
    </w:p>
    <w:p w:rsidR="000C46ED" w:rsidRDefault="000C46ED" w:rsidP="00D72CFF">
      <w:pPr>
        <w:jc w:val="both"/>
        <w:rPr>
          <w:rFonts w:ascii="Myriad Pro" w:hAnsi="Myriad Pro" w:cs="Arial"/>
          <w:sz w:val="22"/>
        </w:rPr>
      </w:pPr>
    </w:p>
    <w:p w:rsidR="0071555C" w:rsidRDefault="0071555C">
      <w:pPr>
        <w:spacing w:after="200" w:line="276" w:lineRule="auto"/>
        <w:rPr>
          <w:rFonts w:ascii="Myriad Pro" w:hAnsi="Myriad Pro" w:cs="Arial"/>
          <w:sz w:val="22"/>
        </w:rPr>
      </w:pPr>
      <w:r>
        <w:rPr>
          <w:rFonts w:ascii="Myriad Pro" w:hAnsi="Myriad Pro" w:cs="Arial"/>
          <w:sz w:val="22"/>
        </w:rPr>
        <w:br w:type="page"/>
      </w:r>
    </w:p>
    <w:p w:rsidR="0071555C" w:rsidRDefault="0071555C" w:rsidP="00D72CFF">
      <w:pPr>
        <w:jc w:val="both"/>
        <w:rPr>
          <w:rFonts w:ascii="Myriad Pro" w:hAnsi="Myriad Pro" w:cs="Arial"/>
          <w:sz w:val="22"/>
        </w:rPr>
      </w:pPr>
    </w:p>
    <w:p w:rsidR="008D2F24" w:rsidRPr="00301F7E" w:rsidRDefault="008D2F24" w:rsidP="00600EE3">
      <w:pPr>
        <w:pStyle w:val="Prrafodelista"/>
        <w:numPr>
          <w:ilvl w:val="1"/>
          <w:numId w:val="2"/>
        </w:numPr>
        <w:autoSpaceDE w:val="0"/>
        <w:autoSpaceDN w:val="0"/>
        <w:adjustRightInd w:val="0"/>
        <w:outlineLvl w:val="2"/>
        <w:rPr>
          <w:rFonts w:ascii="Myriad Pro" w:hAnsi="Myriad Pro" w:cs="Aharoni"/>
          <w:b/>
          <w:sz w:val="22"/>
          <w:szCs w:val="22"/>
        </w:rPr>
      </w:pPr>
      <w:bookmarkStart w:id="132" w:name="_Toc478576098"/>
      <w:bookmarkStart w:id="133" w:name="q"/>
      <w:r>
        <w:rPr>
          <w:rFonts w:ascii="Myriad Pro" w:hAnsi="Myriad Pro" w:cs="Arial"/>
          <w:b/>
          <w:sz w:val="22"/>
          <w:szCs w:val="22"/>
        </w:rPr>
        <w:t xml:space="preserve">Elaboración </w:t>
      </w:r>
      <w:r w:rsidR="00407483">
        <w:rPr>
          <w:rFonts w:ascii="Myriad Pro" w:hAnsi="Myriad Pro" w:cs="Arial"/>
          <w:b/>
          <w:sz w:val="22"/>
          <w:szCs w:val="22"/>
        </w:rPr>
        <w:t>y P</w:t>
      </w:r>
      <w:r w:rsidR="005C2861">
        <w:rPr>
          <w:rFonts w:ascii="Myriad Pro" w:hAnsi="Myriad Pro" w:cs="Arial"/>
          <w:b/>
          <w:sz w:val="22"/>
          <w:szCs w:val="22"/>
        </w:rPr>
        <w:t xml:space="preserve">ago </w:t>
      </w:r>
      <w:r>
        <w:rPr>
          <w:rFonts w:ascii="Myriad Pro" w:hAnsi="Myriad Pro" w:cs="Arial"/>
          <w:b/>
          <w:sz w:val="22"/>
          <w:szCs w:val="22"/>
        </w:rPr>
        <w:t>de</w:t>
      </w:r>
      <w:r w:rsidR="005C2861">
        <w:rPr>
          <w:rFonts w:ascii="Myriad Pro" w:hAnsi="Myriad Pro" w:cs="Arial"/>
          <w:b/>
          <w:sz w:val="22"/>
          <w:szCs w:val="22"/>
        </w:rPr>
        <w:t xml:space="preserve"> la</w:t>
      </w:r>
      <w:r>
        <w:rPr>
          <w:rFonts w:ascii="Myriad Pro" w:hAnsi="Myriad Pro" w:cs="Arial"/>
          <w:b/>
          <w:sz w:val="22"/>
          <w:szCs w:val="22"/>
        </w:rPr>
        <w:t xml:space="preserve"> Nómina</w:t>
      </w:r>
      <w:r w:rsidR="005C2861">
        <w:rPr>
          <w:rFonts w:ascii="Myriad Pro" w:hAnsi="Myriad Pro" w:cs="Arial"/>
          <w:b/>
          <w:sz w:val="22"/>
          <w:szCs w:val="22"/>
        </w:rPr>
        <w:t xml:space="preserve"> Ejecutiva</w:t>
      </w:r>
      <w:r>
        <w:rPr>
          <w:rFonts w:ascii="Myriad Pro" w:hAnsi="Myriad Pro" w:cs="Arial"/>
          <w:b/>
          <w:sz w:val="22"/>
          <w:szCs w:val="22"/>
        </w:rPr>
        <w:t>.</w:t>
      </w:r>
      <w:bookmarkEnd w:id="132"/>
    </w:p>
    <w:bookmarkEnd w:id="133"/>
    <w:p w:rsidR="008D2F24" w:rsidRDefault="008D2F24" w:rsidP="008D2F24">
      <w:pPr>
        <w:autoSpaceDE w:val="0"/>
        <w:autoSpaceDN w:val="0"/>
        <w:adjustRightInd w:val="0"/>
        <w:rPr>
          <w:rFonts w:ascii="Myriad Pro" w:hAnsi="Myriad Pro" w:cs="Arial"/>
          <w:b/>
          <w:sz w:val="22"/>
          <w:szCs w:val="22"/>
        </w:rPr>
      </w:pPr>
    </w:p>
    <w:p w:rsidR="008D2F24" w:rsidRDefault="008D2F24" w:rsidP="008D2F24">
      <w:pPr>
        <w:autoSpaceDE w:val="0"/>
        <w:autoSpaceDN w:val="0"/>
        <w:adjustRightInd w:val="0"/>
        <w:rPr>
          <w:rFonts w:ascii="Myriad Pro" w:hAnsi="Myriad Pro" w:cs="Arial"/>
          <w:b/>
          <w:sz w:val="22"/>
          <w:szCs w:val="22"/>
        </w:rPr>
      </w:pPr>
      <w:r>
        <w:rPr>
          <w:rFonts w:ascii="Myriad Pro" w:hAnsi="Myriad Pro" w:cs="Arial"/>
          <w:b/>
          <w:sz w:val="22"/>
          <w:szCs w:val="22"/>
        </w:rPr>
        <w:t>Objetivo.</w:t>
      </w:r>
      <w:r w:rsidR="004A3C5B">
        <w:rPr>
          <w:rFonts w:ascii="Myriad Pro" w:hAnsi="Myriad Pro" w:cs="Arial"/>
          <w:b/>
          <w:sz w:val="22"/>
          <w:szCs w:val="22"/>
        </w:rPr>
        <w:t xml:space="preserve"> </w:t>
      </w:r>
    </w:p>
    <w:p w:rsidR="008D2F24" w:rsidRDefault="008D2F24" w:rsidP="008D2F24">
      <w:pPr>
        <w:autoSpaceDE w:val="0"/>
        <w:autoSpaceDN w:val="0"/>
        <w:adjustRightInd w:val="0"/>
        <w:rPr>
          <w:rFonts w:ascii="Myriad Pro" w:hAnsi="Myriad Pro" w:cs="Arial"/>
          <w:b/>
          <w:sz w:val="22"/>
          <w:szCs w:val="22"/>
        </w:rPr>
      </w:pPr>
    </w:p>
    <w:p w:rsidR="008D2F24" w:rsidRPr="00043D6F" w:rsidRDefault="005C2861" w:rsidP="005C0D79">
      <w:pPr>
        <w:autoSpaceDE w:val="0"/>
        <w:autoSpaceDN w:val="0"/>
        <w:adjustRightInd w:val="0"/>
        <w:jc w:val="both"/>
        <w:rPr>
          <w:rFonts w:ascii="Myriad Pro" w:eastAsiaTheme="minorHAnsi" w:hAnsi="Myriad Pro" w:cs="Calibri"/>
          <w:sz w:val="22"/>
          <w:szCs w:val="22"/>
        </w:rPr>
      </w:pPr>
      <w:r>
        <w:rPr>
          <w:rFonts w:ascii="Myriad Pro" w:eastAsiaTheme="minorHAnsi" w:hAnsi="Myriad Pro" w:cs="Calibri"/>
          <w:sz w:val="22"/>
          <w:szCs w:val="22"/>
        </w:rPr>
        <w:t>Elaborar en tiempo y forma las N</w:t>
      </w:r>
      <w:r w:rsidR="004A3C5B">
        <w:rPr>
          <w:rFonts w:ascii="Myriad Pro" w:eastAsiaTheme="minorHAnsi" w:hAnsi="Myriad Pro" w:cs="Calibri"/>
          <w:sz w:val="22"/>
          <w:szCs w:val="22"/>
        </w:rPr>
        <w:t xml:space="preserve">óminas </w:t>
      </w:r>
      <w:r>
        <w:rPr>
          <w:rFonts w:ascii="Myriad Pro" w:eastAsiaTheme="minorHAnsi" w:hAnsi="Myriad Pro" w:cs="Calibri"/>
          <w:sz w:val="22"/>
          <w:szCs w:val="22"/>
        </w:rPr>
        <w:t xml:space="preserve">Ejecutivas </w:t>
      </w:r>
      <w:r w:rsidR="004A3C5B">
        <w:rPr>
          <w:rFonts w:ascii="Myriad Pro" w:eastAsiaTheme="minorHAnsi" w:hAnsi="Myriad Pro" w:cs="Calibri"/>
          <w:sz w:val="22"/>
          <w:szCs w:val="22"/>
        </w:rPr>
        <w:t>quincenales y extraordinarias</w:t>
      </w:r>
      <w:r w:rsidR="00964244">
        <w:rPr>
          <w:rFonts w:ascii="Myriad Pro" w:eastAsiaTheme="minorHAnsi" w:hAnsi="Myriad Pro" w:cs="Calibri"/>
          <w:sz w:val="22"/>
          <w:szCs w:val="22"/>
        </w:rPr>
        <w:t xml:space="preserve"> de los trabajadores del Instituto de Vivienda de Tabasco, efectuando los ajustes de sueldo, </w:t>
      </w:r>
      <w:r w:rsidR="0069567C">
        <w:rPr>
          <w:rFonts w:ascii="Myriad Pro" w:eastAsiaTheme="minorHAnsi" w:hAnsi="Myriad Pro" w:cs="Calibri"/>
          <w:sz w:val="22"/>
          <w:szCs w:val="22"/>
        </w:rPr>
        <w:t>deducciones</w:t>
      </w:r>
      <w:r w:rsidR="00964244">
        <w:rPr>
          <w:rFonts w:ascii="Myriad Pro" w:eastAsiaTheme="minorHAnsi" w:hAnsi="Myriad Pro" w:cs="Calibri"/>
          <w:sz w:val="22"/>
          <w:szCs w:val="22"/>
        </w:rPr>
        <w:t>,</w:t>
      </w:r>
      <w:r w:rsidR="0069567C">
        <w:rPr>
          <w:rFonts w:ascii="Myriad Pro" w:eastAsiaTheme="minorHAnsi" w:hAnsi="Myriad Pro" w:cs="Calibri"/>
          <w:sz w:val="22"/>
          <w:szCs w:val="22"/>
        </w:rPr>
        <w:t xml:space="preserve"> retenciones</w:t>
      </w:r>
      <w:r w:rsidR="004D6BAE">
        <w:rPr>
          <w:rFonts w:ascii="Myriad Pro" w:eastAsiaTheme="minorHAnsi" w:hAnsi="Myriad Pro" w:cs="Calibri"/>
          <w:sz w:val="22"/>
          <w:szCs w:val="22"/>
        </w:rPr>
        <w:t>,</w:t>
      </w:r>
      <w:r w:rsidR="00964244">
        <w:rPr>
          <w:rFonts w:ascii="Myriad Pro" w:eastAsiaTheme="minorHAnsi" w:hAnsi="Myriad Pro" w:cs="Calibri"/>
          <w:sz w:val="22"/>
          <w:szCs w:val="22"/>
        </w:rPr>
        <w:t xml:space="preserve"> aguinaldos, movimientos de personal entre otros, vigilando la correcta aplicación de las incidencias </w:t>
      </w:r>
      <w:r w:rsidR="0048349A">
        <w:rPr>
          <w:rFonts w:ascii="Myriad Pro" w:eastAsiaTheme="minorHAnsi" w:hAnsi="Myriad Pro" w:cs="Calibri"/>
          <w:sz w:val="22"/>
          <w:szCs w:val="22"/>
        </w:rPr>
        <w:t>para su correcto y puntual pago</w:t>
      </w:r>
      <w:r w:rsidR="00964244">
        <w:rPr>
          <w:rFonts w:ascii="Myriad Pro" w:eastAsiaTheme="minorHAnsi" w:hAnsi="Myriad Pro" w:cs="Calibri"/>
          <w:sz w:val="22"/>
          <w:szCs w:val="22"/>
        </w:rPr>
        <w:t>.</w:t>
      </w:r>
    </w:p>
    <w:p w:rsidR="008D2F24" w:rsidRPr="00D42737" w:rsidRDefault="008D2F24" w:rsidP="008D2F24">
      <w:pPr>
        <w:autoSpaceDE w:val="0"/>
        <w:autoSpaceDN w:val="0"/>
        <w:adjustRightInd w:val="0"/>
        <w:rPr>
          <w:rFonts w:ascii="Myriad Pro" w:hAnsi="Myriad Pro"/>
          <w:sz w:val="22"/>
          <w:szCs w:val="22"/>
        </w:rPr>
      </w:pPr>
    </w:p>
    <w:p w:rsidR="008D2F24" w:rsidRDefault="008D2F24" w:rsidP="00C82117">
      <w:pPr>
        <w:shd w:val="clear" w:color="auto" w:fill="FFFFFF" w:themeFill="background1"/>
        <w:jc w:val="both"/>
        <w:rPr>
          <w:rFonts w:ascii="Myriad Pro" w:hAnsi="Myriad Pro" w:cs="Arial"/>
          <w:b/>
          <w:sz w:val="22"/>
          <w:szCs w:val="22"/>
        </w:rPr>
      </w:pPr>
      <w:r w:rsidRPr="00C44989">
        <w:rPr>
          <w:rFonts w:ascii="Myriad Pro" w:hAnsi="Myriad Pro" w:cs="Arial"/>
          <w:b/>
          <w:sz w:val="22"/>
          <w:szCs w:val="22"/>
        </w:rPr>
        <w:t>Normas de operación.</w:t>
      </w:r>
    </w:p>
    <w:p w:rsidR="008D2F24" w:rsidRDefault="008D2F24" w:rsidP="008D2F24">
      <w:pPr>
        <w:pStyle w:val="Prrafodelista"/>
        <w:ind w:left="-567" w:right="-237"/>
        <w:rPr>
          <w:rFonts w:ascii="Myriad Pro" w:hAnsi="Myriad Pro"/>
          <w:sz w:val="22"/>
          <w:szCs w:val="22"/>
        </w:rPr>
      </w:pPr>
    </w:p>
    <w:p w:rsidR="003A1A8A" w:rsidRDefault="003A1A8A" w:rsidP="00790A05">
      <w:pPr>
        <w:pStyle w:val="Prrafodelista"/>
        <w:numPr>
          <w:ilvl w:val="0"/>
          <w:numId w:val="12"/>
        </w:numPr>
        <w:ind w:left="284" w:right="-237" w:hanging="284"/>
        <w:jc w:val="both"/>
        <w:rPr>
          <w:rFonts w:ascii="Myriad Pro" w:hAnsi="Myriad Pro"/>
          <w:sz w:val="22"/>
          <w:szCs w:val="22"/>
        </w:rPr>
      </w:pPr>
      <w:r w:rsidRPr="003A1A8A">
        <w:rPr>
          <w:rFonts w:ascii="Myriad Pro" w:hAnsi="Myriad Pro"/>
          <w:sz w:val="22"/>
          <w:szCs w:val="22"/>
        </w:rPr>
        <w:t>Se consideran trabajadores de base agremiados a un sindicato, a los servidores públicos</w:t>
      </w:r>
      <w:r>
        <w:rPr>
          <w:rFonts w:ascii="Myriad Pro" w:hAnsi="Myriad Pro"/>
          <w:sz w:val="22"/>
          <w:szCs w:val="22"/>
        </w:rPr>
        <w:t xml:space="preserve"> </w:t>
      </w:r>
      <w:r w:rsidRPr="003A1A8A">
        <w:rPr>
          <w:rFonts w:ascii="Myriad Pro" w:hAnsi="Myriad Pro"/>
          <w:sz w:val="22"/>
          <w:szCs w:val="22"/>
        </w:rPr>
        <w:t>de la Administración Pública Estatal que prestan sus servicios en forma permanente</w:t>
      </w:r>
      <w:r>
        <w:rPr>
          <w:rFonts w:ascii="Myriad Pro" w:hAnsi="Myriad Pro"/>
          <w:sz w:val="22"/>
          <w:szCs w:val="22"/>
        </w:rPr>
        <w:t>.</w:t>
      </w:r>
    </w:p>
    <w:p w:rsidR="00BA3847" w:rsidRDefault="00BA3847" w:rsidP="00790A05">
      <w:pPr>
        <w:pStyle w:val="Prrafodelista"/>
        <w:numPr>
          <w:ilvl w:val="0"/>
          <w:numId w:val="12"/>
        </w:numPr>
        <w:ind w:left="284" w:right="-237" w:hanging="284"/>
        <w:jc w:val="both"/>
        <w:rPr>
          <w:rFonts w:ascii="Myriad Pro" w:hAnsi="Myriad Pro"/>
          <w:sz w:val="22"/>
          <w:szCs w:val="22"/>
        </w:rPr>
      </w:pPr>
      <w:r>
        <w:rPr>
          <w:rFonts w:ascii="Myriad Pro" w:hAnsi="Myriad Pro"/>
          <w:sz w:val="22"/>
          <w:szCs w:val="22"/>
        </w:rPr>
        <w:t>Son trabajadores de confianza los servidores públicos de la Administración Pública Estatal que desempeñan funciones de dirección, inspección, supervisión, policía, fiscalización, vigilancia, y los que realicen trabajos personales o exclusivos de los titulares o altos funcionarios de los entes públicos.</w:t>
      </w:r>
    </w:p>
    <w:p w:rsidR="00CD772B" w:rsidRPr="005C0D79" w:rsidRDefault="00CD772B" w:rsidP="00790A05">
      <w:pPr>
        <w:pStyle w:val="Prrafodelista"/>
        <w:numPr>
          <w:ilvl w:val="0"/>
          <w:numId w:val="12"/>
        </w:numPr>
        <w:ind w:left="284" w:right="-237" w:hanging="284"/>
        <w:jc w:val="both"/>
        <w:rPr>
          <w:rFonts w:ascii="Myriad Pro" w:hAnsi="Myriad Pro"/>
          <w:sz w:val="22"/>
          <w:szCs w:val="22"/>
        </w:rPr>
      </w:pPr>
      <w:r w:rsidRPr="003A1A8A">
        <w:rPr>
          <w:rFonts w:ascii="Myriad Pro" w:hAnsi="Myriad Pro"/>
          <w:sz w:val="22"/>
          <w:szCs w:val="22"/>
        </w:rPr>
        <w:t>Los trabajadores contratados por obra determinada y tiempo determinado son aquellos</w:t>
      </w:r>
      <w:r w:rsidR="005C0D79">
        <w:rPr>
          <w:rFonts w:ascii="Myriad Pro" w:hAnsi="Myriad Pro"/>
          <w:sz w:val="22"/>
          <w:szCs w:val="22"/>
        </w:rPr>
        <w:t xml:space="preserve"> </w:t>
      </w:r>
      <w:r w:rsidRPr="005C0D79">
        <w:rPr>
          <w:rFonts w:ascii="Myriad Pro" w:hAnsi="Myriad Pro"/>
          <w:sz w:val="22"/>
          <w:szCs w:val="22"/>
        </w:rPr>
        <w:t>que realizan funciones ligadas a una obra o proyecto, que por su naturaleza no es</w:t>
      </w:r>
      <w:r w:rsidR="005C0D79">
        <w:rPr>
          <w:rFonts w:ascii="Myriad Pro" w:hAnsi="Myriad Pro"/>
          <w:sz w:val="22"/>
          <w:szCs w:val="22"/>
        </w:rPr>
        <w:t xml:space="preserve"> </w:t>
      </w:r>
      <w:r w:rsidRPr="005C0D79">
        <w:rPr>
          <w:rFonts w:ascii="Myriad Pro" w:hAnsi="Myriad Pro"/>
          <w:sz w:val="22"/>
          <w:szCs w:val="22"/>
        </w:rPr>
        <w:t>permanente.</w:t>
      </w:r>
    </w:p>
    <w:p w:rsidR="00126503" w:rsidRPr="005C0D79" w:rsidRDefault="00126503" w:rsidP="00790A05">
      <w:pPr>
        <w:pStyle w:val="Prrafodelista"/>
        <w:numPr>
          <w:ilvl w:val="0"/>
          <w:numId w:val="12"/>
        </w:numPr>
        <w:ind w:left="284" w:right="-237" w:hanging="284"/>
        <w:jc w:val="both"/>
        <w:rPr>
          <w:rFonts w:ascii="Myriad Pro" w:hAnsi="Myriad Pro"/>
          <w:sz w:val="22"/>
          <w:szCs w:val="22"/>
        </w:rPr>
      </w:pPr>
      <w:r>
        <w:rPr>
          <w:rFonts w:ascii="Myriad Pro" w:hAnsi="Myriad Pro"/>
          <w:sz w:val="22"/>
          <w:szCs w:val="22"/>
        </w:rPr>
        <w:t>L</w:t>
      </w:r>
      <w:r w:rsidRPr="00126503">
        <w:rPr>
          <w:rFonts w:ascii="Myriad Pro" w:hAnsi="Myriad Pro"/>
          <w:sz w:val="22"/>
          <w:szCs w:val="22"/>
        </w:rPr>
        <w:t>os pagos salariales por concepto de remuneración al personal de base,</w:t>
      </w:r>
      <w:r w:rsidR="005C0D79">
        <w:rPr>
          <w:rFonts w:ascii="Myriad Pro" w:hAnsi="Myriad Pro"/>
          <w:sz w:val="22"/>
          <w:szCs w:val="22"/>
        </w:rPr>
        <w:t xml:space="preserve"> </w:t>
      </w:r>
      <w:r w:rsidRPr="005C0D79">
        <w:rPr>
          <w:rFonts w:ascii="Myriad Pro" w:hAnsi="Myriad Pro"/>
          <w:sz w:val="22"/>
          <w:szCs w:val="22"/>
        </w:rPr>
        <w:t xml:space="preserve">confianza, de obra y tiempo determinado, </w:t>
      </w:r>
      <w:r w:rsidR="002F10FB" w:rsidRPr="005C0D79">
        <w:rPr>
          <w:rFonts w:ascii="Myriad Pro" w:hAnsi="Myriad Pro"/>
          <w:sz w:val="22"/>
          <w:szCs w:val="22"/>
        </w:rPr>
        <w:t>se e</w:t>
      </w:r>
      <w:r w:rsidRPr="005C0D79">
        <w:rPr>
          <w:rFonts w:ascii="Myriad Pro" w:hAnsi="Myriad Pro"/>
          <w:sz w:val="22"/>
          <w:szCs w:val="22"/>
        </w:rPr>
        <w:t xml:space="preserve">fectuarán con base </w:t>
      </w:r>
      <w:r w:rsidR="002F10FB" w:rsidRPr="005C0D79">
        <w:rPr>
          <w:rFonts w:ascii="Myriad Pro" w:hAnsi="Myriad Pro"/>
          <w:sz w:val="22"/>
          <w:szCs w:val="22"/>
        </w:rPr>
        <w:t>al</w:t>
      </w:r>
      <w:r w:rsidRPr="005C0D79">
        <w:rPr>
          <w:rFonts w:ascii="Myriad Pro" w:hAnsi="Myriad Pro"/>
          <w:sz w:val="22"/>
          <w:szCs w:val="22"/>
        </w:rPr>
        <w:t xml:space="preserve"> tabulador de sueldos autorizado por el Ejecutivo del Estado y en el presupuesto aprobado.</w:t>
      </w:r>
    </w:p>
    <w:p w:rsidR="00127338" w:rsidRDefault="00127338" w:rsidP="00790A05">
      <w:pPr>
        <w:pStyle w:val="Prrafodelista"/>
        <w:numPr>
          <w:ilvl w:val="0"/>
          <w:numId w:val="12"/>
        </w:numPr>
        <w:ind w:left="284" w:right="-237"/>
        <w:jc w:val="both"/>
        <w:rPr>
          <w:rFonts w:ascii="Myriad Pro" w:hAnsi="Myriad Pro"/>
          <w:sz w:val="22"/>
          <w:szCs w:val="22"/>
        </w:rPr>
      </w:pPr>
      <w:r w:rsidRPr="00127338">
        <w:rPr>
          <w:rFonts w:ascii="Myriad Pro" w:hAnsi="Myriad Pro"/>
          <w:sz w:val="22"/>
          <w:szCs w:val="22"/>
        </w:rPr>
        <w:t>El pago de salarios será preferente a cualquier otra erogación de las Entidades Públicas.</w:t>
      </w:r>
    </w:p>
    <w:p w:rsidR="000A139B" w:rsidRDefault="000A139B" w:rsidP="00790A05">
      <w:pPr>
        <w:pStyle w:val="Prrafodelista"/>
        <w:numPr>
          <w:ilvl w:val="0"/>
          <w:numId w:val="12"/>
        </w:numPr>
        <w:ind w:left="284" w:right="-237"/>
        <w:jc w:val="both"/>
        <w:rPr>
          <w:rFonts w:ascii="Myriad Pro" w:hAnsi="Myriad Pro"/>
          <w:sz w:val="22"/>
          <w:szCs w:val="22"/>
        </w:rPr>
      </w:pPr>
      <w:r>
        <w:rPr>
          <w:rFonts w:ascii="Myriad Pro" w:hAnsi="Myriad Pro"/>
          <w:sz w:val="22"/>
          <w:szCs w:val="22"/>
        </w:rPr>
        <w:t>Los pagos a los trabajadores del In</w:t>
      </w:r>
      <w:r w:rsidR="004176E1">
        <w:rPr>
          <w:rFonts w:ascii="Myriad Pro" w:hAnsi="Myriad Pro"/>
          <w:sz w:val="22"/>
          <w:szCs w:val="22"/>
        </w:rPr>
        <w:t>stituto de Vivienda de Tabasco</w:t>
      </w:r>
      <w:r>
        <w:rPr>
          <w:rFonts w:ascii="Myriad Pro" w:hAnsi="Myriad Pro"/>
          <w:sz w:val="22"/>
          <w:szCs w:val="22"/>
        </w:rPr>
        <w:t xml:space="preserve"> se realizan a través de tres nóminas: Nómina Ejecutiva, Nómina de Lista de Raya con </w:t>
      </w:r>
      <w:r w:rsidR="00A02B8C">
        <w:rPr>
          <w:rFonts w:ascii="Myriad Pro" w:hAnsi="Myriad Pro"/>
          <w:sz w:val="22"/>
          <w:szCs w:val="22"/>
        </w:rPr>
        <w:t>Ingresos</w:t>
      </w:r>
      <w:r>
        <w:rPr>
          <w:rFonts w:ascii="Myriad Pro" w:hAnsi="Myriad Pro"/>
          <w:sz w:val="22"/>
          <w:szCs w:val="22"/>
        </w:rPr>
        <w:t xml:space="preserve"> Fiscales Ordinarios y la Nómina de Lista de Raya con Recursos Propios.</w:t>
      </w:r>
    </w:p>
    <w:p w:rsidR="00BA1269" w:rsidRPr="00734D48" w:rsidRDefault="00BA1269" w:rsidP="00790A05">
      <w:pPr>
        <w:pStyle w:val="Prrafodelista"/>
        <w:numPr>
          <w:ilvl w:val="0"/>
          <w:numId w:val="12"/>
        </w:numPr>
        <w:ind w:left="284" w:right="-237"/>
        <w:jc w:val="both"/>
        <w:rPr>
          <w:rFonts w:ascii="Myriad Pro" w:hAnsi="Myriad Pro"/>
          <w:sz w:val="22"/>
          <w:szCs w:val="22"/>
        </w:rPr>
      </w:pPr>
      <w:r w:rsidRPr="00734D48">
        <w:rPr>
          <w:rFonts w:ascii="Myriad Pro" w:hAnsi="Myriad Pro"/>
          <w:sz w:val="22"/>
          <w:szCs w:val="22"/>
        </w:rPr>
        <w:t>Para cubr</w:t>
      </w:r>
      <w:r w:rsidR="00D821BC" w:rsidRPr="00734D48">
        <w:rPr>
          <w:rFonts w:ascii="Myriad Pro" w:hAnsi="Myriad Pro"/>
          <w:sz w:val="22"/>
          <w:szCs w:val="22"/>
        </w:rPr>
        <w:t>ir oportunamente el pago de la N</w:t>
      </w:r>
      <w:r w:rsidRPr="00734D48">
        <w:rPr>
          <w:rFonts w:ascii="Myriad Pro" w:hAnsi="Myriad Pro"/>
          <w:sz w:val="22"/>
          <w:szCs w:val="22"/>
        </w:rPr>
        <w:t>ómina</w:t>
      </w:r>
      <w:r w:rsidR="00D821BC" w:rsidRPr="00734D48">
        <w:rPr>
          <w:rFonts w:ascii="Myriad Pro" w:hAnsi="Myriad Pro"/>
          <w:sz w:val="22"/>
          <w:szCs w:val="22"/>
        </w:rPr>
        <w:t>, se deberá enviar la orden</w:t>
      </w:r>
      <w:r w:rsidRPr="00734D48">
        <w:rPr>
          <w:rFonts w:ascii="Myriad Pro" w:hAnsi="Myriad Pro"/>
          <w:sz w:val="22"/>
          <w:szCs w:val="22"/>
        </w:rPr>
        <w:t xml:space="preserve"> de pago</w:t>
      </w:r>
      <w:r w:rsidR="00D13EA8" w:rsidRPr="00734D48">
        <w:rPr>
          <w:rFonts w:ascii="Myriad Pro" w:hAnsi="Myriad Pro"/>
          <w:sz w:val="22"/>
          <w:szCs w:val="22"/>
        </w:rPr>
        <w:t xml:space="preserve"> </w:t>
      </w:r>
      <w:r w:rsidRPr="00734D48">
        <w:rPr>
          <w:rFonts w:ascii="Myriad Pro" w:hAnsi="Myriad Pro"/>
          <w:sz w:val="22"/>
          <w:szCs w:val="22"/>
        </w:rPr>
        <w:t>correspondiente ante la Secretaría, dentro de los primeros seis días de cada quincena.</w:t>
      </w:r>
    </w:p>
    <w:p w:rsidR="007851E7" w:rsidRPr="00734D48" w:rsidRDefault="00D24184" w:rsidP="00790A05">
      <w:pPr>
        <w:pStyle w:val="Prrafodelista"/>
        <w:numPr>
          <w:ilvl w:val="0"/>
          <w:numId w:val="12"/>
        </w:numPr>
        <w:ind w:left="284" w:right="-237"/>
        <w:jc w:val="both"/>
        <w:rPr>
          <w:rFonts w:ascii="Myriad Pro" w:hAnsi="Myriad Pro"/>
          <w:sz w:val="22"/>
          <w:szCs w:val="22"/>
        </w:rPr>
      </w:pPr>
      <w:r w:rsidRPr="00734D48">
        <w:rPr>
          <w:rFonts w:ascii="Myriad Pro" w:hAnsi="Myriad Pro"/>
          <w:sz w:val="22"/>
          <w:szCs w:val="22"/>
        </w:rPr>
        <w:t xml:space="preserve">Para el pago de la nómina ejecutiva se deberán entregar a la Subsecretaría de Recursos Humanos, de acuerdo al calendario establecido, las incidencias del personal para que se efectúen los cálculos y se realice la afectación en la base de datos de la nómina respectiva. </w:t>
      </w:r>
      <w:r w:rsidR="00D821BC" w:rsidRPr="00734D48">
        <w:rPr>
          <w:rFonts w:ascii="Myriad Pro" w:hAnsi="Myriad Pro"/>
          <w:sz w:val="22"/>
          <w:szCs w:val="22"/>
        </w:rPr>
        <w:t xml:space="preserve">Las incidencias </w:t>
      </w:r>
      <w:r w:rsidR="0017595B" w:rsidRPr="00734D48">
        <w:rPr>
          <w:rFonts w:ascii="Myriad Pro" w:hAnsi="Myriad Pro"/>
          <w:sz w:val="22"/>
          <w:szCs w:val="22"/>
        </w:rPr>
        <w:t xml:space="preserve">de la quincena actual se reflejarán </w:t>
      </w:r>
      <w:r w:rsidR="00734D48">
        <w:rPr>
          <w:rFonts w:ascii="Myriad Pro" w:hAnsi="Myriad Pro"/>
          <w:sz w:val="22"/>
          <w:szCs w:val="22"/>
        </w:rPr>
        <w:t>hasta la tercera</w:t>
      </w:r>
      <w:r w:rsidR="0017595B" w:rsidRPr="00734D48">
        <w:rPr>
          <w:rFonts w:ascii="Myriad Pro" w:hAnsi="Myriad Pro"/>
          <w:sz w:val="22"/>
          <w:szCs w:val="22"/>
        </w:rPr>
        <w:t xml:space="preserve"> quincena.</w:t>
      </w:r>
    </w:p>
    <w:p w:rsidR="0017595B" w:rsidRPr="00734D48" w:rsidRDefault="0017595B" w:rsidP="00790A05">
      <w:pPr>
        <w:pStyle w:val="Prrafodelista"/>
        <w:numPr>
          <w:ilvl w:val="0"/>
          <w:numId w:val="12"/>
        </w:numPr>
        <w:ind w:left="284" w:right="-237"/>
        <w:jc w:val="both"/>
        <w:rPr>
          <w:rFonts w:ascii="Myriad Pro" w:hAnsi="Myriad Pro"/>
          <w:sz w:val="22"/>
          <w:szCs w:val="22"/>
        </w:rPr>
      </w:pPr>
      <w:r w:rsidRPr="00734D48">
        <w:rPr>
          <w:rFonts w:ascii="Myriad Pro" w:hAnsi="Myriad Pro"/>
          <w:sz w:val="22"/>
          <w:szCs w:val="22"/>
        </w:rPr>
        <w:t xml:space="preserve">La Subsecretaría de Recursos Humanos capturará los movimientos del personal enviado en el formato DRH y reenviará al </w:t>
      </w:r>
      <w:r w:rsidR="004176E1">
        <w:rPr>
          <w:rFonts w:ascii="Myriad Pro" w:eastAsiaTheme="minorHAnsi" w:hAnsi="Myriad Pro" w:cs="Calibri"/>
          <w:sz w:val="22"/>
          <w:szCs w:val="22"/>
        </w:rPr>
        <w:t>Instituto de Vivienda de Tabasco</w:t>
      </w:r>
      <w:r w:rsidRPr="00734D48">
        <w:rPr>
          <w:rFonts w:ascii="Myriad Pro" w:hAnsi="Myriad Pro"/>
          <w:sz w:val="22"/>
          <w:szCs w:val="22"/>
        </w:rPr>
        <w:t xml:space="preserve"> para su </w:t>
      </w:r>
      <w:r w:rsidR="005F13F6">
        <w:rPr>
          <w:rFonts w:ascii="Myriad Pro" w:hAnsi="Myriad Pro"/>
          <w:sz w:val="22"/>
          <w:szCs w:val="22"/>
        </w:rPr>
        <w:t>corroboración</w:t>
      </w:r>
      <w:r w:rsidRPr="00734D48">
        <w:rPr>
          <w:rFonts w:ascii="Myriad Pro" w:hAnsi="Myriad Pro"/>
          <w:sz w:val="22"/>
          <w:szCs w:val="22"/>
        </w:rPr>
        <w:t>.</w:t>
      </w:r>
    </w:p>
    <w:p w:rsidR="00CD772B" w:rsidRDefault="00CD772B" w:rsidP="00790A05">
      <w:pPr>
        <w:pStyle w:val="Prrafodelista"/>
        <w:numPr>
          <w:ilvl w:val="0"/>
          <w:numId w:val="12"/>
        </w:numPr>
        <w:ind w:left="284" w:right="-237"/>
        <w:jc w:val="both"/>
        <w:rPr>
          <w:rFonts w:ascii="Myriad Pro" w:hAnsi="Myriad Pro"/>
          <w:sz w:val="22"/>
          <w:szCs w:val="22"/>
        </w:rPr>
      </w:pPr>
      <w:r w:rsidRPr="00734D48">
        <w:rPr>
          <w:rFonts w:ascii="Myriad Pro" w:hAnsi="Myriad Pro"/>
          <w:sz w:val="22"/>
          <w:szCs w:val="22"/>
        </w:rPr>
        <w:t>A las órdenes de pago del capítulo 1000</w:t>
      </w:r>
      <w:r w:rsidR="004176E1">
        <w:rPr>
          <w:rStyle w:val="Refdecomentario"/>
        </w:rPr>
        <w:t xml:space="preserve"> </w:t>
      </w:r>
      <w:r w:rsidR="004176E1" w:rsidRPr="004176E1">
        <w:rPr>
          <w:rStyle w:val="Refdecomentario"/>
          <w:rFonts w:ascii="Myriad Pro" w:hAnsi="Myriad Pro"/>
          <w:sz w:val="22"/>
          <w:szCs w:val="22"/>
        </w:rPr>
        <w:t>del catálogo de cuentas del manual de Normas Presupuestarias</w:t>
      </w:r>
      <w:r w:rsidR="004176E1">
        <w:rPr>
          <w:rStyle w:val="Refdecomentario"/>
        </w:rPr>
        <w:t xml:space="preserve"> </w:t>
      </w:r>
      <w:r w:rsidRPr="00734D48">
        <w:rPr>
          <w:rFonts w:ascii="Myriad Pro" w:hAnsi="Myriad Pro"/>
          <w:sz w:val="22"/>
          <w:szCs w:val="22"/>
        </w:rPr>
        <w:t>se les deberá anexar además del recibo oficial, copia del resumen y detalle por proyecto de la nómina firmada por el titular y el Director Administrativo.</w:t>
      </w:r>
    </w:p>
    <w:p w:rsidR="004176E1" w:rsidRDefault="004176E1" w:rsidP="004176E1">
      <w:pPr>
        <w:ind w:right="-237"/>
        <w:jc w:val="both"/>
        <w:rPr>
          <w:rFonts w:ascii="Myriad Pro" w:hAnsi="Myriad Pro"/>
          <w:sz w:val="22"/>
          <w:szCs w:val="22"/>
        </w:rPr>
      </w:pPr>
    </w:p>
    <w:p w:rsidR="004176E1" w:rsidRDefault="004176E1">
      <w:pPr>
        <w:spacing w:after="200" w:line="276" w:lineRule="auto"/>
        <w:rPr>
          <w:rFonts w:ascii="Myriad Pro" w:hAnsi="Myriad Pro"/>
          <w:sz w:val="22"/>
          <w:szCs w:val="22"/>
        </w:rPr>
      </w:pPr>
      <w:r>
        <w:rPr>
          <w:rFonts w:ascii="Myriad Pro" w:hAnsi="Myriad Pro"/>
          <w:sz w:val="22"/>
          <w:szCs w:val="22"/>
        </w:rPr>
        <w:br w:type="page"/>
      </w:r>
    </w:p>
    <w:p w:rsidR="004176E1" w:rsidRPr="004176E1" w:rsidRDefault="004176E1" w:rsidP="004176E1">
      <w:pPr>
        <w:ind w:right="-237"/>
        <w:jc w:val="both"/>
        <w:rPr>
          <w:rFonts w:ascii="Myriad Pro" w:hAnsi="Myriad Pro"/>
          <w:sz w:val="22"/>
          <w:szCs w:val="22"/>
        </w:rPr>
      </w:pPr>
    </w:p>
    <w:p w:rsidR="00BA1269" w:rsidRPr="00734D48" w:rsidRDefault="00CD772B" w:rsidP="00790A05">
      <w:pPr>
        <w:pStyle w:val="Prrafodelista"/>
        <w:numPr>
          <w:ilvl w:val="0"/>
          <w:numId w:val="12"/>
        </w:numPr>
        <w:ind w:left="284" w:right="-237"/>
        <w:jc w:val="both"/>
        <w:rPr>
          <w:rFonts w:ascii="Myriad Pro" w:hAnsi="Myriad Pro"/>
          <w:sz w:val="22"/>
          <w:szCs w:val="22"/>
        </w:rPr>
      </w:pPr>
      <w:r w:rsidRPr="00734D48">
        <w:rPr>
          <w:rFonts w:ascii="Myriad Pro" w:hAnsi="Myriad Pro"/>
          <w:sz w:val="22"/>
          <w:szCs w:val="22"/>
        </w:rPr>
        <w:t xml:space="preserve">El importe de las órdenes de pago deberá estar integrado por el total de percepciones considerando el crédito al salario y la aportación institucional al ISSET, reflejados presupuestalmente, siendo responsabilidad del </w:t>
      </w:r>
      <w:proofErr w:type="spellStart"/>
      <w:r w:rsidRPr="00734D48">
        <w:rPr>
          <w:rFonts w:ascii="Myriad Pro" w:hAnsi="Myriad Pro"/>
          <w:sz w:val="22"/>
          <w:szCs w:val="22"/>
        </w:rPr>
        <w:t>Invitab</w:t>
      </w:r>
      <w:proofErr w:type="spellEnd"/>
      <w:r w:rsidRPr="00734D48">
        <w:rPr>
          <w:rFonts w:ascii="Myriad Pro" w:hAnsi="Myriad Pro"/>
          <w:sz w:val="22"/>
          <w:szCs w:val="22"/>
        </w:rPr>
        <w:t xml:space="preserve"> que se cubran las deductivas</w:t>
      </w:r>
      <w:r w:rsidR="00734D48" w:rsidRPr="00734D48">
        <w:rPr>
          <w:rFonts w:ascii="Myriad Pro" w:hAnsi="Myriad Pro"/>
          <w:sz w:val="22"/>
          <w:szCs w:val="22"/>
        </w:rPr>
        <w:t>.</w:t>
      </w:r>
    </w:p>
    <w:p w:rsidR="00C14F01" w:rsidRDefault="00C14F01" w:rsidP="00126503">
      <w:pPr>
        <w:pStyle w:val="Prrafodelista"/>
        <w:ind w:left="153" w:right="-237"/>
        <w:rPr>
          <w:rFonts w:ascii="Myriad Pro" w:hAnsi="Myriad Pro"/>
          <w:sz w:val="22"/>
          <w:szCs w:val="22"/>
        </w:rPr>
      </w:pPr>
    </w:p>
    <w:p w:rsidR="004176E1" w:rsidRDefault="004176E1">
      <w:pPr>
        <w:spacing w:after="200" w:line="276" w:lineRule="auto"/>
        <w:rPr>
          <w:rFonts w:ascii="Myriad Pro" w:hAnsi="Myriad Pro"/>
          <w:sz w:val="22"/>
          <w:szCs w:val="22"/>
        </w:rPr>
      </w:pPr>
      <w:r>
        <w:rPr>
          <w:rFonts w:ascii="Myriad Pro" w:hAnsi="Myriad Pro"/>
          <w:sz w:val="22"/>
          <w:szCs w:val="22"/>
        </w:rPr>
        <w:br w:type="page"/>
      </w:r>
    </w:p>
    <w:p w:rsidR="007700BE" w:rsidRDefault="007700BE" w:rsidP="00126503">
      <w:pPr>
        <w:pStyle w:val="Prrafodelista"/>
        <w:ind w:left="153" w:right="-237"/>
        <w:rPr>
          <w:rFonts w:ascii="Myriad Pro" w:hAnsi="Myriad Pro"/>
          <w:sz w:val="22"/>
          <w:szCs w:val="22"/>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51"/>
        <w:gridCol w:w="845"/>
        <w:gridCol w:w="3407"/>
        <w:gridCol w:w="2268"/>
      </w:tblGrid>
      <w:tr w:rsidR="005C2861" w:rsidRPr="0089467D" w:rsidTr="00E74948">
        <w:trPr>
          <w:trHeight w:val="647"/>
          <w:tblHeader/>
        </w:trPr>
        <w:tc>
          <w:tcPr>
            <w:tcW w:w="9640" w:type="dxa"/>
            <w:gridSpan w:val="5"/>
            <w:tcBorders>
              <w:top w:val="nil"/>
              <w:left w:val="nil"/>
              <w:right w:val="nil"/>
            </w:tcBorders>
            <w:shd w:val="clear" w:color="auto" w:fill="auto"/>
            <w:vAlign w:val="center"/>
          </w:tcPr>
          <w:p w:rsidR="005C2861" w:rsidRDefault="005C2861" w:rsidP="00E74948">
            <w:pPr>
              <w:pStyle w:val="Prrafodelista"/>
              <w:ind w:left="0"/>
              <w:rPr>
                <w:rFonts w:ascii="Myriad Pro" w:hAnsi="Myriad Pro" w:cs="Arial"/>
                <w:b/>
              </w:rPr>
            </w:pPr>
            <w:r>
              <w:rPr>
                <w:rFonts w:ascii="Myriad Pro" w:hAnsi="Myriad Pro" w:cs="Arial"/>
                <w:b/>
                <w:sz w:val="22"/>
                <w:szCs w:val="22"/>
              </w:rPr>
              <w:t>Descripción Narrativa.</w:t>
            </w:r>
          </w:p>
          <w:p w:rsidR="005C2861" w:rsidRPr="00364527" w:rsidRDefault="005C2861" w:rsidP="00E74948">
            <w:pPr>
              <w:autoSpaceDE w:val="0"/>
              <w:autoSpaceDN w:val="0"/>
              <w:adjustRightInd w:val="0"/>
              <w:rPr>
                <w:rFonts w:ascii="Myriad Pro" w:hAnsi="Myriad Pro" w:cs="Aharoni"/>
              </w:rPr>
            </w:pPr>
            <w:r>
              <w:rPr>
                <w:rFonts w:ascii="Myriad Pro" w:hAnsi="Myriad Pro" w:cs="Arial"/>
                <w:sz w:val="22"/>
                <w:szCs w:val="22"/>
              </w:rPr>
              <w:t xml:space="preserve">Elaboración y pago de </w:t>
            </w:r>
            <w:r w:rsidR="00A433B4">
              <w:rPr>
                <w:rFonts w:ascii="Myriad Pro" w:hAnsi="Myriad Pro" w:cs="Arial"/>
                <w:sz w:val="22"/>
                <w:szCs w:val="22"/>
              </w:rPr>
              <w:t xml:space="preserve">la </w:t>
            </w:r>
            <w:r>
              <w:rPr>
                <w:rFonts w:ascii="Myriad Pro" w:hAnsi="Myriad Pro" w:cs="Arial"/>
                <w:sz w:val="22"/>
                <w:szCs w:val="22"/>
              </w:rPr>
              <w:t>Nómina Ejecutiva.</w:t>
            </w:r>
          </w:p>
        </w:tc>
      </w:tr>
      <w:tr w:rsidR="007700BE" w:rsidRPr="00794FA7" w:rsidTr="00A433B4">
        <w:trPr>
          <w:trHeight w:val="462"/>
          <w:tblHeader/>
        </w:trPr>
        <w:tc>
          <w:tcPr>
            <w:tcW w:w="3965" w:type="dxa"/>
            <w:gridSpan w:val="3"/>
            <w:shd w:val="clear" w:color="auto" w:fill="auto"/>
            <w:vAlign w:val="center"/>
          </w:tcPr>
          <w:p w:rsidR="007700BE" w:rsidRPr="001364A9" w:rsidRDefault="007700BE"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675" w:type="dxa"/>
            <w:gridSpan w:val="2"/>
            <w:shd w:val="clear" w:color="auto" w:fill="auto"/>
            <w:vAlign w:val="center"/>
          </w:tcPr>
          <w:p w:rsidR="007700BE" w:rsidRPr="00794FA7" w:rsidRDefault="007700BE" w:rsidP="00E74948">
            <w:pPr>
              <w:rPr>
                <w:rFonts w:ascii="Myriad Pro" w:hAnsi="Myriad Pro" w:cs="Arial"/>
                <w:b/>
                <w:sz w:val="20"/>
              </w:rPr>
            </w:pPr>
            <w:r w:rsidRPr="00DE67E2">
              <w:rPr>
                <w:rFonts w:ascii="Myriad Pro" w:hAnsi="Myriad Pro" w:cs="Arial"/>
                <w:b/>
                <w:sz w:val="20"/>
                <w:szCs w:val="22"/>
              </w:rPr>
              <w:t>Área de adscripción:</w:t>
            </w:r>
            <w:r>
              <w:t xml:space="preserve"> </w:t>
            </w:r>
            <w:r>
              <w:rPr>
                <w:rFonts w:ascii="Myriad Pro" w:hAnsi="Myriad Pro" w:cs="Arial"/>
                <w:sz w:val="20"/>
                <w:szCs w:val="22"/>
              </w:rPr>
              <w:t>Dirección Administrativa.</w:t>
            </w:r>
          </w:p>
        </w:tc>
      </w:tr>
      <w:tr w:rsidR="005C2861" w:rsidRPr="00B403F3" w:rsidTr="00E74948">
        <w:trPr>
          <w:trHeight w:val="413"/>
          <w:tblHeader/>
        </w:trPr>
        <w:tc>
          <w:tcPr>
            <w:tcW w:w="9640" w:type="dxa"/>
            <w:gridSpan w:val="5"/>
            <w:shd w:val="clear" w:color="auto" w:fill="auto"/>
            <w:vAlign w:val="center"/>
          </w:tcPr>
          <w:p w:rsidR="005C2861" w:rsidRPr="00B403F3" w:rsidRDefault="005C2861" w:rsidP="00E74948">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Dirección Administrativa.</w:t>
            </w:r>
          </w:p>
        </w:tc>
      </w:tr>
      <w:tr w:rsidR="005C2861" w:rsidRPr="00B403F3" w:rsidTr="00E74948">
        <w:trPr>
          <w:trHeight w:val="171"/>
          <w:tblHeader/>
        </w:trPr>
        <w:tc>
          <w:tcPr>
            <w:tcW w:w="9640" w:type="dxa"/>
            <w:gridSpan w:val="5"/>
            <w:tcBorders>
              <w:left w:val="nil"/>
              <w:right w:val="nil"/>
            </w:tcBorders>
            <w:shd w:val="clear" w:color="auto" w:fill="auto"/>
            <w:vAlign w:val="center"/>
          </w:tcPr>
          <w:p w:rsidR="005C2861" w:rsidRPr="00B403F3" w:rsidRDefault="005C2861" w:rsidP="00E74948">
            <w:pPr>
              <w:rPr>
                <w:rFonts w:ascii="Myriad Pro" w:hAnsi="Myriad Pro" w:cs="Arial"/>
                <w:sz w:val="20"/>
              </w:rPr>
            </w:pPr>
          </w:p>
        </w:tc>
      </w:tr>
      <w:tr w:rsidR="005C2861" w:rsidRPr="00794FA7" w:rsidTr="002E3385">
        <w:trPr>
          <w:trHeight w:val="413"/>
          <w:tblHeader/>
        </w:trPr>
        <w:tc>
          <w:tcPr>
            <w:tcW w:w="2269" w:type="dxa"/>
            <w:tcBorders>
              <w:bottom w:val="dotted" w:sz="4" w:space="0" w:color="auto"/>
            </w:tcBorders>
            <w:shd w:val="clear" w:color="auto" w:fill="auto"/>
            <w:vAlign w:val="center"/>
          </w:tcPr>
          <w:p w:rsidR="005C2861" w:rsidRPr="00794FA7" w:rsidRDefault="005C2861" w:rsidP="00E74948">
            <w:pPr>
              <w:jc w:val="center"/>
              <w:rPr>
                <w:rFonts w:ascii="Myriad Pro" w:hAnsi="Myriad Pro" w:cs="Arial"/>
                <w:b/>
                <w:sz w:val="20"/>
              </w:rPr>
            </w:pPr>
            <w:r w:rsidRPr="00794FA7">
              <w:rPr>
                <w:rFonts w:ascii="Myriad Pro" w:hAnsi="Myriad Pro" w:cs="Arial"/>
                <w:b/>
                <w:sz w:val="20"/>
                <w:szCs w:val="22"/>
              </w:rPr>
              <w:t>Responsable</w:t>
            </w:r>
          </w:p>
        </w:tc>
        <w:tc>
          <w:tcPr>
            <w:tcW w:w="851" w:type="dxa"/>
            <w:tcBorders>
              <w:bottom w:val="dotted" w:sz="4" w:space="0" w:color="auto"/>
            </w:tcBorders>
            <w:shd w:val="clear" w:color="auto" w:fill="auto"/>
            <w:vAlign w:val="center"/>
          </w:tcPr>
          <w:p w:rsidR="005C2861" w:rsidRDefault="005C2861" w:rsidP="00E74948">
            <w:pPr>
              <w:jc w:val="center"/>
              <w:rPr>
                <w:rFonts w:ascii="Myriad Pro" w:hAnsi="Myriad Pro" w:cs="Arial"/>
                <w:b/>
                <w:sz w:val="20"/>
              </w:rPr>
            </w:pPr>
            <w:proofErr w:type="spellStart"/>
            <w:r>
              <w:rPr>
                <w:rFonts w:ascii="Myriad Pro" w:hAnsi="Myriad Pro" w:cs="Arial"/>
                <w:b/>
                <w:sz w:val="20"/>
                <w:szCs w:val="22"/>
              </w:rPr>
              <w:t>Act</w:t>
            </w:r>
            <w:proofErr w:type="spellEnd"/>
          </w:p>
          <w:p w:rsidR="005C2861" w:rsidRPr="00794FA7" w:rsidRDefault="005C2861" w:rsidP="00E74948">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4252" w:type="dxa"/>
            <w:gridSpan w:val="2"/>
            <w:tcBorders>
              <w:bottom w:val="dotted" w:sz="4" w:space="0" w:color="auto"/>
            </w:tcBorders>
            <w:shd w:val="clear" w:color="auto" w:fill="auto"/>
            <w:vAlign w:val="center"/>
          </w:tcPr>
          <w:p w:rsidR="005C2861" w:rsidRPr="00794FA7" w:rsidRDefault="005C2861" w:rsidP="00E74948">
            <w:pPr>
              <w:jc w:val="center"/>
              <w:rPr>
                <w:rFonts w:ascii="Myriad Pro" w:hAnsi="Myriad Pro" w:cs="Arial"/>
                <w:b/>
                <w:sz w:val="20"/>
              </w:rPr>
            </w:pPr>
            <w:r w:rsidRPr="00794FA7">
              <w:rPr>
                <w:rFonts w:ascii="Myriad Pro" w:hAnsi="Myriad Pro" w:cs="Arial"/>
                <w:b/>
                <w:sz w:val="20"/>
                <w:szCs w:val="22"/>
              </w:rPr>
              <w:t>Descripción de  actividad</w:t>
            </w:r>
          </w:p>
        </w:tc>
        <w:tc>
          <w:tcPr>
            <w:tcW w:w="2268" w:type="dxa"/>
            <w:tcBorders>
              <w:bottom w:val="dotted" w:sz="4" w:space="0" w:color="auto"/>
            </w:tcBorders>
            <w:shd w:val="clear" w:color="auto" w:fill="auto"/>
            <w:vAlign w:val="center"/>
          </w:tcPr>
          <w:p w:rsidR="005C2861" w:rsidRPr="00794FA7" w:rsidRDefault="005C2861" w:rsidP="00E74948">
            <w:pPr>
              <w:jc w:val="center"/>
              <w:rPr>
                <w:rFonts w:ascii="Myriad Pro" w:hAnsi="Myriad Pro" w:cs="Arial"/>
                <w:b/>
                <w:sz w:val="20"/>
              </w:rPr>
            </w:pPr>
            <w:r>
              <w:rPr>
                <w:rFonts w:ascii="Myriad Pro" w:hAnsi="Myriad Pro" w:cs="Arial"/>
                <w:b/>
                <w:sz w:val="20"/>
                <w:szCs w:val="22"/>
              </w:rPr>
              <w:t>Evidencia</w:t>
            </w:r>
          </w:p>
        </w:tc>
      </w:tr>
      <w:tr w:rsidR="005C2861" w:rsidRPr="008D1B30" w:rsidTr="002E3385">
        <w:trPr>
          <w:trHeight w:val="413"/>
        </w:trPr>
        <w:tc>
          <w:tcPr>
            <w:tcW w:w="2269" w:type="dxa"/>
            <w:tcBorders>
              <w:top w:val="nil"/>
              <w:bottom w:val="nil"/>
            </w:tcBorders>
            <w:shd w:val="clear" w:color="auto" w:fill="auto"/>
            <w:tcMar>
              <w:bottom w:w="85" w:type="dxa"/>
            </w:tcMar>
          </w:tcPr>
          <w:p w:rsidR="005C2861" w:rsidRPr="008D1B30" w:rsidRDefault="004F00BA" w:rsidP="00E74948">
            <w:pPr>
              <w:rPr>
                <w:rFonts w:ascii="Myriad Pro" w:hAnsi="Myriad Pro"/>
              </w:rPr>
            </w:pPr>
            <w:r>
              <w:rPr>
                <w:rFonts w:ascii="Myriad Pro" w:hAnsi="Myriad Pro"/>
                <w:sz w:val="22"/>
                <w:szCs w:val="22"/>
              </w:rPr>
              <w:t>Departamento de R</w:t>
            </w:r>
            <w:r w:rsidR="005C2861" w:rsidRPr="008D1B30">
              <w:rPr>
                <w:rFonts w:ascii="Myriad Pro" w:hAnsi="Myriad Pro"/>
                <w:sz w:val="22"/>
                <w:szCs w:val="22"/>
              </w:rPr>
              <w:t>ecursos Humanos.</w:t>
            </w:r>
          </w:p>
        </w:tc>
        <w:tc>
          <w:tcPr>
            <w:tcW w:w="851" w:type="dxa"/>
            <w:tcBorders>
              <w:top w:val="nil"/>
              <w:bottom w:val="nil"/>
            </w:tcBorders>
            <w:shd w:val="clear" w:color="auto" w:fill="auto"/>
            <w:tcMar>
              <w:bottom w:w="85" w:type="dxa"/>
            </w:tcMar>
          </w:tcPr>
          <w:p w:rsidR="005C2861" w:rsidRPr="008D1B30" w:rsidRDefault="005C2861" w:rsidP="00E74948">
            <w:pPr>
              <w:jc w:val="center"/>
              <w:rPr>
                <w:rFonts w:ascii="Myriad Pro" w:hAnsi="Myriad Pro"/>
              </w:rPr>
            </w:pPr>
            <w:r>
              <w:rPr>
                <w:rFonts w:ascii="Myriad Pro" w:hAnsi="Myriad Pro"/>
                <w:sz w:val="22"/>
                <w:szCs w:val="22"/>
              </w:rPr>
              <w:t>1</w:t>
            </w:r>
          </w:p>
        </w:tc>
        <w:tc>
          <w:tcPr>
            <w:tcW w:w="4252" w:type="dxa"/>
            <w:gridSpan w:val="2"/>
            <w:tcBorders>
              <w:top w:val="nil"/>
              <w:bottom w:val="nil"/>
            </w:tcBorders>
            <w:shd w:val="clear" w:color="auto" w:fill="auto"/>
            <w:tcMar>
              <w:bottom w:w="85" w:type="dxa"/>
            </w:tcMar>
          </w:tcPr>
          <w:p w:rsidR="005C2861" w:rsidRPr="008D1B30" w:rsidRDefault="005C2861" w:rsidP="00F26438">
            <w:pPr>
              <w:jc w:val="both"/>
              <w:rPr>
                <w:rFonts w:ascii="Myriad Pro" w:hAnsi="Myriad Pro"/>
              </w:rPr>
            </w:pPr>
            <w:r w:rsidRPr="008D1B30">
              <w:rPr>
                <w:rFonts w:ascii="Myriad Pro" w:hAnsi="Myriad Pro"/>
                <w:sz w:val="22"/>
                <w:szCs w:val="22"/>
              </w:rPr>
              <w:t xml:space="preserve">Recibe, de la Subsecretaría de Recursos Humanos, la </w:t>
            </w:r>
            <w:proofErr w:type="spellStart"/>
            <w:r w:rsidRPr="008D1B30">
              <w:rPr>
                <w:rFonts w:ascii="Myriad Pro" w:hAnsi="Myriad Pro"/>
                <w:sz w:val="22"/>
                <w:szCs w:val="22"/>
              </w:rPr>
              <w:t>prenómina</w:t>
            </w:r>
            <w:proofErr w:type="spellEnd"/>
            <w:r w:rsidRPr="008D1B30">
              <w:rPr>
                <w:rFonts w:ascii="Myriad Pro" w:hAnsi="Myriad Pro"/>
                <w:sz w:val="22"/>
                <w:szCs w:val="22"/>
              </w:rPr>
              <w:t xml:space="preserve"> Ejecutiva para su </w:t>
            </w:r>
            <w:r w:rsidR="00F26438">
              <w:rPr>
                <w:rFonts w:ascii="Myriad Pro" w:hAnsi="Myriad Pro"/>
                <w:sz w:val="22"/>
                <w:szCs w:val="22"/>
              </w:rPr>
              <w:t>corroboración</w:t>
            </w:r>
            <w:r w:rsidRPr="008D1B30">
              <w:rPr>
                <w:rFonts w:ascii="Myriad Pro" w:hAnsi="Myriad Pro"/>
                <w:sz w:val="22"/>
                <w:szCs w:val="22"/>
              </w:rPr>
              <w:t>.</w:t>
            </w:r>
          </w:p>
        </w:tc>
        <w:tc>
          <w:tcPr>
            <w:tcW w:w="2268" w:type="dxa"/>
            <w:tcBorders>
              <w:top w:val="nil"/>
              <w:bottom w:val="nil"/>
            </w:tcBorders>
            <w:shd w:val="clear" w:color="auto" w:fill="auto"/>
            <w:tcMar>
              <w:bottom w:w="85" w:type="dxa"/>
            </w:tcMar>
          </w:tcPr>
          <w:p w:rsidR="005C2861" w:rsidRPr="00684CC7" w:rsidRDefault="00684CC7" w:rsidP="00E74948">
            <w:pPr>
              <w:rPr>
                <w:rFonts w:ascii="Myriad Pro" w:hAnsi="Myriad Pro"/>
              </w:rPr>
            </w:pPr>
            <w:proofErr w:type="spellStart"/>
            <w:r w:rsidRPr="00684CC7">
              <w:rPr>
                <w:rFonts w:ascii="Myriad Pro" w:hAnsi="Myriad Pro"/>
                <w:sz w:val="22"/>
                <w:szCs w:val="22"/>
              </w:rPr>
              <w:t>Prenómina</w:t>
            </w:r>
            <w:proofErr w:type="spellEnd"/>
            <w:r w:rsidRPr="00684CC7">
              <w:rPr>
                <w:rFonts w:ascii="Myriad Pro" w:hAnsi="Myriad Pro"/>
                <w:sz w:val="22"/>
                <w:szCs w:val="22"/>
              </w:rPr>
              <w:t>.</w:t>
            </w:r>
          </w:p>
        </w:tc>
      </w:tr>
      <w:tr w:rsidR="005C2861" w:rsidRPr="008D1B30" w:rsidTr="002E3385">
        <w:trPr>
          <w:trHeight w:val="413"/>
        </w:trPr>
        <w:tc>
          <w:tcPr>
            <w:tcW w:w="2269" w:type="dxa"/>
            <w:tcBorders>
              <w:top w:val="nil"/>
              <w:bottom w:val="nil"/>
            </w:tcBorders>
            <w:shd w:val="clear" w:color="auto" w:fill="auto"/>
            <w:tcMar>
              <w:bottom w:w="85" w:type="dxa"/>
            </w:tcMar>
          </w:tcPr>
          <w:p w:rsidR="005C2861" w:rsidRPr="008D1B30" w:rsidRDefault="005C2861" w:rsidP="00E74948">
            <w:pPr>
              <w:rPr>
                <w:rFonts w:ascii="Myriad Pro" w:hAnsi="Myriad Pro"/>
              </w:rPr>
            </w:pPr>
          </w:p>
        </w:tc>
        <w:tc>
          <w:tcPr>
            <w:tcW w:w="851" w:type="dxa"/>
            <w:tcBorders>
              <w:top w:val="nil"/>
              <w:bottom w:val="nil"/>
            </w:tcBorders>
            <w:shd w:val="clear" w:color="auto" w:fill="auto"/>
            <w:tcMar>
              <w:bottom w:w="85" w:type="dxa"/>
            </w:tcMar>
          </w:tcPr>
          <w:p w:rsidR="005C2861" w:rsidRDefault="004176E1" w:rsidP="00E74948">
            <w:pPr>
              <w:jc w:val="center"/>
              <w:rPr>
                <w:rFonts w:ascii="Myriad Pro" w:hAnsi="Myriad Pro"/>
              </w:rPr>
            </w:pPr>
            <w:r>
              <w:rPr>
                <w:rFonts w:ascii="Myriad Pro" w:hAnsi="Myriad Pro"/>
              </w:rPr>
              <w:t>2</w:t>
            </w:r>
          </w:p>
        </w:tc>
        <w:tc>
          <w:tcPr>
            <w:tcW w:w="4252" w:type="dxa"/>
            <w:gridSpan w:val="2"/>
            <w:tcBorders>
              <w:top w:val="nil"/>
              <w:bottom w:val="nil"/>
            </w:tcBorders>
            <w:shd w:val="clear" w:color="auto" w:fill="auto"/>
            <w:tcMar>
              <w:bottom w:w="85" w:type="dxa"/>
            </w:tcMar>
          </w:tcPr>
          <w:p w:rsidR="005C2861" w:rsidRDefault="003E1FF4" w:rsidP="00E74948">
            <w:pPr>
              <w:jc w:val="both"/>
              <w:rPr>
                <w:rFonts w:ascii="Myriad Pro" w:hAnsi="Myriad Pro"/>
              </w:rPr>
            </w:pPr>
            <w:commentRangeStart w:id="134"/>
            <w:r>
              <w:rPr>
                <w:rFonts w:ascii="Myriad Pro" w:hAnsi="Myriad Pro"/>
                <w:sz w:val="22"/>
                <w:szCs w:val="22"/>
              </w:rPr>
              <w:t>Revisa</w:t>
            </w:r>
            <w:r w:rsidR="00F26438">
              <w:rPr>
                <w:rFonts w:ascii="Myriad Pro" w:hAnsi="Myriad Pro"/>
                <w:sz w:val="22"/>
                <w:szCs w:val="22"/>
              </w:rPr>
              <w:t xml:space="preserve"> </w:t>
            </w:r>
            <w:proofErr w:type="gramStart"/>
            <w:r w:rsidR="00F26438">
              <w:rPr>
                <w:rFonts w:ascii="Myriad Pro" w:hAnsi="Myriad Pro"/>
                <w:sz w:val="22"/>
                <w:szCs w:val="22"/>
              </w:rPr>
              <w:t>la</w:t>
            </w:r>
            <w:proofErr w:type="gramEnd"/>
            <w:r w:rsidR="00F26438">
              <w:rPr>
                <w:rFonts w:ascii="Myriad Pro" w:hAnsi="Myriad Pro"/>
                <w:sz w:val="22"/>
                <w:szCs w:val="22"/>
              </w:rPr>
              <w:t xml:space="preserve"> </w:t>
            </w:r>
            <w:r w:rsidR="00B01836">
              <w:rPr>
                <w:rFonts w:ascii="Myriad Pro" w:hAnsi="Myriad Pro"/>
                <w:sz w:val="22"/>
                <w:szCs w:val="22"/>
              </w:rPr>
              <w:t>pre nómina</w:t>
            </w:r>
            <w:r w:rsidR="00F26438">
              <w:rPr>
                <w:rFonts w:ascii="Myriad Pro" w:hAnsi="Myriad Pro"/>
                <w:sz w:val="22"/>
                <w:szCs w:val="22"/>
              </w:rPr>
              <w:t>.</w:t>
            </w:r>
            <w:commentRangeEnd w:id="134"/>
            <w:r w:rsidR="00B01836">
              <w:rPr>
                <w:rStyle w:val="Refdecomentario"/>
              </w:rPr>
              <w:commentReference w:id="134"/>
            </w:r>
          </w:p>
          <w:p w:rsidR="00F26438" w:rsidRDefault="00B01836" w:rsidP="00E74948">
            <w:pPr>
              <w:jc w:val="both"/>
              <w:rPr>
                <w:rFonts w:ascii="Myriad Pro" w:hAnsi="Myriad Pro"/>
              </w:rPr>
            </w:pPr>
            <w:r>
              <w:rPr>
                <w:rFonts w:ascii="Myriad Pro" w:hAnsi="Myriad Pro"/>
                <w:sz w:val="22"/>
                <w:szCs w:val="22"/>
              </w:rPr>
              <w:t>¿</w:t>
            </w:r>
            <w:r w:rsidR="00F26438">
              <w:rPr>
                <w:rFonts w:ascii="Myriad Pro" w:hAnsi="Myriad Pro"/>
                <w:sz w:val="22"/>
                <w:szCs w:val="22"/>
              </w:rPr>
              <w:t>Detecta omisión o error?</w:t>
            </w:r>
          </w:p>
          <w:p w:rsidR="00F26438" w:rsidRDefault="00F26438" w:rsidP="00E74948">
            <w:pPr>
              <w:jc w:val="both"/>
              <w:rPr>
                <w:rFonts w:ascii="Myriad Pro" w:hAnsi="Myriad Pro"/>
              </w:rPr>
            </w:pPr>
            <w:r w:rsidRPr="00B01836">
              <w:rPr>
                <w:rFonts w:ascii="Myriad Pro" w:hAnsi="Myriad Pro"/>
                <w:b/>
                <w:sz w:val="22"/>
                <w:szCs w:val="22"/>
              </w:rPr>
              <w:t>Sí.-</w:t>
            </w:r>
            <w:r>
              <w:rPr>
                <w:rFonts w:ascii="Myriad Pro" w:hAnsi="Myriad Pro"/>
                <w:sz w:val="22"/>
                <w:szCs w:val="22"/>
              </w:rPr>
              <w:t xml:space="preserve"> Ir a la actividad</w:t>
            </w:r>
            <w:r w:rsidR="00684CC7">
              <w:rPr>
                <w:rFonts w:ascii="Myriad Pro" w:hAnsi="Myriad Pro"/>
                <w:sz w:val="22"/>
                <w:szCs w:val="22"/>
              </w:rPr>
              <w:t xml:space="preserve"> </w:t>
            </w:r>
            <w:r w:rsidR="007D2A2B">
              <w:rPr>
                <w:rFonts w:ascii="Myriad Pro" w:hAnsi="Myriad Pro"/>
                <w:sz w:val="22"/>
                <w:szCs w:val="22"/>
              </w:rPr>
              <w:t>3</w:t>
            </w:r>
          </w:p>
          <w:p w:rsidR="00F26438" w:rsidRPr="008D1B30" w:rsidRDefault="00F26438" w:rsidP="00E74948">
            <w:pPr>
              <w:jc w:val="both"/>
              <w:rPr>
                <w:rFonts w:ascii="Myriad Pro" w:hAnsi="Myriad Pro"/>
              </w:rPr>
            </w:pPr>
            <w:r w:rsidRPr="00B01836">
              <w:rPr>
                <w:rFonts w:ascii="Myriad Pro" w:hAnsi="Myriad Pro"/>
                <w:b/>
                <w:sz w:val="22"/>
                <w:szCs w:val="22"/>
              </w:rPr>
              <w:t>No.-</w:t>
            </w:r>
            <w:r>
              <w:rPr>
                <w:rFonts w:ascii="Myriad Pro" w:hAnsi="Myriad Pro"/>
                <w:sz w:val="22"/>
                <w:szCs w:val="22"/>
              </w:rPr>
              <w:t xml:space="preserve"> Ir a la actividad</w:t>
            </w:r>
            <w:r w:rsidR="00684CC7">
              <w:rPr>
                <w:rFonts w:ascii="Myriad Pro" w:hAnsi="Myriad Pro"/>
                <w:sz w:val="22"/>
                <w:szCs w:val="22"/>
              </w:rPr>
              <w:t xml:space="preserve"> </w:t>
            </w:r>
            <w:r w:rsidR="007D2A2B">
              <w:rPr>
                <w:rFonts w:ascii="Myriad Pro" w:hAnsi="Myriad Pro"/>
                <w:sz w:val="22"/>
                <w:szCs w:val="22"/>
              </w:rPr>
              <w:t>4</w:t>
            </w:r>
          </w:p>
        </w:tc>
        <w:tc>
          <w:tcPr>
            <w:tcW w:w="2268" w:type="dxa"/>
            <w:tcBorders>
              <w:top w:val="nil"/>
              <w:bottom w:val="nil"/>
            </w:tcBorders>
            <w:shd w:val="clear" w:color="auto" w:fill="auto"/>
            <w:tcMar>
              <w:bottom w:w="85" w:type="dxa"/>
            </w:tcMar>
          </w:tcPr>
          <w:p w:rsidR="005C2861" w:rsidRPr="00684CC7" w:rsidRDefault="005C2861" w:rsidP="00E74948">
            <w:pPr>
              <w:rPr>
                <w:rFonts w:ascii="Myriad Pro" w:hAnsi="Myriad Pro"/>
              </w:rPr>
            </w:pPr>
          </w:p>
        </w:tc>
      </w:tr>
      <w:tr w:rsidR="00684CC7" w:rsidRPr="008D1B30" w:rsidTr="002E3385">
        <w:trPr>
          <w:trHeight w:val="413"/>
        </w:trPr>
        <w:tc>
          <w:tcPr>
            <w:tcW w:w="2269" w:type="dxa"/>
            <w:tcBorders>
              <w:top w:val="nil"/>
              <w:bottom w:val="nil"/>
            </w:tcBorders>
            <w:shd w:val="clear" w:color="auto" w:fill="auto"/>
            <w:tcMar>
              <w:bottom w:w="85" w:type="dxa"/>
            </w:tcMar>
          </w:tcPr>
          <w:p w:rsidR="00684CC7" w:rsidRPr="008D1B30" w:rsidRDefault="00684CC7" w:rsidP="00E74948">
            <w:pPr>
              <w:rPr>
                <w:rFonts w:ascii="Myriad Pro" w:hAnsi="Myriad Pro"/>
              </w:rPr>
            </w:pPr>
          </w:p>
        </w:tc>
        <w:tc>
          <w:tcPr>
            <w:tcW w:w="851" w:type="dxa"/>
            <w:tcBorders>
              <w:top w:val="nil"/>
              <w:bottom w:val="nil"/>
            </w:tcBorders>
            <w:shd w:val="clear" w:color="auto" w:fill="auto"/>
            <w:tcMar>
              <w:bottom w:w="85" w:type="dxa"/>
            </w:tcMar>
          </w:tcPr>
          <w:p w:rsidR="00684CC7" w:rsidRDefault="004176E1" w:rsidP="00E74948">
            <w:pPr>
              <w:jc w:val="center"/>
              <w:rPr>
                <w:rFonts w:ascii="Myriad Pro" w:hAnsi="Myriad Pro"/>
              </w:rPr>
            </w:pPr>
            <w:r>
              <w:rPr>
                <w:rFonts w:ascii="Myriad Pro" w:hAnsi="Myriad Pro"/>
                <w:sz w:val="22"/>
                <w:szCs w:val="22"/>
              </w:rPr>
              <w:t>3</w:t>
            </w:r>
          </w:p>
        </w:tc>
        <w:tc>
          <w:tcPr>
            <w:tcW w:w="4252" w:type="dxa"/>
            <w:gridSpan w:val="2"/>
            <w:tcBorders>
              <w:top w:val="nil"/>
              <w:bottom w:val="nil"/>
            </w:tcBorders>
            <w:shd w:val="clear" w:color="auto" w:fill="auto"/>
            <w:tcMar>
              <w:bottom w:w="85" w:type="dxa"/>
            </w:tcMar>
          </w:tcPr>
          <w:p w:rsidR="00684CC7" w:rsidRPr="008D1B30" w:rsidRDefault="00684CC7" w:rsidP="00E74948">
            <w:pPr>
              <w:jc w:val="both"/>
              <w:rPr>
                <w:rFonts w:ascii="Myriad Pro" w:hAnsi="Myriad Pro"/>
              </w:rPr>
            </w:pPr>
            <w:r>
              <w:rPr>
                <w:rFonts w:ascii="Myriad Pro" w:hAnsi="Myriad Pro"/>
                <w:sz w:val="22"/>
                <w:szCs w:val="22"/>
              </w:rPr>
              <w:t xml:space="preserve">Notifica por escrito </w:t>
            </w:r>
            <w:r w:rsidR="002D0463">
              <w:rPr>
                <w:rFonts w:ascii="Myriad Pro" w:hAnsi="Myriad Pro"/>
                <w:sz w:val="22"/>
                <w:szCs w:val="22"/>
              </w:rPr>
              <w:t xml:space="preserve">del error u omisión </w:t>
            </w:r>
            <w:r>
              <w:rPr>
                <w:rFonts w:ascii="Myriad Pro" w:hAnsi="Myriad Pro"/>
                <w:sz w:val="22"/>
                <w:szCs w:val="22"/>
              </w:rPr>
              <w:t>a la Subsecretaría de Recursos Humanos.</w:t>
            </w:r>
          </w:p>
        </w:tc>
        <w:tc>
          <w:tcPr>
            <w:tcW w:w="2268" w:type="dxa"/>
            <w:tcBorders>
              <w:top w:val="nil"/>
              <w:bottom w:val="nil"/>
            </w:tcBorders>
            <w:shd w:val="clear" w:color="auto" w:fill="auto"/>
            <w:tcMar>
              <w:bottom w:w="85" w:type="dxa"/>
            </w:tcMar>
          </w:tcPr>
          <w:p w:rsidR="00684CC7" w:rsidRPr="00684CC7" w:rsidRDefault="00684CC7" w:rsidP="00E74948">
            <w:pPr>
              <w:rPr>
                <w:rFonts w:ascii="Myriad Pro" w:hAnsi="Myriad Pro"/>
              </w:rPr>
            </w:pPr>
            <w:r w:rsidRPr="00684CC7">
              <w:rPr>
                <w:rFonts w:ascii="Myriad Pro" w:hAnsi="Myriad Pro"/>
                <w:sz w:val="22"/>
                <w:szCs w:val="22"/>
              </w:rPr>
              <w:t>Oficio.</w:t>
            </w:r>
          </w:p>
        </w:tc>
      </w:tr>
      <w:tr w:rsidR="005C2861" w:rsidRPr="008D1B30" w:rsidTr="002E3385">
        <w:trPr>
          <w:trHeight w:val="413"/>
        </w:trPr>
        <w:tc>
          <w:tcPr>
            <w:tcW w:w="2269" w:type="dxa"/>
            <w:tcBorders>
              <w:top w:val="nil"/>
              <w:bottom w:val="nil"/>
            </w:tcBorders>
            <w:shd w:val="clear" w:color="auto" w:fill="auto"/>
            <w:tcMar>
              <w:bottom w:w="85" w:type="dxa"/>
            </w:tcMar>
          </w:tcPr>
          <w:p w:rsidR="005C2861" w:rsidRPr="008D1B30" w:rsidRDefault="005C2861" w:rsidP="00E74948">
            <w:pPr>
              <w:rPr>
                <w:rFonts w:ascii="Myriad Pro" w:hAnsi="Myriad Pro"/>
              </w:rPr>
            </w:pPr>
          </w:p>
        </w:tc>
        <w:tc>
          <w:tcPr>
            <w:tcW w:w="851" w:type="dxa"/>
            <w:tcBorders>
              <w:top w:val="nil"/>
              <w:bottom w:val="nil"/>
            </w:tcBorders>
            <w:shd w:val="clear" w:color="auto" w:fill="auto"/>
            <w:tcMar>
              <w:bottom w:w="85" w:type="dxa"/>
            </w:tcMar>
          </w:tcPr>
          <w:p w:rsidR="005C2861" w:rsidRPr="004F00BA" w:rsidRDefault="004176E1" w:rsidP="00E74948">
            <w:pPr>
              <w:jc w:val="center"/>
              <w:rPr>
                <w:rFonts w:ascii="Myriad Pro" w:hAnsi="Myriad Pro"/>
              </w:rPr>
            </w:pPr>
            <w:r>
              <w:rPr>
                <w:rFonts w:ascii="Myriad Pro" w:hAnsi="Myriad Pro"/>
                <w:sz w:val="22"/>
                <w:szCs w:val="22"/>
              </w:rPr>
              <w:t>4</w:t>
            </w:r>
          </w:p>
        </w:tc>
        <w:tc>
          <w:tcPr>
            <w:tcW w:w="4252" w:type="dxa"/>
            <w:gridSpan w:val="2"/>
            <w:tcBorders>
              <w:top w:val="nil"/>
              <w:bottom w:val="nil"/>
            </w:tcBorders>
            <w:shd w:val="clear" w:color="auto" w:fill="auto"/>
            <w:tcMar>
              <w:bottom w:w="85" w:type="dxa"/>
            </w:tcMar>
          </w:tcPr>
          <w:p w:rsidR="005C2861" w:rsidRPr="008D1B30" w:rsidRDefault="006C05B7" w:rsidP="0071555C">
            <w:pPr>
              <w:jc w:val="both"/>
              <w:rPr>
                <w:rFonts w:ascii="Myriad Pro" w:hAnsi="Myriad Pro"/>
              </w:rPr>
            </w:pPr>
            <w:r>
              <w:rPr>
                <w:rFonts w:ascii="Myriad Pro" w:hAnsi="Myriad Pro"/>
                <w:sz w:val="22"/>
                <w:szCs w:val="22"/>
              </w:rPr>
              <w:t xml:space="preserve">Envía </w:t>
            </w:r>
            <w:proofErr w:type="gramStart"/>
            <w:r w:rsidR="005C2861" w:rsidRPr="008D1B30">
              <w:rPr>
                <w:rFonts w:ascii="Myriad Pro" w:hAnsi="Myriad Pro"/>
                <w:sz w:val="22"/>
                <w:szCs w:val="22"/>
              </w:rPr>
              <w:t>la</w:t>
            </w:r>
            <w:proofErr w:type="gramEnd"/>
            <w:r w:rsidR="005C2861" w:rsidRPr="008D1B30">
              <w:rPr>
                <w:rFonts w:ascii="Myriad Pro" w:hAnsi="Myriad Pro"/>
                <w:sz w:val="22"/>
                <w:szCs w:val="22"/>
              </w:rPr>
              <w:t xml:space="preserve"> pre</w:t>
            </w:r>
            <w:r w:rsidR="00B01836">
              <w:rPr>
                <w:rFonts w:ascii="Myriad Pro" w:hAnsi="Myriad Pro"/>
                <w:sz w:val="22"/>
                <w:szCs w:val="22"/>
              </w:rPr>
              <w:t xml:space="preserve"> </w:t>
            </w:r>
            <w:r w:rsidR="005C2861" w:rsidRPr="008D1B30">
              <w:rPr>
                <w:rFonts w:ascii="Myriad Pro" w:hAnsi="Myriad Pro"/>
                <w:sz w:val="22"/>
                <w:szCs w:val="22"/>
              </w:rPr>
              <w:t xml:space="preserve">nómina </w:t>
            </w:r>
            <w:r w:rsidR="00ED0A86">
              <w:rPr>
                <w:rFonts w:ascii="Myriad Pro" w:hAnsi="Myriad Pro"/>
                <w:sz w:val="22"/>
                <w:szCs w:val="22"/>
              </w:rPr>
              <w:t xml:space="preserve">a firmas del Director General y Administrativo y turna fotocopia </w:t>
            </w:r>
            <w:r w:rsidR="005C2861" w:rsidRPr="008D1B30">
              <w:rPr>
                <w:rFonts w:ascii="Myriad Pro" w:hAnsi="Myriad Pro"/>
                <w:sz w:val="22"/>
                <w:szCs w:val="22"/>
              </w:rPr>
              <w:t>al Departamento de Gesti</w:t>
            </w:r>
            <w:r w:rsidR="00FC56ED">
              <w:rPr>
                <w:rFonts w:ascii="Myriad Pro" w:hAnsi="Myriad Pro"/>
                <w:sz w:val="22"/>
                <w:szCs w:val="22"/>
              </w:rPr>
              <w:t>ón y Control P</w:t>
            </w:r>
            <w:r w:rsidR="005C2861">
              <w:rPr>
                <w:rFonts w:ascii="Myriad Pro" w:hAnsi="Myriad Pro"/>
                <w:sz w:val="22"/>
                <w:szCs w:val="22"/>
              </w:rPr>
              <w:t xml:space="preserve">resupuestal para </w:t>
            </w:r>
            <w:r w:rsidR="00684CC7">
              <w:rPr>
                <w:rFonts w:ascii="Myriad Pro" w:hAnsi="Myriad Pro"/>
                <w:sz w:val="22"/>
                <w:szCs w:val="22"/>
              </w:rPr>
              <w:t xml:space="preserve">avanzar </w:t>
            </w:r>
            <w:r w:rsidR="00F76F28">
              <w:rPr>
                <w:rFonts w:ascii="Myriad Pro" w:hAnsi="Myriad Pro"/>
                <w:sz w:val="22"/>
                <w:szCs w:val="22"/>
              </w:rPr>
              <w:t>con la elaboración de la orden de pago y su autorización.</w:t>
            </w:r>
            <w:r w:rsidR="00F26438">
              <w:rPr>
                <w:rFonts w:ascii="Myriad Pro" w:hAnsi="Myriad Pro"/>
                <w:sz w:val="22"/>
                <w:szCs w:val="22"/>
              </w:rPr>
              <w:t xml:space="preserve"> </w:t>
            </w:r>
            <w:r w:rsidR="0071555C">
              <w:rPr>
                <w:rFonts w:ascii="Myriad Pro" w:hAnsi="Myriad Pro"/>
                <w:b/>
                <w:sz w:val="22"/>
                <w:szCs w:val="22"/>
              </w:rPr>
              <w:t>Ir</w:t>
            </w:r>
            <w:r w:rsidR="00ED0A86" w:rsidRPr="00ED0A86">
              <w:rPr>
                <w:rFonts w:ascii="Myriad Pro" w:hAnsi="Myriad Pro"/>
                <w:b/>
                <w:sz w:val="22"/>
                <w:szCs w:val="22"/>
              </w:rPr>
              <w:t xml:space="preserve"> a la actividad 5.</w:t>
            </w:r>
          </w:p>
        </w:tc>
        <w:tc>
          <w:tcPr>
            <w:tcW w:w="2268" w:type="dxa"/>
            <w:tcBorders>
              <w:top w:val="nil"/>
              <w:bottom w:val="nil"/>
            </w:tcBorders>
            <w:shd w:val="clear" w:color="auto" w:fill="auto"/>
            <w:tcMar>
              <w:bottom w:w="85" w:type="dxa"/>
            </w:tcMar>
          </w:tcPr>
          <w:p w:rsidR="005C2861" w:rsidRPr="00684CC7" w:rsidRDefault="00B42D55" w:rsidP="00E74948">
            <w:pPr>
              <w:rPr>
                <w:rFonts w:ascii="Myriad Pro" w:hAnsi="Myriad Pro"/>
              </w:rPr>
            </w:pPr>
            <w:r>
              <w:rPr>
                <w:rFonts w:ascii="Myriad Pro" w:hAnsi="Myriad Pro"/>
                <w:sz w:val="22"/>
                <w:szCs w:val="22"/>
              </w:rPr>
              <w:t xml:space="preserve">Fotocopia </w:t>
            </w:r>
            <w:r w:rsidR="001C0B84">
              <w:rPr>
                <w:rFonts w:ascii="Myriad Pro" w:hAnsi="Myriad Pro"/>
                <w:sz w:val="22"/>
                <w:szCs w:val="22"/>
              </w:rPr>
              <w:t>Pre nómina</w:t>
            </w:r>
            <w:r>
              <w:rPr>
                <w:rFonts w:ascii="Myriad Pro" w:hAnsi="Myriad Pro"/>
                <w:sz w:val="22"/>
                <w:szCs w:val="22"/>
              </w:rPr>
              <w:t>.</w:t>
            </w:r>
          </w:p>
        </w:tc>
      </w:tr>
      <w:tr w:rsidR="006C05B7" w:rsidRPr="00326432" w:rsidTr="002E3385">
        <w:trPr>
          <w:trHeight w:val="413"/>
        </w:trPr>
        <w:tc>
          <w:tcPr>
            <w:tcW w:w="2269" w:type="dxa"/>
            <w:tcBorders>
              <w:top w:val="nil"/>
              <w:bottom w:val="nil"/>
            </w:tcBorders>
            <w:shd w:val="clear" w:color="auto" w:fill="auto"/>
            <w:tcMar>
              <w:bottom w:w="85" w:type="dxa"/>
            </w:tcMar>
          </w:tcPr>
          <w:p w:rsidR="006C05B7" w:rsidRPr="00B14C0C" w:rsidRDefault="006C05B7" w:rsidP="005C14A0">
            <w:pPr>
              <w:rPr>
                <w:rFonts w:ascii="Myriad Pro" w:hAnsi="Myriad Pro"/>
              </w:rPr>
            </w:pPr>
            <w:r>
              <w:rPr>
                <w:rFonts w:ascii="Myriad Pro" w:hAnsi="Myriad Pro"/>
                <w:sz w:val="22"/>
                <w:szCs w:val="22"/>
              </w:rPr>
              <w:t>Departamento de Gestión y Control Presupuestal.</w:t>
            </w:r>
          </w:p>
        </w:tc>
        <w:tc>
          <w:tcPr>
            <w:tcW w:w="851" w:type="dxa"/>
            <w:tcBorders>
              <w:top w:val="nil"/>
              <w:bottom w:val="nil"/>
            </w:tcBorders>
            <w:shd w:val="clear" w:color="auto" w:fill="auto"/>
            <w:tcMar>
              <w:bottom w:w="85" w:type="dxa"/>
            </w:tcMar>
          </w:tcPr>
          <w:p w:rsidR="006C05B7" w:rsidRPr="004F00BA" w:rsidRDefault="004176E1" w:rsidP="00E74948">
            <w:pPr>
              <w:jc w:val="center"/>
              <w:rPr>
                <w:rFonts w:ascii="Myriad Pro" w:hAnsi="Myriad Pro"/>
              </w:rPr>
            </w:pPr>
            <w:r>
              <w:rPr>
                <w:rFonts w:ascii="Myriad Pro" w:hAnsi="Myriad Pro"/>
                <w:sz w:val="22"/>
                <w:szCs w:val="22"/>
              </w:rPr>
              <w:t>5</w:t>
            </w:r>
            <w:commentRangeStart w:id="135"/>
          </w:p>
        </w:tc>
        <w:tc>
          <w:tcPr>
            <w:tcW w:w="4252" w:type="dxa"/>
            <w:gridSpan w:val="2"/>
            <w:tcBorders>
              <w:top w:val="nil"/>
              <w:bottom w:val="nil"/>
            </w:tcBorders>
            <w:shd w:val="clear" w:color="auto" w:fill="auto"/>
            <w:tcMar>
              <w:bottom w:w="85" w:type="dxa"/>
            </w:tcMar>
          </w:tcPr>
          <w:p w:rsidR="009A4653" w:rsidRDefault="001C0B84" w:rsidP="005C14A0">
            <w:pPr>
              <w:jc w:val="both"/>
              <w:rPr>
                <w:rFonts w:ascii="Myriad Pro" w:hAnsi="Myriad Pro"/>
              </w:rPr>
            </w:pPr>
            <w:r>
              <w:rPr>
                <w:rFonts w:ascii="Myriad Pro" w:hAnsi="Myriad Pro"/>
                <w:sz w:val="22"/>
                <w:szCs w:val="22"/>
              </w:rPr>
              <w:t>Recibe</w:t>
            </w:r>
            <w:r w:rsidR="006C05B7" w:rsidRPr="008D1B30">
              <w:rPr>
                <w:rFonts w:ascii="Myriad Pro" w:hAnsi="Myriad Pro"/>
                <w:sz w:val="22"/>
                <w:szCs w:val="22"/>
              </w:rPr>
              <w:t xml:space="preserve"> fotocopia de la nómina y </w:t>
            </w:r>
            <w:r w:rsidR="006C05B7">
              <w:rPr>
                <w:rFonts w:ascii="Myriad Pro" w:hAnsi="Myriad Pro"/>
                <w:sz w:val="22"/>
                <w:szCs w:val="22"/>
              </w:rPr>
              <w:t>elabora la orden de pago, pasándola a firma</w:t>
            </w:r>
            <w:r w:rsidR="00ED0A86">
              <w:rPr>
                <w:rFonts w:ascii="Myriad Pro" w:hAnsi="Myriad Pro"/>
                <w:sz w:val="22"/>
                <w:szCs w:val="22"/>
              </w:rPr>
              <w:t xml:space="preserve"> (autorización)</w:t>
            </w:r>
            <w:r w:rsidR="006C05B7">
              <w:rPr>
                <w:rFonts w:ascii="Myriad Pro" w:hAnsi="Myriad Pro"/>
                <w:sz w:val="22"/>
                <w:szCs w:val="22"/>
              </w:rPr>
              <w:t xml:space="preserve"> del Director  General y Administrativo.</w:t>
            </w:r>
            <w:r w:rsidR="009A4653">
              <w:rPr>
                <w:rFonts w:ascii="Myriad Pro" w:hAnsi="Myriad Pro"/>
                <w:sz w:val="22"/>
                <w:szCs w:val="22"/>
              </w:rPr>
              <w:t xml:space="preserve"> </w:t>
            </w:r>
          </w:p>
          <w:p w:rsidR="006C05B7" w:rsidRPr="008D1B30" w:rsidRDefault="0071555C" w:rsidP="005C14A0">
            <w:pPr>
              <w:jc w:val="both"/>
              <w:rPr>
                <w:rFonts w:ascii="Myriad Pro" w:hAnsi="Myriad Pro"/>
              </w:rPr>
            </w:pPr>
            <w:r>
              <w:rPr>
                <w:rFonts w:ascii="Myriad Pro" w:hAnsi="Myriad Pro"/>
                <w:b/>
                <w:sz w:val="22"/>
                <w:szCs w:val="22"/>
              </w:rPr>
              <w:t>Ir</w:t>
            </w:r>
            <w:r w:rsidR="009A4653" w:rsidRPr="009A4653">
              <w:rPr>
                <w:rFonts w:ascii="Myriad Pro" w:hAnsi="Myriad Pro"/>
                <w:b/>
                <w:sz w:val="22"/>
                <w:szCs w:val="22"/>
              </w:rPr>
              <w:t xml:space="preserve"> a la actividad 8.</w:t>
            </w:r>
            <w:commentRangeEnd w:id="135"/>
            <w:r w:rsidR="00B01836">
              <w:rPr>
                <w:rStyle w:val="Refdecomentario"/>
              </w:rPr>
              <w:commentReference w:id="135"/>
            </w:r>
          </w:p>
        </w:tc>
        <w:tc>
          <w:tcPr>
            <w:tcW w:w="2268" w:type="dxa"/>
            <w:tcBorders>
              <w:top w:val="nil"/>
              <w:bottom w:val="nil"/>
            </w:tcBorders>
            <w:shd w:val="clear" w:color="auto" w:fill="auto"/>
            <w:tcMar>
              <w:bottom w:w="85" w:type="dxa"/>
            </w:tcMar>
          </w:tcPr>
          <w:p w:rsidR="006C05B7" w:rsidRPr="00684CC7" w:rsidRDefault="006C05B7" w:rsidP="00E74948">
            <w:pPr>
              <w:rPr>
                <w:rFonts w:ascii="Myriad Pro" w:hAnsi="Myriad Pro"/>
              </w:rPr>
            </w:pPr>
            <w:r w:rsidRPr="007C56D1">
              <w:rPr>
                <w:rFonts w:ascii="Myriad Pro" w:hAnsi="Myriad Pro"/>
                <w:sz w:val="22"/>
                <w:szCs w:val="22"/>
              </w:rPr>
              <w:t>Orden de Pago.</w:t>
            </w:r>
          </w:p>
        </w:tc>
      </w:tr>
      <w:tr w:rsidR="004176E1" w:rsidRPr="00326432" w:rsidTr="002E3385">
        <w:trPr>
          <w:trHeight w:val="413"/>
        </w:trPr>
        <w:tc>
          <w:tcPr>
            <w:tcW w:w="2269" w:type="dxa"/>
            <w:tcBorders>
              <w:top w:val="nil"/>
              <w:bottom w:val="nil"/>
            </w:tcBorders>
            <w:shd w:val="clear" w:color="auto" w:fill="auto"/>
            <w:tcMar>
              <w:bottom w:w="85" w:type="dxa"/>
            </w:tcMar>
          </w:tcPr>
          <w:p w:rsidR="004176E1" w:rsidRDefault="007D2A2B" w:rsidP="005C14A0">
            <w:pPr>
              <w:rPr>
                <w:rFonts w:ascii="Myriad Pro" w:hAnsi="Myriad Pro"/>
              </w:rPr>
            </w:pPr>
            <w:r>
              <w:rPr>
                <w:rFonts w:ascii="Myriad Pro" w:hAnsi="Myriad Pro"/>
                <w:sz w:val="22"/>
                <w:szCs w:val="22"/>
              </w:rPr>
              <w:t>Director General.</w:t>
            </w:r>
          </w:p>
        </w:tc>
        <w:tc>
          <w:tcPr>
            <w:tcW w:w="851" w:type="dxa"/>
            <w:tcBorders>
              <w:top w:val="nil"/>
              <w:bottom w:val="nil"/>
            </w:tcBorders>
            <w:shd w:val="clear" w:color="auto" w:fill="auto"/>
            <w:tcMar>
              <w:bottom w:w="85" w:type="dxa"/>
            </w:tcMar>
          </w:tcPr>
          <w:p w:rsidR="004176E1" w:rsidRDefault="00071F08" w:rsidP="00E74948">
            <w:pPr>
              <w:jc w:val="center"/>
              <w:rPr>
                <w:rFonts w:ascii="Myriad Pro" w:hAnsi="Myriad Pro"/>
              </w:rPr>
            </w:pPr>
            <w:r>
              <w:rPr>
                <w:rFonts w:ascii="Myriad Pro" w:hAnsi="Myriad Pro"/>
                <w:sz w:val="22"/>
                <w:szCs w:val="22"/>
              </w:rPr>
              <w:t>6</w:t>
            </w:r>
          </w:p>
        </w:tc>
        <w:tc>
          <w:tcPr>
            <w:tcW w:w="4252" w:type="dxa"/>
            <w:gridSpan w:val="2"/>
            <w:tcBorders>
              <w:top w:val="nil"/>
              <w:bottom w:val="nil"/>
            </w:tcBorders>
            <w:shd w:val="clear" w:color="auto" w:fill="auto"/>
            <w:tcMar>
              <w:bottom w:w="85" w:type="dxa"/>
            </w:tcMar>
          </w:tcPr>
          <w:p w:rsidR="004176E1" w:rsidRDefault="007D2A2B" w:rsidP="00C353AD">
            <w:pPr>
              <w:jc w:val="both"/>
              <w:rPr>
                <w:rFonts w:ascii="Myriad Pro" w:hAnsi="Myriad Pro"/>
              </w:rPr>
            </w:pPr>
            <w:r>
              <w:rPr>
                <w:rFonts w:ascii="Myriad Pro" w:hAnsi="Myriad Pro"/>
                <w:sz w:val="22"/>
                <w:szCs w:val="22"/>
              </w:rPr>
              <w:t xml:space="preserve">Firma </w:t>
            </w:r>
            <w:proofErr w:type="spellStart"/>
            <w:r>
              <w:rPr>
                <w:rFonts w:ascii="Myriad Pro" w:hAnsi="Myriad Pro"/>
                <w:sz w:val="22"/>
                <w:szCs w:val="22"/>
              </w:rPr>
              <w:t>prenómina</w:t>
            </w:r>
            <w:proofErr w:type="spellEnd"/>
            <w:r>
              <w:rPr>
                <w:rFonts w:ascii="Myriad Pro" w:hAnsi="Myriad Pro"/>
                <w:sz w:val="22"/>
                <w:szCs w:val="22"/>
              </w:rPr>
              <w:t>.</w:t>
            </w:r>
          </w:p>
        </w:tc>
        <w:tc>
          <w:tcPr>
            <w:tcW w:w="2268" w:type="dxa"/>
            <w:tcBorders>
              <w:top w:val="nil"/>
              <w:bottom w:val="nil"/>
            </w:tcBorders>
            <w:shd w:val="clear" w:color="auto" w:fill="auto"/>
            <w:tcMar>
              <w:bottom w:w="85" w:type="dxa"/>
            </w:tcMar>
          </w:tcPr>
          <w:p w:rsidR="004176E1" w:rsidRDefault="004176E1" w:rsidP="00E74948">
            <w:pPr>
              <w:rPr>
                <w:rFonts w:ascii="Myriad Pro" w:hAnsi="Myriad Pro"/>
              </w:rPr>
            </w:pPr>
          </w:p>
        </w:tc>
      </w:tr>
      <w:tr w:rsidR="007D2A2B" w:rsidRPr="00326432" w:rsidTr="002E3385">
        <w:trPr>
          <w:trHeight w:val="413"/>
        </w:trPr>
        <w:tc>
          <w:tcPr>
            <w:tcW w:w="2269" w:type="dxa"/>
            <w:tcBorders>
              <w:top w:val="nil"/>
              <w:bottom w:val="nil"/>
            </w:tcBorders>
            <w:shd w:val="clear" w:color="auto" w:fill="auto"/>
            <w:tcMar>
              <w:bottom w:w="85" w:type="dxa"/>
            </w:tcMar>
          </w:tcPr>
          <w:p w:rsidR="007D2A2B" w:rsidRDefault="007D2A2B" w:rsidP="005C14A0">
            <w:pPr>
              <w:rPr>
                <w:rFonts w:ascii="Myriad Pro" w:hAnsi="Myriad Pro"/>
              </w:rPr>
            </w:pPr>
            <w:r>
              <w:rPr>
                <w:rFonts w:ascii="Myriad Pro" w:hAnsi="Myriad Pro"/>
                <w:sz w:val="22"/>
                <w:szCs w:val="22"/>
              </w:rPr>
              <w:t>Director Administrativo.</w:t>
            </w:r>
          </w:p>
        </w:tc>
        <w:tc>
          <w:tcPr>
            <w:tcW w:w="851" w:type="dxa"/>
            <w:tcBorders>
              <w:top w:val="nil"/>
              <w:bottom w:val="nil"/>
            </w:tcBorders>
            <w:shd w:val="clear" w:color="auto" w:fill="auto"/>
            <w:tcMar>
              <w:bottom w:w="85" w:type="dxa"/>
            </w:tcMar>
          </w:tcPr>
          <w:p w:rsidR="007D2A2B" w:rsidRDefault="00071F08" w:rsidP="00E74948">
            <w:pPr>
              <w:jc w:val="center"/>
              <w:rPr>
                <w:rFonts w:ascii="Myriad Pro" w:hAnsi="Myriad Pro"/>
              </w:rPr>
            </w:pPr>
            <w:r>
              <w:rPr>
                <w:rFonts w:ascii="Myriad Pro" w:hAnsi="Myriad Pro"/>
                <w:sz w:val="22"/>
                <w:szCs w:val="22"/>
              </w:rPr>
              <w:t>7</w:t>
            </w:r>
          </w:p>
        </w:tc>
        <w:tc>
          <w:tcPr>
            <w:tcW w:w="4252" w:type="dxa"/>
            <w:gridSpan w:val="2"/>
            <w:tcBorders>
              <w:top w:val="nil"/>
              <w:bottom w:val="nil"/>
            </w:tcBorders>
            <w:shd w:val="clear" w:color="auto" w:fill="auto"/>
            <w:tcMar>
              <w:bottom w:w="85" w:type="dxa"/>
            </w:tcMar>
          </w:tcPr>
          <w:p w:rsidR="007D2A2B" w:rsidRDefault="007D2A2B" w:rsidP="0007664F">
            <w:pPr>
              <w:jc w:val="both"/>
              <w:rPr>
                <w:rFonts w:ascii="Myriad Pro" w:hAnsi="Myriad Pro"/>
              </w:rPr>
            </w:pPr>
            <w:r>
              <w:rPr>
                <w:rFonts w:ascii="Myriad Pro" w:hAnsi="Myriad Pro"/>
                <w:sz w:val="22"/>
                <w:szCs w:val="22"/>
              </w:rPr>
              <w:t xml:space="preserve">Firma </w:t>
            </w:r>
            <w:proofErr w:type="spellStart"/>
            <w:r>
              <w:rPr>
                <w:rFonts w:ascii="Myriad Pro" w:hAnsi="Myriad Pro"/>
                <w:sz w:val="22"/>
                <w:szCs w:val="22"/>
              </w:rPr>
              <w:t>prenómina</w:t>
            </w:r>
            <w:proofErr w:type="spellEnd"/>
            <w:r>
              <w:rPr>
                <w:rFonts w:ascii="Myriad Pro" w:hAnsi="Myriad Pro"/>
                <w:sz w:val="22"/>
                <w:szCs w:val="22"/>
              </w:rPr>
              <w:t>.</w:t>
            </w:r>
          </w:p>
        </w:tc>
        <w:tc>
          <w:tcPr>
            <w:tcW w:w="2268" w:type="dxa"/>
            <w:tcBorders>
              <w:top w:val="nil"/>
              <w:bottom w:val="nil"/>
            </w:tcBorders>
            <w:shd w:val="clear" w:color="auto" w:fill="auto"/>
            <w:tcMar>
              <w:bottom w:w="85" w:type="dxa"/>
            </w:tcMar>
          </w:tcPr>
          <w:p w:rsidR="007D2A2B" w:rsidRDefault="007D2A2B" w:rsidP="00E74948">
            <w:pPr>
              <w:rPr>
                <w:rFonts w:ascii="Myriad Pro" w:hAnsi="Myriad Pro"/>
              </w:rPr>
            </w:pPr>
          </w:p>
        </w:tc>
      </w:tr>
      <w:tr w:rsidR="006C05B7" w:rsidRPr="00326432" w:rsidTr="002E3385">
        <w:trPr>
          <w:trHeight w:val="413"/>
        </w:trPr>
        <w:tc>
          <w:tcPr>
            <w:tcW w:w="2269" w:type="dxa"/>
            <w:tcBorders>
              <w:top w:val="nil"/>
              <w:bottom w:val="nil"/>
            </w:tcBorders>
            <w:shd w:val="clear" w:color="auto" w:fill="auto"/>
            <w:tcMar>
              <w:bottom w:w="85" w:type="dxa"/>
            </w:tcMar>
          </w:tcPr>
          <w:p w:rsidR="006C05B7" w:rsidRPr="008D1B30" w:rsidRDefault="006C05B7" w:rsidP="005C14A0">
            <w:pPr>
              <w:rPr>
                <w:rFonts w:ascii="Myriad Pro" w:hAnsi="Myriad Pro"/>
              </w:rPr>
            </w:pPr>
            <w:r>
              <w:rPr>
                <w:rFonts w:ascii="Myriad Pro" w:hAnsi="Myriad Pro"/>
                <w:sz w:val="22"/>
                <w:szCs w:val="22"/>
              </w:rPr>
              <w:t>Departamento de R</w:t>
            </w:r>
            <w:r w:rsidRPr="008D1B30">
              <w:rPr>
                <w:rFonts w:ascii="Myriad Pro" w:hAnsi="Myriad Pro"/>
                <w:sz w:val="22"/>
                <w:szCs w:val="22"/>
              </w:rPr>
              <w:t>ecursos Humanos.</w:t>
            </w:r>
          </w:p>
        </w:tc>
        <w:tc>
          <w:tcPr>
            <w:tcW w:w="851" w:type="dxa"/>
            <w:tcBorders>
              <w:top w:val="nil"/>
              <w:bottom w:val="nil"/>
            </w:tcBorders>
            <w:shd w:val="clear" w:color="auto" w:fill="auto"/>
            <w:tcMar>
              <w:bottom w:w="85" w:type="dxa"/>
            </w:tcMar>
          </w:tcPr>
          <w:p w:rsidR="006C05B7" w:rsidRPr="00071F08" w:rsidRDefault="00071F08" w:rsidP="00E74948">
            <w:pPr>
              <w:jc w:val="center"/>
              <w:rPr>
                <w:rFonts w:ascii="Myriad Pro" w:hAnsi="Myriad Pro"/>
              </w:rPr>
            </w:pPr>
            <w:r w:rsidRPr="00071F08">
              <w:rPr>
                <w:rFonts w:ascii="Myriad Pro" w:hAnsi="Myriad Pro"/>
                <w:sz w:val="22"/>
                <w:szCs w:val="22"/>
              </w:rPr>
              <w:t>8</w:t>
            </w:r>
          </w:p>
        </w:tc>
        <w:tc>
          <w:tcPr>
            <w:tcW w:w="4252" w:type="dxa"/>
            <w:gridSpan w:val="2"/>
            <w:tcBorders>
              <w:top w:val="nil"/>
              <w:bottom w:val="nil"/>
            </w:tcBorders>
            <w:shd w:val="clear" w:color="auto" w:fill="auto"/>
            <w:tcMar>
              <w:bottom w:w="85" w:type="dxa"/>
            </w:tcMar>
          </w:tcPr>
          <w:p w:rsidR="006C05B7" w:rsidRPr="00B14C0C" w:rsidRDefault="006C05B7" w:rsidP="00C353AD">
            <w:pPr>
              <w:jc w:val="both"/>
              <w:rPr>
                <w:rFonts w:ascii="Myriad Pro" w:hAnsi="Myriad Pro"/>
              </w:rPr>
            </w:pPr>
            <w:r>
              <w:rPr>
                <w:rFonts w:ascii="Myriad Pro" w:hAnsi="Myriad Pro"/>
                <w:sz w:val="22"/>
                <w:szCs w:val="22"/>
              </w:rPr>
              <w:t xml:space="preserve">Recoge </w:t>
            </w:r>
            <w:proofErr w:type="gramStart"/>
            <w:r>
              <w:rPr>
                <w:rFonts w:ascii="Myriad Pro" w:hAnsi="Myriad Pro"/>
                <w:sz w:val="22"/>
                <w:szCs w:val="22"/>
              </w:rPr>
              <w:t>la</w:t>
            </w:r>
            <w:proofErr w:type="gramEnd"/>
            <w:r>
              <w:rPr>
                <w:rFonts w:ascii="Myriad Pro" w:hAnsi="Myriad Pro"/>
                <w:sz w:val="22"/>
                <w:szCs w:val="22"/>
              </w:rPr>
              <w:t xml:space="preserve"> </w:t>
            </w:r>
            <w:r w:rsidR="001C0B84">
              <w:rPr>
                <w:rFonts w:ascii="Myriad Pro" w:hAnsi="Myriad Pro"/>
                <w:sz w:val="22"/>
                <w:szCs w:val="22"/>
              </w:rPr>
              <w:t>pre nómi</w:t>
            </w:r>
            <w:r w:rsidR="001C0B84" w:rsidRPr="00B14C0C">
              <w:rPr>
                <w:rFonts w:ascii="Myriad Pro" w:hAnsi="Myriad Pro"/>
                <w:sz w:val="22"/>
                <w:szCs w:val="22"/>
              </w:rPr>
              <w:t>na</w:t>
            </w:r>
            <w:r w:rsidRPr="00B14C0C">
              <w:rPr>
                <w:rFonts w:ascii="Myriad Pro" w:hAnsi="Myriad Pro"/>
                <w:sz w:val="22"/>
                <w:szCs w:val="22"/>
              </w:rPr>
              <w:t xml:space="preserve"> </w:t>
            </w:r>
            <w:r w:rsidR="00C353AD">
              <w:rPr>
                <w:rFonts w:ascii="Myriad Pro" w:hAnsi="Myriad Pro"/>
                <w:sz w:val="22"/>
                <w:szCs w:val="22"/>
              </w:rPr>
              <w:t>firmada por los Directores General y Administrativo y la envía a la Subsecretaría de Recursos Humanos.</w:t>
            </w:r>
          </w:p>
        </w:tc>
        <w:tc>
          <w:tcPr>
            <w:tcW w:w="2268" w:type="dxa"/>
            <w:tcBorders>
              <w:top w:val="nil"/>
              <w:bottom w:val="nil"/>
            </w:tcBorders>
            <w:shd w:val="clear" w:color="auto" w:fill="auto"/>
            <w:tcMar>
              <w:bottom w:w="85" w:type="dxa"/>
            </w:tcMar>
          </w:tcPr>
          <w:p w:rsidR="006C05B7" w:rsidRPr="00C353AD" w:rsidRDefault="001C0B84" w:rsidP="00E74948">
            <w:pPr>
              <w:rPr>
                <w:rFonts w:ascii="Myriad Pro" w:hAnsi="Myriad Pro"/>
              </w:rPr>
            </w:pPr>
            <w:r>
              <w:rPr>
                <w:rFonts w:ascii="Myriad Pro" w:hAnsi="Myriad Pro"/>
                <w:sz w:val="22"/>
                <w:szCs w:val="22"/>
              </w:rPr>
              <w:t>Pre n</w:t>
            </w:r>
            <w:r w:rsidRPr="00C353AD">
              <w:rPr>
                <w:rFonts w:ascii="Myriad Pro" w:hAnsi="Myriad Pro"/>
                <w:sz w:val="22"/>
                <w:szCs w:val="22"/>
              </w:rPr>
              <w:t>ómina</w:t>
            </w:r>
            <w:r w:rsidR="00C353AD" w:rsidRPr="00C353AD">
              <w:rPr>
                <w:rFonts w:ascii="Myriad Pro" w:hAnsi="Myriad Pro"/>
                <w:sz w:val="22"/>
                <w:szCs w:val="22"/>
              </w:rPr>
              <w:t xml:space="preserve"> autorizada.</w:t>
            </w:r>
          </w:p>
        </w:tc>
      </w:tr>
      <w:tr w:rsidR="004F00BA" w:rsidRPr="00326432" w:rsidTr="002E3385">
        <w:trPr>
          <w:trHeight w:val="413"/>
        </w:trPr>
        <w:tc>
          <w:tcPr>
            <w:tcW w:w="2269" w:type="dxa"/>
            <w:tcBorders>
              <w:top w:val="nil"/>
              <w:bottom w:val="nil"/>
            </w:tcBorders>
            <w:shd w:val="clear" w:color="auto" w:fill="auto"/>
            <w:tcMar>
              <w:bottom w:w="85" w:type="dxa"/>
            </w:tcMar>
          </w:tcPr>
          <w:p w:rsidR="004F00BA" w:rsidRPr="009338AE" w:rsidRDefault="009338AE" w:rsidP="00E74948">
            <w:pPr>
              <w:rPr>
                <w:rFonts w:ascii="Myriad Pro" w:hAnsi="Myriad Pro"/>
              </w:rPr>
            </w:pPr>
            <w:r w:rsidRPr="009338AE">
              <w:rPr>
                <w:rFonts w:ascii="Myriad Pro" w:hAnsi="Myriad Pro"/>
                <w:sz w:val="22"/>
                <w:szCs w:val="22"/>
              </w:rPr>
              <w:t>Subsecretaría de Recursos Humanos</w:t>
            </w:r>
          </w:p>
        </w:tc>
        <w:tc>
          <w:tcPr>
            <w:tcW w:w="851" w:type="dxa"/>
            <w:tcBorders>
              <w:top w:val="nil"/>
              <w:bottom w:val="nil"/>
            </w:tcBorders>
            <w:shd w:val="clear" w:color="auto" w:fill="auto"/>
            <w:tcMar>
              <w:bottom w:w="85" w:type="dxa"/>
            </w:tcMar>
          </w:tcPr>
          <w:p w:rsidR="004F00BA" w:rsidRPr="00071F08" w:rsidRDefault="00071F08" w:rsidP="00E74948">
            <w:pPr>
              <w:jc w:val="center"/>
              <w:rPr>
                <w:rFonts w:ascii="Myriad Pro" w:hAnsi="Myriad Pro"/>
              </w:rPr>
            </w:pPr>
            <w:r w:rsidRPr="00071F08">
              <w:rPr>
                <w:rFonts w:ascii="Myriad Pro" w:hAnsi="Myriad Pro"/>
                <w:sz w:val="22"/>
                <w:szCs w:val="22"/>
              </w:rPr>
              <w:t>9</w:t>
            </w:r>
          </w:p>
        </w:tc>
        <w:tc>
          <w:tcPr>
            <w:tcW w:w="4252" w:type="dxa"/>
            <w:gridSpan w:val="2"/>
            <w:tcBorders>
              <w:top w:val="nil"/>
              <w:bottom w:val="nil"/>
            </w:tcBorders>
            <w:shd w:val="clear" w:color="auto" w:fill="auto"/>
            <w:tcMar>
              <w:bottom w:w="85" w:type="dxa"/>
            </w:tcMar>
          </w:tcPr>
          <w:p w:rsidR="004F00BA" w:rsidRPr="00B14C0C" w:rsidRDefault="009338AE" w:rsidP="00DB54DF">
            <w:pPr>
              <w:jc w:val="both"/>
              <w:rPr>
                <w:rFonts w:ascii="Myriad Pro" w:hAnsi="Myriad Pro"/>
              </w:rPr>
            </w:pPr>
            <w:r>
              <w:rPr>
                <w:rFonts w:ascii="Myriad Pro" w:hAnsi="Myriad Pro"/>
                <w:sz w:val="22"/>
                <w:szCs w:val="22"/>
              </w:rPr>
              <w:t>Recibe</w:t>
            </w:r>
            <w:r w:rsidR="002E3385">
              <w:rPr>
                <w:rFonts w:ascii="Myriad Pro" w:hAnsi="Myriad Pro"/>
                <w:sz w:val="22"/>
                <w:szCs w:val="22"/>
              </w:rPr>
              <w:t xml:space="preserve"> </w:t>
            </w:r>
            <w:r w:rsidR="001C0B84">
              <w:rPr>
                <w:rFonts w:ascii="Myriad Pro" w:hAnsi="Myriad Pro"/>
                <w:sz w:val="22"/>
                <w:szCs w:val="22"/>
              </w:rPr>
              <w:t>pre nómina</w:t>
            </w:r>
            <w:r>
              <w:rPr>
                <w:rFonts w:ascii="Myriad Pro" w:hAnsi="Myriad Pro"/>
                <w:sz w:val="22"/>
                <w:szCs w:val="22"/>
              </w:rPr>
              <w:t xml:space="preserve"> firmada</w:t>
            </w:r>
            <w:r w:rsidR="00233B7C">
              <w:rPr>
                <w:rFonts w:ascii="Myriad Pro" w:hAnsi="Myriad Pro"/>
                <w:sz w:val="22"/>
                <w:szCs w:val="22"/>
              </w:rPr>
              <w:t>, procediendo a validarla</w:t>
            </w:r>
            <w:r w:rsidR="00D512AA">
              <w:rPr>
                <w:rFonts w:ascii="Myriad Pro" w:hAnsi="Myriad Pro"/>
                <w:sz w:val="22"/>
                <w:szCs w:val="22"/>
              </w:rPr>
              <w:t>,</w:t>
            </w:r>
            <w:r w:rsidR="00233B7C">
              <w:rPr>
                <w:rFonts w:ascii="Myriad Pro" w:hAnsi="Myriad Pro"/>
                <w:sz w:val="22"/>
                <w:szCs w:val="22"/>
              </w:rPr>
              <w:t xml:space="preserve"> </w:t>
            </w:r>
            <w:r w:rsidR="007C56D1">
              <w:rPr>
                <w:rFonts w:ascii="Myriad Pro" w:hAnsi="Myriad Pro"/>
                <w:sz w:val="22"/>
                <w:szCs w:val="22"/>
              </w:rPr>
              <w:t>firmando el S</w:t>
            </w:r>
            <w:r w:rsidR="009F49A7">
              <w:rPr>
                <w:rFonts w:ascii="Myriad Pro" w:hAnsi="Myriad Pro"/>
                <w:sz w:val="22"/>
                <w:szCs w:val="22"/>
              </w:rPr>
              <w:t xml:space="preserve">ecretario </w:t>
            </w:r>
            <w:r w:rsidR="007C56D1">
              <w:rPr>
                <w:rFonts w:ascii="Myriad Pro" w:hAnsi="Myriad Pro"/>
                <w:sz w:val="22"/>
                <w:szCs w:val="22"/>
              </w:rPr>
              <w:t>de Administración y la Subsecretaria de R</w:t>
            </w:r>
            <w:r w:rsidR="009F49A7">
              <w:rPr>
                <w:rFonts w:ascii="Myriad Pro" w:hAnsi="Myriad Pro"/>
                <w:sz w:val="22"/>
                <w:szCs w:val="22"/>
              </w:rPr>
              <w:t>ec</w:t>
            </w:r>
            <w:r w:rsidR="007C56D1">
              <w:rPr>
                <w:rFonts w:ascii="Myriad Pro" w:hAnsi="Myriad Pro"/>
                <w:sz w:val="22"/>
                <w:szCs w:val="22"/>
              </w:rPr>
              <w:t>ursos H</w:t>
            </w:r>
            <w:r w:rsidR="009F49A7">
              <w:rPr>
                <w:rFonts w:ascii="Myriad Pro" w:hAnsi="Myriad Pro"/>
                <w:sz w:val="22"/>
                <w:szCs w:val="22"/>
              </w:rPr>
              <w:t>umanos</w:t>
            </w:r>
            <w:r w:rsidR="007C56D1">
              <w:rPr>
                <w:rFonts w:ascii="Myriad Pro" w:hAnsi="Myriad Pro"/>
                <w:sz w:val="22"/>
                <w:szCs w:val="22"/>
              </w:rPr>
              <w:t>.</w:t>
            </w:r>
            <w:r w:rsidR="00D512AA">
              <w:rPr>
                <w:rFonts w:ascii="Myriad Pro" w:hAnsi="Myriad Pro"/>
                <w:sz w:val="22"/>
                <w:szCs w:val="22"/>
              </w:rPr>
              <w:t xml:space="preserve"> Notifica al </w:t>
            </w:r>
            <w:proofErr w:type="spellStart"/>
            <w:r w:rsidR="00D512AA">
              <w:rPr>
                <w:rFonts w:ascii="Myriad Pro" w:hAnsi="Myriad Pro"/>
                <w:sz w:val="22"/>
                <w:szCs w:val="22"/>
              </w:rPr>
              <w:t>Invitab</w:t>
            </w:r>
            <w:proofErr w:type="spellEnd"/>
            <w:r w:rsidR="00D512AA">
              <w:rPr>
                <w:rFonts w:ascii="Myriad Pro" w:hAnsi="Myriad Pro"/>
                <w:sz w:val="22"/>
                <w:szCs w:val="22"/>
              </w:rPr>
              <w:t>.</w:t>
            </w:r>
          </w:p>
        </w:tc>
        <w:tc>
          <w:tcPr>
            <w:tcW w:w="2268" w:type="dxa"/>
            <w:tcBorders>
              <w:top w:val="nil"/>
              <w:bottom w:val="nil"/>
            </w:tcBorders>
            <w:shd w:val="clear" w:color="auto" w:fill="auto"/>
            <w:tcMar>
              <w:bottom w:w="85" w:type="dxa"/>
            </w:tcMar>
          </w:tcPr>
          <w:p w:rsidR="004F00BA" w:rsidRPr="00962548" w:rsidRDefault="00962548" w:rsidP="00E74948">
            <w:pPr>
              <w:rPr>
                <w:rFonts w:ascii="Myriad Pro" w:hAnsi="Myriad Pro"/>
              </w:rPr>
            </w:pPr>
            <w:r w:rsidRPr="00962548">
              <w:rPr>
                <w:rFonts w:ascii="Myriad Pro" w:hAnsi="Myriad Pro"/>
                <w:sz w:val="22"/>
                <w:szCs w:val="22"/>
              </w:rPr>
              <w:t>Validación.</w:t>
            </w:r>
          </w:p>
        </w:tc>
      </w:tr>
      <w:tr w:rsidR="00C914EB" w:rsidRPr="00326432" w:rsidTr="002E3385">
        <w:trPr>
          <w:trHeight w:val="413"/>
        </w:trPr>
        <w:tc>
          <w:tcPr>
            <w:tcW w:w="2269" w:type="dxa"/>
            <w:tcBorders>
              <w:top w:val="nil"/>
              <w:bottom w:val="nil"/>
            </w:tcBorders>
            <w:shd w:val="clear" w:color="auto" w:fill="auto"/>
            <w:tcMar>
              <w:bottom w:w="85" w:type="dxa"/>
            </w:tcMar>
          </w:tcPr>
          <w:p w:rsidR="00C914EB" w:rsidRPr="008D1B30" w:rsidRDefault="00C914EB" w:rsidP="0042677E">
            <w:pPr>
              <w:rPr>
                <w:rFonts w:ascii="Myriad Pro" w:hAnsi="Myriad Pro"/>
              </w:rPr>
            </w:pPr>
            <w:r>
              <w:rPr>
                <w:rFonts w:ascii="Myriad Pro" w:hAnsi="Myriad Pro"/>
                <w:sz w:val="22"/>
                <w:szCs w:val="22"/>
              </w:rPr>
              <w:lastRenderedPageBreak/>
              <w:t>Departamento de R</w:t>
            </w:r>
            <w:r w:rsidRPr="008D1B30">
              <w:rPr>
                <w:rFonts w:ascii="Myriad Pro" w:hAnsi="Myriad Pro"/>
                <w:sz w:val="22"/>
                <w:szCs w:val="22"/>
              </w:rPr>
              <w:t>ecursos Humanos.</w:t>
            </w:r>
          </w:p>
        </w:tc>
        <w:tc>
          <w:tcPr>
            <w:tcW w:w="851" w:type="dxa"/>
            <w:tcBorders>
              <w:top w:val="nil"/>
              <w:bottom w:val="nil"/>
            </w:tcBorders>
            <w:shd w:val="clear" w:color="auto" w:fill="auto"/>
            <w:tcMar>
              <w:bottom w:w="85" w:type="dxa"/>
            </w:tcMar>
          </w:tcPr>
          <w:p w:rsidR="00C914EB" w:rsidRPr="00071F08" w:rsidRDefault="00071F08" w:rsidP="00E74948">
            <w:pPr>
              <w:jc w:val="center"/>
              <w:rPr>
                <w:rFonts w:ascii="Myriad Pro" w:hAnsi="Myriad Pro"/>
              </w:rPr>
            </w:pPr>
            <w:r w:rsidRPr="00071F08">
              <w:rPr>
                <w:rFonts w:ascii="Myriad Pro" w:hAnsi="Myriad Pro"/>
                <w:sz w:val="22"/>
                <w:szCs w:val="22"/>
              </w:rPr>
              <w:t>10</w:t>
            </w:r>
          </w:p>
        </w:tc>
        <w:tc>
          <w:tcPr>
            <w:tcW w:w="4252" w:type="dxa"/>
            <w:gridSpan w:val="2"/>
            <w:tcBorders>
              <w:top w:val="nil"/>
              <w:bottom w:val="nil"/>
            </w:tcBorders>
            <w:shd w:val="clear" w:color="auto" w:fill="auto"/>
            <w:tcMar>
              <w:bottom w:w="85" w:type="dxa"/>
            </w:tcMar>
          </w:tcPr>
          <w:p w:rsidR="00C914EB" w:rsidRPr="00D865AB" w:rsidRDefault="00C914EB" w:rsidP="002E18F1">
            <w:pPr>
              <w:jc w:val="both"/>
              <w:rPr>
                <w:rFonts w:ascii="Myriad Pro" w:hAnsi="Myriad Pro"/>
              </w:rPr>
            </w:pPr>
            <w:r w:rsidRPr="00C914EB">
              <w:rPr>
                <w:rFonts w:ascii="Myriad Pro" w:hAnsi="Myriad Pro"/>
                <w:sz w:val="22"/>
                <w:szCs w:val="22"/>
              </w:rPr>
              <w:t>Acude</w:t>
            </w:r>
            <w:r>
              <w:rPr>
                <w:rFonts w:ascii="Myriad Pro" w:hAnsi="Myriad Pro"/>
                <w:sz w:val="22"/>
                <w:szCs w:val="22"/>
              </w:rPr>
              <w:t xml:space="preserve">, </w:t>
            </w:r>
            <w:r w:rsidR="002E3385">
              <w:rPr>
                <w:rFonts w:ascii="Myriad Pro" w:hAnsi="Myriad Pro"/>
                <w:sz w:val="22"/>
                <w:szCs w:val="22"/>
              </w:rPr>
              <w:t xml:space="preserve">una vez recibida la notificación, </w:t>
            </w:r>
            <w:r>
              <w:rPr>
                <w:rFonts w:ascii="Myriad Pro" w:hAnsi="Myriad Pro"/>
                <w:sz w:val="22"/>
                <w:szCs w:val="22"/>
              </w:rPr>
              <w:t xml:space="preserve">a </w:t>
            </w:r>
            <w:r w:rsidR="00E144C9">
              <w:rPr>
                <w:rFonts w:ascii="Myriad Pro" w:hAnsi="Myriad Pro"/>
                <w:sz w:val="22"/>
                <w:szCs w:val="22"/>
              </w:rPr>
              <w:t>la Secretaría de Administración</w:t>
            </w:r>
            <w:r>
              <w:rPr>
                <w:rFonts w:ascii="Myriad Pro" w:hAnsi="Myriad Pro"/>
                <w:sz w:val="22"/>
                <w:szCs w:val="22"/>
              </w:rPr>
              <w:t xml:space="preserve"> </w:t>
            </w:r>
            <w:r w:rsidRPr="00C914EB">
              <w:rPr>
                <w:rFonts w:ascii="Myriad Pro" w:hAnsi="Myriad Pro"/>
                <w:sz w:val="22"/>
                <w:szCs w:val="22"/>
              </w:rPr>
              <w:t xml:space="preserve"> a </w:t>
            </w:r>
            <w:r>
              <w:rPr>
                <w:rFonts w:ascii="Myriad Pro" w:hAnsi="Myriad Pro"/>
                <w:sz w:val="22"/>
                <w:szCs w:val="22"/>
              </w:rPr>
              <w:t>recoger</w:t>
            </w:r>
            <w:r w:rsidRPr="00C914EB">
              <w:rPr>
                <w:rFonts w:ascii="Myriad Pro" w:hAnsi="Myriad Pro"/>
                <w:sz w:val="22"/>
                <w:szCs w:val="22"/>
              </w:rPr>
              <w:t xml:space="preserve"> la nómina definitiva</w:t>
            </w:r>
            <w:r w:rsidR="002E3385">
              <w:rPr>
                <w:rFonts w:ascii="Myriad Pro" w:hAnsi="Myriad Pro"/>
                <w:sz w:val="22"/>
                <w:szCs w:val="22"/>
              </w:rPr>
              <w:t>,</w:t>
            </w:r>
            <w:r>
              <w:rPr>
                <w:rFonts w:ascii="Myriad Pro" w:hAnsi="Myriad Pro"/>
                <w:sz w:val="22"/>
                <w:szCs w:val="22"/>
              </w:rPr>
              <w:t xml:space="preserve"> </w:t>
            </w:r>
            <w:r w:rsidR="00962548">
              <w:rPr>
                <w:rFonts w:ascii="Myriad Pro" w:hAnsi="Myriad Pro"/>
                <w:sz w:val="22"/>
                <w:szCs w:val="22"/>
              </w:rPr>
              <w:t>turna</w:t>
            </w:r>
            <w:r w:rsidR="002E3385">
              <w:rPr>
                <w:rFonts w:ascii="Myriad Pro" w:hAnsi="Myriad Pro"/>
                <w:sz w:val="22"/>
                <w:szCs w:val="22"/>
              </w:rPr>
              <w:t>ndo</w:t>
            </w:r>
            <w:r w:rsidR="009F49A7">
              <w:rPr>
                <w:rFonts w:ascii="Myriad Pro" w:hAnsi="Myriad Pro"/>
                <w:sz w:val="22"/>
                <w:szCs w:val="22"/>
              </w:rPr>
              <w:t xml:space="preserve"> </w:t>
            </w:r>
            <w:r w:rsidR="00D865AB">
              <w:rPr>
                <w:rFonts w:ascii="Myriad Pro" w:hAnsi="Myriad Pro"/>
                <w:sz w:val="22"/>
                <w:szCs w:val="22"/>
              </w:rPr>
              <w:t>al Departamento de Gestión y Control Presupuestal.</w:t>
            </w:r>
          </w:p>
        </w:tc>
        <w:tc>
          <w:tcPr>
            <w:tcW w:w="2268" w:type="dxa"/>
            <w:tcBorders>
              <w:top w:val="nil"/>
              <w:bottom w:val="nil"/>
            </w:tcBorders>
            <w:shd w:val="clear" w:color="auto" w:fill="auto"/>
            <w:tcMar>
              <w:bottom w:w="85" w:type="dxa"/>
            </w:tcMar>
          </w:tcPr>
          <w:p w:rsidR="00C914EB" w:rsidRPr="00962548" w:rsidRDefault="00962548" w:rsidP="00E74948">
            <w:pPr>
              <w:rPr>
                <w:rFonts w:ascii="Myriad Pro" w:hAnsi="Myriad Pro"/>
              </w:rPr>
            </w:pPr>
            <w:r w:rsidRPr="00962548">
              <w:rPr>
                <w:rFonts w:ascii="Myriad Pro" w:hAnsi="Myriad Pro"/>
                <w:sz w:val="22"/>
                <w:szCs w:val="22"/>
              </w:rPr>
              <w:t>Nómina Ejecutiva definitiva.</w:t>
            </w:r>
          </w:p>
        </w:tc>
      </w:tr>
      <w:tr w:rsidR="00C03EA1" w:rsidRPr="00326432" w:rsidTr="002E3385">
        <w:trPr>
          <w:trHeight w:val="413"/>
        </w:trPr>
        <w:tc>
          <w:tcPr>
            <w:tcW w:w="2269" w:type="dxa"/>
            <w:tcBorders>
              <w:top w:val="nil"/>
              <w:bottom w:val="nil"/>
            </w:tcBorders>
            <w:shd w:val="clear" w:color="auto" w:fill="auto"/>
            <w:tcMar>
              <w:bottom w:w="85" w:type="dxa"/>
            </w:tcMar>
          </w:tcPr>
          <w:p w:rsidR="00C03EA1" w:rsidRPr="00B14C0C" w:rsidRDefault="00C03EA1" w:rsidP="0042677E">
            <w:pPr>
              <w:rPr>
                <w:rFonts w:ascii="Myriad Pro" w:hAnsi="Myriad Pro"/>
              </w:rPr>
            </w:pPr>
            <w:r>
              <w:rPr>
                <w:rFonts w:ascii="Myriad Pro" w:hAnsi="Myriad Pro"/>
                <w:sz w:val="22"/>
                <w:szCs w:val="22"/>
              </w:rPr>
              <w:t>Departamento de Gestión y Control Presupuestal.</w:t>
            </w:r>
          </w:p>
        </w:tc>
        <w:tc>
          <w:tcPr>
            <w:tcW w:w="851" w:type="dxa"/>
            <w:tcBorders>
              <w:top w:val="nil"/>
              <w:bottom w:val="nil"/>
            </w:tcBorders>
            <w:shd w:val="clear" w:color="auto" w:fill="auto"/>
            <w:tcMar>
              <w:bottom w:w="85" w:type="dxa"/>
            </w:tcMar>
          </w:tcPr>
          <w:p w:rsidR="00C03EA1" w:rsidRPr="004F00BA" w:rsidRDefault="00071F08" w:rsidP="00E74948">
            <w:pPr>
              <w:jc w:val="center"/>
              <w:rPr>
                <w:rFonts w:ascii="Myriad Pro" w:hAnsi="Myriad Pro"/>
              </w:rPr>
            </w:pPr>
            <w:r>
              <w:rPr>
                <w:rFonts w:ascii="Myriad Pro" w:hAnsi="Myriad Pro"/>
              </w:rPr>
              <w:t>11</w:t>
            </w:r>
          </w:p>
        </w:tc>
        <w:tc>
          <w:tcPr>
            <w:tcW w:w="4252" w:type="dxa"/>
            <w:gridSpan w:val="2"/>
            <w:tcBorders>
              <w:top w:val="nil"/>
              <w:bottom w:val="nil"/>
            </w:tcBorders>
            <w:shd w:val="clear" w:color="auto" w:fill="auto"/>
            <w:tcMar>
              <w:bottom w:w="85" w:type="dxa"/>
            </w:tcMar>
          </w:tcPr>
          <w:p w:rsidR="00C03EA1" w:rsidRPr="00B14C0C" w:rsidRDefault="00C03EA1" w:rsidP="00E144C9">
            <w:pPr>
              <w:jc w:val="both"/>
              <w:rPr>
                <w:rFonts w:ascii="Myriad Pro" w:hAnsi="Myriad Pro"/>
              </w:rPr>
            </w:pPr>
            <w:r>
              <w:rPr>
                <w:rFonts w:ascii="Myriad Pro" w:hAnsi="Myriad Pro"/>
                <w:sz w:val="22"/>
                <w:szCs w:val="22"/>
              </w:rPr>
              <w:t xml:space="preserve">Recibe la </w:t>
            </w:r>
            <w:r w:rsidR="00B33018">
              <w:rPr>
                <w:rFonts w:ascii="Myriad Pro" w:hAnsi="Myriad Pro"/>
                <w:sz w:val="22"/>
                <w:szCs w:val="22"/>
              </w:rPr>
              <w:t xml:space="preserve">carátula de </w:t>
            </w:r>
            <w:r w:rsidR="00E144C9">
              <w:rPr>
                <w:rFonts w:ascii="Myriad Pro" w:hAnsi="Myriad Pro"/>
                <w:sz w:val="22"/>
                <w:szCs w:val="22"/>
              </w:rPr>
              <w:t xml:space="preserve">la </w:t>
            </w:r>
            <w:r w:rsidR="00B33018">
              <w:rPr>
                <w:rFonts w:ascii="Myriad Pro" w:hAnsi="Myriad Pro"/>
                <w:sz w:val="22"/>
                <w:szCs w:val="22"/>
              </w:rPr>
              <w:t>Nómina</w:t>
            </w:r>
            <w:r w:rsidR="00E144C9">
              <w:rPr>
                <w:rFonts w:ascii="Myriad Pro" w:hAnsi="Myriad Pro"/>
                <w:sz w:val="22"/>
                <w:szCs w:val="22"/>
              </w:rPr>
              <w:t xml:space="preserve"> </w:t>
            </w:r>
            <w:r w:rsidR="00337F2F">
              <w:rPr>
                <w:rFonts w:ascii="Myriad Pro" w:hAnsi="Myriad Pro"/>
                <w:sz w:val="22"/>
                <w:szCs w:val="22"/>
              </w:rPr>
              <w:t>de</w:t>
            </w:r>
            <w:r w:rsidR="00E144C9">
              <w:rPr>
                <w:rFonts w:ascii="Myriad Pro" w:hAnsi="Myriad Pro"/>
                <w:sz w:val="22"/>
                <w:szCs w:val="22"/>
              </w:rPr>
              <w:t>finitiva y</w:t>
            </w:r>
            <w:r w:rsidR="0059091E">
              <w:rPr>
                <w:rFonts w:ascii="Myriad Pro" w:hAnsi="Myriad Pro"/>
                <w:sz w:val="22"/>
                <w:szCs w:val="22"/>
              </w:rPr>
              <w:t xml:space="preserve"> </w:t>
            </w:r>
            <w:r w:rsidR="00E144C9">
              <w:rPr>
                <w:rFonts w:ascii="Myriad Pro" w:hAnsi="Myriad Pro"/>
                <w:sz w:val="22"/>
                <w:szCs w:val="22"/>
              </w:rPr>
              <w:t>turna a la Secretaria, anex</w:t>
            </w:r>
            <w:r w:rsidR="00337F2F">
              <w:rPr>
                <w:rFonts w:ascii="Myriad Pro" w:hAnsi="Myriad Pro"/>
                <w:sz w:val="22"/>
                <w:szCs w:val="22"/>
              </w:rPr>
              <w:t>a</w:t>
            </w:r>
            <w:r w:rsidR="00E144C9">
              <w:rPr>
                <w:rFonts w:ascii="Myriad Pro" w:hAnsi="Myriad Pro"/>
                <w:sz w:val="22"/>
                <w:szCs w:val="22"/>
              </w:rPr>
              <w:t>ndo</w:t>
            </w:r>
            <w:r w:rsidR="009F49A7">
              <w:rPr>
                <w:rFonts w:ascii="Myriad Pro" w:hAnsi="Myriad Pro"/>
                <w:sz w:val="22"/>
                <w:szCs w:val="22"/>
              </w:rPr>
              <w:t xml:space="preserve"> la orde</w:t>
            </w:r>
            <w:r w:rsidR="0086185A">
              <w:rPr>
                <w:rFonts w:ascii="Myriad Pro" w:hAnsi="Myriad Pro"/>
                <w:sz w:val="22"/>
                <w:szCs w:val="22"/>
              </w:rPr>
              <w:t>n</w:t>
            </w:r>
            <w:r w:rsidR="00962548">
              <w:rPr>
                <w:rFonts w:ascii="Myriad Pro" w:hAnsi="Myriad Pro"/>
                <w:sz w:val="22"/>
                <w:szCs w:val="22"/>
              </w:rPr>
              <w:t xml:space="preserve"> de pago </w:t>
            </w:r>
            <w:r w:rsidR="0059091E">
              <w:rPr>
                <w:rFonts w:ascii="Myriad Pro" w:hAnsi="Myriad Pro"/>
                <w:sz w:val="22"/>
                <w:szCs w:val="22"/>
              </w:rPr>
              <w:t>autorizada</w:t>
            </w:r>
            <w:r w:rsidR="00962548">
              <w:rPr>
                <w:rFonts w:ascii="Myriad Pro" w:hAnsi="Myriad Pro"/>
                <w:sz w:val="22"/>
                <w:szCs w:val="22"/>
              </w:rPr>
              <w:t xml:space="preserve"> </w:t>
            </w:r>
            <w:r w:rsidR="0059091E">
              <w:rPr>
                <w:rFonts w:ascii="Myriad Pro" w:hAnsi="Myriad Pro"/>
                <w:sz w:val="22"/>
                <w:szCs w:val="22"/>
              </w:rPr>
              <w:t>(</w:t>
            </w:r>
            <w:r w:rsidR="00962548">
              <w:rPr>
                <w:rFonts w:ascii="Myriad Pro" w:hAnsi="Myriad Pro"/>
                <w:sz w:val="22"/>
                <w:szCs w:val="22"/>
              </w:rPr>
              <w:t>firmada</w:t>
            </w:r>
            <w:r w:rsidR="0059091E">
              <w:rPr>
                <w:rFonts w:ascii="Myriad Pro" w:hAnsi="Myriad Pro"/>
                <w:sz w:val="22"/>
                <w:szCs w:val="22"/>
              </w:rPr>
              <w:t>)</w:t>
            </w:r>
            <w:r>
              <w:rPr>
                <w:rFonts w:ascii="Myriad Pro" w:hAnsi="Myriad Pro"/>
                <w:sz w:val="22"/>
                <w:szCs w:val="22"/>
              </w:rPr>
              <w:t xml:space="preserve">, </w:t>
            </w:r>
            <w:r w:rsidR="0059091E">
              <w:rPr>
                <w:rFonts w:ascii="Myriad Pro" w:hAnsi="Myriad Pro"/>
                <w:sz w:val="22"/>
                <w:szCs w:val="22"/>
              </w:rPr>
              <w:t xml:space="preserve">la nómina original </w:t>
            </w:r>
            <w:r w:rsidR="00E144C9">
              <w:rPr>
                <w:rFonts w:ascii="Myriad Pro" w:hAnsi="Myriad Pro"/>
                <w:sz w:val="22"/>
                <w:szCs w:val="22"/>
              </w:rPr>
              <w:t>con</w:t>
            </w:r>
            <w:r w:rsidR="0059091E">
              <w:rPr>
                <w:rFonts w:ascii="Myriad Pro" w:hAnsi="Myriad Pro"/>
                <w:sz w:val="22"/>
                <w:szCs w:val="22"/>
              </w:rPr>
              <w:t xml:space="preserve"> </w:t>
            </w:r>
            <w:r w:rsidR="00E144C9">
              <w:rPr>
                <w:rFonts w:ascii="Myriad Pro" w:hAnsi="Myriad Pro"/>
                <w:sz w:val="22"/>
                <w:szCs w:val="22"/>
              </w:rPr>
              <w:t>sus anexos y</w:t>
            </w:r>
            <w:r w:rsidR="00337F2F">
              <w:rPr>
                <w:rFonts w:ascii="Myriad Pro" w:hAnsi="Myriad Pro"/>
                <w:sz w:val="22"/>
                <w:szCs w:val="22"/>
              </w:rPr>
              <w:t>,</w:t>
            </w:r>
            <w:r w:rsidR="0059091E">
              <w:rPr>
                <w:rFonts w:ascii="Myriad Pro" w:hAnsi="Myriad Pro"/>
                <w:sz w:val="22"/>
                <w:szCs w:val="22"/>
              </w:rPr>
              <w:t xml:space="preserve"> relación de órdenes de pago </w:t>
            </w:r>
            <w:r w:rsidR="00E144C9">
              <w:rPr>
                <w:rFonts w:ascii="Myriad Pro" w:hAnsi="Myriad Pro"/>
                <w:sz w:val="22"/>
                <w:szCs w:val="22"/>
              </w:rPr>
              <w:t xml:space="preserve">emitidas </w:t>
            </w:r>
            <w:r w:rsidR="0059091E">
              <w:rPr>
                <w:rFonts w:ascii="Myriad Pro" w:hAnsi="Myriad Pro"/>
                <w:sz w:val="22"/>
                <w:szCs w:val="22"/>
              </w:rPr>
              <w:t>del sistema de Hacienda Pública</w:t>
            </w:r>
            <w:r w:rsidR="00F75157">
              <w:rPr>
                <w:rFonts w:ascii="Myriad Pro" w:hAnsi="Myriad Pro"/>
                <w:sz w:val="22"/>
                <w:szCs w:val="22"/>
              </w:rPr>
              <w:t>.</w:t>
            </w:r>
          </w:p>
        </w:tc>
        <w:tc>
          <w:tcPr>
            <w:tcW w:w="2268" w:type="dxa"/>
            <w:tcBorders>
              <w:top w:val="nil"/>
              <w:bottom w:val="nil"/>
            </w:tcBorders>
            <w:shd w:val="clear" w:color="auto" w:fill="auto"/>
            <w:tcMar>
              <w:bottom w:w="85" w:type="dxa"/>
            </w:tcMar>
          </w:tcPr>
          <w:p w:rsidR="00C03EA1" w:rsidRPr="00F76F28" w:rsidRDefault="00F76F28" w:rsidP="00E74948">
            <w:pPr>
              <w:rPr>
                <w:rFonts w:ascii="Myriad Pro" w:hAnsi="Myriad Pro"/>
              </w:rPr>
            </w:pPr>
            <w:r w:rsidRPr="00F76F28">
              <w:rPr>
                <w:rFonts w:ascii="Myriad Pro" w:hAnsi="Myriad Pro"/>
                <w:sz w:val="22"/>
                <w:szCs w:val="22"/>
              </w:rPr>
              <w:t>Nómina definitiva.</w:t>
            </w:r>
          </w:p>
        </w:tc>
      </w:tr>
      <w:tr w:rsidR="0059091E" w:rsidRPr="00326432" w:rsidTr="002E3385">
        <w:trPr>
          <w:trHeight w:val="413"/>
        </w:trPr>
        <w:tc>
          <w:tcPr>
            <w:tcW w:w="2269" w:type="dxa"/>
            <w:tcBorders>
              <w:top w:val="nil"/>
              <w:bottom w:val="nil"/>
            </w:tcBorders>
            <w:shd w:val="clear" w:color="auto" w:fill="auto"/>
            <w:tcMar>
              <w:bottom w:w="85" w:type="dxa"/>
            </w:tcMar>
          </w:tcPr>
          <w:p w:rsidR="0059091E" w:rsidRPr="008A20B9" w:rsidRDefault="008A20B9" w:rsidP="00E74948">
            <w:pPr>
              <w:rPr>
                <w:rFonts w:ascii="Myriad Pro" w:hAnsi="Myriad Pro"/>
              </w:rPr>
            </w:pPr>
            <w:r w:rsidRPr="008A20B9">
              <w:rPr>
                <w:rFonts w:ascii="Myriad Pro" w:hAnsi="Myriad Pro"/>
                <w:sz w:val="22"/>
                <w:szCs w:val="22"/>
              </w:rPr>
              <w:t>Secretaría de Planeación y Finanzas.</w:t>
            </w:r>
          </w:p>
        </w:tc>
        <w:tc>
          <w:tcPr>
            <w:tcW w:w="851" w:type="dxa"/>
            <w:tcBorders>
              <w:top w:val="nil"/>
              <w:bottom w:val="nil"/>
            </w:tcBorders>
            <w:shd w:val="clear" w:color="auto" w:fill="auto"/>
            <w:tcMar>
              <w:bottom w:w="85" w:type="dxa"/>
            </w:tcMar>
          </w:tcPr>
          <w:p w:rsidR="0059091E" w:rsidRPr="00766B46" w:rsidRDefault="00071F08" w:rsidP="00E74948">
            <w:pPr>
              <w:jc w:val="center"/>
              <w:rPr>
                <w:rFonts w:ascii="Myriad Pro" w:hAnsi="Myriad Pro"/>
              </w:rPr>
            </w:pPr>
            <w:r>
              <w:rPr>
                <w:rFonts w:ascii="Myriad Pro" w:hAnsi="Myriad Pro"/>
              </w:rPr>
              <w:t>12</w:t>
            </w:r>
          </w:p>
        </w:tc>
        <w:tc>
          <w:tcPr>
            <w:tcW w:w="4252" w:type="dxa"/>
            <w:gridSpan w:val="2"/>
            <w:tcBorders>
              <w:top w:val="nil"/>
              <w:bottom w:val="nil"/>
            </w:tcBorders>
            <w:shd w:val="clear" w:color="auto" w:fill="auto"/>
            <w:tcMar>
              <w:bottom w:w="85" w:type="dxa"/>
            </w:tcMar>
          </w:tcPr>
          <w:p w:rsidR="0059091E" w:rsidRPr="00A00BE0" w:rsidRDefault="0059091E" w:rsidP="00DB54DF">
            <w:pPr>
              <w:jc w:val="both"/>
              <w:rPr>
                <w:rFonts w:ascii="Myriad Pro" w:hAnsi="Myriad Pro"/>
              </w:rPr>
            </w:pPr>
            <w:r w:rsidRPr="00A00BE0">
              <w:rPr>
                <w:rFonts w:ascii="Myriad Pro" w:hAnsi="Myriad Pro"/>
                <w:sz w:val="22"/>
                <w:szCs w:val="22"/>
              </w:rPr>
              <w:t xml:space="preserve">Recibe </w:t>
            </w:r>
            <w:r w:rsidR="00A00BE0" w:rsidRPr="00A00BE0">
              <w:rPr>
                <w:rFonts w:ascii="Myriad Pro" w:hAnsi="Myriad Pro"/>
                <w:sz w:val="22"/>
                <w:szCs w:val="22"/>
              </w:rPr>
              <w:t xml:space="preserve">documentación y la </w:t>
            </w:r>
            <w:r w:rsidRPr="00A00BE0">
              <w:rPr>
                <w:rFonts w:ascii="Myriad Pro" w:hAnsi="Myriad Pro"/>
                <w:sz w:val="22"/>
                <w:szCs w:val="22"/>
              </w:rPr>
              <w:t>relaci</w:t>
            </w:r>
            <w:r w:rsidR="00A00BE0" w:rsidRPr="00A00BE0">
              <w:rPr>
                <w:rFonts w:ascii="Myriad Pro" w:hAnsi="Myriad Pro"/>
                <w:sz w:val="22"/>
                <w:szCs w:val="22"/>
              </w:rPr>
              <w:t xml:space="preserve">ón, </w:t>
            </w:r>
            <w:r w:rsidRPr="00A00BE0">
              <w:rPr>
                <w:rFonts w:ascii="Myriad Pro" w:hAnsi="Myriad Pro"/>
                <w:sz w:val="22"/>
                <w:szCs w:val="22"/>
              </w:rPr>
              <w:t>firma</w:t>
            </w:r>
            <w:r w:rsidR="00A00BE0" w:rsidRPr="00A00BE0">
              <w:rPr>
                <w:rFonts w:ascii="Myriad Pro" w:hAnsi="Myriad Pro"/>
                <w:sz w:val="22"/>
                <w:szCs w:val="22"/>
              </w:rPr>
              <w:t>ndo</w:t>
            </w:r>
            <w:r w:rsidRPr="00A00BE0">
              <w:rPr>
                <w:rFonts w:ascii="Myriad Pro" w:hAnsi="Myriad Pro"/>
                <w:sz w:val="22"/>
                <w:szCs w:val="22"/>
              </w:rPr>
              <w:t xml:space="preserve"> de recibido en la carátula</w:t>
            </w:r>
            <w:r w:rsidR="00A00BE0" w:rsidRPr="00A00BE0">
              <w:rPr>
                <w:rFonts w:ascii="Myriad Pro" w:hAnsi="Myriad Pro"/>
                <w:sz w:val="22"/>
                <w:szCs w:val="22"/>
              </w:rPr>
              <w:t xml:space="preserve">. </w:t>
            </w:r>
          </w:p>
        </w:tc>
        <w:tc>
          <w:tcPr>
            <w:tcW w:w="2268" w:type="dxa"/>
            <w:tcBorders>
              <w:top w:val="nil"/>
              <w:bottom w:val="nil"/>
            </w:tcBorders>
            <w:shd w:val="clear" w:color="auto" w:fill="auto"/>
            <w:tcMar>
              <w:bottom w:w="85" w:type="dxa"/>
            </w:tcMar>
          </w:tcPr>
          <w:p w:rsidR="0059091E" w:rsidRDefault="008A20B9" w:rsidP="00E74948">
            <w:pPr>
              <w:rPr>
                <w:rFonts w:ascii="Myriad Pro" w:hAnsi="Myriad Pro"/>
              </w:rPr>
            </w:pPr>
            <w:r>
              <w:rPr>
                <w:rFonts w:ascii="Myriad Pro" w:hAnsi="Myriad Pro"/>
                <w:sz w:val="22"/>
                <w:szCs w:val="22"/>
              </w:rPr>
              <w:t>Carátula de la O. P.</w:t>
            </w:r>
          </w:p>
          <w:p w:rsidR="008A20B9" w:rsidRPr="00F76F28" w:rsidRDefault="008A20B9" w:rsidP="00E74948">
            <w:pPr>
              <w:rPr>
                <w:rFonts w:ascii="Myriad Pro" w:hAnsi="Myriad Pro"/>
              </w:rPr>
            </w:pPr>
            <w:r>
              <w:rPr>
                <w:rFonts w:ascii="Myriad Pro" w:hAnsi="Myriad Pro"/>
                <w:sz w:val="22"/>
                <w:szCs w:val="22"/>
              </w:rPr>
              <w:t>Orden de pago, nómina y anexos.</w:t>
            </w:r>
          </w:p>
        </w:tc>
      </w:tr>
      <w:tr w:rsidR="00DB54DF" w:rsidRPr="00326432" w:rsidTr="002E3385">
        <w:trPr>
          <w:trHeight w:val="413"/>
        </w:trPr>
        <w:tc>
          <w:tcPr>
            <w:tcW w:w="2269" w:type="dxa"/>
            <w:tcBorders>
              <w:top w:val="nil"/>
              <w:bottom w:val="nil"/>
            </w:tcBorders>
            <w:shd w:val="clear" w:color="auto" w:fill="auto"/>
            <w:tcMar>
              <w:bottom w:w="85" w:type="dxa"/>
            </w:tcMar>
          </w:tcPr>
          <w:p w:rsidR="00DB54DF" w:rsidRDefault="00DB54DF" w:rsidP="00475617">
            <w:pPr>
              <w:rPr>
                <w:rFonts w:ascii="Myriad Pro" w:hAnsi="Myriad Pro"/>
              </w:rPr>
            </w:pPr>
          </w:p>
        </w:tc>
        <w:tc>
          <w:tcPr>
            <w:tcW w:w="851" w:type="dxa"/>
            <w:tcBorders>
              <w:top w:val="nil"/>
              <w:bottom w:val="nil"/>
            </w:tcBorders>
            <w:shd w:val="clear" w:color="auto" w:fill="auto"/>
            <w:tcMar>
              <w:bottom w:w="85" w:type="dxa"/>
            </w:tcMar>
          </w:tcPr>
          <w:p w:rsidR="00DB54DF" w:rsidRPr="00766B46" w:rsidRDefault="00071F08" w:rsidP="00E74948">
            <w:pPr>
              <w:jc w:val="center"/>
              <w:rPr>
                <w:rFonts w:ascii="Myriad Pro" w:hAnsi="Myriad Pro"/>
              </w:rPr>
            </w:pPr>
            <w:r>
              <w:rPr>
                <w:rFonts w:ascii="Myriad Pro" w:hAnsi="Myriad Pro"/>
              </w:rPr>
              <w:t>13</w:t>
            </w:r>
          </w:p>
        </w:tc>
        <w:tc>
          <w:tcPr>
            <w:tcW w:w="4252" w:type="dxa"/>
            <w:gridSpan w:val="2"/>
            <w:tcBorders>
              <w:top w:val="nil"/>
              <w:bottom w:val="nil"/>
            </w:tcBorders>
            <w:shd w:val="clear" w:color="auto" w:fill="auto"/>
            <w:tcMar>
              <w:bottom w:w="85" w:type="dxa"/>
            </w:tcMar>
          </w:tcPr>
          <w:p w:rsidR="00DB54DF" w:rsidRPr="0059091E" w:rsidRDefault="00DB54DF" w:rsidP="008A20B9">
            <w:pPr>
              <w:jc w:val="both"/>
              <w:rPr>
                <w:rFonts w:ascii="Myriad Pro" w:hAnsi="Myriad Pro"/>
              </w:rPr>
            </w:pPr>
            <w:commentRangeStart w:id="136"/>
            <w:r w:rsidRPr="00A00BE0">
              <w:rPr>
                <w:rFonts w:ascii="Myriad Pro" w:hAnsi="Myriad Pro"/>
                <w:sz w:val="22"/>
                <w:szCs w:val="22"/>
              </w:rPr>
              <w:t>Revisa y corrobora en el sistema la gestión presupuestal de la nómina.</w:t>
            </w:r>
            <w:commentRangeEnd w:id="136"/>
            <w:r>
              <w:rPr>
                <w:rStyle w:val="Refdecomentario"/>
              </w:rPr>
              <w:commentReference w:id="136"/>
            </w:r>
          </w:p>
        </w:tc>
        <w:tc>
          <w:tcPr>
            <w:tcW w:w="2268" w:type="dxa"/>
            <w:tcBorders>
              <w:top w:val="nil"/>
              <w:bottom w:val="nil"/>
            </w:tcBorders>
            <w:shd w:val="clear" w:color="auto" w:fill="auto"/>
            <w:tcMar>
              <w:bottom w:w="85" w:type="dxa"/>
            </w:tcMar>
          </w:tcPr>
          <w:p w:rsidR="00DB54DF" w:rsidRDefault="00071F08" w:rsidP="00E74948">
            <w:pPr>
              <w:rPr>
                <w:rFonts w:ascii="Myriad Pro" w:hAnsi="Myriad Pro"/>
              </w:rPr>
            </w:pPr>
            <w:r>
              <w:rPr>
                <w:rFonts w:ascii="Myriad Pro" w:hAnsi="Myriad Pro"/>
                <w:sz w:val="22"/>
                <w:szCs w:val="22"/>
              </w:rPr>
              <w:t>Checa en sistema.</w:t>
            </w:r>
          </w:p>
        </w:tc>
      </w:tr>
      <w:tr w:rsidR="008A20B9" w:rsidRPr="00326432" w:rsidTr="002E3385">
        <w:trPr>
          <w:trHeight w:val="413"/>
        </w:trPr>
        <w:tc>
          <w:tcPr>
            <w:tcW w:w="2269" w:type="dxa"/>
            <w:tcBorders>
              <w:top w:val="nil"/>
              <w:bottom w:val="nil"/>
            </w:tcBorders>
            <w:shd w:val="clear" w:color="auto" w:fill="auto"/>
            <w:tcMar>
              <w:bottom w:w="85" w:type="dxa"/>
            </w:tcMar>
          </w:tcPr>
          <w:p w:rsidR="008A20B9" w:rsidRPr="00B14C0C" w:rsidRDefault="008A20B9" w:rsidP="00475617">
            <w:pPr>
              <w:rPr>
                <w:rFonts w:ascii="Myriad Pro" w:hAnsi="Myriad Pro"/>
              </w:rPr>
            </w:pPr>
            <w:r>
              <w:rPr>
                <w:rFonts w:ascii="Myriad Pro" w:hAnsi="Myriad Pro"/>
                <w:sz w:val="22"/>
                <w:szCs w:val="22"/>
              </w:rPr>
              <w:t>Departamento de Gestión y Control Presupuestal.</w:t>
            </w:r>
          </w:p>
        </w:tc>
        <w:tc>
          <w:tcPr>
            <w:tcW w:w="851" w:type="dxa"/>
            <w:tcBorders>
              <w:top w:val="nil"/>
              <w:bottom w:val="nil"/>
            </w:tcBorders>
            <w:shd w:val="clear" w:color="auto" w:fill="auto"/>
            <w:tcMar>
              <w:bottom w:w="85" w:type="dxa"/>
            </w:tcMar>
          </w:tcPr>
          <w:p w:rsidR="008A20B9" w:rsidRPr="00071F08" w:rsidRDefault="00071F08" w:rsidP="00E74948">
            <w:pPr>
              <w:jc w:val="center"/>
              <w:rPr>
                <w:rFonts w:ascii="Myriad Pro" w:hAnsi="Myriad Pro"/>
              </w:rPr>
            </w:pPr>
            <w:r w:rsidRPr="00071F08">
              <w:rPr>
                <w:rFonts w:ascii="Myriad Pro" w:hAnsi="Myriad Pro"/>
                <w:sz w:val="22"/>
                <w:szCs w:val="22"/>
              </w:rPr>
              <w:t>14</w:t>
            </w:r>
          </w:p>
        </w:tc>
        <w:tc>
          <w:tcPr>
            <w:tcW w:w="4252" w:type="dxa"/>
            <w:gridSpan w:val="2"/>
            <w:tcBorders>
              <w:top w:val="nil"/>
              <w:bottom w:val="nil"/>
            </w:tcBorders>
            <w:shd w:val="clear" w:color="auto" w:fill="auto"/>
            <w:tcMar>
              <w:bottom w:w="85" w:type="dxa"/>
            </w:tcMar>
          </w:tcPr>
          <w:p w:rsidR="008A20B9" w:rsidRPr="0059091E" w:rsidRDefault="008A20B9" w:rsidP="008A20B9">
            <w:pPr>
              <w:jc w:val="both"/>
              <w:rPr>
                <w:rFonts w:ascii="Myriad Pro" w:hAnsi="Myriad Pro"/>
              </w:rPr>
            </w:pPr>
            <w:r w:rsidRPr="0059091E">
              <w:rPr>
                <w:rFonts w:ascii="Myriad Pro" w:hAnsi="Myriad Pro"/>
                <w:sz w:val="22"/>
                <w:szCs w:val="22"/>
              </w:rPr>
              <w:t xml:space="preserve">Checa en el sistema </w:t>
            </w:r>
            <w:r>
              <w:rPr>
                <w:rFonts w:ascii="Myriad Pro" w:hAnsi="Myriad Pro"/>
                <w:sz w:val="22"/>
                <w:szCs w:val="22"/>
              </w:rPr>
              <w:t xml:space="preserve">(Hacienda Pública) </w:t>
            </w:r>
            <w:r w:rsidRPr="0059091E">
              <w:rPr>
                <w:rFonts w:ascii="Myriad Pro" w:hAnsi="Myriad Pro"/>
                <w:sz w:val="22"/>
                <w:szCs w:val="22"/>
              </w:rPr>
              <w:t xml:space="preserve">el estado de la gestión para la transferencia del recurso. Notifica a Caja cuando el recurso se haya transferido al </w:t>
            </w:r>
            <w:proofErr w:type="spellStart"/>
            <w:r w:rsidRPr="0059091E">
              <w:rPr>
                <w:rFonts w:ascii="Myriad Pro" w:hAnsi="Myriad Pro"/>
                <w:sz w:val="22"/>
                <w:szCs w:val="22"/>
              </w:rPr>
              <w:t>Invitab</w:t>
            </w:r>
            <w:proofErr w:type="spellEnd"/>
            <w:r w:rsidRPr="0059091E">
              <w:rPr>
                <w:rFonts w:ascii="Myriad Pro" w:hAnsi="Myriad Pro"/>
                <w:sz w:val="22"/>
                <w:szCs w:val="22"/>
              </w:rPr>
              <w:t>.</w:t>
            </w:r>
          </w:p>
        </w:tc>
        <w:tc>
          <w:tcPr>
            <w:tcW w:w="2268" w:type="dxa"/>
            <w:tcBorders>
              <w:top w:val="nil"/>
              <w:bottom w:val="nil"/>
            </w:tcBorders>
            <w:shd w:val="clear" w:color="auto" w:fill="auto"/>
            <w:tcMar>
              <w:bottom w:w="85" w:type="dxa"/>
            </w:tcMar>
          </w:tcPr>
          <w:p w:rsidR="008A20B9" w:rsidRPr="00F76F28" w:rsidRDefault="008A20B9" w:rsidP="00E74948">
            <w:pPr>
              <w:rPr>
                <w:rFonts w:ascii="Myriad Pro" w:hAnsi="Myriad Pro"/>
              </w:rPr>
            </w:pPr>
            <w:r>
              <w:rPr>
                <w:rFonts w:ascii="Myriad Pro" w:hAnsi="Myriad Pro"/>
                <w:sz w:val="22"/>
                <w:szCs w:val="22"/>
              </w:rPr>
              <w:t>Monitoreo en el sistema.</w:t>
            </w:r>
          </w:p>
        </w:tc>
      </w:tr>
      <w:tr w:rsidR="0086185A" w:rsidRPr="00326432" w:rsidTr="002E3385">
        <w:trPr>
          <w:trHeight w:val="413"/>
        </w:trPr>
        <w:tc>
          <w:tcPr>
            <w:tcW w:w="2269" w:type="dxa"/>
            <w:tcBorders>
              <w:top w:val="nil"/>
              <w:bottom w:val="nil"/>
            </w:tcBorders>
            <w:shd w:val="clear" w:color="auto" w:fill="auto"/>
            <w:tcMar>
              <w:bottom w:w="85" w:type="dxa"/>
            </w:tcMar>
          </w:tcPr>
          <w:p w:rsidR="0086185A" w:rsidRPr="008D1B30" w:rsidRDefault="0086185A" w:rsidP="0042677E">
            <w:pPr>
              <w:rPr>
                <w:rFonts w:ascii="Myriad Pro" w:hAnsi="Myriad Pro"/>
              </w:rPr>
            </w:pPr>
            <w:r>
              <w:rPr>
                <w:rFonts w:ascii="Myriad Pro" w:hAnsi="Myriad Pro"/>
                <w:sz w:val="22"/>
                <w:szCs w:val="22"/>
              </w:rPr>
              <w:t>Departamento de R</w:t>
            </w:r>
            <w:r w:rsidRPr="008D1B30">
              <w:rPr>
                <w:rFonts w:ascii="Myriad Pro" w:hAnsi="Myriad Pro"/>
                <w:sz w:val="22"/>
                <w:szCs w:val="22"/>
              </w:rPr>
              <w:t>ecursos Humanos.</w:t>
            </w:r>
          </w:p>
        </w:tc>
        <w:tc>
          <w:tcPr>
            <w:tcW w:w="851" w:type="dxa"/>
            <w:tcBorders>
              <w:top w:val="nil"/>
              <w:bottom w:val="nil"/>
            </w:tcBorders>
            <w:shd w:val="clear" w:color="auto" w:fill="auto"/>
            <w:tcMar>
              <w:bottom w:w="85" w:type="dxa"/>
            </w:tcMar>
          </w:tcPr>
          <w:p w:rsidR="0086185A" w:rsidRPr="00071F08" w:rsidRDefault="00071F08" w:rsidP="00E74948">
            <w:pPr>
              <w:jc w:val="center"/>
              <w:rPr>
                <w:rFonts w:ascii="Myriad Pro" w:hAnsi="Myriad Pro"/>
              </w:rPr>
            </w:pPr>
            <w:r w:rsidRPr="00071F08">
              <w:rPr>
                <w:rFonts w:ascii="Myriad Pro" w:hAnsi="Myriad Pro"/>
                <w:sz w:val="22"/>
                <w:szCs w:val="22"/>
              </w:rPr>
              <w:t>15</w:t>
            </w:r>
          </w:p>
        </w:tc>
        <w:tc>
          <w:tcPr>
            <w:tcW w:w="4252" w:type="dxa"/>
            <w:gridSpan w:val="2"/>
            <w:tcBorders>
              <w:top w:val="nil"/>
              <w:bottom w:val="nil"/>
            </w:tcBorders>
            <w:shd w:val="clear" w:color="auto" w:fill="auto"/>
            <w:tcMar>
              <w:bottom w:w="85" w:type="dxa"/>
            </w:tcMar>
          </w:tcPr>
          <w:p w:rsidR="0086185A" w:rsidRPr="00C03EA1" w:rsidRDefault="00475617" w:rsidP="00E74948">
            <w:pPr>
              <w:jc w:val="both"/>
              <w:rPr>
                <w:rFonts w:ascii="Myriad Pro" w:hAnsi="Myriad Pro"/>
              </w:rPr>
            </w:pPr>
            <w:r>
              <w:rPr>
                <w:rFonts w:ascii="Myriad Pro" w:hAnsi="Myriad Pro"/>
                <w:sz w:val="22"/>
                <w:szCs w:val="22"/>
              </w:rPr>
              <w:t>Solicita a Caja, a través del administrativo,</w:t>
            </w:r>
            <w:r w:rsidR="00593E49">
              <w:rPr>
                <w:rFonts w:ascii="Myriad Pro" w:hAnsi="Myriad Pro"/>
                <w:sz w:val="22"/>
                <w:szCs w:val="22"/>
              </w:rPr>
              <w:t xml:space="preserve"> el abono electrónico bancario; </w:t>
            </w:r>
            <w:proofErr w:type="gramStart"/>
            <w:r w:rsidR="00593E49">
              <w:rPr>
                <w:rFonts w:ascii="Myriad Pro" w:hAnsi="Myriad Pro"/>
                <w:sz w:val="22"/>
                <w:szCs w:val="22"/>
              </w:rPr>
              <w:t>adjunta</w:t>
            </w:r>
            <w:proofErr w:type="gramEnd"/>
            <w:r w:rsidR="00593E49">
              <w:rPr>
                <w:rFonts w:ascii="Myriad Pro" w:hAnsi="Myriad Pro"/>
                <w:sz w:val="22"/>
                <w:szCs w:val="22"/>
              </w:rPr>
              <w:t xml:space="preserve"> a la nómina ejecutiva, las dos nóminas de lista de raya.</w:t>
            </w:r>
          </w:p>
        </w:tc>
        <w:tc>
          <w:tcPr>
            <w:tcW w:w="2268" w:type="dxa"/>
            <w:tcBorders>
              <w:top w:val="nil"/>
              <w:bottom w:val="nil"/>
            </w:tcBorders>
            <w:shd w:val="clear" w:color="auto" w:fill="auto"/>
            <w:tcMar>
              <w:bottom w:w="85" w:type="dxa"/>
            </w:tcMar>
          </w:tcPr>
          <w:p w:rsidR="0086185A" w:rsidRPr="00962548" w:rsidRDefault="00962548" w:rsidP="00E74948">
            <w:pPr>
              <w:rPr>
                <w:rFonts w:ascii="Myriad Pro" w:hAnsi="Myriad Pro"/>
              </w:rPr>
            </w:pPr>
            <w:r w:rsidRPr="00962548">
              <w:rPr>
                <w:rFonts w:ascii="Myriad Pro" w:hAnsi="Myriad Pro"/>
                <w:sz w:val="22"/>
                <w:szCs w:val="22"/>
              </w:rPr>
              <w:t>Dispersión.</w:t>
            </w:r>
          </w:p>
        </w:tc>
      </w:tr>
      <w:tr w:rsidR="00593E49" w:rsidRPr="00326432" w:rsidTr="002E3385">
        <w:trPr>
          <w:trHeight w:val="413"/>
        </w:trPr>
        <w:tc>
          <w:tcPr>
            <w:tcW w:w="2269" w:type="dxa"/>
            <w:tcBorders>
              <w:top w:val="nil"/>
              <w:bottom w:val="nil"/>
            </w:tcBorders>
            <w:shd w:val="clear" w:color="auto" w:fill="auto"/>
            <w:tcMar>
              <w:bottom w:w="85" w:type="dxa"/>
            </w:tcMar>
          </w:tcPr>
          <w:p w:rsidR="00593E49" w:rsidRPr="00475617" w:rsidRDefault="00475617" w:rsidP="00E74948">
            <w:pPr>
              <w:rPr>
                <w:rFonts w:ascii="Myriad Pro" w:hAnsi="Myriad Pro"/>
              </w:rPr>
            </w:pPr>
            <w:r w:rsidRPr="00475617">
              <w:rPr>
                <w:rFonts w:ascii="Myriad Pro" w:hAnsi="Myriad Pro"/>
                <w:sz w:val="22"/>
                <w:szCs w:val="22"/>
              </w:rPr>
              <w:t>Departamento de Caja y Tesorería.</w:t>
            </w:r>
          </w:p>
        </w:tc>
        <w:tc>
          <w:tcPr>
            <w:tcW w:w="851" w:type="dxa"/>
            <w:tcBorders>
              <w:top w:val="nil"/>
              <w:bottom w:val="nil"/>
            </w:tcBorders>
            <w:shd w:val="clear" w:color="auto" w:fill="auto"/>
            <w:tcMar>
              <w:bottom w:w="85" w:type="dxa"/>
            </w:tcMar>
          </w:tcPr>
          <w:p w:rsidR="00593E49" w:rsidRPr="00071F08" w:rsidRDefault="00071F08" w:rsidP="00E74948">
            <w:pPr>
              <w:jc w:val="center"/>
              <w:rPr>
                <w:rFonts w:ascii="Myriad Pro" w:hAnsi="Myriad Pro"/>
              </w:rPr>
            </w:pPr>
            <w:r w:rsidRPr="00071F08">
              <w:rPr>
                <w:rFonts w:ascii="Myriad Pro" w:hAnsi="Myriad Pro"/>
                <w:sz w:val="22"/>
                <w:szCs w:val="22"/>
              </w:rPr>
              <w:t>16</w:t>
            </w:r>
          </w:p>
        </w:tc>
        <w:tc>
          <w:tcPr>
            <w:tcW w:w="4252" w:type="dxa"/>
            <w:gridSpan w:val="2"/>
            <w:tcBorders>
              <w:top w:val="nil"/>
              <w:bottom w:val="nil"/>
            </w:tcBorders>
            <w:shd w:val="clear" w:color="auto" w:fill="auto"/>
            <w:tcMar>
              <w:bottom w:w="85" w:type="dxa"/>
            </w:tcMar>
          </w:tcPr>
          <w:p w:rsidR="00593E49" w:rsidRDefault="00593E49" w:rsidP="00593E49">
            <w:pPr>
              <w:jc w:val="both"/>
              <w:rPr>
                <w:rFonts w:ascii="Myriad Pro" w:hAnsi="Myriad Pro"/>
              </w:rPr>
            </w:pPr>
            <w:r>
              <w:rPr>
                <w:rFonts w:ascii="Myriad Pro" w:hAnsi="Myriad Pro"/>
                <w:sz w:val="22"/>
                <w:szCs w:val="22"/>
              </w:rPr>
              <w:t>Recibe oficio y cuadra las remesas, procede a dar suficiencia a las cuenta (redistribuye las remesas) y notifica al Departamento de Recursos Humanos.</w:t>
            </w:r>
          </w:p>
        </w:tc>
        <w:tc>
          <w:tcPr>
            <w:tcW w:w="2268" w:type="dxa"/>
            <w:tcBorders>
              <w:top w:val="nil"/>
              <w:bottom w:val="nil"/>
            </w:tcBorders>
            <w:shd w:val="clear" w:color="auto" w:fill="auto"/>
            <w:tcMar>
              <w:bottom w:w="85" w:type="dxa"/>
            </w:tcMar>
          </w:tcPr>
          <w:p w:rsidR="00593E49" w:rsidRPr="008A20B9" w:rsidRDefault="008A20B9" w:rsidP="00E74948">
            <w:pPr>
              <w:rPr>
                <w:rFonts w:ascii="Myriad Pro" w:hAnsi="Myriad Pro"/>
              </w:rPr>
            </w:pPr>
            <w:r w:rsidRPr="008A20B9">
              <w:rPr>
                <w:rFonts w:ascii="Myriad Pro" w:hAnsi="Myriad Pro"/>
                <w:sz w:val="22"/>
                <w:szCs w:val="22"/>
              </w:rPr>
              <w:t>Oficio</w:t>
            </w:r>
            <w:r>
              <w:rPr>
                <w:rFonts w:ascii="Myriad Pro" w:hAnsi="Myriad Pro"/>
                <w:sz w:val="22"/>
                <w:szCs w:val="22"/>
              </w:rPr>
              <w:t>.</w:t>
            </w:r>
          </w:p>
        </w:tc>
      </w:tr>
      <w:tr w:rsidR="00EA1F8F" w:rsidRPr="00326432" w:rsidTr="001C0B84">
        <w:trPr>
          <w:trHeight w:val="413"/>
        </w:trPr>
        <w:tc>
          <w:tcPr>
            <w:tcW w:w="2269" w:type="dxa"/>
            <w:tcBorders>
              <w:top w:val="nil"/>
              <w:bottom w:val="nil"/>
            </w:tcBorders>
            <w:shd w:val="clear" w:color="auto" w:fill="auto"/>
            <w:tcMar>
              <w:bottom w:w="85" w:type="dxa"/>
            </w:tcMar>
          </w:tcPr>
          <w:p w:rsidR="00EA1F8F" w:rsidRPr="008D1B30" w:rsidRDefault="00EA1F8F" w:rsidP="00475617">
            <w:pPr>
              <w:rPr>
                <w:rFonts w:ascii="Myriad Pro" w:hAnsi="Myriad Pro"/>
              </w:rPr>
            </w:pPr>
            <w:r>
              <w:rPr>
                <w:rFonts w:ascii="Myriad Pro" w:hAnsi="Myriad Pro"/>
                <w:sz w:val="22"/>
                <w:szCs w:val="22"/>
              </w:rPr>
              <w:t>Departamento de R</w:t>
            </w:r>
            <w:r w:rsidRPr="008D1B30">
              <w:rPr>
                <w:rFonts w:ascii="Myriad Pro" w:hAnsi="Myriad Pro"/>
                <w:sz w:val="22"/>
                <w:szCs w:val="22"/>
              </w:rPr>
              <w:t>ecursos Humanos.</w:t>
            </w:r>
          </w:p>
        </w:tc>
        <w:tc>
          <w:tcPr>
            <w:tcW w:w="851" w:type="dxa"/>
            <w:tcBorders>
              <w:top w:val="nil"/>
              <w:bottom w:val="nil"/>
            </w:tcBorders>
            <w:shd w:val="clear" w:color="auto" w:fill="auto"/>
            <w:tcMar>
              <w:bottom w:w="85" w:type="dxa"/>
            </w:tcMar>
          </w:tcPr>
          <w:p w:rsidR="00EA1F8F" w:rsidRPr="00071F08" w:rsidRDefault="00071F08" w:rsidP="00E74948">
            <w:pPr>
              <w:jc w:val="center"/>
              <w:rPr>
                <w:rFonts w:ascii="Myriad Pro" w:hAnsi="Myriad Pro"/>
              </w:rPr>
            </w:pPr>
            <w:r w:rsidRPr="00071F08">
              <w:rPr>
                <w:rFonts w:ascii="Myriad Pro" w:hAnsi="Myriad Pro"/>
                <w:sz w:val="22"/>
                <w:szCs w:val="22"/>
              </w:rPr>
              <w:t>17</w:t>
            </w:r>
          </w:p>
        </w:tc>
        <w:tc>
          <w:tcPr>
            <w:tcW w:w="4252" w:type="dxa"/>
            <w:gridSpan w:val="2"/>
            <w:tcBorders>
              <w:top w:val="nil"/>
              <w:bottom w:val="nil"/>
            </w:tcBorders>
            <w:shd w:val="clear" w:color="auto" w:fill="auto"/>
            <w:tcMar>
              <w:bottom w:w="85" w:type="dxa"/>
            </w:tcMar>
          </w:tcPr>
          <w:p w:rsidR="00EA1F8F" w:rsidRPr="00E62AB3" w:rsidRDefault="00EA1F8F" w:rsidP="00475617">
            <w:pPr>
              <w:jc w:val="both"/>
              <w:rPr>
                <w:rFonts w:ascii="Myriad Pro" w:hAnsi="Myriad Pro"/>
              </w:rPr>
            </w:pPr>
            <w:r w:rsidRPr="00E62AB3">
              <w:rPr>
                <w:rFonts w:ascii="Myriad Pro" w:hAnsi="Myriad Pro"/>
                <w:sz w:val="22"/>
                <w:szCs w:val="22"/>
              </w:rPr>
              <w:t>Procede a realizar la dispersión de los sueldos.</w:t>
            </w:r>
          </w:p>
        </w:tc>
        <w:tc>
          <w:tcPr>
            <w:tcW w:w="2268" w:type="dxa"/>
            <w:tcBorders>
              <w:top w:val="nil"/>
              <w:bottom w:val="nil"/>
            </w:tcBorders>
            <w:shd w:val="clear" w:color="auto" w:fill="auto"/>
            <w:tcMar>
              <w:bottom w:w="85" w:type="dxa"/>
            </w:tcMar>
          </w:tcPr>
          <w:p w:rsidR="00EA1F8F" w:rsidRPr="00EA1F8F" w:rsidRDefault="00EA1F8F" w:rsidP="00E74948">
            <w:pPr>
              <w:rPr>
                <w:rFonts w:ascii="Myriad Pro" w:hAnsi="Myriad Pro"/>
              </w:rPr>
            </w:pPr>
            <w:r w:rsidRPr="00EA1F8F">
              <w:rPr>
                <w:rFonts w:ascii="Myriad Pro" w:hAnsi="Myriad Pro"/>
                <w:sz w:val="22"/>
                <w:szCs w:val="22"/>
              </w:rPr>
              <w:t>Dispersión de sueldos.</w:t>
            </w:r>
          </w:p>
        </w:tc>
      </w:tr>
    </w:tbl>
    <w:p w:rsidR="00770B7B" w:rsidRDefault="00770B7B"/>
    <w:p w:rsidR="00770B7B" w:rsidRDefault="00770B7B">
      <w:pPr>
        <w:spacing w:after="200" w:line="276" w:lineRule="auto"/>
      </w:pPr>
      <w:r>
        <w:br w:type="page"/>
      </w:r>
    </w:p>
    <w:p w:rsidR="00770B7B" w:rsidRDefault="00770B7B">
      <w:pPr>
        <w:spacing w:after="200" w:line="276" w:lineRule="auto"/>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51"/>
        <w:gridCol w:w="845"/>
        <w:gridCol w:w="3407"/>
        <w:gridCol w:w="2268"/>
      </w:tblGrid>
      <w:tr w:rsidR="00770B7B" w:rsidRPr="0089467D" w:rsidTr="008E0F23">
        <w:trPr>
          <w:trHeight w:val="647"/>
          <w:tblHeader/>
        </w:trPr>
        <w:tc>
          <w:tcPr>
            <w:tcW w:w="9640" w:type="dxa"/>
            <w:gridSpan w:val="5"/>
            <w:tcBorders>
              <w:top w:val="nil"/>
              <w:left w:val="nil"/>
              <w:right w:val="nil"/>
            </w:tcBorders>
            <w:shd w:val="clear" w:color="auto" w:fill="auto"/>
            <w:vAlign w:val="center"/>
          </w:tcPr>
          <w:p w:rsidR="00770B7B" w:rsidRDefault="00770B7B" w:rsidP="008E0F23">
            <w:pPr>
              <w:pStyle w:val="Prrafodelista"/>
              <w:ind w:left="0"/>
              <w:rPr>
                <w:rFonts w:ascii="Myriad Pro" w:hAnsi="Myriad Pro" w:cs="Arial"/>
                <w:b/>
              </w:rPr>
            </w:pPr>
            <w:r>
              <w:rPr>
                <w:rFonts w:ascii="Myriad Pro" w:hAnsi="Myriad Pro" w:cs="Arial"/>
                <w:b/>
                <w:sz w:val="22"/>
                <w:szCs w:val="22"/>
              </w:rPr>
              <w:t>Descripción Narrativa.</w:t>
            </w:r>
          </w:p>
          <w:p w:rsidR="00770B7B" w:rsidRPr="00364527" w:rsidRDefault="00770B7B" w:rsidP="008E0F23">
            <w:pPr>
              <w:autoSpaceDE w:val="0"/>
              <w:autoSpaceDN w:val="0"/>
              <w:adjustRightInd w:val="0"/>
              <w:rPr>
                <w:rFonts w:ascii="Myriad Pro" w:hAnsi="Myriad Pro" w:cs="Aharoni"/>
              </w:rPr>
            </w:pPr>
            <w:r>
              <w:rPr>
                <w:rFonts w:ascii="Myriad Pro" w:hAnsi="Myriad Pro" w:cs="Arial"/>
                <w:sz w:val="22"/>
                <w:szCs w:val="22"/>
              </w:rPr>
              <w:t>Elaboración y pago de la Nómina Ejecutiva.</w:t>
            </w:r>
          </w:p>
        </w:tc>
      </w:tr>
      <w:tr w:rsidR="00770B7B" w:rsidRPr="00794FA7" w:rsidTr="008E0F23">
        <w:trPr>
          <w:trHeight w:val="462"/>
          <w:tblHeader/>
        </w:trPr>
        <w:tc>
          <w:tcPr>
            <w:tcW w:w="3965" w:type="dxa"/>
            <w:gridSpan w:val="3"/>
            <w:shd w:val="clear" w:color="auto" w:fill="auto"/>
            <w:vAlign w:val="center"/>
          </w:tcPr>
          <w:p w:rsidR="00770B7B" w:rsidRPr="001364A9" w:rsidRDefault="00770B7B" w:rsidP="008E0F23">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675" w:type="dxa"/>
            <w:gridSpan w:val="2"/>
            <w:shd w:val="clear" w:color="auto" w:fill="auto"/>
            <w:vAlign w:val="center"/>
          </w:tcPr>
          <w:p w:rsidR="00770B7B" w:rsidRPr="00794FA7" w:rsidRDefault="00770B7B" w:rsidP="008E0F23">
            <w:pPr>
              <w:rPr>
                <w:rFonts w:ascii="Myriad Pro" w:hAnsi="Myriad Pro" w:cs="Arial"/>
                <w:b/>
                <w:sz w:val="20"/>
              </w:rPr>
            </w:pPr>
            <w:r w:rsidRPr="00DE67E2">
              <w:rPr>
                <w:rFonts w:ascii="Myriad Pro" w:hAnsi="Myriad Pro" w:cs="Arial"/>
                <w:b/>
                <w:sz w:val="20"/>
                <w:szCs w:val="22"/>
              </w:rPr>
              <w:t>Área de adscripción:</w:t>
            </w:r>
            <w:r>
              <w:t xml:space="preserve"> </w:t>
            </w:r>
            <w:r>
              <w:rPr>
                <w:rFonts w:ascii="Myriad Pro" w:hAnsi="Myriad Pro" w:cs="Arial"/>
                <w:sz w:val="20"/>
                <w:szCs w:val="22"/>
              </w:rPr>
              <w:t>Dirección Administrativa.</w:t>
            </w:r>
          </w:p>
        </w:tc>
      </w:tr>
      <w:tr w:rsidR="00770B7B" w:rsidRPr="00B403F3" w:rsidTr="008E0F23">
        <w:trPr>
          <w:trHeight w:val="413"/>
          <w:tblHeader/>
        </w:trPr>
        <w:tc>
          <w:tcPr>
            <w:tcW w:w="9640" w:type="dxa"/>
            <w:gridSpan w:val="5"/>
            <w:shd w:val="clear" w:color="auto" w:fill="auto"/>
            <w:vAlign w:val="center"/>
          </w:tcPr>
          <w:p w:rsidR="00770B7B" w:rsidRPr="00B403F3" w:rsidRDefault="00770B7B" w:rsidP="008E0F23">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Dirección Administrativa.</w:t>
            </w:r>
          </w:p>
        </w:tc>
      </w:tr>
      <w:tr w:rsidR="00770B7B" w:rsidRPr="00B403F3" w:rsidTr="008E0F23">
        <w:trPr>
          <w:trHeight w:val="171"/>
          <w:tblHeader/>
        </w:trPr>
        <w:tc>
          <w:tcPr>
            <w:tcW w:w="9640" w:type="dxa"/>
            <w:gridSpan w:val="5"/>
            <w:tcBorders>
              <w:left w:val="nil"/>
              <w:right w:val="nil"/>
            </w:tcBorders>
            <w:shd w:val="clear" w:color="auto" w:fill="auto"/>
            <w:vAlign w:val="center"/>
          </w:tcPr>
          <w:p w:rsidR="00770B7B" w:rsidRPr="00B403F3" w:rsidRDefault="00770B7B" w:rsidP="008E0F23">
            <w:pPr>
              <w:rPr>
                <w:rFonts w:ascii="Myriad Pro" w:hAnsi="Myriad Pro" w:cs="Arial"/>
                <w:sz w:val="20"/>
              </w:rPr>
            </w:pPr>
          </w:p>
        </w:tc>
      </w:tr>
      <w:tr w:rsidR="00770B7B" w:rsidRPr="00794FA7" w:rsidTr="008E0F23">
        <w:trPr>
          <w:trHeight w:val="413"/>
          <w:tblHeader/>
        </w:trPr>
        <w:tc>
          <w:tcPr>
            <w:tcW w:w="2269" w:type="dxa"/>
            <w:tcBorders>
              <w:bottom w:val="dotted" w:sz="4" w:space="0" w:color="auto"/>
            </w:tcBorders>
            <w:shd w:val="clear" w:color="auto" w:fill="auto"/>
            <w:vAlign w:val="center"/>
          </w:tcPr>
          <w:p w:rsidR="00770B7B" w:rsidRPr="00794FA7" w:rsidRDefault="00770B7B" w:rsidP="008E0F23">
            <w:pPr>
              <w:jc w:val="center"/>
              <w:rPr>
                <w:rFonts w:ascii="Myriad Pro" w:hAnsi="Myriad Pro" w:cs="Arial"/>
                <w:b/>
                <w:sz w:val="20"/>
              </w:rPr>
            </w:pPr>
            <w:r w:rsidRPr="00794FA7">
              <w:rPr>
                <w:rFonts w:ascii="Myriad Pro" w:hAnsi="Myriad Pro" w:cs="Arial"/>
                <w:b/>
                <w:sz w:val="20"/>
                <w:szCs w:val="22"/>
              </w:rPr>
              <w:t>Responsable</w:t>
            </w:r>
          </w:p>
        </w:tc>
        <w:tc>
          <w:tcPr>
            <w:tcW w:w="851" w:type="dxa"/>
            <w:tcBorders>
              <w:bottom w:val="dotted" w:sz="4" w:space="0" w:color="auto"/>
            </w:tcBorders>
            <w:shd w:val="clear" w:color="auto" w:fill="auto"/>
            <w:vAlign w:val="center"/>
          </w:tcPr>
          <w:p w:rsidR="00770B7B" w:rsidRDefault="00770B7B" w:rsidP="008E0F23">
            <w:pPr>
              <w:jc w:val="center"/>
              <w:rPr>
                <w:rFonts w:ascii="Myriad Pro" w:hAnsi="Myriad Pro" w:cs="Arial"/>
                <w:b/>
                <w:sz w:val="20"/>
              </w:rPr>
            </w:pPr>
            <w:proofErr w:type="spellStart"/>
            <w:r>
              <w:rPr>
                <w:rFonts w:ascii="Myriad Pro" w:hAnsi="Myriad Pro" w:cs="Arial"/>
                <w:b/>
                <w:sz w:val="20"/>
                <w:szCs w:val="22"/>
              </w:rPr>
              <w:t>Act</w:t>
            </w:r>
            <w:proofErr w:type="spellEnd"/>
          </w:p>
          <w:p w:rsidR="00770B7B" w:rsidRPr="00794FA7" w:rsidRDefault="00770B7B" w:rsidP="008E0F23">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4252" w:type="dxa"/>
            <w:gridSpan w:val="2"/>
            <w:tcBorders>
              <w:bottom w:val="dotted" w:sz="4" w:space="0" w:color="auto"/>
            </w:tcBorders>
            <w:shd w:val="clear" w:color="auto" w:fill="auto"/>
            <w:vAlign w:val="center"/>
          </w:tcPr>
          <w:p w:rsidR="00770B7B" w:rsidRPr="00794FA7" w:rsidRDefault="00770B7B" w:rsidP="008E0F23">
            <w:pPr>
              <w:jc w:val="center"/>
              <w:rPr>
                <w:rFonts w:ascii="Myriad Pro" w:hAnsi="Myriad Pro" w:cs="Arial"/>
                <w:b/>
                <w:sz w:val="20"/>
              </w:rPr>
            </w:pPr>
            <w:r w:rsidRPr="00794FA7">
              <w:rPr>
                <w:rFonts w:ascii="Myriad Pro" w:hAnsi="Myriad Pro" w:cs="Arial"/>
                <w:b/>
                <w:sz w:val="20"/>
                <w:szCs w:val="22"/>
              </w:rPr>
              <w:t>Descripción de  actividad</w:t>
            </w:r>
          </w:p>
        </w:tc>
        <w:tc>
          <w:tcPr>
            <w:tcW w:w="2268" w:type="dxa"/>
            <w:tcBorders>
              <w:bottom w:val="dotted" w:sz="4" w:space="0" w:color="auto"/>
            </w:tcBorders>
            <w:shd w:val="clear" w:color="auto" w:fill="auto"/>
            <w:vAlign w:val="center"/>
          </w:tcPr>
          <w:p w:rsidR="00770B7B" w:rsidRPr="00794FA7" w:rsidRDefault="00770B7B" w:rsidP="008E0F23">
            <w:pPr>
              <w:jc w:val="center"/>
              <w:rPr>
                <w:rFonts w:ascii="Myriad Pro" w:hAnsi="Myriad Pro" w:cs="Arial"/>
                <w:b/>
                <w:sz w:val="20"/>
              </w:rPr>
            </w:pPr>
            <w:r>
              <w:rPr>
                <w:rFonts w:ascii="Myriad Pro" w:hAnsi="Myriad Pro" w:cs="Arial"/>
                <w:b/>
                <w:sz w:val="20"/>
                <w:szCs w:val="22"/>
              </w:rPr>
              <w:t>Evidencia</w:t>
            </w:r>
          </w:p>
        </w:tc>
      </w:tr>
      <w:tr w:rsidR="00E20686" w:rsidRPr="00326432" w:rsidTr="001C0B84">
        <w:trPr>
          <w:trHeight w:val="413"/>
        </w:trPr>
        <w:tc>
          <w:tcPr>
            <w:tcW w:w="2269" w:type="dxa"/>
            <w:tcBorders>
              <w:top w:val="nil"/>
              <w:bottom w:val="single" w:sz="4" w:space="0" w:color="auto"/>
            </w:tcBorders>
            <w:shd w:val="clear" w:color="auto" w:fill="auto"/>
            <w:tcMar>
              <w:bottom w:w="85" w:type="dxa"/>
            </w:tcMar>
          </w:tcPr>
          <w:p w:rsidR="00E20686" w:rsidRPr="00B14C0C" w:rsidRDefault="00E20686" w:rsidP="00E74948">
            <w:pPr>
              <w:rPr>
                <w:rFonts w:ascii="Myriad Pro" w:hAnsi="Myriad Pro"/>
              </w:rPr>
            </w:pPr>
          </w:p>
        </w:tc>
        <w:tc>
          <w:tcPr>
            <w:tcW w:w="851" w:type="dxa"/>
            <w:tcBorders>
              <w:top w:val="nil"/>
              <w:bottom w:val="single" w:sz="4" w:space="0" w:color="auto"/>
            </w:tcBorders>
            <w:shd w:val="clear" w:color="auto" w:fill="auto"/>
            <w:tcMar>
              <w:bottom w:w="85" w:type="dxa"/>
            </w:tcMar>
          </w:tcPr>
          <w:p w:rsidR="00E20686" w:rsidRPr="00B14C0C" w:rsidRDefault="00E20686" w:rsidP="00E74948">
            <w:pPr>
              <w:jc w:val="center"/>
              <w:rPr>
                <w:rFonts w:ascii="Myriad Pro" w:hAnsi="Myriad Pro"/>
              </w:rPr>
            </w:pPr>
          </w:p>
        </w:tc>
        <w:tc>
          <w:tcPr>
            <w:tcW w:w="4252" w:type="dxa"/>
            <w:gridSpan w:val="2"/>
            <w:tcBorders>
              <w:top w:val="nil"/>
              <w:bottom w:val="single" w:sz="4" w:space="0" w:color="auto"/>
            </w:tcBorders>
            <w:shd w:val="clear" w:color="auto" w:fill="auto"/>
            <w:tcMar>
              <w:bottom w:w="85" w:type="dxa"/>
            </w:tcMar>
          </w:tcPr>
          <w:p w:rsidR="00E20686" w:rsidRPr="00CD49AD" w:rsidRDefault="00325493" w:rsidP="00536A8C">
            <w:pPr>
              <w:jc w:val="center"/>
              <w:rPr>
                <w:rFonts w:ascii="Myriad Pro" w:hAnsi="Myriad Pro"/>
                <w:b/>
              </w:rPr>
            </w:pPr>
            <w:r w:rsidRPr="00CD49AD">
              <w:rPr>
                <w:rFonts w:ascii="Myriad Pro" w:hAnsi="Myriad Pro"/>
                <w:b/>
                <w:sz w:val="22"/>
                <w:szCs w:val="22"/>
              </w:rPr>
              <w:t>FIN DE PROCEDIMIENTO.</w:t>
            </w:r>
          </w:p>
        </w:tc>
        <w:tc>
          <w:tcPr>
            <w:tcW w:w="2268" w:type="dxa"/>
            <w:tcBorders>
              <w:top w:val="nil"/>
              <w:bottom w:val="single" w:sz="4" w:space="0" w:color="auto"/>
            </w:tcBorders>
            <w:shd w:val="clear" w:color="auto" w:fill="auto"/>
            <w:tcMar>
              <w:bottom w:w="85" w:type="dxa"/>
            </w:tcMar>
          </w:tcPr>
          <w:p w:rsidR="00E20686" w:rsidRPr="00B14C0C" w:rsidRDefault="00E20686" w:rsidP="00E74948">
            <w:pPr>
              <w:rPr>
                <w:rFonts w:ascii="Myriad Pro" w:hAnsi="Myriad Pro"/>
              </w:rPr>
            </w:pPr>
          </w:p>
        </w:tc>
      </w:tr>
    </w:tbl>
    <w:p w:rsidR="005C2861" w:rsidRDefault="005C2861" w:rsidP="005C2861">
      <w:pPr>
        <w:pStyle w:val="Prrafodelista"/>
        <w:ind w:left="-426" w:right="-237"/>
        <w:rPr>
          <w:rFonts w:ascii="Myriad Pro" w:hAnsi="Myriad Pro"/>
          <w:b/>
          <w:sz w:val="22"/>
          <w:szCs w:val="22"/>
        </w:rPr>
      </w:pPr>
    </w:p>
    <w:p w:rsidR="0071555C" w:rsidRDefault="0071555C">
      <w:pPr>
        <w:spacing w:after="200" w:line="276" w:lineRule="auto"/>
      </w:pPr>
      <w:r>
        <w:br w:type="page"/>
      </w:r>
    </w:p>
    <w:p w:rsidR="005C2861" w:rsidRDefault="005C2861" w:rsidP="005C2861">
      <w:pPr>
        <w:ind w:left="-426"/>
      </w:pPr>
    </w:p>
    <w:tbl>
      <w:tblPr>
        <w:tblW w:w="9640" w:type="dxa"/>
        <w:tblInd w:w="-31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5252"/>
      </w:tblGrid>
      <w:tr w:rsidR="00012E3C" w:rsidRPr="0089467D" w:rsidTr="00012E3C">
        <w:trPr>
          <w:trHeight w:val="647"/>
          <w:tblHeader/>
        </w:trPr>
        <w:tc>
          <w:tcPr>
            <w:tcW w:w="9640" w:type="dxa"/>
            <w:gridSpan w:val="2"/>
            <w:tcBorders>
              <w:top w:val="single" w:sz="4" w:space="0" w:color="auto"/>
            </w:tcBorders>
            <w:shd w:val="clear" w:color="auto" w:fill="auto"/>
            <w:vAlign w:val="center"/>
          </w:tcPr>
          <w:p w:rsidR="00012E3C" w:rsidRDefault="00012E3C" w:rsidP="008B6049">
            <w:pPr>
              <w:pStyle w:val="Prrafodelista"/>
              <w:ind w:left="0"/>
              <w:rPr>
                <w:rFonts w:ascii="Myriad Pro" w:hAnsi="Myriad Pro" w:cs="Arial"/>
                <w:b/>
              </w:rPr>
            </w:pPr>
            <w:r>
              <w:rPr>
                <w:rFonts w:ascii="Myriad Pro" w:hAnsi="Myriad Pro" w:cs="Arial"/>
                <w:b/>
                <w:sz w:val="22"/>
                <w:szCs w:val="22"/>
              </w:rPr>
              <w:t>Diagrama de Flujo.</w:t>
            </w:r>
          </w:p>
          <w:p w:rsidR="00012E3C" w:rsidRPr="0089467D" w:rsidRDefault="00012E3C" w:rsidP="008B6049">
            <w:pPr>
              <w:pStyle w:val="Prrafodelista"/>
              <w:ind w:left="0"/>
              <w:rPr>
                <w:rFonts w:ascii="Myriad Pro" w:hAnsi="Myriad Pro" w:cs="Arial"/>
                <w:b/>
                <w:sz w:val="20"/>
              </w:rPr>
            </w:pPr>
            <w:r>
              <w:rPr>
                <w:rFonts w:ascii="Myriad Pro" w:hAnsi="Myriad Pro" w:cs="Arial"/>
                <w:sz w:val="22"/>
                <w:szCs w:val="22"/>
              </w:rPr>
              <w:t>Elaboración y pago de la Nómina Ejecutiva</w:t>
            </w:r>
            <w:r w:rsidRPr="00925AB2">
              <w:rPr>
                <w:rFonts w:ascii="Myriad Pro" w:hAnsi="Myriad Pro" w:cs="Arial"/>
                <w:sz w:val="20"/>
                <w:szCs w:val="22"/>
              </w:rPr>
              <w:t>.</w:t>
            </w:r>
          </w:p>
        </w:tc>
      </w:tr>
      <w:tr w:rsidR="007700BE" w:rsidRPr="00DE67E2" w:rsidTr="00012E3C">
        <w:trPr>
          <w:trHeight w:val="483"/>
          <w:tblHeader/>
        </w:trPr>
        <w:tc>
          <w:tcPr>
            <w:tcW w:w="4388" w:type="dxa"/>
            <w:shd w:val="clear" w:color="auto" w:fill="auto"/>
            <w:vAlign w:val="center"/>
          </w:tcPr>
          <w:p w:rsidR="007700BE" w:rsidRPr="001364A9" w:rsidRDefault="007700BE"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52" w:type="dxa"/>
            <w:vAlign w:val="center"/>
          </w:tcPr>
          <w:p w:rsidR="007700BE" w:rsidRPr="00DE67E2" w:rsidRDefault="007700BE" w:rsidP="008B6049">
            <w:pPr>
              <w:rPr>
                <w:rFonts w:ascii="Myriad Pro" w:hAnsi="Myriad Pro" w:cs="Arial"/>
                <w:b/>
                <w:sz w:val="20"/>
              </w:rPr>
            </w:pPr>
            <w:r>
              <w:rPr>
                <w:rFonts w:ascii="Myriad Pro" w:hAnsi="Myriad Pro" w:cs="Arial"/>
                <w:b/>
                <w:sz w:val="20"/>
                <w:szCs w:val="22"/>
              </w:rPr>
              <w:t>Área de Adscripción</w:t>
            </w:r>
            <w:r w:rsidRPr="00394F88">
              <w:rPr>
                <w:rFonts w:ascii="Myriad Pro" w:hAnsi="Myriad Pro" w:cs="Arial"/>
                <w:sz w:val="20"/>
                <w:szCs w:val="22"/>
              </w:rPr>
              <w:t xml:space="preserve">: </w:t>
            </w:r>
            <w:r w:rsidRPr="005C0D79">
              <w:rPr>
                <w:rFonts w:ascii="Myriad Pro" w:hAnsi="Myriad Pro" w:cs="Arial"/>
                <w:sz w:val="22"/>
                <w:szCs w:val="22"/>
              </w:rPr>
              <w:t>Dirección Administrativa</w:t>
            </w:r>
            <w:r>
              <w:rPr>
                <w:rFonts w:ascii="Myriad Pro" w:hAnsi="Myriad Pro" w:cs="Arial"/>
                <w:sz w:val="22"/>
                <w:szCs w:val="22"/>
              </w:rPr>
              <w:t>.</w:t>
            </w:r>
          </w:p>
        </w:tc>
      </w:tr>
      <w:tr w:rsidR="00012E3C" w:rsidRPr="00B403F3" w:rsidTr="00012E3C">
        <w:trPr>
          <w:trHeight w:val="413"/>
          <w:tblHeader/>
        </w:trPr>
        <w:tc>
          <w:tcPr>
            <w:tcW w:w="9640" w:type="dxa"/>
            <w:gridSpan w:val="2"/>
            <w:tcBorders>
              <w:bottom w:val="single" w:sz="4" w:space="0" w:color="auto"/>
            </w:tcBorders>
            <w:shd w:val="clear" w:color="auto" w:fill="auto"/>
            <w:vAlign w:val="center"/>
          </w:tcPr>
          <w:p w:rsidR="00012E3C" w:rsidRPr="00B403F3" w:rsidRDefault="00012E3C" w:rsidP="008B6049">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5C0D79">
              <w:rPr>
                <w:rFonts w:ascii="Myriad Pro" w:hAnsi="Myriad Pro" w:cs="Arial"/>
                <w:sz w:val="22"/>
                <w:szCs w:val="22"/>
              </w:rPr>
              <w:t>Dirección Administrativa.</w:t>
            </w:r>
          </w:p>
        </w:tc>
      </w:tr>
      <w:tr w:rsidR="00012E3C" w:rsidRPr="00B403F3" w:rsidTr="00012E3C">
        <w:trPr>
          <w:trHeight w:val="170"/>
          <w:tblHeader/>
        </w:trPr>
        <w:tc>
          <w:tcPr>
            <w:tcW w:w="9640" w:type="dxa"/>
            <w:gridSpan w:val="2"/>
            <w:tcBorders>
              <w:top w:val="single" w:sz="4" w:space="0" w:color="auto"/>
              <w:left w:val="nil"/>
              <w:bottom w:val="nil"/>
              <w:right w:val="nil"/>
            </w:tcBorders>
            <w:shd w:val="clear" w:color="auto" w:fill="auto"/>
            <w:vAlign w:val="center"/>
          </w:tcPr>
          <w:p w:rsidR="00012E3C" w:rsidRPr="00794FA7" w:rsidRDefault="00012E3C" w:rsidP="008B6049">
            <w:pPr>
              <w:rPr>
                <w:rFonts w:ascii="Myriad Pro" w:hAnsi="Myriad Pro" w:cs="Arial"/>
                <w:b/>
                <w:sz w:val="20"/>
              </w:rPr>
            </w:pPr>
          </w:p>
        </w:tc>
      </w:tr>
    </w:tbl>
    <w:p w:rsidR="00012E3C" w:rsidRDefault="00F70CD3" w:rsidP="00211D93">
      <w:pPr>
        <w:pStyle w:val="Prrafodelista"/>
        <w:ind w:left="-426" w:right="-237"/>
        <w:rPr>
          <w:rFonts w:ascii="Myriad Pro" w:hAnsi="Myriad Pro"/>
          <w:b/>
          <w:sz w:val="22"/>
          <w:szCs w:val="22"/>
        </w:rPr>
      </w:pPr>
      <w:r>
        <w:rPr>
          <w:rFonts w:ascii="Myriad Pro" w:hAnsi="Myriad Pro"/>
          <w:b/>
          <w:noProof/>
          <w:sz w:val="22"/>
          <w:szCs w:val="22"/>
          <w:lang w:eastAsia="es-MX"/>
        </w:rPr>
        <w:drawing>
          <wp:inline distT="0" distB="0" distL="0" distR="0">
            <wp:extent cx="6115050" cy="4235450"/>
            <wp:effectExtent l="19050" t="0" r="0"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6119452" cy="4238499"/>
                    </a:xfrm>
                    <a:prstGeom prst="rect">
                      <a:avLst/>
                    </a:prstGeom>
                    <a:noFill/>
                    <a:ln w="9525">
                      <a:noFill/>
                      <a:miter lim="800000"/>
                      <a:headEnd/>
                      <a:tailEnd/>
                    </a:ln>
                  </pic:spPr>
                </pic:pic>
              </a:graphicData>
            </a:graphic>
          </wp:inline>
        </w:drawing>
      </w:r>
    </w:p>
    <w:p w:rsidR="00012E3C" w:rsidRDefault="00012E3C" w:rsidP="00211D93">
      <w:pPr>
        <w:pStyle w:val="Prrafodelista"/>
        <w:ind w:left="-426" w:right="-237"/>
        <w:rPr>
          <w:rFonts w:ascii="Myriad Pro" w:hAnsi="Myriad Pro"/>
          <w:b/>
          <w:sz w:val="22"/>
          <w:szCs w:val="22"/>
        </w:rPr>
      </w:pPr>
    </w:p>
    <w:p w:rsidR="0071555C" w:rsidRDefault="0071555C">
      <w:pPr>
        <w:spacing w:after="200" w:line="276" w:lineRule="auto"/>
        <w:rPr>
          <w:rFonts w:ascii="Myriad Pro" w:hAnsi="Myriad Pro"/>
          <w:b/>
          <w:sz w:val="22"/>
          <w:szCs w:val="22"/>
        </w:rPr>
      </w:pPr>
      <w:r>
        <w:rPr>
          <w:rFonts w:ascii="Myriad Pro" w:hAnsi="Myriad Pro"/>
          <w:b/>
          <w:sz w:val="22"/>
          <w:szCs w:val="22"/>
        </w:rPr>
        <w:br w:type="page"/>
      </w:r>
    </w:p>
    <w:p w:rsidR="00012E3C" w:rsidRDefault="00012E3C" w:rsidP="00211D93">
      <w:pPr>
        <w:pStyle w:val="Prrafodelista"/>
        <w:ind w:left="-426" w:right="-237"/>
        <w:rPr>
          <w:rFonts w:ascii="Myriad Pro" w:hAnsi="Myriad Pro"/>
          <w:b/>
          <w:sz w:val="22"/>
          <w:szCs w:val="22"/>
        </w:rPr>
      </w:pPr>
    </w:p>
    <w:p w:rsidR="005C2861" w:rsidRPr="007700BE" w:rsidRDefault="007A002F" w:rsidP="00600EE3">
      <w:pPr>
        <w:pStyle w:val="Prrafodelista"/>
        <w:numPr>
          <w:ilvl w:val="1"/>
          <w:numId w:val="2"/>
        </w:numPr>
        <w:autoSpaceDE w:val="0"/>
        <w:autoSpaceDN w:val="0"/>
        <w:adjustRightInd w:val="0"/>
        <w:jc w:val="both"/>
        <w:outlineLvl w:val="2"/>
        <w:rPr>
          <w:rFonts w:ascii="Myriad Pro" w:hAnsi="Myriad Pro" w:cs="Aharoni"/>
          <w:b/>
          <w:sz w:val="22"/>
          <w:szCs w:val="22"/>
        </w:rPr>
      </w:pPr>
      <w:bookmarkStart w:id="137" w:name="_Toc478576099"/>
      <w:bookmarkStart w:id="138" w:name="r"/>
      <w:r>
        <w:rPr>
          <w:rFonts w:ascii="Myriad Pro" w:hAnsi="Myriad Pro" w:cs="Arial"/>
          <w:b/>
          <w:sz w:val="22"/>
          <w:szCs w:val="22"/>
        </w:rPr>
        <w:t>Elaboración y P</w:t>
      </w:r>
      <w:r w:rsidR="003B6A10" w:rsidRPr="007700BE">
        <w:rPr>
          <w:rFonts w:ascii="Myriad Pro" w:hAnsi="Myriad Pro" w:cs="Arial"/>
          <w:b/>
          <w:sz w:val="22"/>
          <w:szCs w:val="22"/>
        </w:rPr>
        <w:t>ago de la Nómina de Lista de Raya de Ingresos Fiscales Ordinarios e Ingresos Propios</w:t>
      </w:r>
      <w:r w:rsidR="005C2861" w:rsidRPr="007700BE">
        <w:rPr>
          <w:rFonts w:ascii="Myriad Pro" w:hAnsi="Myriad Pro" w:cs="Arial"/>
          <w:b/>
          <w:sz w:val="22"/>
          <w:szCs w:val="22"/>
        </w:rPr>
        <w:t>.</w:t>
      </w:r>
      <w:bookmarkEnd w:id="137"/>
    </w:p>
    <w:bookmarkEnd w:id="138"/>
    <w:p w:rsidR="005C2861" w:rsidRDefault="005C2861" w:rsidP="005C2861">
      <w:pPr>
        <w:autoSpaceDE w:val="0"/>
        <w:autoSpaceDN w:val="0"/>
        <w:adjustRightInd w:val="0"/>
        <w:rPr>
          <w:rFonts w:ascii="Myriad Pro" w:hAnsi="Myriad Pro" w:cs="Arial"/>
          <w:b/>
          <w:sz w:val="22"/>
          <w:szCs w:val="22"/>
        </w:rPr>
      </w:pPr>
    </w:p>
    <w:p w:rsidR="005C2861" w:rsidRDefault="005C2861" w:rsidP="005C2861">
      <w:pPr>
        <w:autoSpaceDE w:val="0"/>
        <w:autoSpaceDN w:val="0"/>
        <w:adjustRightInd w:val="0"/>
        <w:rPr>
          <w:rFonts w:ascii="Myriad Pro" w:hAnsi="Myriad Pro" w:cs="Arial"/>
          <w:b/>
          <w:sz w:val="22"/>
          <w:szCs w:val="22"/>
        </w:rPr>
      </w:pPr>
      <w:r>
        <w:rPr>
          <w:rFonts w:ascii="Myriad Pro" w:hAnsi="Myriad Pro" w:cs="Arial"/>
          <w:b/>
          <w:sz w:val="22"/>
          <w:szCs w:val="22"/>
        </w:rPr>
        <w:t xml:space="preserve">Objetivo. </w:t>
      </w:r>
    </w:p>
    <w:p w:rsidR="005C2861" w:rsidRDefault="005C2861" w:rsidP="005C2861">
      <w:pPr>
        <w:autoSpaceDE w:val="0"/>
        <w:autoSpaceDN w:val="0"/>
        <w:adjustRightInd w:val="0"/>
        <w:rPr>
          <w:rFonts w:ascii="Myriad Pro" w:hAnsi="Myriad Pro" w:cs="Arial"/>
          <w:b/>
          <w:sz w:val="22"/>
          <w:szCs w:val="22"/>
        </w:rPr>
      </w:pPr>
    </w:p>
    <w:p w:rsidR="005C2861" w:rsidRPr="00043D6F" w:rsidRDefault="005C2861" w:rsidP="005C2861">
      <w:pPr>
        <w:autoSpaceDE w:val="0"/>
        <w:autoSpaceDN w:val="0"/>
        <w:adjustRightInd w:val="0"/>
        <w:jc w:val="both"/>
        <w:rPr>
          <w:rFonts w:ascii="Myriad Pro" w:eastAsiaTheme="minorHAnsi" w:hAnsi="Myriad Pro" w:cs="Calibri"/>
          <w:sz w:val="22"/>
          <w:szCs w:val="22"/>
        </w:rPr>
      </w:pPr>
      <w:r>
        <w:rPr>
          <w:rFonts w:ascii="Myriad Pro" w:eastAsiaTheme="minorHAnsi" w:hAnsi="Myriad Pro" w:cs="Calibri"/>
          <w:sz w:val="22"/>
          <w:szCs w:val="22"/>
        </w:rPr>
        <w:t xml:space="preserve">Elaborar en tiempo y forma las Nóminas </w:t>
      </w:r>
      <w:r w:rsidR="00A12F70">
        <w:rPr>
          <w:rFonts w:ascii="Myriad Pro" w:eastAsiaTheme="minorHAnsi" w:hAnsi="Myriad Pro" w:cs="Calibri"/>
          <w:sz w:val="22"/>
          <w:szCs w:val="22"/>
        </w:rPr>
        <w:t>de Lista de Raya</w:t>
      </w:r>
      <w:r>
        <w:rPr>
          <w:rFonts w:ascii="Myriad Pro" w:eastAsiaTheme="minorHAnsi" w:hAnsi="Myriad Pro" w:cs="Calibri"/>
          <w:sz w:val="22"/>
          <w:szCs w:val="22"/>
        </w:rPr>
        <w:t xml:space="preserve"> quincenales y extraordinarias de los trabajadores del Instituto de Vivienda de Tabasco, efectuando los ajustes de sueldo, deducciones, retenciones, aguinaldos, movimientos de personal entre otros, vigilando la correcta aplicación de las incidencias para su correcto y puntual pago.</w:t>
      </w:r>
    </w:p>
    <w:p w:rsidR="005C2861" w:rsidRPr="00D42737" w:rsidRDefault="005C2861" w:rsidP="005C2861">
      <w:pPr>
        <w:autoSpaceDE w:val="0"/>
        <w:autoSpaceDN w:val="0"/>
        <w:adjustRightInd w:val="0"/>
        <w:rPr>
          <w:rFonts w:ascii="Myriad Pro" w:hAnsi="Myriad Pro"/>
          <w:sz w:val="22"/>
          <w:szCs w:val="22"/>
        </w:rPr>
      </w:pPr>
    </w:p>
    <w:p w:rsidR="005C2861" w:rsidRDefault="005C2861" w:rsidP="005C2861">
      <w:pPr>
        <w:shd w:val="clear" w:color="auto" w:fill="FFFFFF" w:themeFill="background1"/>
        <w:jc w:val="both"/>
        <w:rPr>
          <w:rFonts w:ascii="Myriad Pro" w:hAnsi="Myriad Pro" w:cs="Arial"/>
          <w:b/>
          <w:sz w:val="22"/>
          <w:szCs w:val="22"/>
        </w:rPr>
      </w:pPr>
      <w:r w:rsidRPr="00C44989">
        <w:rPr>
          <w:rFonts w:ascii="Myriad Pro" w:hAnsi="Myriad Pro" w:cs="Arial"/>
          <w:b/>
          <w:sz w:val="22"/>
          <w:szCs w:val="22"/>
        </w:rPr>
        <w:t>Normas de operación.</w:t>
      </w:r>
    </w:p>
    <w:p w:rsidR="005C2861" w:rsidRDefault="005C2861" w:rsidP="005C2861">
      <w:pPr>
        <w:pStyle w:val="Prrafodelista"/>
        <w:ind w:left="-567" w:right="-237"/>
        <w:rPr>
          <w:rFonts w:ascii="Myriad Pro" w:hAnsi="Myriad Pro"/>
          <w:sz w:val="22"/>
          <w:szCs w:val="22"/>
        </w:rPr>
      </w:pPr>
    </w:p>
    <w:p w:rsidR="00A12F70" w:rsidRPr="0086185A" w:rsidRDefault="00A12F70" w:rsidP="00790A05">
      <w:pPr>
        <w:pStyle w:val="Prrafodelista"/>
        <w:numPr>
          <w:ilvl w:val="0"/>
          <w:numId w:val="12"/>
        </w:numPr>
        <w:ind w:left="284" w:right="-237"/>
        <w:jc w:val="both"/>
        <w:rPr>
          <w:rFonts w:ascii="Myriad Pro" w:hAnsi="Myriad Pro"/>
          <w:sz w:val="22"/>
          <w:szCs w:val="22"/>
        </w:rPr>
      </w:pPr>
      <w:r w:rsidRPr="0086185A">
        <w:rPr>
          <w:rFonts w:ascii="Myriad Pro" w:hAnsi="Myriad Pro"/>
          <w:sz w:val="22"/>
          <w:szCs w:val="22"/>
        </w:rPr>
        <w:t xml:space="preserve">La </w:t>
      </w:r>
      <w:r w:rsidR="0086185A">
        <w:rPr>
          <w:rFonts w:ascii="Myriad Pro" w:hAnsi="Myriad Pro"/>
          <w:sz w:val="22"/>
          <w:szCs w:val="22"/>
        </w:rPr>
        <w:t>Nómina de L</w:t>
      </w:r>
      <w:r w:rsidRPr="0086185A">
        <w:rPr>
          <w:rFonts w:ascii="Myriad Pro" w:hAnsi="Myriad Pro"/>
          <w:sz w:val="22"/>
          <w:szCs w:val="22"/>
        </w:rPr>
        <w:t>ista de Raya</w:t>
      </w:r>
      <w:r w:rsidR="0086185A">
        <w:rPr>
          <w:rFonts w:ascii="Myriad Pro" w:hAnsi="Myriad Pro"/>
          <w:sz w:val="22"/>
          <w:szCs w:val="22"/>
        </w:rPr>
        <w:t xml:space="preserve"> son las remuneraciones que se pagan a los trabajadores de carácter eventual que laboran en obras y proyectos específicos.</w:t>
      </w:r>
    </w:p>
    <w:p w:rsidR="00BC56F8" w:rsidRPr="00012E3C" w:rsidRDefault="00F76DB3" w:rsidP="00790A05">
      <w:pPr>
        <w:pStyle w:val="Prrafodelista"/>
        <w:numPr>
          <w:ilvl w:val="0"/>
          <w:numId w:val="12"/>
        </w:numPr>
        <w:ind w:left="284" w:right="-237"/>
        <w:jc w:val="both"/>
        <w:rPr>
          <w:rFonts w:ascii="Myriad Pro" w:hAnsi="Myriad Pro"/>
          <w:sz w:val="22"/>
          <w:szCs w:val="22"/>
        </w:rPr>
      </w:pPr>
      <w:r>
        <w:rPr>
          <w:rFonts w:ascii="Myriad Pro" w:hAnsi="Myriad Pro"/>
          <w:sz w:val="22"/>
          <w:szCs w:val="22"/>
        </w:rPr>
        <w:t xml:space="preserve">Las listas de raya que se pagan en el Instituto son dos, Lista de raya con recursos propios y Lista de raya con Ingresos Fiscales Ordinarios. La </w:t>
      </w:r>
      <w:r w:rsidR="005C2861" w:rsidRPr="0086185A">
        <w:rPr>
          <w:rFonts w:ascii="Myriad Pro" w:hAnsi="Myriad Pro"/>
          <w:sz w:val="22"/>
          <w:szCs w:val="22"/>
        </w:rPr>
        <w:t xml:space="preserve">elaboración, validación y pago de la Nómina de Lista de Raya de Patrimonio (Recursos Propios) se hará en el </w:t>
      </w:r>
      <w:r w:rsidR="005C2861" w:rsidRPr="001C0B84">
        <w:rPr>
          <w:rFonts w:ascii="Myriad Pro" w:hAnsi="Myriad Pro"/>
          <w:sz w:val="22"/>
          <w:szCs w:val="22"/>
          <w:highlight w:val="green"/>
        </w:rPr>
        <w:t>Instituto</w:t>
      </w:r>
      <w:r w:rsidR="007A002F">
        <w:rPr>
          <w:rFonts w:ascii="Myriad Pro" w:hAnsi="Myriad Pro"/>
          <w:sz w:val="22"/>
          <w:szCs w:val="22"/>
          <w:highlight w:val="green"/>
        </w:rPr>
        <w:t xml:space="preserve"> de Vivienda de Tabasco</w:t>
      </w:r>
      <w:r w:rsidR="005C2861" w:rsidRPr="001C0B84">
        <w:rPr>
          <w:rFonts w:ascii="Myriad Pro" w:hAnsi="Myriad Pro"/>
          <w:sz w:val="22"/>
          <w:szCs w:val="22"/>
          <w:highlight w:val="green"/>
        </w:rPr>
        <w:t>.</w:t>
      </w:r>
    </w:p>
    <w:p w:rsidR="005C2861" w:rsidRPr="00C933B8" w:rsidRDefault="005C2861" w:rsidP="00790A05">
      <w:pPr>
        <w:pStyle w:val="Prrafodelista"/>
        <w:numPr>
          <w:ilvl w:val="0"/>
          <w:numId w:val="12"/>
        </w:numPr>
        <w:ind w:left="284" w:right="-237"/>
        <w:jc w:val="both"/>
        <w:rPr>
          <w:rFonts w:ascii="Myriad Pro" w:hAnsi="Myriad Pro"/>
          <w:sz w:val="22"/>
          <w:szCs w:val="22"/>
        </w:rPr>
      </w:pPr>
      <w:r w:rsidRPr="00C933B8">
        <w:rPr>
          <w:rFonts w:ascii="Myriad Pro" w:hAnsi="Myriad Pro"/>
          <w:sz w:val="22"/>
          <w:szCs w:val="22"/>
        </w:rPr>
        <w:t>Para cubrir oportunamente el pago de la Nómina de Lista de Raya de I</w:t>
      </w:r>
      <w:r w:rsidR="00C933B8" w:rsidRPr="00C933B8">
        <w:rPr>
          <w:rFonts w:ascii="Myriad Pro" w:hAnsi="Myriad Pro"/>
          <w:sz w:val="22"/>
          <w:szCs w:val="22"/>
        </w:rPr>
        <w:t>ngresos Fiscales Ordinarios (</w:t>
      </w:r>
      <w:proofErr w:type="spellStart"/>
      <w:r w:rsidR="00C933B8" w:rsidRPr="00C933B8">
        <w:rPr>
          <w:rFonts w:ascii="Myriad Pro" w:hAnsi="Myriad Pro"/>
          <w:sz w:val="22"/>
          <w:szCs w:val="22"/>
        </w:rPr>
        <w:t>If</w:t>
      </w:r>
      <w:r w:rsidRPr="00C933B8">
        <w:rPr>
          <w:rFonts w:ascii="Myriad Pro" w:hAnsi="Myriad Pro"/>
          <w:sz w:val="22"/>
          <w:szCs w:val="22"/>
        </w:rPr>
        <w:t>o´s</w:t>
      </w:r>
      <w:proofErr w:type="spellEnd"/>
      <w:r w:rsidR="00C933B8" w:rsidRPr="00C933B8">
        <w:rPr>
          <w:rFonts w:ascii="Myriad Pro" w:hAnsi="Myriad Pro"/>
          <w:sz w:val="22"/>
          <w:szCs w:val="22"/>
        </w:rPr>
        <w:t>)</w:t>
      </w:r>
      <w:r w:rsidRPr="00C933B8">
        <w:rPr>
          <w:rFonts w:ascii="Myriad Pro" w:hAnsi="Myriad Pro"/>
          <w:sz w:val="22"/>
          <w:szCs w:val="22"/>
        </w:rPr>
        <w:t>, se deberá enviar la orden de pago correspondiente ante la Secretaría, dentro de los primeros seis días de cada quincena.</w:t>
      </w:r>
    </w:p>
    <w:p w:rsidR="005C2861" w:rsidRPr="00C933B8" w:rsidRDefault="00BC56F8" w:rsidP="00790A05">
      <w:pPr>
        <w:pStyle w:val="Prrafodelista"/>
        <w:numPr>
          <w:ilvl w:val="0"/>
          <w:numId w:val="12"/>
        </w:numPr>
        <w:ind w:left="284" w:right="-237"/>
        <w:jc w:val="both"/>
        <w:rPr>
          <w:rFonts w:ascii="Myriad Pro" w:hAnsi="Myriad Pro"/>
          <w:sz w:val="22"/>
          <w:szCs w:val="22"/>
        </w:rPr>
      </w:pPr>
      <w:r w:rsidRPr="00BC56F8">
        <w:rPr>
          <w:rFonts w:ascii="Myriad Pro" w:hAnsi="Myriad Pro"/>
          <w:sz w:val="22"/>
          <w:szCs w:val="22"/>
        </w:rPr>
        <w:t xml:space="preserve">Los recursos del </w:t>
      </w:r>
      <w:commentRangeStart w:id="139"/>
      <w:r w:rsidRPr="00BC56F8">
        <w:rPr>
          <w:rFonts w:ascii="Myriad Pro" w:hAnsi="Myriad Pro"/>
          <w:sz w:val="22"/>
          <w:szCs w:val="22"/>
        </w:rPr>
        <w:t xml:space="preserve">capítulo 1000 </w:t>
      </w:r>
      <w:commentRangeEnd w:id="139"/>
      <w:r w:rsidR="001C0B84">
        <w:rPr>
          <w:rStyle w:val="Refdecomentario"/>
        </w:rPr>
        <w:commentReference w:id="139"/>
      </w:r>
      <w:r w:rsidR="007A002F">
        <w:rPr>
          <w:rFonts w:ascii="Myriad Pro" w:hAnsi="Myriad Pro"/>
          <w:sz w:val="22"/>
          <w:szCs w:val="22"/>
        </w:rPr>
        <w:t xml:space="preserve"> del catálogo de cuentas del Manual de Normas Presupuestarias </w:t>
      </w:r>
      <w:r w:rsidRPr="00BC56F8">
        <w:rPr>
          <w:rFonts w:ascii="Myriad Pro" w:hAnsi="Myriad Pro"/>
          <w:sz w:val="22"/>
          <w:szCs w:val="22"/>
        </w:rPr>
        <w:t>se liberarán de manera quincenal</w:t>
      </w:r>
      <w:r>
        <w:rPr>
          <w:rFonts w:ascii="Myriad Pro" w:hAnsi="Myriad Pro"/>
          <w:sz w:val="22"/>
          <w:szCs w:val="22"/>
        </w:rPr>
        <w:t xml:space="preserve"> y, a</w:t>
      </w:r>
      <w:r w:rsidR="005C2861" w:rsidRPr="00C933B8">
        <w:rPr>
          <w:rFonts w:ascii="Myriad Pro" w:hAnsi="Myriad Pro"/>
          <w:sz w:val="22"/>
          <w:szCs w:val="22"/>
        </w:rPr>
        <w:t xml:space="preserve"> las órdenes de pago del capítulo 1000 se les deberá anexar además del recibo oficial, copia del resumen y detalle por proyecto de la nómina firmada por el titular y el Director Administrativo.</w:t>
      </w:r>
    </w:p>
    <w:p w:rsidR="005C2861" w:rsidRDefault="005C2861" w:rsidP="00790A05">
      <w:pPr>
        <w:pStyle w:val="Prrafodelista"/>
        <w:numPr>
          <w:ilvl w:val="0"/>
          <w:numId w:val="12"/>
        </w:numPr>
        <w:ind w:left="284" w:right="-237"/>
        <w:jc w:val="both"/>
        <w:rPr>
          <w:rFonts w:ascii="Myriad Pro" w:hAnsi="Myriad Pro"/>
          <w:sz w:val="22"/>
          <w:szCs w:val="22"/>
        </w:rPr>
      </w:pPr>
      <w:r w:rsidRPr="00C933B8">
        <w:rPr>
          <w:rFonts w:ascii="Myriad Pro" w:hAnsi="Myriad Pro"/>
          <w:sz w:val="22"/>
          <w:szCs w:val="22"/>
        </w:rPr>
        <w:t>El importe de las órdenes de pago deberá estar integrado por el total de percepciones considerando el crédito al salario y la aportación institucional al I</w:t>
      </w:r>
      <w:r w:rsidR="007A002F">
        <w:rPr>
          <w:rFonts w:ascii="Myriad Pro" w:hAnsi="Myriad Pro"/>
          <w:sz w:val="22"/>
          <w:szCs w:val="22"/>
        </w:rPr>
        <w:t>nstituto de Seguridad Social del Estado de Tabasco I</w:t>
      </w:r>
      <w:r w:rsidRPr="00C933B8">
        <w:rPr>
          <w:rFonts w:ascii="Myriad Pro" w:hAnsi="Myriad Pro"/>
          <w:sz w:val="22"/>
          <w:szCs w:val="22"/>
        </w:rPr>
        <w:t>SSET, reflejados presupuestalmente, siendo responsabilidad del In</w:t>
      </w:r>
      <w:r w:rsidR="007A002F">
        <w:rPr>
          <w:rFonts w:ascii="Myriad Pro" w:hAnsi="Myriad Pro"/>
          <w:sz w:val="22"/>
          <w:szCs w:val="22"/>
        </w:rPr>
        <w:t>stituto de Vivienda de Tabasco</w:t>
      </w:r>
      <w:r w:rsidRPr="00C933B8">
        <w:rPr>
          <w:rFonts w:ascii="Myriad Pro" w:hAnsi="Myriad Pro"/>
          <w:sz w:val="22"/>
          <w:szCs w:val="22"/>
        </w:rPr>
        <w:t xml:space="preserve"> que se cubran las deductivas</w:t>
      </w:r>
      <w:r w:rsidR="00E94DB8">
        <w:rPr>
          <w:rFonts w:ascii="Myriad Pro" w:hAnsi="Myriad Pro"/>
          <w:sz w:val="22"/>
          <w:szCs w:val="22"/>
        </w:rPr>
        <w:t>.</w:t>
      </w:r>
    </w:p>
    <w:p w:rsidR="00555BB7" w:rsidRDefault="00555BB7" w:rsidP="00790A05">
      <w:pPr>
        <w:pStyle w:val="Prrafodelista"/>
        <w:numPr>
          <w:ilvl w:val="0"/>
          <w:numId w:val="12"/>
        </w:numPr>
        <w:ind w:left="284" w:right="-237"/>
        <w:jc w:val="both"/>
        <w:rPr>
          <w:rFonts w:ascii="Myriad Pro" w:hAnsi="Myriad Pro"/>
          <w:sz w:val="22"/>
          <w:szCs w:val="22"/>
        </w:rPr>
      </w:pPr>
      <w:r>
        <w:rPr>
          <w:rFonts w:ascii="Myriad Pro" w:hAnsi="Myriad Pro"/>
          <w:sz w:val="22"/>
          <w:szCs w:val="22"/>
        </w:rPr>
        <w:t>Con la orden de pago y la nómina validada por la Secretaría de Administración se solicita a la Secretaría de Planeación y Finanzas la transferencia del recurso.</w:t>
      </w:r>
    </w:p>
    <w:p w:rsidR="00F76DB3" w:rsidRPr="00555BB7" w:rsidRDefault="00555BB7" w:rsidP="00790A05">
      <w:pPr>
        <w:pStyle w:val="Prrafodelista"/>
        <w:numPr>
          <w:ilvl w:val="0"/>
          <w:numId w:val="12"/>
        </w:numPr>
        <w:ind w:left="284" w:right="-237"/>
        <w:jc w:val="both"/>
        <w:rPr>
          <w:rFonts w:ascii="Myriad Pro" w:hAnsi="Myriad Pro"/>
          <w:sz w:val="22"/>
          <w:szCs w:val="22"/>
        </w:rPr>
      </w:pPr>
      <w:r w:rsidRPr="00555BB7">
        <w:rPr>
          <w:rFonts w:ascii="Myriad Pro" w:hAnsi="Myriad Pro"/>
          <w:sz w:val="22"/>
          <w:szCs w:val="22"/>
        </w:rPr>
        <w:t>La Dirección de Política Presupuestaria de la Secretaría</w:t>
      </w:r>
      <w:r>
        <w:rPr>
          <w:rFonts w:ascii="Myriad Pro" w:hAnsi="Myriad Pro"/>
          <w:sz w:val="22"/>
          <w:szCs w:val="22"/>
        </w:rPr>
        <w:t xml:space="preserve"> de Planeación y Finanzas</w:t>
      </w:r>
      <w:r w:rsidRPr="00555BB7">
        <w:rPr>
          <w:rFonts w:ascii="Myriad Pro" w:hAnsi="Myriad Pro"/>
          <w:sz w:val="22"/>
          <w:szCs w:val="22"/>
        </w:rPr>
        <w:t>, verificará la suficiencia presupuestal y</w:t>
      </w:r>
      <w:r>
        <w:rPr>
          <w:rFonts w:ascii="Myriad Pro" w:hAnsi="Myriad Pro"/>
          <w:sz w:val="22"/>
          <w:szCs w:val="22"/>
        </w:rPr>
        <w:t xml:space="preserve"> </w:t>
      </w:r>
      <w:r w:rsidRPr="00555BB7">
        <w:rPr>
          <w:rFonts w:ascii="Myriad Pro" w:hAnsi="Myriad Pro"/>
          <w:sz w:val="22"/>
          <w:szCs w:val="22"/>
        </w:rPr>
        <w:t>el cumplimiento de los requisitos establecidos para las órdenes de pago y ministraciones de</w:t>
      </w:r>
      <w:r>
        <w:rPr>
          <w:rFonts w:ascii="Myriad Pro" w:hAnsi="Myriad Pro"/>
          <w:sz w:val="22"/>
          <w:szCs w:val="22"/>
        </w:rPr>
        <w:t xml:space="preserve"> </w:t>
      </w:r>
      <w:r w:rsidRPr="00555BB7">
        <w:rPr>
          <w:rFonts w:ascii="Myriad Pro" w:hAnsi="Myriad Pro"/>
          <w:sz w:val="22"/>
          <w:szCs w:val="22"/>
        </w:rPr>
        <w:t>recursos; de ser procedente, se turnarán a la Dirección de Tesorería de la Secretaría para la</w:t>
      </w:r>
      <w:r>
        <w:rPr>
          <w:rFonts w:ascii="Myriad Pro" w:hAnsi="Myriad Pro"/>
          <w:sz w:val="22"/>
          <w:szCs w:val="22"/>
        </w:rPr>
        <w:t xml:space="preserve"> </w:t>
      </w:r>
      <w:r w:rsidRPr="00555BB7">
        <w:rPr>
          <w:rFonts w:ascii="Myriad Pro" w:hAnsi="Myriad Pro"/>
          <w:sz w:val="22"/>
          <w:szCs w:val="22"/>
        </w:rPr>
        <w:t>liberación de los recursos de acuerdo al calendario de pago correspondiente, en caso</w:t>
      </w:r>
      <w:r>
        <w:rPr>
          <w:rFonts w:ascii="Myriad Pro" w:hAnsi="Myriad Pro"/>
          <w:sz w:val="22"/>
          <w:szCs w:val="22"/>
        </w:rPr>
        <w:t xml:space="preserve"> </w:t>
      </w:r>
      <w:r w:rsidRPr="00555BB7">
        <w:rPr>
          <w:rFonts w:ascii="Myriad Pro" w:hAnsi="Myriad Pro"/>
          <w:sz w:val="22"/>
          <w:szCs w:val="22"/>
        </w:rPr>
        <w:t>contrario, se regresarán de inmediato con las observaciones pertinentes para su corrección.</w:t>
      </w:r>
    </w:p>
    <w:p w:rsidR="00F76DB3" w:rsidRDefault="00F76DB3" w:rsidP="00790A05">
      <w:pPr>
        <w:pStyle w:val="Prrafodelista"/>
        <w:numPr>
          <w:ilvl w:val="0"/>
          <w:numId w:val="12"/>
        </w:numPr>
        <w:ind w:left="284" w:right="-237"/>
        <w:jc w:val="both"/>
        <w:rPr>
          <w:rFonts w:ascii="Myriad Pro" w:hAnsi="Myriad Pro"/>
          <w:sz w:val="22"/>
          <w:szCs w:val="22"/>
        </w:rPr>
      </w:pPr>
      <w:r>
        <w:rPr>
          <w:rFonts w:ascii="Myriad Pro" w:hAnsi="Myriad Pro"/>
          <w:sz w:val="22"/>
          <w:szCs w:val="22"/>
        </w:rPr>
        <w:t xml:space="preserve">A través del sistema de “Hacienda Pública” el </w:t>
      </w:r>
      <w:r w:rsidRPr="001C0B84">
        <w:rPr>
          <w:rFonts w:ascii="Myriad Pro" w:hAnsi="Myriad Pro"/>
          <w:sz w:val="22"/>
          <w:szCs w:val="22"/>
          <w:highlight w:val="green"/>
        </w:rPr>
        <w:t>Instituto</w:t>
      </w:r>
      <w:r w:rsidR="007A002F">
        <w:rPr>
          <w:rFonts w:ascii="Myriad Pro" w:hAnsi="Myriad Pro"/>
          <w:sz w:val="22"/>
          <w:szCs w:val="22"/>
        </w:rPr>
        <w:t xml:space="preserve"> de Vivienda de Tabasco</w:t>
      </w:r>
      <w:r>
        <w:rPr>
          <w:rFonts w:ascii="Myriad Pro" w:hAnsi="Myriad Pro"/>
          <w:sz w:val="22"/>
          <w:szCs w:val="22"/>
        </w:rPr>
        <w:t xml:space="preserve"> monitorea el avance de la gestión de las órdenes de pago.</w:t>
      </w:r>
    </w:p>
    <w:p w:rsidR="00E94DB8" w:rsidRPr="00C933B8" w:rsidRDefault="00E94DB8" w:rsidP="00F76DB3">
      <w:pPr>
        <w:pStyle w:val="Prrafodelista"/>
        <w:ind w:left="284" w:right="-237"/>
        <w:jc w:val="both"/>
        <w:rPr>
          <w:rFonts w:ascii="Myriad Pro" w:hAnsi="Myriad Pro"/>
          <w:sz w:val="22"/>
          <w:szCs w:val="22"/>
        </w:rPr>
      </w:pPr>
    </w:p>
    <w:p w:rsidR="005C2861" w:rsidRDefault="005C2861" w:rsidP="00211D93">
      <w:pPr>
        <w:pStyle w:val="Prrafodelista"/>
        <w:ind w:left="-426" w:right="-237"/>
        <w:rPr>
          <w:rFonts w:ascii="Myriad Pro" w:hAnsi="Myriad Pro"/>
          <w:b/>
          <w:sz w:val="22"/>
          <w:szCs w:val="22"/>
        </w:rPr>
      </w:pPr>
    </w:p>
    <w:p w:rsidR="00366A0B" w:rsidRDefault="00366A0B">
      <w:pPr>
        <w:spacing w:after="200" w:line="276" w:lineRule="auto"/>
        <w:rPr>
          <w:rFonts w:ascii="Myriad Pro" w:hAnsi="Myriad Pro"/>
          <w:b/>
          <w:sz w:val="22"/>
          <w:szCs w:val="22"/>
        </w:rPr>
      </w:pPr>
      <w:r>
        <w:rPr>
          <w:rFonts w:ascii="Myriad Pro" w:hAnsi="Myriad Pro"/>
          <w:b/>
          <w:sz w:val="22"/>
          <w:szCs w:val="22"/>
        </w:rPr>
        <w:br w:type="page"/>
      </w:r>
    </w:p>
    <w:p w:rsidR="00350EE5" w:rsidRDefault="00350EE5" w:rsidP="00211D93">
      <w:pPr>
        <w:pStyle w:val="Prrafodelista"/>
        <w:ind w:left="-426" w:right="-237"/>
        <w:rPr>
          <w:rFonts w:ascii="Myriad Pro" w:hAnsi="Myriad Pro"/>
          <w:b/>
          <w:sz w:val="22"/>
          <w:szCs w:val="22"/>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51"/>
        <w:gridCol w:w="845"/>
        <w:gridCol w:w="3124"/>
        <w:gridCol w:w="2551"/>
      </w:tblGrid>
      <w:tr w:rsidR="00326432" w:rsidRPr="0089467D" w:rsidTr="007F2DC6">
        <w:trPr>
          <w:trHeight w:val="647"/>
          <w:tblHeader/>
        </w:trPr>
        <w:tc>
          <w:tcPr>
            <w:tcW w:w="9498" w:type="dxa"/>
            <w:gridSpan w:val="5"/>
            <w:tcBorders>
              <w:top w:val="nil"/>
              <w:left w:val="nil"/>
              <w:right w:val="nil"/>
            </w:tcBorders>
            <w:shd w:val="clear" w:color="auto" w:fill="auto"/>
            <w:vAlign w:val="center"/>
          </w:tcPr>
          <w:p w:rsidR="00326432" w:rsidRDefault="00326432" w:rsidP="00326432">
            <w:pPr>
              <w:pStyle w:val="Prrafodelista"/>
              <w:ind w:left="0"/>
              <w:rPr>
                <w:rFonts w:ascii="Myriad Pro" w:hAnsi="Myriad Pro" w:cs="Arial"/>
                <w:b/>
              </w:rPr>
            </w:pPr>
            <w:r>
              <w:rPr>
                <w:rFonts w:ascii="Myriad Pro" w:hAnsi="Myriad Pro" w:cs="Arial"/>
                <w:b/>
                <w:sz w:val="22"/>
                <w:szCs w:val="22"/>
              </w:rPr>
              <w:t>Descripción Narrativa.</w:t>
            </w:r>
          </w:p>
          <w:p w:rsidR="00326432" w:rsidRPr="00364527" w:rsidRDefault="00326432" w:rsidP="006159F7">
            <w:pPr>
              <w:autoSpaceDE w:val="0"/>
              <w:autoSpaceDN w:val="0"/>
              <w:adjustRightInd w:val="0"/>
              <w:rPr>
                <w:rFonts w:ascii="Myriad Pro" w:hAnsi="Myriad Pro" w:cs="Aharoni"/>
              </w:rPr>
            </w:pPr>
            <w:r>
              <w:rPr>
                <w:rFonts w:ascii="Myriad Pro" w:hAnsi="Myriad Pro" w:cs="Arial"/>
                <w:sz w:val="22"/>
                <w:szCs w:val="22"/>
              </w:rPr>
              <w:t xml:space="preserve">Elaboración </w:t>
            </w:r>
            <w:r w:rsidR="006159F7">
              <w:rPr>
                <w:rFonts w:ascii="Myriad Pro" w:hAnsi="Myriad Pro" w:cs="Arial"/>
                <w:sz w:val="22"/>
                <w:szCs w:val="22"/>
              </w:rPr>
              <w:t xml:space="preserve">y pago </w:t>
            </w:r>
            <w:r>
              <w:rPr>
                <w:rFonts w:ascii="Myriad Pro" w:hAnsi="Myriad Pro" w:cs="Arial"/>
                <w:sz w:val="22"/>
                <w:szCs w:val="22"/>
              </w:rPr>
              <w:t xml:space="preserve">de </w:t>
            </w:r>
            <w:r w:rsidR="006159F7">
              <w:rPr>
                <w:rFonts w:ascii="Myriad Pro" w:hAnsi="Myriad Pro" w:cs="Arial"/>
                <w:sz w:val="22"/>
                <w:szCs w:val="22"/>
              </w:rPr>
              <w:t xml:space="preserve">la </w:t>
            </w:r>
            <w:r>
              <w:rPr>
                <w:rFonts w:ascii="Myriad Pro" w:hAnsi="Myriad Pro" w:cs="Arial"/>
                <w:sz w:val="22"/>
                <w:szCs w:val="22"/>
              </w:rPr>
              <w:t>Nómina</w:t>
            </w:r>
            <w:r w:rsidR="00163E85">
              <w:rPr>
                <w:rFonts w:ascii="Myriad Pro" w:hAnsi="Myriad Pro" w:cs="Arial"/>
                <w:sz w:val="22"/>
                <w:szCs w:val="22"/>
              </w:rPr>
              <w:t xml:space="preserve"> de Lista de Raya de Ingresos Fiscales Ordinarios</w:t>
            </w:r>
            <w:r w:rsidR="00AC71A2">
              <w:rPr>
                <w:rFonts w:ascii="Myriad Pro" w:hAnsi="Myriad Pro" w:cs="Arial"/>
                <w:sz w:val="22"/>
                <w:szCs w:val="22"/>
              </w:rPr>
              <w:t xml:space="preserve"> e Ingresos Propios</w:t>
            </w:r>
            <w:r w:rsidR="003B6A10">
              <w:rPr>
                <w:rFonts w:ascii="Myriad Pro" w:hAnsi="Myriad Pro" w:cs="Arial"/>
                <w:sz w:val="22"/>
                <w:szCs w:val="22"/>
              </w:rPr>
              <w:t>.</w:t>
            </w:r>
            <w:r w:rsidR="00AC71A2">
              <w:rPr>
                <w:rFonts w:ascii="Myriad Pro" w:hAnsi="Myriad Pro" w:cs="Arial"/>
                <w:sz w:val="22"/>
                <w:szCs w:val="22"/>
              </w:rPr>
              <w:t xml:space="preserve"> </w:t>
            </w:r>
          </w:p>
        </w:tc>
      </w:tr>
      <w:tr w:rsidR="007700BE" w:rsidRPr="00794FA7" w:rsidTr="007F2DC6">
        <w:trPr>
          <w:trHeight w:val="579"/>
          <w:tblHeader/>
        </w:trPr>
        <w:tc>
          <w:tcPr>
            <w:tcW w:w="3823" w:type="dxa"/>
            <w:gridSpan w:val="3"/>
            <w:shd w:val="clear" w:color="auto" w:fill="auto"/>
            <w:vAlign w:val="center"/>
          </w:tcPr>
          <w:p w:rsidR="007700BE" w:rsidRPr="001364A9" w:rsidRDefault="007700BE"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675" w:type="dxa"/>
            <w:gridSpan w:val="2"/>
            <w:shd w:val="clear" w:color="auto" w:fill="auto"/>
            <w:vAlign w:val="center"/>
          </w:tcPr>
          <w:p w:rsidR="007700BE" w:rsidRPr="00794FA7" w:rsidRDefault="007700BE" w:rsidP="00326432">
            <w:pPr>
              <w:rPr>
                <w:rFonts w:ascii="Myriad Pro" w:hAnsi="Myriad Pro" w:cs="Arial"/>
                <w:b/>
                <w:sz w:val="20"/>
              </w:rPr>
            </w:pPr>
            <w:r w:rsidRPr="00DE67E2">
              <w:rPr>
                <w:rFonts w:ascii="Myriad Pro" w:hAnsi="Myriad Pro" w:cs="Arial"/>
                <w:b/>
                <w:sz w:val="20"/>
                <w:szCs w:val="22"/>
              </w:rPr>
              <w:t>Área de adscripción:</w:t>
            </w:r>
            <w:r>
              <w:t xml:space="preserve"> </w:t>
            </w:r>
            <w:r w:rsidRPr="006159F7">
              <w:rPr>
                <w:rFonts w:ascii="Myriad Pro" w:hAnsi="Myriad Pro" w:cs="Arial"/>
                <w:sz w:val="22"/>
                <w:szCs w:val="22"/>
              </w:rPr>
              <w:t>Dirección Administrativa</w:t>
            </w:r>
            <w:r>
              <w:rPr>
                <w:rFonts w:ascii="Myriad Pro" w:hAnsi="Myriad Pro" w:cs="Arial"/>
                <w:sz w:val="20"/>
                <w:szCs w:val="22"/>
              </w:rPr>
              <w:t>.</w:t>
            </w:r>
          </w:p>
        </w:tc>
      </w:tr>
      <w:tr w:rsidR="00326432" w:rsidRPr="00B403F3" w:rsidTr="007F2DC6">
        <w:trPr>
          <w:trHeight w:val="413"/>
          <w:tblHeader/>
        </w:trPr>
        <w:tc>
          <w:tcPr>
            <w:tcW w:w="9498" w:type="dxa"/>
            <w:gridSpan w:val="5"/>
            <w:shd w:val="clear" w:color="auto" w:fill="auto"/>
            <w:vAlign w:val="center"/>
          </w:tcPr>
          <w:p w:rsidR="00326432" w:rsidRPr="00B403F3" w:rsidRDefault="00326432" w:rsidP="00326432">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6F136B" w:rsidRPr="006159F7">
              <w:rPr>
                <w:rFonts w:ascii="Myriad Pro" w:hAnsi="Myriad Pro" w:cs="Arial"/>
                <w:sz w:val="22"/>
                <w:szCs w:val="22"/>
              </w:rPr>
              <w:t>Dirección Administrativa.</w:t>
            </w:r>
          </w:p>
        </w:tc>
      </w:tr>
      <w:tr w:rsidR="00326432" w:rsidRPr="00B403F3" w:rsidTr="007F2DC6">
        <w:trPr>
          <w:trHeight w:val="171"/>
          <w:tblHeader/>
        </w:trPr>
        <w:tc>
          <w:tcPr>
            <w:tcW w:w="9498" w:type="dxa"/>
            <w:gridSpan w:val="5"/>
            <w:tcBorders>
              <w:left w:val="nil"/>
              <w:right w:val="nil"/>
            </w:tcBorders>
            <w:shd w:val="clear" w:color="auto" w:fill="auto"/>
            <w:vAlign w:val="center"/>
          </w:tcPr>
          <w:p w:rsidR="00326432" w:rsidRPr="00B403F3" w:rsidRDefault="00326432" w:rsidP="00326432">
            <w:pPr>
              <w:rPr>
                <w:rFonts w:ascii="Myriad Pro" w:hAnsi="Myriad Pro" w:cs="Arial"/>
                <w:sz w:val="20"/>
              </w:rPr>
            </w:pPr>
          </w:p>
        </w:tc>
      </w:tr>
      <w:tr w:rsidR="00326432" w:rsidRPr="00794FA7" w:rsidTr="007F2DC6">
        <w:trPr>
          <w:trHeight w:val="413"/>
          <w:tblHeader/>
        </w:trPr>
        <w:tc>
          <w:tcPr>
            <w:tcW w:w="2127" w:type="dxa"/>
            <w:tcBorders>
              <w:bottom w:val="dotted" w:sz="4" w:space="0" w:color="auto"/>
            </w:tcBorders>
            <w:shd w:val="clear" w:color="auto" w:fill="auto"/>
            <w:vAlign w:val="center"/>
          </w:tcPr>
          <w:p w:rsidR="00326432" w:rsidRPr="00794FA7" w:rsidRDefault="00326432" w:rsidP="00326432">
            <w:pPr>
              <w:jc w:val="center"/>
              <w:rPr>
                <w:rFonts w:ascii="Myriad Pro" w:hAnsi="Myriad Pro" w:cs="Arial"/>
                <w:b/>
                <w:sz w:val="20"/>
              </w:rPr>
            </w:pPr>
            <w:r w:rsidRPr="00794FA7">
              <w:rPr>
                <w:rFonts w:ascii="Myriad Pro" w:hAnsi="Myriad Pro" w:cs="Arial"/>
                <w:b/>
                <w:sz w:val="20"/>
                <w:szCs w:val="22"/>
              </w:rPr>
              <w:t>Responsable</w:t>
            </w:r>
          </w:p>
        </w:tc>
        <w:tc>
          <w:tcPr>
            <w:tcW w:w="851" w:type="dxa"/>
            <w:tcBorders>
              <w:bottom w:val="dotted" w:sz="4" w:space="0" w:color="auto"/>
            </w:tcBorders>
            <w:shd w:val="clear" w:color="auto" w:fill="auto"/>
            <w:vAlign w:val="center"/>
          </w:tcPr>
          <w:p w:rsidR="00326432" w:rsidRDefault="00326432" w:rsidP="00326432">
            <w:pPr>
              <w:jc w:val="center"/>
              <w:rPr>
                <w:rFonts w:ascii="Myriad Pro" w:hAnsi="Myriad Pro" w:cs="Arial"/>
                <w:b/>
                <w:sz w:val="20"/>
              </w:rPr>
            </w:pPr>
            <w:proofErr w:type="spellStart"/>
            <w:r>
              <w:rPr>
                <w:rFonts w:ascii="Myriad Pro" w:hAnsi="Myriad Pro" w:cs="Arial"/>
                <w:b/>
                <w:sz w:val="20"/>
                <w:szCs w:val="22"/>
              </w:rPr>
              <w:t>Act</w:t>
            </w:r>
            <w:proofErr w:type="spellEnd"/>
          </w:p>
          <w:p w:rsidR="00326432" w:rsidRPr="00794FA7" w:rsidRDefault="00326432" w:rsidP="00326432">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3969" w:type="dxa"/>
            <w:gridSpan w:val="2"/>
            <w:tcBorders>
              <w:bottom w:val="dotted" w:sz="4" w:space="0" w:color="auto"/>
            </w:tcBorders>
            <w:shd w:val="clear" w:color="auto" w:fill="auto"/>
            <w:vAlign w:val="center"/>
          </w:tcPr>
          <w:p w:rsidR="00326432" w:rsidRPr="00794FA7" w:rsidRDefault="00326432" w:rsidP="00326432">
            <w:pPr>
              <w:jc w:val="center"/>
              <w:rPr>
                <w:rFonts w:ascii="Myriad Pro" w:hAnsi="Myriad Pro" w:cs="Arial"/>
                <w:b/>
                <w:sz w:val="20"/>
              </w:rPr>
            </w:pPr>
            <w:r w:rsidRPr="00794FA7">
              <w:rPr>
                <w:rFonts w:ascii="Myriad Pro" w:hAnsi="Myriad Pro" w:cs="Arial"/>
                <w:b/>
                <w:sz w:val="20"/>
                <w:szCs w:val="22"/>
              </w:rPr>
              <w:t>Descripción de  actividad</w:t>
            </w:r>
          </w:p>
        </w:tc>
        <w:tc>
          <w:tcPr>
            <w:tcW w:w="2551" w:type="dxa"/>
            <w:tcBorders>
              <w:bottom w:val="dotted" w:sz="4" w:space="0" w:color="auto"/>
            </w:tcBorders>
            <w:shd w:val="clear" w:color="auto" w:fill="auto"/>
            <w:vAlign w:val="center"/>
          </w:tcPr>
          <w:p w:rsidR="00326432" w:rsidRPr="00794FA7" w:rsidRDefault="00326432" w:rsidP="00326432">
            <w:pPr>
              <w:jc w:val="center"/>
              <w:rPr>
                <w:rFonts w:ascii="Myriad Pro" w:hAnsi="Myriad Pro" w:cs="Arial"/>
                <w:b/>
                <w:sz w:val="20"/>
              </w:rPr>
            </w:pPr>
            <w:r>
              <w:rPr>
                <w:rFonts w:ascii="Myriad Pro" w:hAnsi="Myriad Pro" w:cs="Arial"/>
                <w:b/>
                <w:sz w:val="20"/>
                <w:szCs w:val="22"/>
              </w:rPr>
              <w:t>Evidencia</w:t>
            </w:r>
          </w:p>
        </w:tc>
      </w:tr>
      <w:tr w:rsidR="00201102" w:rsidRPr="00326432" w:rsidTr="00470068">
        <w:trPr>
          <w:trHeight w:val="413"/>
        </w:trPr>
        <w:tc>
          <w:tcPr>
            <w:tcW w:w="2127" w:type="dxa"/>
            <w:tcBorders>
              <w:top w:val="dotted" w:sz="4" w:space="0" w:color="auto"/>
              <w:left w:val="single" w:sz="4" w:space="0" w:color="auto"/>
              <w:bottom w:val="nil"/>
              <w:right w:val="single" w:sz="4" w:space="0" w:color="auto"/>
            </w:tcBorders>
            <w:shd w:val="clear" w:color="auto" w:fill="auto"/>
            <w:tcMar>
              <w:bottom w:w="85" w:type="dxa"/>
            </w:tcMar>
          </w:tcPr>
          <w:p w:rsidR="00201102" w:rsidRPr="00B14C0C" w:rsidRDefault="00201102" w:rsidP="00706ABE">
            <w:pPr>
              <w:rPr>
                <w:rFonts w:ascii="Myriad Pro" w:hAnsi="Myriad Pro"/>
              </w:rPr>
            </w:pPr>
            <w:r>
              <w:rPr>
                <w:rFonts w:ascii="Myriad Pro" w:hAnsi="Myriad Pro"/>
                <w:sz w:val="22"/>
                <w:szCs w:val="22"/>
              </w:rPr>
              <w:t>Departamento de Recursos Humanos.</w:t>
            </w:r>
          </w:p>
        </w:tc>
        <w:tc>
          <w:tcPr>
            <w:tcW w:w="851" w:type="dxa"/>
            <w:tcBorders>
              <w:top w:val="dotted" w:sz="4" w:space="0" w:color="auto"/>
              <w:left w:val="single" w:sz="4" w:space="0" w:color="auto"/>
              <w:bottom w:val="nil"/>
              <w:right w:val="single" w:sz="4" w:space="0" w:color="auto"/>
            </w:tcBorders>
            <w:shd w:val="clear" w:color="auto" w:fill="auto"/>
            <w:tcMar>
              <w:bottom w:w="85" w:type="dxa"/>
            </w:tcMar>
          </w:tcPr>
          <w:p w:rsidR="00201102" w:rsidRPr="00B14C0C" w:rsidRDefault="00201102" w:rsidP="00326432">
            <w:pPr>
              <w:jc w:val="center"/>
              <w:rPr>
                <w:rFonts w:ascii="Myriad Pro" w:hAnsi="Myriad Pro"/>
              </w:rPr>
            </w:pPr>
            <w:r w:rsidRPr="00B14C0C">
              <w:rPr>
                <w:rFonts w:ascii="Myriad Pro" w:hAnsi="Myriad Pro"/>
                <w:sz w:val="22"/>
                <w:szCs w:val="22"/>
              </w:rPr>
              <w:t>1</w:t>
            </w:r>
          </w:p>
        </w:tc>
        <w:tc>
          <w:tcPr>
            <w:tcW w:w="3969" w:type="dxa"/>
            <w:gridSpan w:val="2"/>
            <w:tcBorders>
              <w:top w:val="dotted" w:sz="4" w:space="0" w:color="auto"/>
              <w:left w:val="single" w:sz="4" w:space="0" w:color="auto"/>
              <w:bottom w:val="nil"/>
              <w:right w:val="single" w:sz="4" w:space="0" w:color="auto"/>
            </w:tcBorders>
            <w:shd w:val="clear" w:color="auto" w:fill="auto"/>
            <w:tcMar>
              <w:bottom w:w="85" w:type="dxa"/>
            </w:tcMar>
          </w:tcPr>
          <w:p w:rsidR="00201102" w:rsidRPr="00B14C0C" w:rsidRDefault="00201102" w:rsidP="00201102">
            <w:pPr>
              <w:jc w:val="both"/>
              <w:rPr>
                <w:rFonts w:ascii="Myriad Pro" w:hAnsi="Myriad Pro"/>
              </w:rPr>
            </w:pPr>
            <w:r>
              <w:rPr>
                <w:rFonts w:ascii="Myriad Pro" w:hAnsi="Myriad Pro"/>
                <w:sz w:val="22"/>
                <w:szCs w:val="22"/>
              </w:rPr>
              <w:t>Captura</w:t>
            </w:r>
            <w:r w:rsidRPr="00B14C0C">
              <w:rPr>
                <w:rFonts w:ascii="Myriad Pro" w:hAnsi="Myriad Pro"/>
                <w:sz w:val="22"/>
                <w:szCs w:val="22"/>
              </w:rPr>
              <w:t xml:space="preserve"> </w:t>
            </w:r>
            <w:r>
              <w:rPr>
                <w:rFonts w:ascii="Myriad Pro" w:hAnsi="Myriad Pro"/>
                <w:sz w:val="22"/>
                <w:szCs w:val="22"/>
              </w:rPr>
              <w:t xml:space="preserve">en el Sistema de Nómina Integral NOI, </w:t>
            </w:r>
            <w:r w:rsidRPr="00B14C0C">
              <w:rPr>
                <w:rFonts w:ascii="Myriad Pro" w:hAnsi="Myriad Pro"/>
                <w:sz w:val="22"/>
                <w:szCs w:val="22"/>
              </w:rPr>
              <w:t xml:space="preserve">las incidencias de las dos nóminas de lista de Raya, tanto de Ingresos Fiscales Ordinarios </w:t>
            </w:r>
            <w:r>
              <w:rPr>
                <w:rFonts w:ascii="Myriad Pro" w:hAnsi="Myriad Pro"/>
                <w:sz w:val="22"/>
                <w:szCs w:val="22"/>
              </w:rPr>
              <w:t>como de Patrimonio.</w:t>
            </w:r>
          </w:p>
        </w:tc>
        <w:tc>
          <w:tcPr>
            <w:tcW w:w="2551" w:type="dxa"/>
            <w:tcBorders>
              <w:top w:val="dotted" w:sz="4" w:space="0" w:color="auto"/>
              <w:left w:val="single" w:sz="4" w:space="0" w:color="auto"/>
              <w:bottom w:val="nil"/>
              <w:right w:val="single" w:sz="4" w:space="0" w:color="auto"/>
            </w:tcBorders>
            <w:shd w:val="clear" w:color="auto" w:fill="auto"/>
            <w:tcMar>
              <w:bottom w:w="85" w:type="dxa"/>
            </w:tcMar>
          </w:tcPr>
          <w:p w:rsidR="00201102" w:rsidRPr="008D1B30" w:rsidRDefault="00201102" w:rsidP="00326432">
            <w:pPr>
              <w:rPr>
                <w:rFonts w:ascii="Myriad Pro" w:hAnsi="Myriad Pro"/>
              </w:rPr>
            </w:pPr>
            <w:r w:rsidRPr="008D1B30">
              <w:rPr>
                <w:rFonts w:ascii="Myriad Pro" w:hAnsi="Myriad Pro"/>
                <w:sz w:val="22"/>
                <w:szCs w:val="22"/>
              </w:rPr>
              <w:t>Incidencias</w:t>
            </w:r>
            <w:r>
              <w:rPr>
                <w:rFonts w:ascii="Myriad Pro" w:hAnsi="Myriad Pro"/>
                <w:sz w:val="22"/>
                <w:szCs w:val="22"/>
              </w:rPr>
              <w:t>.</w:t>
            </w:r>
          </w:p>
        </w:tc>
      </w:tr>
      <w:tr w:rsidR="00F04D11" w:rsidRPr="00326432" w:rsidTr="00470068">
        <w:trPr>
          <w:trHeight w:val="413"/>
        </w:trPr>
        <w:tc>
          <w:tcPr>
            <w:tcW w:w="2127" w:type="dxa"/>
            <w:tcBorders>
              <w:top w:val="nil"/>
              <w:left w:val="single" w:sz="4" w:space="0" w:color="auto"/>
              <w:bottom w:val="nil"/>
              <w:right w:val="single" w:sz="4" w:space="0" w:color="auto"/>
            </w:tcBorders>
            <w:shd w:val="clear" w:color="auto" w:fill="auto"/>
            <w:tcMar>
              <w:bottom w:w="85" w:type="dxa"/>
            </w:tcMar>
          </w:tcPr>
          <w:p w:rsidR="00F04D11" w:rsidRPr="00B14C0C" w:rsidRDefault="00F04D11" w:rsidP="00326432">
            <w:pPr>
              <w:rPr>
                <w:rFonts w:ascii="Myriad Pro" w:hAnsi="Myriad Pro"/>
              </w:rPr>
            </w:pPr>
          </w:p>
        </w:tc>
        <w:tc>
          <w:tcPr>
            <w:tcW w:w="851" w:type="dxa"/>
            <w:tcBorders>
              <w:top w:val="nil"/>
              <w:left w:val="single" w:sz="4" w:space="0" w:color="auto"/>
              <w:bottom w:val="nil"/>
              <w:right w:val="single" w:sz="4" w:space="0" w:color="auto"/>
            </w:tcBorders>
            <w:shd w:val="clear" w:color="auto" w:fill="auto"/>
            <w:tcMar>
              <w:bottom w:w="85" w:type="dxa"/>
            </w:tcMar>
          </w:tcPr>
          <w:p w:rsidR="00F04D11" w:rsidRPr="00B14C0C" w:rsidRDefault="00C82280" w:rsidP="00326432">
            <w:pPr>
              <w:jc w:val="center"/>
              <w:rPr>
                <w:rFonts w:ascii="Myriad Pro" w:hAnsi="Myriad Pro"/>
              </w:rPr>
            </w:pPr>
            <w:r>
              <w:rPr>
                <w:rFonts w:ascii="Myriad Pro" w:hAnsi="Myriad Pro"/>
              </w:rPr>
              <w:t>2</w:t>
            </w:r>
          </w:p>
        </w:tc>
        <w:tc>
          <w:tcPr>
            <w:tcW w:w="3969" w:type="dxa"/>
            <w:gridSpan w:val="2"/>
            <w:tcBorders>
              <w:top w:val="nil"/>
              <w:left w:val="single" w:sz="4" w:space="0" w:color="auto"/>
              <w:bottom w:val="nil"/>
              <w:right w:val="single" w:sz="4" w:space="0" w:color="auto"/>
            </w:tcBorders>
            <w:shd w:val="clear" w:color="auto" w:fill="auto"/>
            <w:tcMar>
              <w:bottom w:w="85" w:type="dxa"/>
            </w:tcMar>
          </w:tcPr>
          <w:p w:rsidR="00F04D11" w:rsidRPr="00B14C0C" w:rsidRDefault="001F2935" w:rsidP="001F2935">
            <w:pPr>
              <w:jc w:val="both"/>
              <w:rPr>
                <w:rFonts w:ascii="Myriad Pro" w:hAnsi="Myriad Pro"/>
              </w:rPr>
            </w:pPr>
            <w:r>
              <w:rPr>
                <w:rFonts w:ascii="Myriad Pro" w:hAnsi="Myriad Pro"/>
                <w:sz w:val="22"/>
                <w:szCs w:val="22"/>
              </w:rPr>
              <w:t>E</w:t>
            </w:r>
            <w:r w:rsidR="008908EE" w:rsidRPr="00B14C0C">
              <w:rPr>
                <w:rFonts w:ascii="Myriad Pro" w:hAnsi="Myriad Pro"/>
                <w:sz w:val="22"/>
                <w:szCs w:val="22"/>
              </w:rPr>
              <w:t xml:space="preserve">labora </w:t>
            </w:r>
            <w:r>
              <w:rPr>
                <w:rFonts w:ascii="Myriad Pro" w:hAnsi="Myriad Pro"/>
                <w:sz w:val="22"/>
                <w:szCs w:val="22"/>
              </w:rPr>
              <w:t xml:space="preserve">cálculo de las </w:t>
            </w:r>
            <w:r w:rsidR="008908EE" w:rsidRPr="00B14C0C">
              <w:rPr>
                <w:rFonts w:ascii="Myriad Pro" w:hAnsi="Myriad Pro"/>
                <w:sz w:val="22"/>
                <w:szCs w:val="22"/>
              </w:rPr>
              <w:t xml:space="preserve"> aportaciones </w:t>
            </w:r>
            <w:r w:rsidR="00553357">
              <w:rPr>
                <w:rFonts w:ascii="Myriad Pro" w:hAnsi="Myriad Pro"/>
                <w:sz w:val="22"/>
                <w:szCs w:val="22"/>
              </w:rPr>
              <w:t xml:space="preserve"> </w:t>
            </w:r>
            <w:r w:rsidR="007851E7" w:rsidRPr="00B14C0C">
              <w:rPr>
                <w:rFonts w:ascii="Myriad Pro" w:hAnsi="Myriad Pro"/>
                <w:sz w:val="22"/>
                <w:szCs w:val="22"/>
              </w:rPr>
              <w:t xml:space="preserve">y retenciones </w:t>
            </w:r>
            <w:r w:rsidR="008908EE" w:rsidRPr="00B14C0C">
              <w:rPr>
                <w:rFonts w:ascii="Myriad Pro" w:hAnsi="Myriad Pro"/>
                <w:sz w:val="22"/>
                <w:szCs w:val="22"/>
              </w:rPr>
              <w:t xml:space="preserve">al </w:t>
            </w:r>
            <w:proofErr w:type="spellStart"/>
            <w:r w:rsidR="00553357">
              <w:rPr>
                <w:rFonts w:ascii="Myriad Pro" w:hAnsi="Myriad Pro"/>
                <w:sz w:val="22"/>
                <w:szCs w:val="22"/>
              </w:rPr>
              <w:t>Isset</w:t>
            </w:r>
            <w:proofErr w:type="spellEnd"/>
            <w:r w:rsidR="00553357">
              <w:rPr>
                <w:rFonts w:ascii="Myriad Pro" w:hAnsi="Myriad Pro"/>
                <w:sz w:val="22"/>
                <w:szCs w:val="22"/>
              </w:rPr>
              <w:t>.</w:t>
            </w:r>
          </w:p>
        </w:tc>
        <w:tc>
          <w:tcPr>
            <w:tcW w:w="2551" w:type="dxa"/>
            <w:tcBorders>
              <w:top w:val="nil"/>
              <w:left w:val="single" w:sz="4" w:space="0" w:color="auto"/>
              <w:bottom w:val="nil"/>
              <w:right w:val="single" w:sz="4" w:space="0" w:color="auto"/>
            </w:tcBorders>
            <w:shd w:val="clear" w:color="auto" w:fill="auto"/>
            <w:tcMar>
              <w:bottom w:w="85" w:type="dxa"/>
            </w:tcMar>
          </w:tcPr>
          <w:p w:rsidR="00F04D11" w:rsidRPr="008D1B30" w:rsidRDefault="008D1B30" w:rsidP="00326432">
            <w:pPr>
              <w:rPr>
                <w:rFonts w:ascii="Myriad Pro" w:hAnsi="Myriad Pro"/>
              </w:rPr>
            </w:pPr>
            <w:r>
              <w:rPr>
                <w:rFonts w:ascii="Myriad Pro" w:hAnsi="Myriad Pro"/>
                <w:sz w:val="22"/>
                <w:szCs w:val="22"/>
              </w:rPr>
              <w:t>Aportaciones y Retenciones.</w:t>
            </w:r>
          </w:p>
        </w:tc>
      </w:tr>
      <w:tr w:rsidR="00277CC3" w:rsidRPr="00326432" w:rsidTr="00470068">
        <w:trPr>
          <w:trHeight w:val="413"/>
        </w:trPr>
        <w:tc>
          <w:tcPr>
            <w:tcW w:w="2127" w:type="dxa"/>
            <w:tcBorders>
              <w:top w:val="nil"/>
              <w:left w:val="single" w:sz="4" w:space="0" w:color="auto"/>
              <w:bottom w:val="nil"/>
              <w:right w:val="single" w:sz="4" w:space="0" w:color="auto"/>
            </w:tcBorders>
            <w:shd w:val="clear" w:color="auto" w:fill="auto"/>
            <w:tcMar>
              <w:bottom w:w="85" w:type="dxa"/>
            </w:tcMar>
          </w:tcPr>
          <w:p w:rsidR="00277CC3" w:rsidRPr="00B14C0C" w:rsidRDefault="00277CC3" w:rsidP="00326432">
            <w:pPr>
              <w:rPr>
                <w:rFonts w:ascii="Myriad Pro" w:hAnsi="Myriad Pro"/>
              </w:rPr>
            </w:pPr>
          </w:p>
        </w:tc>
        <w:tc>
          <w:tcPr>
            <w:tcW w:w="851" w:type="dxa"/>
            <w:tcBorders>
              <w:top w:val="nil"/>
              <w:left w:val="single" w:sz="4" w:space="0" w:color="auto"/>
              <w:bottom w:val="nil"/>
              <w:right w:val="single" w:sz="4" w:space="0" w:color="auto"/>
            </w:tcBorders>
            <w:shd w:val="clear" w:color="auto" w:fill="auto"/>
            <w:tcMar>
              <w:bottom w:w="85" w:type="dxa"/>
            </w:tcMar>
          </w:tcPr>
          <w:p w:rsidR="00277CC3" w:rsidRPr="00B14C0C" w:rsidRDefault="00C74F8F" w:rsidP="00326432">
            <w:pPr>
              <w:jc w:val="center"/>
              <w:rPr>
                <w:rFonts w:ascii="Myriad Pro" w:hAnsi="Myriad Pro"/>
              </w:rPr>
            </w:pPr>
            <w:r>
              <w:rPr>
                <w:rFonts w:ascii="Myriad Pro" w:hAnsi="Myriad Pro"/>
              </w:rPr>
              <w:t>3</w:t>
            </w:r>
          </w:p>
        </w:tc>
        <w:tc>
          <w:tcPr>
            <w:tcW w:w="3969" w:type="dxa"/>
            <w:gridSpan w:val="2"/>
            <w:tcBorders>
              <w:top w:val="nil"/>
              <w:left w:val="single" w:sz="4" w:space="0" w:color="auto"/>
              <w:bottom w:val="nil"/>
              <w:right w:val="single" w:sz="4" w:space="0" w:color="auto"/>
            </w:tcBorders>
            <w:shd w:val="clear" w:color="auto" w:fill="auto"/>
            <w:tcMar>
              <w:bottom w:w="85" w:type="dxa"/>
            </w:tcMar>
          </w:tcPr>
          <w:p w:rsidR="00277CC3" w:rsidRPr="00176CF9" w:rsidRDefault="00176CF9" w:rsidP="00326432">
            <w:pPr>
              <w:jc w:val="both"/>
              <w:rPr>
                <w:rFonts w:ascii="Myriad Pro" w:hAnsi="Myriad Pro"/>
              </w:rPr>
            </w:pPr>
            <w:r w:rsidRPr="00176CF9">
              <w:rPr>
                <w:rFonts w:ascii="Myriad Pro" w:hAnsi="Myriad Pro"/>
                <w:sz w:val="22"/>
                <w:szCs w:val="22"/>
              </w:rPr>
              <w:t>Verifica las incidencias capturadas.</w:t>
            </w:r>
            <w:r w:rsidR="00277CC3" w:rsidRPr="00176CF9">
              <w:rPr>
                <w:rFonts w:ascii="Myriad Pro" w:hAnsi="Myriad Pro"/>
                <w:sz w:val="22"/>
                <w:szCs w:val="22"/>
              </w:rPr>
              <w:t xml:space="preserve"> </w:t>
            </w:r>
          </w:p>
          <w:p w:rsidR="00277CC3" w:rsidRPr="00176CF9" w:rsidRDefault="000E64AF" w:rsidP="00277CC3">
            <w:pPr>
              <w:jc w:val="both"/>
              <w:rPr>
                <w:rFonts w:ascii="Myriad Pro" w:hAnsi="Myriad Pro"/>
              </w:rPr>
            </w:pPr>
            <w:r>
              <w:rPr>
                <w:rFonts w:ascii="Myriad Pro" w:hAnsi="Myriad Pro"/>
                <w:sz w:val="22"/>
                <w:szCs w:val="22"/>
              </w:rPr>
              <w:t>¿Son</w:t>
            </w:r>
            <w:r w:rsidR="00277CC3" w:rsidRPr="00176CF9">
              <w:rPr>
                <w:rFonts w:ascii="Myriad Pro" w:hAnsi="Myriad Pro"/>
                <w:sz w:val="22"/>
                <w:szCs w:val="22"/>
              </w:rPr>
              <w:t xml:space="preserve"> correctos los datos de la nómina?</w:t>
            </w:r>
          </w:p>
          <w:p w:rsidR="00277CC3" w:rsidRPr="00176CF9" w:rsidRDefault="00277CC3" w:rsidP="00277CC3">
            <w:pPr>
              <w:jc w:val="both"/>
              <w:rPr>
                <w:rFonts w:ascii="Myriad Pro" w:hAnsi="Myriad Pro"/>
              </w:rPr>
            </w:pPr>
            <w:r w:rsidRPr="00CD49AD">
              <w:rPr>
                <w:rFonts w:ascii="Myriad Pro" w:hAnsi="Myriad Pro"/>
                <w:b/>
                <w:sz w:val="22"/>
                <w:szCs w:val="22"/>
              </w:rPr>
              <w:t>Sí</w:t>
            </w:r>
            <w:r w:rsidRPr="00176CF9">
              <w:rPr>
                <w:rFonts w:ascii="Myriad Pro" w:hAnsi="Myriad Pro"/>
                <w:sz w:val="22"/>
                <w:szCs w:val="22"/>
              </w:rPr>
              <w:t xml:space="preserve">.- Ir a la actividad </w:t>
            </w:r>
            <w:r w:rsidR="00C74F8F">
              <w:rPr>
                <w:rFonts w:ascii="Myriad Pro" w:hAnsi="Myriad Pro"/>
                <w:sz w:val="22"/>
                <w:szCs w:val="22"/>
              </w:rPr>
              <w:t>5</w:t>
            </w:r>
          </w:p>
          <w:p w:rsidR="00277CC3" w:rsidRPr="00176CF9" w:rsidRDefault="00277CC3" w:rsidP="00277CC3">
            <w:pPr>
              <w:jc w:val="both"/>
              <w:rPr>
                <w:rFonts w:ascii="Myriad Pro" w:hAnsi="Myriad Pro"/>
              </w:rPr>
            </w:pPr>
            <w:r w:rsidRPr="00CD49AD">
              <w:rPr>
                <w:rFonts w:ascii="Myriad Pro" w:hAnsi="Myriad Pro"/>
                <w:b/>
                <w:sz w:val="22"/>
                <w:szCs w:val="22"/>
              </w:rPr>
              <w:t>No</w:t>
            </w:r>
            <w:r w:rsidRPr="00176CF9">
              <w:rPr>
                <w:rFonts w:ascii="Myriad Pro" w:hAnsi="Myriad Pro"/>
                <w:sz w:val="22"/>
                <w:szCs w:val="22"/>
              </w:rPr>
              <w:t xml:space="preserve">.- Ir a la actividad </w:t>
            </w:r>
            <w:r w:rsidR="00C74F8F">
              <w:rPr>
                <w:rFonts w:ascii="Myriad Pro" w:hAnsi="Myriad Pro"/>
                <w:sz w:val="22"/>
                <w:szCs w:val="22"/>
              </w:rPr>
              <w:t>4</w:t>
            </w:r>
          </w:p>
        </w:tc>
        <w:tc>
          <w:tcPr>
            <w:tcW w:w="2551" w:type="dxa"/>
            <w:tcBorders>
              <w:top w:val="nil"/>
              <w:left w:val="single" w:sz="4" w:space="0" w:color="auto"/>
              <w:bottom w:val="nil"/>
              <w:right w:val="single" w:sz="4" w:space="0" w:color="auto"/>
            </w:tcBorders>
            <w:shd w:val="clear" w:color="auto" w:fill="auto"/>
            <w:tcMar>
              <w:bottom w:w="85" w:type="dxa"/>
            </w:tcMar>
          </w:tcPr>
          <w:p w:rsidR="00277CC3" w:rsidRPr="008D1B30" w:rsidRDefault="00277CC3" w:rsidP="00326432">
            <w:pPr>
              <w:rPr>
                <w:rFonts w:ascii="Myriad Pro" w:hAnsi="Myriad Pro"/>
              </w:rPr>
            </w:pPr>
          </w:p>
        </w:tc>
      </w:tr>
      <w:tr w:rsidR="00277CC3" w:rsidRPr="00326432" w:rsidTr="00470068">
        <w:trPr>
          <w:trHeight w:val="413"/>
        </w:trPr>
        <w:tc>
          <w:tcPr>
            <w:tcW w:w="2127" w:type="dxa"/>
            <w:tcBorders>
              <w:top w:val="nil"/>
              <w:left w:val="single" w:sz="4" w:space="0" w:color="auto"/>
              <w:bottom w:val="nil"/>
              <w:right w:val="single" w:sz="4" w:space="0" w:color="auto"/>
            </w:tcBorders>
            <w:shd w:val="clear" w:color="auto" w:fill="auto"/>
            <w:tcMar>
              <w:bottom w:w="85" w:type="dxa"/>
            </w:tcMar>
          </w:tcPr>
          <w:p w:rsidR="00277CC3" w:rsidRPr="00B14C0C" w:rsidRDefault="00277CC3" w:rsidP="00AC71A2">
            <w:pPr>
              <w:rPr>
                <w:rFonts w:ascii="Myriad Pro" w:hAnsi="Myriad Pro"/>
              </w:rPr>
            </w:pPr>
          </w:p>
        </w:tc>
        <w:tc>
          <w:tcPr>
            <w:tcW w:w="851" w:type="dxa"/>
            <w:tcBorders>
              <w:top w:val="nil"/>
              <w:left w:val="single" w:sz="4" w:space="0" w:color="auto"/>
              <w:bottom w:val="nil"/>
              <w:right w:val="single" w:sz="4" w:space="0" w:color="auto"/>
            </w:tcBorders>
            <w:shd w:val="clear" w:color="auto" w:fill="auto"/>
            <w:tcMar>
              <w:bottom w:w="85" w:type="dxa"/>
            </w:tcMar>
          </w:tcPr>
          <w:p w:rsidR="00277CC3" w:rsidRPr="00B14C0C" w:rsidRDefault="00C74F8F" w:rsidP="00326432">
            <w:pPr>
              <w:jc w:val="center"/>
              <w:rPr>
                <w:rFonts w:ascii="Myriad Pro" w:hAnsi="Myriad Pro"/>
              </w:rPr>
            </w:pPr>
            <w:r>
              <w:rPr>
                <w:rFonts w:ascii="Myriad Pro" w:hAnsi="Myriad Pro"/>
              </w:rPr>
              <w:t>4</w:t>
            </w:r>
          </w:p>
        </w:tc>
        <w:tc>
          <w:tcPr>
            <w:tcW w:w="3969" w:type="dxa"/>
            <w:gridSpan w:val="2"/>
            <w:tcBorders>
              <w:top w:val="nil"/>
              <w:left w:val="single" w:sz="4" w:space="0" w:color="auto"/>
              <w:bottom w:val="nil"/>
              <w:right w:val="single" w:sz="4" w:space="0" w:color="auto"/>
            </w:tcBorders>
            <w:shd w:val="clear" w:color="auto" w:fill="auto"/>
            <w:tcMar>
              <w:bottom w:w="85" w:type="dxa"/>
            </w:tcMar>
          </w:tcPr>
          <w:p w:rsidR="00277CC3" w:rsidRPr="00176CF9" w:rsidRDefault="000B1803" w:rsidP="00176CF9">
            <w:pPr>
              <w:jc w:val="both"/>
              <w:rPr>
                <w:rFonts w:ascii="Myriad Pro" w:hAnsi="Myriad Pro"/>
              </w:rPr>
            </w:pPr>
            <w:r w:rsidRPr="00176CF9">
              <w:rPr>
                <w:rFonts w:ascii="Myriad Pro" w:hAnsi="Myriad Pro"/>
                <w:sz w:val="22"/>
                <w:szCs w:val="22"/>
              </w:rPr>
              <w:t xml:space="preserve"> C</w:t>
            </w:r>
            <w:r w:rsidR="00277CC3" w:rsidRPr="00176CF9">
              <w:rPr>
                <w:rFonts w:ascii="Myriad Pro" w:hAnsi="Myriad Pro"/>
                <w:sz w:val="22"/>
                <w:szCs w:val="22"/>
              </w:rPr>
              <w:t>orrige la captura o registro de las incidencia</w:t>
            </w:r>
            <w:r w:rsidR="00992D26" w:rsidRPr="00176CF9">
              <w:rPr>
                <w:rFonts w:ascii="Myriad Pro" w:hAnsi="Myriad Pro"/>
                <w:sz w:val="22"/>
                <w:szCs w:val="22"/>
              </w:rPr>
              <w:t>s</w:t>
            </w:r>
            <w:r w:rsidR="00277CC3" w:rsidRPr="00176CF9">
              <w:rPr>
                <w:rFonts w:ascii="Myriad Pro" w:hAnsi="Myriad Pro"/>
                <w:sz w:val="22"/>
                <w:szCs w:val="22"/>
              </w:rPr>
              <w:t>.</w:t>
            </w:r>
          </w:p>
        </w:tc>
        <w:tc>
          <w:tcPr>
            <w:tcW w:w="2551" w:type="dxa"/>
            <w:tcBorders>
              <w:top w:val="nil"/>
              <w:left w:val="single" w:sz="4" w:space="0" w:color="auto"/>
              <w:bottom w:val="nil"/>
              <w:right w:val="single" w:sz="4" w:space="0" w:color="auto"/>
            </w:tcBorders>
            <w:shd w:val="clear" w:color="auto" w:fill="auto"/>
            <w:tcMar>
              <w:bottom w:w="85" w:type="dxa"/>
            </w:tcMar>
          </w:tcPr>
          <w:p w:rsidR="00277CC3" w:rsidRPr="00B14C0C" w:rsidRDefault="00277CC3" w:rsidP="00326432">
            <w:pPr>
              <w:rPr>
                <w:rFonts w:ascii="Myriad Pro" w:hAnsi="Myriad Pro"/>
              </w:rPr>
            </w:pPr>
          </w:p>
        </w:tc>
      </w:tr>
      <w:tr w:rsidR="00A86DAA" w:rsidRPr="00326432" w:rsidTr="007F2DC6">
        <w:trPr>
          <w:trHeight w:val="413"/>
        </w:trPr>
        <w:tc>
          <w:tcPr>
            <w:tcW w:w="2127" w:type="dxa"/>
            <w:tcBorders>
              <w:top w:val="nil"/>
              <w:bottom w:val="nil"/>
            </w:tcBorders>
            <w:shd w:val="clear" w:color="auto" w:fill="auto"/>
            <w:tcMar>
              <w:bottom w:w="85" w:type="dxa"/>
            </w:tcMar>
          </w:tcPr>
          <w:p w:rsidR="00A86DAA" w:rsidRPr="00B14C0C" w:rsidRDefault="00A86DAA" w:rsidP="0042677E">
            <w:pPr>
              <w:rPr>
                <w:rFonts w:ascii="Myriad Pro" w:hAnsi="Myriad Pro"/>
              </w:rPr>
            </w:pPr>
            <w:r>
              <w:rPr>
                <w:rFonts w:ascii="Myriad Pro" w:hAnsi="Myriad Pro"/>
                <w:sz w:val="22"/>
                <w:szCs w:val="22"/>
              </w:rPr>
              <w:t>Departamento de Recursos Humanos.</w:t>
            </w:r>
          </w:p>
        </w:tc>
        <w:tc>
          <w:tcPr>
            <w:tcW w:w="851" w:type="dxa"/>
            <w:tcBorders>
              <w:top w:val="nil"/>
              <w:bottom w:val="nil"/>
            </w:tcBorders>
            <w:shd w:val="clear" w:color="auto" w:fill="auto"/>
            <w:tcMar>
              <w:bottom w:w="85" w:type="dxa"/>
            </w:tcMar>
          </w:tcPr>
          <w:p w:rsidR="00A86DAA" w:rsidRPr="00C74F8F" w:rsidRDefault="00C74F8F" w:rsidP="00326432">
            <w:pPr>
              <w:jc w:val="center"/>
              <w:rPr>
                <w:rFonts w:ascii="Myriad Pro" w:hAnsi="Myriad Pro"/>
              </w:rPr>
            </w:pPr>
            <w:r w:rsidRPr="00C74F8F">
              <w:rPr>
                <w:rFonts w:ascii="Myriad Pro" w:hAnsi="Myriad Pro"/>
                <w:sz w:val="22"/>
                <w:szCs w:val="22"/>
              </w:rPr>
              <w:t>5</w:t>
            </w:r>
          </w:p>
        </w:tc>
        <w:tc>
          <w:tcPr>
            <w:tcW w:w="3969" w:type="dxa"/>
            <w:gridSpan w:val="2"/>
            <w:tcBorders>
              <w:top w:val="nil"/>
              <w:bottom w:val="nil"/>
            </w:tcBorders>
            <w:shd w:val="clear" w:color="auto" w:fill="auto"/>
            <w:tcMar>
              <w:bottom w:w="85" w:type="dxa"/>
            </w:tcMar>
          </w:tcPr>
          <w:p w:rsidR="00A86DAA" w:rsidRPr="00B14C0C" w:rsidRDefault="00A86DAA" w:rsidP="00C74F8F">
            <w:pPr>
              <w:jc w:val="both"/>
              <w:rPr>
                <w:rFonts w:ascii="Myriad Pro" w:hAnsi="Myriad Pro"/>
              </w:rPr>
            </w:pPr>
            <w:commentRangeStart w:id="140"/>
            <w:r>
              <w:rPr>
                <w:rFonts w:ascii="Myriad Pro" w:hAnsi="Myriad Pro"/>
                <w:sz w:val="22"/>
                <w:szCs w:val="22"/>
              </w:rPr>
              <w:t>Imprime</w:t>
            </w:r>
            <w:r w:rsidRPr="00B14C0C">
              <w:rPr>
                <w:rFonts w:ascii="Myriad Pro" w:hAnsi="Myriad Pro"/>
                <w:sz w:val="22"/>
                <w:szCs w:val="22"/>
              </w:rPr>
              <w:t xml:space="preserve"> 2 juegos en original y </w:t>
            </w:r>
            <w:r>
              <w:rPr>
                <w:rFonts w:ascii="Myriad Pro" w:hAnsi="Myriad Pro"/>
                <w:sz w:val="22"/>
                <w:szCs w:val="22"/>
              </w:rPr>
              <w:t>turna</w:t>
            </w:r>
            <w:r w:rsidRPr="00B14C0C">
              <w:rPr>
                <w:rFonts w:ascii="Myriad Pro" w:hAnsi="Myriad Pro"/>
                <w:sz w:val="22"/>
                <w:szCs w:val="22"/>
              </w:rPr>
              <w:t xml:space="preserve"> </w:t>
            </w:r>
            <w:r>
              <w:rPr>
                <w:rFonts w:ascii="Myriad Pro" w:hAnsi="Myriad Pro"/>
                <w:sz w:val="22"/>
                <w:szCs w:val="22"/>
              </w:rPr>
              <w:t>par</w:t>
            </w:r>
            <w:r w:rsidRPr="00B14C0C">
              <w:rPr>
                <w:rFonts w:ascii="Myriad Pro" w:hAnsi="Myriad Pro"/>
                <w:sz w:val="22"/>
                <w:szCs w:val="22"/>
              </w:rPr>
              <w:t xml:space="preserve">a </w:t>
            </w:r>
            <w:r>
              <w:rPr>
                <w:rFonts w:ascii="Myriad Pro" w:hAnsi="Myriad Pro"/>
                <w:sz w:val="22"/>
                <w:szCs w:val="22"/>
              </w:rPr>
              <w:t>validación y firma</w:t>
            </w:r>
            <w:r w:rsidRPr="00B14C0C">
              <w:rPr>
                <w:rFonts w:ascii="Myriad Pro" w:hAnsi="Myriad Pro"/>
                <w:sz w:val="22"/>
                <w:szCs w:val="22"/>
              </w:rPr>
              <w:t xml:space="preserve">  </w:t>
            </w:r>
            <w:r w:rsidR="00C74F8F">
              <w:rPr>
                <w:rFonts w:ascii="Myriad Pro" w:hAnsi="Myriad Pro"/>
                <w:sz w:val="22"/>
                <w:szCs w:val="22"/>
              </w:rPr>
              <w:t>a</w:t>
            </w:r>
            <w:r w:rsidRPr="00B14C0C">
              <w:rPr>
                <w:rFonts w:ascii="Myriad Pro" w:hAnsi="Myriad Pro"/>
                <w:sz w:val="22"/>
                <w:szCs w:val="22"/>
              </w:rPr>
              <w:t xml:space="preserve"> los Directores de las diferente</w:t>
            </w:r>
            <w:r>
              <w:rPr>
                <w:rFonts w:ascii="Myriad Pro" w:hAnsi="Myriad Pro"/>
                <w:sz w:val="22"/>
                <w:szCs w:val="22"/>
              </w:rPr>
              <w:t>s</w:t>
            </w:r>
            <w:r w:rsidRPr="00B14C0C">
              <w:rPr>
                <w:rFonts w:ascii="Myriad Pro" w:hAnsi="Myriad Pro"/>
                <w:sz w:val="22"/>
                <w:szCs w:val="22"/>
              </w:rPr>
              <w:t xml:space="preserve"> áreas.</w:t>
            </w:r>
            <w:commentRangeEnd w:id="140"/>
            <w:r w:rsidR="00CC6FE5">
              <w:rPr>
                <w:rStyle w:val="Refdecomentario"/>
              </w:rPr>
              <w:commentReference w:id="140"/>
            </w:r>
          </w:p>
        </w:tc>
        <w:tc>
          <w:tcPr>
            <w:tcW w:w="2551" w:type="dxa"/>
            <w:tcBorders>
              <w:top w:val="nil"/>
              <w:bottom w:val="nil"/>
            </w:tcBorders>
            <w:shd w:val="clear" w:color="auto" w:fill="auto"/>
            <w:tcMar>
              <w:bottom w:w="85" w:type="dxa"/>
            </w:tcMar>
          </w:tcPr>
          <w:p w:rsidR="00A86DAA" w:rsidRPr="008D1B30" w:rsidRDefault="00A86DAA" w:rsidP="00326432">
            <w:pPr>
              <w:rPr>
                <w:rFonts w:ascii="Myriad Pro" w:hAnsi="Myriad Pro"/>
              </w:rPr>
            </w:pPr>
            <w:r w:rsidRPr="008D1B30">
              <w:rPr>
                <w:rFonts w:ascii="Myriad Pro" w:hAnsi="Myriad Pro"/>
                <w:sz w:val="22"/>
                <w:szCs w:val="22"/>
              </w:rPr>
              <w:t>Nóminas</w:t>
            </w:r>
            <w:r w:rsidR="0061028F">
              <w:rPr>
                <w:rFonts w:ascii="Myriad Pro" w:hAnsi="Myriad Pro"/>
                <w:sz w:val="22"/>
                <w:szCs w:val="22"/>
              </w:rPr>
              <w:t>.</w:t>
            </w:r>
          </w:p>
        </w:tc>
      </w:tr>
      <w:tr w:rsidR="003924BF" w:rsidRPr="00326432" w:rsidTr="007F2DC6">
        <w:trPr>
          <w:trHeight w:val="413"/>
        </w:trPr>
        <w:tc>
          <w:tcPr>
            <w:tcW w:w="2127" w:type="dxa"/>
            <w:tcBorders>
              <w:top w:val="nil"/>
              <w:bottom w:val="nil"/>
            </w:tcBorders>
            <w:shd w:val="clear" w:color="auto" w:fill="auto"/>
            <w:tcMar>
              <w:bottom w:w="85" w:type="dxa"/>
            </w:tcMar>
          </w:tcPr>
          <w:p w:rsidR="003924BF" w:rsidRPr="00970C35" w:rsidRDefault="00970C35" w:rsidP="00326432">
            <w:pPr>
              <w:rPr>
                <w:rFonts w:ascii="Myriad Pro" w:hAnsi="Myriad Pro"/>
              </w:rPr>
            </w:pPr>
            <w:r w:rsidRPr="00970C35">
              <w:rPr>
                <w:rFonts w:ascii="Myriad Pro" w:hAnsi="Myriad Pro"/>
                <w:sz w:val="22"/>
                <w:szCs w:val="22"/>
              </w:rPr>
              <w:t>Directores</w:t>
            </w:r>
            <w:r>
              <w:rPr>
                <w:rFonts w:ascii="Myriad Pro" w:hAnsi="Myriad Pro"/>
                <w:sz w:val="22"/>
                <w:szCs w:val="22"/>
              </w:rPr>
              <w:t xml:space="preserve"> del Instituto de Vivienda de Tabasco.</w:t>
            </w:r>
          </w:p>
        </w:tc>
        <w:tc>
          <w:tcPr>
            <w:tcW w:w="851" w:type="dxa"/>
            <w:tcBorders>
              <w:top w:val="nil"/>
              <w:bottom w:val="nil"/>
            </w:tcBorders>
            <w:shd w:val="clear" w:color="auto" w:fill="auto"/>
            <w:tcMar>
              <w:bottom w:w="85" w:type="dxa"/>
            </w:tcMar>
          </w:tcPr>
          <w:p w:rsidR="003924BF" w:rsidRDefault="00BA39B4" w:rsidP="00326432">
            <w:pPr>
              <w:jc w:val="center"/>
              <w:rPr>
                <w:rFonts w:ascii="Myriad Pro" w:hAnsi="Myriad Pro"/>
              </w:rPr>
            </w:pPr>
            <w:r>
              <w:rPr>
                <w:rFonts w:ascii="Myriad Pro" w:hAnsi="Myriad Pro"/>
                <w:sz w:val="22"/>
                <w:szCs w:val="22"/>
              </w:rPr>
              <w:t>6</w:t>
            </w:r>
          </w:p>
        </w:tc>
        <w:tc>
          <w:tcPr>
            <w:tcW w:w="3969" w:type="dxa"/>
            <w:gridSpan w:val="2"/>
            <w:tcBorders>
              <w:top w:val="nil"/>
              <w:bottom w:val="nil"/>
            </w:tcBorders>
            <w:shd w:val="clear" w:color="auto" w:fill="auto"/>
            <w:tcMar>
              <w:bottom w:w="85" w:type="dxa"/>
            </w:tcMar>
          </w:tcPr>
          <w:p w:rsidR="003924BF" w:rsidRDefault="00EC7503" w:rsidP="00A86DAA">
            <w:pPr>
              <w:jc w:val="both"/>
              <w:rPr>
                <w:rFonts w:ascii="Myriad Pro" w:hAnsi="Myriad Pro"/>
              </w:rPr>
            </w:pPr>
            <w:r>
              <w:rPr>
                <w:rFonts w:ascii="Myriad Pro" w:hAnsi="Myriad Pro"/>
                <w:sz w:val="22"/>
                <w:szCs w:val="22"/>
              </w:rPr>
              <w:t>Validan y f</w:t>
            </w:r>
            <w:r w:rsidR="00970C35">
              <w:rPr>
                <w:rFonts w:ascii="Myriad Pro" w:hAnsi="Myriad Pro"/>
                <w:sz w:val="22"/>
                <w:szCs w:val="22"/>
              </w:rPr>
              <w:t>irman Nóminas. Notifican.</w:t>
            </w:r>
          </w:p>
        </w:tc>
        <w:tc>
          <w:tcPr>
            <w:tcW w:w="2551" w:type="dxa"/>
            <w:tcBorders>
              <w:top w:val="nil"/>
              <w:bottom w:val="nil"/>
            </w:tcBorders>
            <w:shd w:val="clear" w:color="auto" w:fill="auto"/>
            <w:tcMar>
              <w:bottom w:w="85" w:type="dxa"/>
            </w:tcMar>
          </w:tcPr>
          <w:p w:rsidR="003924BF" w:rsidRPr="0061028F" w:rsidRDefault="003924BF" w:rsidP="00326432">
            <w:pPr>
              <w:rPr>
                <w:rFonts w:ascii="Myriad Pro" w:hAnsi="Myriad Pro"/>
              </w:rPr>
            </w:pPr>
          </w:p>
        </w:tc>
      </w:tr>
      <w:tr w:rsidR="00970C35" w:rsidRPr="00326432" w:rsidTr="007F2DC6">
        <w:trPr>
          <w:trHeight w:val="413"/>
        </w:trPr>
        <w:tc>
          <w:tcPr>
            <w:tcW w:w="2127" w:type="dxa"/>
            <w:tcBorders>
              <w:top w:val="nil"/>
              <w:bottom w:val="nil"/>
            </w:tcBorders>
            <w:shd w:val="clear" w:color="auto" w:fill="auto"/>
            <w:tcMar>
              <w:bottom w:w="85" w:type="dxa"/>
            </w:tcMar>
          </w:tcPr>
          <w:p w:rsidR="00970C35" w:rsidRPr="00B14C0C" w:rsidRDefault="00970C35" w:rsidP="0007664F">
            <w:pPr>
              <w:rPr>
                <w:rFonts w:ascii="Myriad Pro" w:hAnsi="Myriad Pro"/>
              </w:rPr>
            </w:pPr>
            <w:r>
              <w:rPr>
                <w:rFonts w:ascii="Myriad Pro" w:hAnsi="Myriad Pro"/>
                <w:sz w:val="22"/>
                <w:szCs w:val="22"/>
              </w:rPr>
              <w:t>Departamento de Recursos Humanos.</w:t>
            </w:r>
          </w:p>
        </w:tc>
        <w:tc>
          <w:tcPr>
            <w:tcW w:w="851" w:type="dxa"/>
            <w:tcBorders>
              <w:top w:val="nil"/>
              <w:bottom w:val="nil"/>
            </w:tcBorders>
            <w:shd w:val="clear" w:color="auto" w:fill="auto"/>
            <w:tcMar>
              <w:bottom w:w="85" w:type="dxa"/>
            </w:tcMar>
          </w:tcPr>
          <w:p w:rsidR="00970C35" w:rsidRPr="00C74F8F" w:rsidRDefault="00BA39B4" w:rsidP="00326432">
            <w:pPr>
              <w:jc w:val="center"/>
              <w:rPr>
                <w:rFonts w:ascii="Myriad Pro" w:hAnsi="Myriad Pro"/>
              </w:rPr>
            </w:pPr>
            <w:r>
              <w:rPr>
                <w:rFonts w:ascii="Myriad Pro" w:hAnsi="Myriad Pro"/>
                <w:sz w:val="22"/>
                <w:szCs w:val="22"/>
              </w:rPr>
              <w:t>7</w:t>
            </w:r>
          </w:p>
        </w:tc>
        <w:tc>
          <w:tcPr>
            <w:tcW w:w="3969" w:type="dxa"/>
            <w:gridSpan w:val="2"/>
            <w:tcBorders>
              <w:top w:val="nil"/>
              <w:bottom w:val="nil"/>
            </w:tcBorders>
            <w:shd w:val="clear" w:color="auto" w:fill="auto"/>
            <w:tcMar>
              <w:bottom w:w="85" w:type="dxa"/>
            </w:tcMar>
          </w:tcPr>
          <w:p w:rsidR="00970C35" w:rsidRPr="00B14C0C" w:rsidRDefault="00970C35" w:rsidP="00A86DAA">
            <w:pPr>
              <w:jc w:val="both"/>
              <w:rPr>
                <w:rFonts w:ascii="Myriad Pro" w:hAnsi="Myriad Pro"/>
              </w:rPr>
            </w:pPr>
            <w:r>
              <w:rPr>
                <w:rFonts w:ascii="Myriad Pro" w:hAnsi="Myriad Pro"/>
                <w:sz w:val="22"/>
                <w:szCs w:val="22"/>
              </w:rPr>
              <w:t>Recoge las Nóminas firmadas, fotocopia y turna al</w:t>
            </w:r>
            <w:r w:rsidRPr="00B14C0C">
              <w:rPr>
                <w:rFonts w:ascii="Myriad Pro" w:hAnsi="Myriad Pro"/>
                <w:sz w:val="22"/>
                <w:szCs w:val="22"/>
              </w:rPr>
              <w:t xml:space="preserve"> </w:t>
            </w:r>
            <w:commentRangeStart w:id="141"/>
            <w:r>
              <w:rPr>
                <w:rFonts w:ascii="Myriad Pro" w:hAnsi="Myriad Pro"/>
                <w:sz w:val="22"/>
                <w:szCs w:val="22"/>
              </w:rPr>
              <w:t>Departamento de Gestión y Control Presupuestal</w:t>
            </w:r>
            <w:r w:rsidRPr="00B14C0C">
              <w:rPr>
                <w:rFonts w:ascii="Myriad Pro" w:hAnsi="Myriad Pro"/>
                <w:sz w:val="22"/>
                <w:szCs w:val="22"/>
              </w:rPr>
              <w:t xml:space="preserve"> </w:t>
            </w:r>
            <w:commentRangeEnd w:id="141"/>
            <w:r>
              <w:rPr>
                <w:rStyle w:val="Refdecomentario"/>
              </w:rPr>
              <w:commentReference w:id="141"/>
            </w:r>
            <w:r>
              <w:rPr>
                <w:rFonts w:ascii="Myriad Pro" w:hAnsi="Myriad Pro"/>
                <w:sz w:val="22"/>
                <w:szCs w:val="22"/>
              </w:rPr>
              <w:t>la Nómina de Lista de Raya de Ingresos Fiscales Ordinarios (</w:t>
            </w:r>
            <w:proofErr w:type="spellStart"/>
            <w:r>
              <w:rPr>
                <w:rFonts w:ascii="Myriad Pro" w:hAnsi="Myriad Pro"/>
                <w:sz w:val="22"/>
                <w:szCs w:val="22"/>
              </w:rPr>
              <w:t>Ifo´s</w:t>
            </w:r>
            <w:proofErr w:type="spellEnd"/>
            <w:r>
              <w:rPr>
                <w:rFonts w:ascii="Myriad Pro" w:hAnsi="Myriad Pro"/>
                <w:sz w:val="22"/>
                <w:szCs w:val="22"/>
              </w:rPr>
              <w:t>)</w:t>
            </w:r>
            <w:r w:rsidRPr="00B14C0C">
              <w:rPr>
                <w:rFonts w:ascii="Myriad Pro" w:hAnsi="Myriad Pro"/>
                <w:sz w:val="22"/>
                <w:szCs w:val="22"/>
              </w:rPr>
              <w:t>.</w:t>
            </w:r>
          </w:p>
        </w:tc>
        <w:tc>
          <w:tcPr>
            <w:tcW w:w="2551" w:type="dxa"/>
            <w:tcBorders>
              <w:top w:val="nil"/>
              <w:bottom w:val="nil"/>
            </w:tcBorders>
            <w:shd w:val="clear" w:color="auto" w:fill="auto"/>
            <w:tcMar>
              <w:bottom w:w="85" w:type="dxa"/>
            </w:tcMar>
          </w:tcPr>
          <w:p w:rsidR="00970C35" w:rsidRPr="0061028F" w:rsidRDefault="00970C35" w:rsidP="00326432">
            <w:pPr>
              <w:rPr>
                <w:rFonts w:ascii="Myriad Pro" w:hAnsi="Myriad Pro"/>
              </w:rPr>
            </w:pPr>
            <w:r w:rsidRPr="0061028F">
              <w:rPr>
                <w:rFonts w:ascii="Myriad Pro" w:hAnsi="Myriad Pro"/>
                <w:sz w:val="22"/>
                <w:szCs w:val="22"/>
              </w:rPr>
              <w:t>Nóminas firmadas.</w:t>
            </w:r>
          </w:p>
        </w:tc>
      </w:tr>
      <w:tr w:rsidR="003C56E7" w:rsidRPr="00326432" w:rsidTr="007F2DC6">
        <w:trPr>
          <w:trHeight w:val="413"/>
        </w:trPr>
        <w:tc>
          <w:tcPr>
            <w:tcW w:w="2127" w:type="dxa"/>
            <w:tcBorders>
              <w:top w:val="nil"/>
              <w:bottom w:val="nil"/>
            </w:tcBorders>
            <w:shd w:val="clear" w:color="auto" w:fill="auto"/>
            <w:tcMar>
              <w:bottom w:w="85" w:type="dxa"/>
            </w:tcMar>
          </w:tcPr>
          <w:p w:rsidR="003C56E7" w:rsidRPr="00B14C0C" w:rsidRDefault="003C56E7" w:rsidP="00AC71A2">
            <w:pPr>
              <w:rPr>
                <w:rFonts w:ascii="Myriad Pro" w:hAnsi="Myriad Pro"/>
              </w:rPr>
            </w:pPr>
            <w:r>
              <w:rPr>
                <w:rFonts w:ascii="Myriad Pro" w:hAnsi="Myriad Pro"/>
                <w:sz w:val="22"/>
                <w:szCs w:val="22"/>
              </w:rPr>
              <w:t>Departamento de Gestión y Control Presupuestal.</w:t>
            </w:r>
          </w:p>
        </w:tc>
        <w:tc>
          <w:tcPr>
            <w:tcW w:w="851" w:type="dxa"/>
            <w:tcBorders>
              <w:top w:val="nil"/>
              <w:bottom w:val="nil"/>
            </w:tcBorders>
            <w:shd w:val="clear" w:color="auto" w:fill="auto"/>
            <w:tcMar>
              <w:bottom w:w="85" w:type="dxa"/>
            </w:tcMar>
          </w:tcPr>
          <w:p w:rsidR="003C56E7" w:rsidRPr="00BA39B4" w:rsidRDefault="00BA39B4" w:rsidP="00326432">
            <w:pPr>
              <w:jc w:val="center"/>
              <w:rPr>
                <w:rFonts w:ascii="Myriad Pro" w:hAnsi="Myriad Pro"/>
              </w:rPr>
            </w:pPr>
            <w:r w:rsidRPr="00BA39B4">
              <w:rPr>
                <w:rFonts w:ascii="Myriad Pro" w:hAnsi="Myriad Pro"/>
                <w:sz w:val="22"/>
                <w:szCs w:val="22"/>
              </w:rPr>
              <w:t>8</w:t>
            </w:r>
          </w:p>
        </w:tc>
        <w:tc>
          <w:tcPr>
            <w:tcW w:w="3969" w:type="dxa"/>
            <w:gridSpan w:val="2"/>
            <w:tcBorders>
              <w:top w:val="nil"/>
              <w:bottom w:val="nil"/>
            </w:tcBorders>
            <w:shd w:val="clear" w:color="auto" w:fill="auto"/>
            <w:tcMar>
              <w:bottom w:w="85" w:type="dxa"/>
            </w:tcMar>
          </w:tcPr>
          <w:p w:rsidR="009A4653" w:rsidRDefault="003C56E7" w:rsidP="00EF6760">
            <w:pPr>
              <w:jc w:val="both"/>
              <w:rPr>
                <w:rFonts w:ascii="Myriad Pro" w:hAnsi="Myriad Pro"/>
              </w:rPr>
            </w:pPr>
            <w:r w:rsidRPr="00B14C0C">
              <w:rPr>
                <w:rFonts w:ascii="Myriad Pro" w:hAnsi="Myriad Pro"/>
                <w:sz w:val="22"/>
                <w:szCs w:val="22"/>
              </w:rPr>
              <w:t xml:space="preserve">Recibe </w:t>
            </w:r>
            <w:r w:rsidR="003A0BF1">
              <w:rPr>
                <w:rFonts w:ascii="Myriad Pro" w:hAnsi="Myriad Pro"/>
                <w:sz w:val="22"/>
                <w:szCs w:val="22"/>
              </w:rPr>
              <w:t xml:space="preserve">copia de la </w:t>
            </w:r>
            <w:r w:rsidR="00F04399">
              <w:rPr>
                <w:rFonts w:ascii="Myriad Pro" w:hAnsi="Myriad Pro"/>
                <w:sz w:val="22"/>
                <w:szCs w:val="22"/>
              </w:rPr>
              <w:t>Nómina</w:t>
            </w:r>
            <w:r w:rsidR="00EF6760">
              <w:rPr>
                <w:rFonts w:ascii="Myriad Pro" w:hAnsi="Myriad Pro"/>
                <w:sz w:val="22"/>
                <w:szCs w:val="22"/>
              </w:rPr>
              <w:t xml:space="preserve"> para</w:t>
            </w:r>
            <w:r w:rsidR="00F04399">
              <w:rPr>
                <w:rFonts w:ascii="Myriad Pro" w:hAnsi="Myriad Pro"/>
                <w:sz w:val="22"/>
                <w:szCs w:val="22"/>
              </w:rPr>
              <w:t xml:space="preserve"> elabora</w:t>
            </w:r>
            <w:r w:rsidR="00EF6760">
              <w:rPr>
                <w:rFonts w:ascii="Myriad Pro" w:hAnsi="Myriad Pro"/>
                <w:sz w:val="22"/>
                <w:szCs w:val="22"/>
              </w:rPr>
              <w:t>r</w:t>
            </w:r>
            <w:r w:rsidR="00F04399">
              <w:rPr>
                <w:rFonts w:ascii="Myriad Pro" w:hAnsi="Myriad Pro"/>
                <w:sz w:val="22"/>
                <w:szCs w:val="22"/>
              </w:rPr>
              <w:t xml:space="preserve"> orden de pago y </w:t>
            </w:r>
            <w:r w:rsidR="00EF6760">
              <w:rPr>
                <w:rFonts w:ascii="Myriad Pro" w:hAnsi="Myriad Pro"/>
                <w:sz w:val="22"/>
                <w:szCs w:val="22"/>
              </w:rPr>
              <w:t>tramitar su autorización (firmas)</w:t>
            </w:r>
            <w:r w:rsidR="00F04399">
              <w:rPr>
                <w:rFonts w:ascii="Myriad Pro" w:hAnsi="Myriad Pro"/>
                <w:sz w:val="22"/>
                <w:szCs w:val="22"/>
              </w:rPr>
              <w:t>,</w:t>
            </w:r>
            <w:r w:rsidR="009D0043">
              <w:rPr>
                <w:rFonts w:ascii="Myriad Pro" w:hAnsi="Myriad Pro"/>
                <w:sz w:val="22"/>
                <w:szCs w:val="22"/>
              </w:rPr>
              <w:t xml:space="preserve"> </w:t>
            </w:r>
            <w:r w:rsidR="002616BE">
              <w:rPr>
                <w:rFonts w:ascii="Myriad Pro" w:hAnsi="Myriad Pro"/>
                <w:sz w:val="22"/>
                <w:szCs w:val="22"/>
              </w:rPr>
              <w:t>reen</w:t>
            </w:r>
            <w:r w:rsidR="00F04399">
              <w:rPr>
                <w:rFonts w:ascii="Myriad Pro" w:hAnsi="Myriad Pro"/>
                <w:sz w:val="22"/>
                <w:szCs w:val="22"/>
              </w:rPr>
              <w:t>viando</w:t>
            </w:r>
            <w:r w:rsidR="002616BE">
              <w:rPr>
                <w:rFonts w:ascii="Myriad Pro" w:hAnsi="Myriad Pro"/>
                <w:sz w:val="22"/>
                <w:szCs w:val="22"/>
              </w:rPr>
              <w:t xml:space="preserve"> </w:t>
            </w:r>
            <w:r w:rsidR="000B1803">
              <w:rPr>
                <w:rFonts w:ascii="Myriad Pro" w:hAnsi="Myriad Pro"/>
                <w:sz w:val="22"/>
                <w:szCs w:val="22"/>
              </w:rPr>
              <w:t>al Departamento de R</w:t>
            </w:r>
            <w:r w:rsidR="002616BE">
              <w:rPr>
                <w:rFonts w:ascii="Myriad Pro" w:hAnsi="Myriad Pro"/>
                <w:sz w:val="22"/>
                <w:szCs w:val="22"/>
              </w:rPr>
              <w:t>ecursos Humanos.</w:t>
            </w:r>
            <w:r w:rsidR="000B29A2">
              <w:rPr>
                <w:rFonts w:ascii="Myriad Pro" w:hAnsi="Myriad Pro"/>
                <w:sz w:val="22"/>
                <w:szCs w:val="22"/>
              </w:rPr>
              <w:t xml:space="preserve"> </w:t>
            </w:r>
          </w:p>
          <w:p w:rsidR="003C56E7" w:rsidRPr="009A4653" w:rsidRDefault="003C56E7" w:rsidP="00EF6760">
            <w:pPr>
              <w:jc w:val="both"/>
              <w:rPr>
                <w:rFonts w:ascii="Myriad Pro" w:hAnsi="Myriad Pro"/>
                <w:b/>
              </w:rPr>
            </w:pPr>
          </w:p>
        </w:tc>
        <w:tc>
          <w:tcPr>
            <w:tcW w:w="2551" w:type="dxa"/>
            <w:tcBorders>
              <w:top w:val="nil"/>
              <w:bottom w:val="nil"/>
            </w:tcBorders>
            <w:shd w:val="clear" w:color="auto" w:fill="auto"/>
            <w:tcMar>
              <w:bottom w:w="85" w:type="dxa"/>
            </w:tcMar>
          </w:tcPr>
          <w:p w:rsidR="003C56E7" w:rsidRPr="0061028F" w:rsidRDefault="0061028F" w:rsidP="00326432">
            <w:pPr>
              <w:rPr>
                <w:rFonts w:ascii="Myriad Pro" w:hAnsi="Myriad Pro"/>
              </w:rPr>
            </w:pPr>
            <w:r>
              <w:rPr>
                <w:rFonts w:ascii="Myriad Pro" w:hAnsi="Myriad Pro"/>
                <w:sz w:val="22"/>
                <w:szCs w:val="22"/>
              </w:rPr>
              <w:t>Oficio.</w:t>
            </w:r>
          </w:p>
        </w:tc>
      </w:tr>
      <w:tr w:rsidR="0067304E" w:rsidRPr="00326432" w:rsidTr="00EE1808">
        <w:trPr>
          <w:trHeight w:val="823"/>
        </w:trPr>
        <w:tc>
          <w:tcPr>
            <w:tcW w:w="2127" w:type="dxa"/>
            <w:tcBorders>
              <w:top w:val="nil"/>
              <w:bottom w:val="nil"/>
            </w:tcBorders>
            <w:shd w:val="clear" w:color="auto" w:fill="auto"/>
            <w:tcMar>
              <w:bottom w:w="85" w:type="dxa"/>
            </w:tcMar>
          </w:tcPr>
          <w:p w:rsidR="0067304E" w:rsidRPr="00B14C0C" w:rsidRDefault="0067304E" w:rsidP="00AC71A2">
            <w:pPr>
              <w:rPr>
                <w:rFonts w:ascii="Myriad Pro" w:hAnsi="Myriad Pro"/>
              </w:rPr>
            </w:pPr>
            <w:r>
              <w:rPr>
                <w:rFonts w:ascii="Myriad Pro" w:hAnsi="Myriad Pro"/>
                <w:sz w:val="22"/>
                <w:szCs w:val="22"/>
              </w:rPr>
              <w:lastRenderedPageBreak/>
              <w:t>Departamento de Recursos Humanos.</w:t>
            </w:r>
          </w:p>
        </w:tc>
        <w:tc>
          <w:tcPr>
            <w:tcW w:w="851" w:type="dxa"/>
            <w:tcBorders>
              <w:top w:val="nil"/>
              <w:bottom w:val="nil"/>
            </w:tcBorders>
            <w:shd w:val="clear" w:color="auto" w:fill="auto"/>
            <w:tcMar>
              <w:bottom w:w="85" w:type="dxa"/>
            </w:tcMar>
          </w:tcPr>
          <w:p w:rsidR="0067304E" w:rsidRPr="00BA39B4" w:rsidRDefault="00BA39B4" w:rsidP="00326432">
            <w:pPr>
              <w:jc w:val="center"/>
              <w:rPr>
                <w:rFonts w:ascii="Myriad Pro" w:hAnsi="Myriad Pro"/>
              </w:rPr>
            </w:pPr>
            <w:r w:rsidRPr="00BA39B4">
              <w:rPr>
                <w:rFonts w:ascii="Myriad Pro" w:hAnsi="Myriad Pro"/>
                <w:sz w:val="22"/>
                <w:szCs w:val="22"/>
              </w:rPr>
              <w:t>9</w:t>
            </w:r>
          </w:p>
        </w:tc>
        <w:tc>
          <w:tcPr>
            <w:tcW w:w="3969" w:type="dxa"/>
            <w:gridSpan w:val="2"/>
            <w:tcBorders>
              <w:top w:val="nil"/>
              <w:bottom w:val="nil"/>
            </w:tcBorders>
            <w:shd w:val="clear" w:color="auto" w:fill="auto"/>
            <w:tcMar>
              <w:bottom w:w="85" w:type="dxa"/>
            </w:tcMar>
          </w:tcPr>
          <w:p w:rsidR="0067304E" w:rsidRPr="003E72D4" w:rsidRDefault="00F04399" w:rsidP="00F04399">
            <w:pPr>
              <w:jc w:val="both"/>
              <w:rPr>
                <w:rFonts w:ascii="Myriad Pro" w:hAnsi="Myriad Pro"/>
              </w:rPr>
            </w:pPr>
            <w:commentRangeStart w:id="142"/>
            <w:r w:rsidRPr="003E72D4">
              <w:rPr>
                <w:rFonts w:ascii="Myriad Pro" w:hAnsi="Myriad Pro"/>
                <w:sz w:val="22"/>
                <w:szCs w:val="22"/>
              </w:rPr>
              <w:t xml:space="preserve">Recibe orden de pago autorizada y </w:t>
            </w:r>
            <w:r w:rsidR="007F2DC6" w:rsidRPr="003E72D4">
              <w:rPr>
                <w:rFonts w:ascii="Myriad Pro" w:hAnsi="Myriad Pro"/>
                <w:sz w:val="22"/>
                <w:szCs w:val="22"/>
              </w:rPr>
              <w:t xml:space="preserve"> turna</w:t>
            </w:r>
            <w:r w:rsidR="0067304E" w:rsidRPr="003E72D4">
              <w:rPr>
                <w:rFonts w:ascii="Myriad Pro" w:hAnsi="Myriad Pro"/>
                <w:sz w:val="22"/>
                <w:szCs w:val="22"/>
              </w:rPr>
              <w:t xml:space="preserve"> a </w:t>
            </w:r>
            <w:r w:rsidR="00EE1808" w:rsidRPr="003E72D4">
              <w:rPr>
                <w:rFonts w:ascii="Myriad Pro" w:hAnsi="Myriad Pro"/>
                <w:sz w:val="22"/>
                <w:szCs w:val="22"/>
              </w:rPr>
              <w:t xml:space="preserve">la Secretaría de </w:t>
            </w:r>
            <w:r w:rsidR="00457958" w:rsidRPr="003E72D4">
              <w:rPr>
                <w:rFonts w:ascii="Myriad Pro" w:hAnsi="Myriad Pro"/>
                <w:sz w:val="22"/>
                <w:szCs w:val="22"/>
              </w:rPr>
              <w:t xml:space="preserve">Administración, </w:t>
            </w:r>
            <w:r w:rsidR="0067304E" w:rsidRPr="003E72D4">
              <w:rPr>
                <w:rFonts w:ascii="Myriad Pro" w:hAnsi="Myriad Pro"/>
                <w:sz w:val="22"/>
                <w:szCs w:val="22"/>
              </w:rPr>
              <w:t>adjuntando la nómina</w:t>
            </w:r>
            <w:r w:rsidR="008858F2">
              <w:rPr>
                <w:rFonts w:ascii="Myriad Pro" w:hAnsi="Myriad Pro"/>
                <w:sz w:val="22"/>
                <w:szCs w:val="22"/>
              </w:rPr>
              <w:t xml:space="preserve"> autorizada</w:t>
            </w:r>
            <w:r w:rsidR="00EE1808" w:rsidRPr="003E72D4">
              <w:rPr>
                <w:rFonts w:ascii="Myriad Pro" w:hAnsi="Myriad Pro"/>
                <w:sz w:val="22"/>
                <w:szCs w:val="22"/>
              </w:rPr>
              <w:t>.</w:t>
            </w:r>
            <w:commentRangeEnd w:id="142"/>
            <w:r w:rsidR="00F10B72">
              <w:rPr>
                <w:rStyle w:val="Refdecomentario"/>
              </w:rPr>
              <w:commentReference w:id="142"/>
            </w:r>
          </w:p>
        </w:tc>
        <w:tc>
          <w:tcPr>
            <w:tcW w:w="2551" w:type="dxa"/>
            <w:tcBorders>
              <w:top w:val="nil"/>
              <w:bottom w:val="nil"/>
            </w:tcBorders>
            <w:shd w:val="clear" w:color="auto" w:fill="auto"/>
            <w:tcMar>
              <w:bottom w:w="85" w:type="dxa"/>
            </w:tcMar>
          </w:tcPr>
          <w:p w:rsidR="0067304E" w:rsidRPr="0061028F" w:rsidRDefault="0061028F" w:rsidP="00326432">
            <w:pPr>
              <w:rPr>
                <w:rFonts w:ascii="Myriad Pro" w:hAnsi="Myriad Pro"/>
              </w:rPr>
            </w:pPr>
            <w:r>
              <w:rPr>
                <w:rFonts w:ascii="Myriad Pro" w:hAnsi="Myriad Pro"/>
                <w:sz w:val="22"/>
                <w:szCs w:val="22"/>
              </w:rPr>
              <w:t>Oficio.</w:t>
            </w:r>
          </w:p>
        </w:tc>
      </w:tr>
      <w:tr w:rsidR="003C56E7" w:rsidRPr="00326432" w:rsidTr="007F2DC6">
        <w:trPr>
          <w:trHeight w:val="413"/>
        </w:trPr>
        <w:tc>
          <w:tcPr>
            <w:tcW w:w="2127" w:type="dxa"/>
            <w:tcBorders>
              <w:top w:val="nil"/>
              <w:bottom w:val="nil"/>
            </w:tcBorders>
            <w:shd w:val="clear" w:color="auto" w:fill="auto"/>
            <w:tcMar>
              <w:bottom w:w="85" w:type="dxa"/>
            </w:tcMar>
          </w:tcPr>
          <w:p w:rsidR="003C56E7" w:rsidRPr="00B14C0C" w:rsidRDefault="00457958" w:rsidP="00326432">
            <w:pPr>
              <w:rPr>
                <w:rFonts w:ascii="Myriad Pro" w:hAnsi="Myriad Pro"/>
              </w:rPr>
            </w:pPr>
            <w:r>
              <w:rPr>
                <w:rFonts w:ascii="Myriad Pro" w:hAnsi="Myriad Pro"/>
                <w:sz w:val="22"/>
                <w:szCs w:val="22"/>
              </w:rPr>
              <w:t>Secretaría de Administración.</w:t>
            </w:r>
          </w:p>
        </w:tc>
        <w:tc>
          <w:tcPr>
            <w:tcW w:w="851" w:type="dxa"/>
            <w:tcBorders>
              <w:top w:val="nil"/>
              <w:bottom w:val="nil"/>
            </w:tcBorders>
            <w:shd w:val="clear" w:color="auto" w:fill="auto"/>
            <w:tcMar>
              <w:bottom w:w="85" w:type="dxa"/>
            </w:tcMar>
          </w:tcPr>
          <w:p w:rsidR="003C56E7" w:rsidRPr="00BA39B4" w:rsidRDefault="00BA39B4" w:rsidP="00326432">
            <w:pPr>
              <w:jc w:val="center"/>
              <w:rPr>
                <w:rFonts w:ascii="Myriad Pro" w:hAnsi="Myriad Pro"/>
              </w:rPr>
            </w:pPr>
            <w:r w:rsidRPr="00BA39B4">
              <w:rPr>
                <w:rFonts w:ascii="Myriad Pro" w:hAnsi="Myriad Pro"/>
                <w:sz w:val="22"/>
                <w:szCs w:val="22"/>
              </w:rPr>
              <w:t>10</w:t>
            </w:r>
          </w:p>
        </w:tc>
        <w:tc>
          <w:tcPr>
            <w:tcW w:w="3969" w:type="dxa"/>
            <w:gridSpan w:val="2"/>
            <w:tcBorders>
              <w:top w:val="nil"/>
              <w:bottom w:val="nil"/>
            </w:tcBorders>
            <w:shd w:val="clear" w:color="auto" w:fill="auto"/>
            <w:tcMar>
              <w:bottom w:w="85" w:type="dxa"/>
            </w:tcMar>
          </w:tcPr>
          <w:p w:rsidR="003C56E7" w:rsidRPr="00E62AB3" w:rsidRDefault="00F10B72" w:rsidP="00B73A2B">
            <w:pPr>
              <w:jc w:val="both"/>
              <w:rPr>
                <w:rFonts w:ascii="Myriad Pro" w:hAnsi="Myriad Pro"/>
              </w:rPr>
            </w:pPr>
            <w:r>
              <w:rPr>
                <w:rFonts w:ascii="Myriad Pro" w:hAnsi="Myriad Pro"/>
                <w:sz w:val="22"/>
                <w:szCs w:val="22"/>
              </w:rPr>
              <w:t xml:space="preserve">Valida y </w:t>
            </w:r>
            <w:r w:rsidR="00457958" w:rsidRPr="00E62AB3">
              <w:rPr>
                <w:rFonts w:ascii="Myriad Pro" w:hAnsi="Myriad Pro"/>
                <w:sz w:val="22"/>
                <w:szCs w:val="22"/>
              </w:rPr>
              <w:t>autoriza la afectación presupuestal y financiera de la Nómina</w:t>
            </w:r>
            <w:r w:rsidR="009D0043">
              <w:rPr>
                <w:rFonts w:ascii="Myriad Pro" w:hAnsi="Myriad Pro"/>
                <w:sz w:val="22"/>
                <w:szCs w:val="22"/>
              </w:rPr>
              <w:t>.</w:t>
            </w:r>
            <w:r w:rsidR="00F9535C">
              <w:rPr>
                <w:rFonts w:ascii="Myriad Pro" w:hAnsi="Myriad Pro"/>
                <w:sz w:val="22"/>
                <w:szCs w:val="22"/>
              </w:rPr>
              <w:t xml:space="preserve"> </w:t>
            </w:r>
            <w:commentRangeStart w:id="143"/>
            <w:r w:rsidR="00F9535C">
              <w:rPr>
                <w:rFonts w:ascii="Myriad Pro" w:hAnsi="Myriad Pro"/>
                <w:sz w:val="22"/>
                <w:szCs w:val="22"/>
              </w:rPr>
              <w:t>Notifica</w:t>
            </w:r>
            <w:r w:rsidR="00B73A2B">
              <w:rPr>
                <w:rFonts w:ascii="Myriad Pro" w:hAnsi="Myriad Pro"/>
                <w:sz w:val="22"/>
                <w:szCs w:val="22"/>
              </w:rPr>
              <w:t xml:space="preserve"> vía telefónica</w:t>
            </w:r>
            <w:r w:rsidR="00F9535C">
              <w:rPr>
                <w:rFonts w:ascii="Myriad Pro" w:hAnsi="Myriad Pro"/>
                <w:sz w:val="22"/>
                <w:szCs w:val="22"/>
              </w:rPr>
              <w:t xml:space="preserve"> a</w:t>
            </w:r>
            <w:r w:rsidR="00B73A2B">
              <w:rPr>
                <w:rFonts w:ascii="Myriad Pro" w:hAnsi="Myriad Pro"/>
                <w:sz w:val="22"/>
                <w:szCs w:val="22"/>
              </w:rPr>
              <w:t>l Instituto de Vivienda de Tabasco</w:t>
            </w:r>
            <w:r w:rsidR="00F9535C">
              <w:rPr>
                <w:rFonts w:ascii="Myriad Pro" w:hAnsi="Myriad Pro"/>
                <w:sz w:val="22"/>
                <w:szCs w:val="22"/>
              </w:rPr>
              <w:t>.</w:t>
            </w:r>
            <w:commentRangeEnd w:id="143"/>
            <w:r w:rsidR="000E64AF">
              <w:rPr>
                <w:rStyle w:val="Refdecomentario"/>
              </w:rPr>
              <w:commentReference w:id="143"/>
            </w:r>
          </w:p>
        </w:tc>
        <w:tc>
          <w:tcPr>
            <w:tcW w:w="2551" w:type="dxa"/>
            <w:tcBorders>
              <w:top w:val="nil"/>
              <w:bottom w:val="nil"/>
            </w:tcBorders>
            <w:shd w:val="clear" w:color="auto" w:fill="auto"/>
            <w:tcMar>
              <w:bottom w:w="85" w:type="dxa"/>
            </w:tcMar>
          </w:tcPr>
          <w:p w:rsidR="003C56E7" w:rsidRPr="0061028F" w:rsidRDefault="0061028F" w:rsidP="00326432">
            <w:pPr>
              <w:rPr>
                <w:rFonts w:ascii="Myriad Pro" w:hAnsi="Myriad Pro"/>
              </w:rPr>
            </w:pPr>
            <w:r>
              <w:rPr>
                <w:rFonts w:ascii="Myriad Pro" w:hAnsi="Myriad Pro"/>
                <w:sz w:val="22"/>
                <w:szCs w:val="22"/>
              </w:rPr>
              <w:t>Validación.</w:t>
            </w:r>
          </w:p>
        </w:tc>
      </w:tr>
      <w:tr w:rsidR="00457958" w:rsidRPr="00E62AB3" w:rsidTr="007F2DC6">
        <w:trPr>
          <w:trHeight w:val="413"/>
        </w:trPr>
        <w:tc>
          <w:tcPr>
            <w:tcW w:w="2127" w:type="dxa"/>
            <w:tcBorders>
              <w:top w:val="nil"/>
              <w:bottom w:val="nil"/>
            </w:tcBorders>
            <w:shd w:val="clear" w:color="auto" w:fill="auto"/>
            <w:tcMar>
              <w:bottom w:w="85" w:type="dxa"/>
            </w:tcMar>
          </w:tcPr>
          <w:p w:rsidR="00457958" w:rsidRPr="00E62AB3" w:rsidRDefault="00457958" w:rsidP="00AC71A2">
            <w:pPr>
              <w:rPr>
                <w:rFonts w:ascii="Myriad Pro" w:hAnsi="Myriad Pro"/>
              </w:rPr>
            </w:pPr>
            <w:r w:rsidRPr="00E62AB3">
              <w:rPr>
                <w:rFonts w:ascii="Myriad Pro" w:hAnsi="Myriad Pro"/>
                <w:sz w:val="22"/>
                <w:szCs w:val="22"/>
              </w:rPr>
              <w:t>Departamento de Recursos Humanos.</w:t>
            </w:r>
          </w:p>
        </w:tc>
        <w:tc>
          <w:tcPr>
            <w:tcW w:w="851" w:type="dxa"/>
            <w:tcBorders>
              <w:top w:val="nil"/>
              <w:bottom w:val="nil"/>
            </w:tcBorders>
            <w:shd w:val="clear" w:color="auto" w:fill="auto"/>
            <w:tcMar>
              <w:bottom w:w="85" w:type="dxa"/>
            </w:tcMar>
          </w:tcPr>
          <w:p w:rsidR="00457958" w:rsidRPr="00BA39B4" w:rsidRDefault="00BA39B4" w:rsidP="00326432">
            <w:pPr>
              <w:jc w:val="center"/>
              <w:rPr>
                <w:rFonts w:ascii="Myriad Pro" w:hAnsi="Myriad Pro"/>
              </w:rPr>
            </w:pPr>
            <w:r w:rsidRPr="00BA39B4">
              <w:rPr>
                <w:rFonts w:ascii="Myriad Pro" w:hAnsi="Myriad Pro"/>
                <w:sz w:val="22"/>
                <w:szCs w:val="22"/>
              </w:rPr>
              <w:t>11</w:t>
            </w:r>
          </w:p>
        </w:tc>
        <w:tc>
          <w:tcPr>
            <w:tcW w:w="3969" w:type="dxa"/>
            <w:gridSpan w:val="2"/>
            <w:tcBorders>
              <w:top w:val="nil"/>
              <w:bottom w:val="nil"/>
            </w:tcBorders>
            <w:shd w:val="clear" w:color="auto" w:fill="auto"/>
            <w:tcMar>
              <w:bottom w:w="85" w:type="dxa"/>
            </w:tcMar>
          </w:tcPr>
          <w:p w:rsidR="002B6D4F" w:rsidRPr="002B6D4F" w:rsidRDefault="00E84938" w:rsidP="003C79A4">
            <w:pPr>
              <w:jc w:val="both"/>
              <w:rPr>
                <w:rFonts w:ascii="Myriad Pro" w:hAnsi="Myriad Pro"/>
              </w:rPr>
            </w:pPr>
            <w:r w:rsidRPr="002B6D4F">
              <w:rPr>
                <w:rFonts w:ascii="Myriad Pro" w:hAnsi="Myriad Pro"/>
                <w:sz w:val="22"/>
                <w:szCs w:val="22"/>
              </w:rPr>
              <w:t>Recoge</w:t>
            </w:r>
            <w:r w:rsidR="00A34243" w:rsidRPr="002B6D4F">
              <w:rPr>
                <w:rFonts w:ascii="Myriad Pro" w:hAnsi="Myriad Pro"/>
                <w:sz w:val="22"/>
                <w:szCs w:val="22"/>
              </w:rPr>
              <w:t>,</w:t>
            </w:r>
            <w:r w:rsidRPr="002B6D4F">
              <w:rPr>
                <w:rFonts w:ascii="Myriad Pro" w:hAnsi="Myriad Pro"/>
                <w:sz w:val="22"/>
                <w:szCs w:val="22"/>
              </w:rPr>
              <w:t xml:space="preserve"> de la Secretaría de Administración</w:t>
            </w:r>
            <w:r w:rsidR="00A34243" w:rsidRPr="002B6D4F">
              <w:rPr>
                <w:rFonts w:ascii="Myriad Pro" w:hAnsi="Myriad Pro"/>
                <w:sz w:val="22"/>
                <w:szCs w:val="22"/>
              </w:rPr>
              <w:t>,</w:t>
            </w:r>
            <w:r w:rsidRPr="002B6D4F">
              <w:rPr>
                <w:rFonts w:ascii="Myriad Pro" w:hAnsi="Myriad Pro"/>
                <w:sz w:val="22"/>
                <w:szCs w:val="22"/>
              </w:rPr>
              <w:t xml:space="preserve"> </w:t>
            </w:r>
            <w:r w:rsidR="00495A09" w:rsidRPr="002B6D4F">
              <w:rPr>
                <w:rFonts w:ascii="Myriad Pro" w:hAnsi="Myriad Pro"/>
                <w:sz w:val="22"/>
                <w:szCs w:val="22"/>
              </w:rPr>
              <w:t>el oficio de</w:t>
            </w:r>
            <w:r w:rsidR="00A34243" w:rsidRPr="002B6D4F">
              <w:rPr>
                <w:rFonts w:ascii="Myriad Pro" w:hAnsi="Myriad Pro"/>
                <w:sz w:val="22"/>
                <w:szCs w:val="22"/>
              </w:rPr>
              <w:t xml:space="preserve"> validación de la orden de pago y la nómina </w:t>
            </w:r>
            <w:r w:rsidRPr="002B6D4F">
              <w:rPr>
                <w:rFonts w:ascii="Myriad Pro" w:hAnsi="Myriad Pro"/>
                <w:sz w:val="22"/>
                <w:szCs w:val="22"/>
              </w:rPr>
              <w:t>y t</w:t>
            </w:r>
            <w:r w:rsidR="00A810FF" w:rsidRPr="002B6D4F">
              <w:rPr>
                <w:rFonts w:ascii="Myriad Pro" w:hAnsi="Myriad Pro"/>
                <w:sz w:val="22"/>
                <w:szCs w:val="22"/>
              </w:rPr>
              <w:t>urna a</w:t>
            </w:r>
            <w:r w:rsidRPr="002B6D4F">
              <w:rPr>
                <w:rFonts w:ascii="Myriad Pro" w:hAnsi="Myriad Pro"/>
                <w:sz w:val="22"/>
                <w:szCs w:val="22"/>
              </w:rPr>
              <w:t>l Departamento de</w:t>
            </w:r>
            <w:r w:rsidR="00A810FF" w:rsidRPr="002B6D4F">
              <w:rPr>
                <w:rFonts w:ascii="Myriad Pro" w:hAnsi="Myriad Pro"/>
                <w:sz w:val="22"/>
                <w:szCs w:val="22"/>
              </w:rPr>
              <w:t xml:space="preserve"> </w:t>
            </w:r>
            <w:r w:rsidR="00A34243" w:rsidRPr="002B6D4F">
              <w:rPr>
                <w:rFonts w:ascii="Myriad Pro" w:hAnsi="Myriad Pro"/>
                <w:sz w:val="22"/>
                <w:szCs w:val="22"/>
              </w:rPr>
              <w:t xml:space="preserve">Gestión y Control </w:t>
            </w:r>
            <w:r w:rsidRPr="002B6D4F">
              <w:rPr>
                <w:rFonts w:ascii="Myriad Pro" w:hAnsi="Myriad Pro"/>
                <w:sz w:val="22"/>
                <w:szCs w:val="22"/>
              </w:rPr>
              <w:t>P</w:t>
            </w:r>
            <w:r w:rsidR="00A34243" w:rsidRPr="002B6D4F">
              <w:rPr>
                <w:rFonts w:ascii="Myriad Pro" w:hAnsi="Myriad Pro"/>
                <w:sz w:val="22"/>
                <w:szCs w:val="22"/>
              </w:rPr>
              <w:t>resupuestal</w:t>
            </w:r>
            <w:r w:rsidRPr="002B6D4F">
              <w:rPr>
                <w:rFonts w:ascii="Myriad Pro" w:hAnsi="Myriad Pro"/>
                <w:sz w:val="22"/>
                <w:szCs w:val="22"/>
              </w:rPr>
              <w:t>.</w:t>
            </w:r>
          </w:p>
          <w:p w:rsidR="00457958" w:rsidRPr="002B6D4F" w:rsidRDefault="003C79A4" w:rsidP="003C79A4">
            <w:pPr>
              <w:jc w:val="both"/>
              <w:rPr>
                <w:rFonts w:ascii="Myriad Pro" w:hAnsi="Myriad Pro"/>
              </w:rPr>
            </w:pPr>
            <w:r w:rsidRPr="002B6D4F">
              <w:rPr>
                <w:rFonts w:ascii="Myriad Pro" w:hAnsi="Myriad Pro"/>
                <w:b/>
                <w:sz w:val="22"/>
                <w:szCs w:val="22"/>
              </w:rPr>
              <w:t>Ir</w:t>
            </w:r>
            <w:r w:rsidR="0086526F" w:rsidRPr="002B6D4F">
              <w:rPr>
                <w:rFonts w:ascii="Myriad Pro" w:hAnsi="Myriad Pro"/>
                <w:b/>
                <w:sz w:val="22"/>
                <w:szCs w:val="22"/>
              </w:rPr>
              <w:t xml:space="preserve"> a la actividad 14</w:t>
            </w:r>
            <w:r w:rsidR="0086526F" w:rsidRPr="002B6D4F">
              <w:rPr>
                <w:rFonts w:ascii="Myriad Pro" w:hAnsi="Myriad Pro"/>
                <w:sz w:val="22"/>
                <w:szCs w:val="22"/>
              </w:rPr>
              <w:t>.</w:t>
            </w:r>
          </w:p>
        </w:tc>
        <w:tc>
          <w:tcPr>
            <w:tcW w:w="2551" w:type="dxa"/>
            <w:tcBorders>
              <w:top w:val="nil"/>
              <w:bottom w:val="nil"/>
            </w:tcBorders>
            <w:shd w:val="clear" w:color="auto" w:fill="auto"/>
            <w:tcMar>
              <w:bottom w:w="85" w:type="dxa"/>
            </w:tcMar>
          </w:tcPr>
          <w:p w:rsidR="00457958" w:rsidRPr="0061028F" w:rsidRDefault="0061028F" w:rsidP="00326432">
            <w:pPr>
              <w:rPr>
                <w:rFonts w:ascii="Myriad Pro" w:hAnsi="Myriad Pro"/>
              </w:rPr>
            </w:pPr>
            <w:r>
              <w:rPr>
                <w:rFonts w:ascii="Myriad Pro" w:hAnsi="Myriad Pro"/>
                <w:sz w:val="22"/>
                <w:szCs w:val="22"/>
              </w:rPr>
              <w:t>Orden de Pago Validada.</w:t>
            </w:r>
          </w:p>
        </w:tc>
      </w:tr>
      <w:tr w:rsidR="00E84938" w:rsidRPr="00E62AB3" w:rsidTr="007F2DC6">
        <w:trPr>
          <w:trHeight w:val="413"/>
        </w:trPr>
        <w:tc>
          <w:tcPr>
            <w:tcW w:w="2127" w:type="dxa"/>
            <w:tcBorders>
              <w:top w:val="nil"/>
              <w:bottom w:val="nil"/>
            </w:tcBorders>
            <w:shd w:val="clear" w:color="auto" w:fill="auto"/>
            <w:tcMar>
              <w:bottom w:w="85" w:type="dxa"/>
            </w:tcMar>
          </w:tcPr>
          <w:p w:rsidR="00E84938" w:rsidRPr="00B14C0C" w:rsidRDefault="00E84938" w:rsidP="0042677E">
            <w:pPr>
              <w:rPr>
                <w:rFonts w:ascii="Myriad Pro" w:hAnsi="Myriad Pro"/>
              </w:rPr>
            </w:pPr>
            <w:r>
              <w:rPr>
                <w:rFonts w:ascii="Myriad Pro" w:hAnsi="Myriad Pro"/>
                <w:sz w:val="22"/>
                <w:szCs w:val="22"/>
              </w:rPr>
              <w:t>Departamento de Gestión y Control Presupuestal.</w:t>
            </w:r>
          </w:p>
        </w:tc>
        <w:tc>
          <w:tcPr>
            <w:tcW w:w="851" w:type="dxa"/>
            <w:tcBorders>
              <w:top w:val="nil"/>
              <w:bottom w:val="nil"/>
            </w:tcBorders>
            <w:shd w:val="clear" w:color="auto" w:fill="auto"/>
            <w:tcMar>
              <w:bottom w:w="85" w:type="dxa"/>
            </w:tcMar>
          </w:tcPr>
          <w:p w:rsidR="00E84938" w:rsidRPr="00BA39B4" w:rsidRDefault="00BA39B4" w:rsidP="00326432">
            <w:pPr>
              <w:jc w:val="center"/>
              <w:rPr>
                <w:rFonts w:ascii="Myriad Pro" w:hAnsi="Myriad Pro"/>
              </w:rPr>
            </w:pPr>
            <w:r w:rsidRPr="00BA39B4">
              <w:rPr>
                <w:rFonts w:ascii="Myriad Pro" w:hAnsi="Myriad Pro"/>
                <w:sz w:val="22"/>
                <w:szCs w:val="22"/>
              </w:rPr>
              <w:t>12</w:t>
            </w:r>
          </w:p>
        </w:tc>
        <w:tc>
          <w:tcPr>
            <w:tcW w:w="3969" w:type="dxa"/>
            <w:gridSpan w:val="2"/>
            <w:tcBorders>
              <w:top w:val="nil"/>
              <w:bottom w:val="nil"/>
            </w:tcBorders>
            <w:shd w:val="clear" w:color="auto" w:fill="auto"/>
            <w:tcMar>
              <w:bottom w:w="85" w:type="dxa"/>
            </w:tcMar>
          </w:tcPr>
          <w:p w:rsidR="00E84938" w:rsidRPr="003E72D4" w:rsidRDefault="00495A09" w:rsidP="00BA39B4">
            <w:pPr>
              <w:jc w:val="both"/>
              <w:rPr>
                <w:rFonts w:ascii="Myriad Pro" w:hAnsi="Myriad Pro"/>
              </w:rPr>
            </w:pPr>
            <w:r w:rsidRPr="003E72D4">
              <w:rPr>
                <w:rFonts w:ascii="Myriad Pro" w:hAnsi="Myriad Pro"/>
                <w:sz w:val="22"/>
                <w:szCs w:val="22"/>
              </w:rPr>
              <w:t xml:space="preserve">Recibe documentación y procede a enviar a </w:t>
            </w:r>
            <w:r w:rsidR="00B73A2B">
              <w:rPr>
                <w:rFonts w:ascii="Myriad Pro" w:hAnsi="Myriad Pro"/>
                <w:sz w:val="22"/>
                <w:szCs w:val="22"/>
              </w:rPr>
              <w:t xml:space="preserve">la Secretaría de Planeación y </w:t>
            </w:r>
            <w:commentRangeStart w:id="144"/>
            <w:r w:rsidRPr="003E72D4">
              <w:rPr>
                <w:rFonts w:ascii="Myriad Pro" w:hAnsi="Myriad Pro"/>
                <w:sz w:val="22"/>
                <w:szCs w:val="22"/>
              </w:rPr>
              <w:t xml:space="preserve">Finanzas, </w:t>
            </w:r>
            <w:commentRangeEnd w:id="144"/>
            <w:r w:rsidR="00B2419A">
              <w:rPr>
                <w:rStyle w:val="Refdecomentario"/>
              </w:rPr>
              <w:commentReference w:id="144"/>
            </w:r>
            <w:r w:rsidRPr="003E72D4">
              <w:rPr>
                <w:rFonts w:ascii="Myriad Pro" w:hAnsi="Myriad Pro"/>
                <w:sz w:val="22"/>
                <w:szCs w:val="22"/>
              </w:rPr>
              <w:t xml:space="preserve"> oficio de validación</w:t>
            </w:r>
            <w:r w:rsidR="00BA39B4">
              <w:rPr>
                <w:rFonts w:ascii="Myriad Pro" w:hAnsi="Myriad Pro"/>
                <w:sz w:val="22"/>
                <w:szCs w:val="22"/>
              </w:rPr>
              <w:t xml:space="preserve"> (copia)</w:t>
            </w:r>
            <w:r w:rsidRPr="003E72D4">
              <w:rPr>
                <w:rFonts w:ascii="Myriad Pro" w:hAnsi="Myriad Pro"/>
                <w:sz w:val="22"/>
                <w:szCs w:val="22"/>
              </w:rPr>
              <w:t>, la orden de pago, la nómina y ane</w:t>
            </w:r>
            <w:r w:rsidR="00B73A2B">
              <w:rPr>
                <w:rFonts w:ascii="Myriad Pro" w:hAnsi="Myriad Pro"/>
                <w:sz w:val="22"/>
                <w:szCs w:val="22"/>
              </w:rPr>
              <w:t>xos, e, imprime del sistema de H</w:t>
            </w:r>
            <w:r w:rsidRPr="003E72D4">
              <w:rPr>
                <w:rFonts w:ascii="Myriad Pro" w:hAnsi="Myriad Pro"/>
                <w:sz w:val="22"/>
                <w:szCs w:val="22"/>
              </w:rPr>
              <w:t>acienda Pública, relación de órdenes de pago</w:t>
            </w:r>
            <w:r w:rsidR="003E72D4">
              <w:rPr>
                <w:rFonts w:ascii="Myriad Pro" w:hAnsi="Myriad Pro"/>
                <w:sz w:val="22"/>
                <w:szCs w:val="22"/>
              </w:rPr>
              <w:t>.</w:t>
            </w:r>
          </w:p>
        </w:tc>
        <w:tc>
          <w:tcPr>
            <w:tcW w:w="2551" w:type="dxa"/>
            <w:tcBorders>
              <w:top w:val="nil"/>
              <w:bottom w:val="nil"/>
            </w:tcBorders>
            <w:shd w:val="clear" w:color="auto" w:fill="auto"/>
            <w:tcMar>
              <w:bottom w:w="85" w:type="dxa"/>
            </w:tcMar>
          </w:tcPr>
          <w:p w:rsidR="00E84938" w:rsidRPr="0061028F" w:rsidRDefault="0061028F" w:rsidP="00326432">
            <w:pPr>
              <w:rPr>
                <w:rFonts w:ascii="Myriad Pro" w:hAnsi="Myriad Pro"/>
              </w:rPr>
            </w:pPr>
            <w:r>
              <w:rPr>
                <w:rFonts w:ascii="Myriad Pro" w:hAnsi="Myriad Pro"/>
                <w:sz w:val="22"/>
                <w:szCs w:val="22"/>
              </w:rPr>
              <w:t>Relación de órdenes de pago.</w:t>
            </w:r>
          </w:p>
        </w:tc>
      </w:tr>
      <w:tr w:rsidR="003A0BF1" w:rsidRPr="00E62AB3" w:rsidTr="007F2DC6">
        <w:trPr>
          <w:trHeight w:val="413"/>
        </w:trPr>
        <w:tc>
          <w:tcPr>
            <w:tcW w:w="2127" w:type="dxa"/>
            <w:tcBorders>
              <w:top w:val="nil"/>
              <w:bottom w:val="nil"/>
            </w:tcBorders>
            <w:shd w:val="clear" w:color="auto" w:fill="auto"/>
            <w:tcMar>
              <w:bottom w:w="85" w:type="dxa"/>
            </w:tcMar>
          </w:tcPr>
          <w:p w:rsidR="003A0BF1" w:rsidRPr="00E62AB3" w:rsidRDefault="00F73B1A" w:rsidP="00326432">
            <w:pPr>
              <w:rPr>
                <w:rFonts w:ascii="Myriad Pro" w:hAnsi="Myriad Pro"/>
              </w:rPr>
            </w:pPr>
            <w:r>
              <w:rPr>
                <w:rFonts w:ascii="Myriad Pro" w:hAnsi="Myriad Pro"/>
                <w:sz w:val="22"/>
                <w:szCs w:val="22"/>
              </w:rPr>
              <w:t>Secretaría de Planeación y Finanzas.</w:t>
            </w:r>
          </w:p>
        </w:tc>
        <w:tc>
          <w:tcPr>
            <w:tcW w:w="851" w:type="dxa"/>
            <w:tcBorders>
              <w:top w:val="nil"/>
              <w:bottom w:val="nil"/>
            </w:tcBorders>
            <w:shd w:val="clear" w:color="auto" w:fill="auto"/>
            <w:tcMar>
              <w:bottom w:w="85" w:type="dxa"/>
            </w:tcMar>
          </w:tcPr>
          <w:p w:rsidR="003A0BF1" w:rsidRPr="00BA39B4" w:rsidRDefault="00BA39B4" w:rsidP="00326432">
            <w:pPr>
              <w:jc w:val="center"/>
              <w:rPr>
                <w:rFonts w:ascii="Myriad Pro" w:hAnsi="Myriad Pro"/>
              </w:rPr>
            </w:pPr>
            <w:r w:rsidRPr="00BA39B4">
              <w:rPr>
                <w:rFonts w:ascii="Myriad Pro" w:hAnsi="Myriad Pro"/>
                <w:sz w:val="22"/>
                <w:szCs w:val="22"/>
              </w:rPr>
              <w:t>13</w:t>
            </w:r>
          </w:p>
        </w:tc>
        <w:tc>
          <w:tcPr>
            <w:tcW w:w="3969" w:type="dxa"/>
            <w:gridSpan w:val="2"/>
            <w:tcBorders>
              <w:top w:val="nil"/>
              <w:bottom w:val="nil"/>
            </w:tcBorders>
            <w:shd w:val="clear" w:color="auto" w:fill="auto"/>
            <w:tcMar>
              <w:bottom w:w="85" w:type="dxa"/>
            </w:tcMar>
          </w:tcPr>
          <w:p w:rsidR="003A0BF1" w:rsidRDefault="00220368" w:rsidP="006D7E0B">
            <w:pPr>
              <w:jc w:val="both"/>
              <w:rPr>
                <w:rFonts w:ascii="Myriad Pro" w:hAnsi="Myriad Pro"/>
              </w:rPr>
            </w:pPr>
            <w:r>
              <w:rPr>
                <w:rFonts w:ascii="Myriad Pro" w:hAnsi="Myriad Pro"/>
                <w:sz w:val="22"/>
                <w:szCs w:val="22"/>
              </w:rPr>
              <w:t xml:space="preserve">Recibe </w:t>
            </w:r>
            <w:r w:rsidR="00BA39B4">
              <w:rPr>
                <w:rFonts w:ascii="Myriad Pro" w:hAnsi="Myriad Pro"/>
                <w:sz w:val="22"/>
                <w:szCs w:val="22"/>
              </w:rPr>
              <w:t>documentación</w:t>
            </w:r>
            <w:r>
              <w:rPr>
                <w:rFonts w:ascii="Myriad Pro" w:hAnsi="Myriad Pro"/>
                <w:sz w:val="22"/>
                <w:szCs w:val="22"/>
              </w:rPr>
              <w:t xml:space="preserve"> y firma de recibido</w:t>
            </w:r>
            <w:r w:rsidR="00495A09">
              <w:rPr>
                <w:rFonts w:ascii="Myriad Pro" w:hAnsi="Myriad Pro"/>
                <w:sz w:val="22"/>
                <w:szCs w:val="22"/>
              </w:rPr>
              <w:t xml:space="preserve"> en la fot</w:t>
            </w:r>
            <w:r w:rsidR="006D7E0B">
              <w:rPr>
                <w:rFonts w:ascii="Myriad Pro" w:hAnsi="Myriad Pro"/>
                <w:sz w:val="22"/>
                <w:szCs w:val="22"/>
              </w:rPr>
              <w:t>ocopia del oficio de validación.</w:t>
            </w:r>
            <w:r w:rsidR="00495A09">
              <w:rPr>
                <w:rFonts w:ascii="Myriad Pro" w:hAnsi="Myriad Pro"/>
                <w:sz w:val="22"/>
                <w:szCs w:val="22"/>
              </w:rPr>
              <w:t xml:space="preserve"> </w:t>
            </w:r>
          </w:p>
        </w:tc>
        <w:tc>
          <w:tcPr>
            <w:tcW w:w="2551" w:type="dxa"/>
            <w:tcBorders>
              <w:top w:val="nil"/>
              <w:bottom w:val="nil"/>
            </w:tcBorders>
            <w:shd w:val="clear" w:color="auto" w:fill="auto"/>
            <w:tcMar>
              <w:bottom w:w="85" w:type="dxa"/>
            </w:tcMar>
          </w:tcPr>
          <w:p w:rsidR="003A0BF1" w:rsidRPr="0061028F" w:rsidRDefault="0061028F" w:rsidP="00326432">
            <w:pPr>
              <w:rPr>
                <w:rFonts w:ascii="Myriad Pro" w:hAnsi="Myriad Pro"/>
              </w:rPr>
            </w:pPr>
            <w:r>
              <w:rPr>
                <w:rFonts w:ascii="Myriad Pro" w:hAnsi="Myriad Pro"/>
                <w:sz w:val="22"/>
                <w:szCs w:val="22"/>
              </w:rPr>
              <w:t>Revisión en el sistema.</w:t>
            </w:r>
          </w:p>
        </w:tc>
      </w:tr>
      <w:tr w:rsidR="006D7E0B" w:rsidRPr="00E62AB3" w:rsidTr="007F2DC6">
        <w:trPr>
          <w:trHeight w:val="413"/>
        </w:trPr>
        <w:tc>
          <w:tcPr>
            <w:tcW w:w="2127" w:type="dxa"/>
            <w:tcBorders>
              <w:top w:val="nil"/>
              <w:bottom w:val="nil"/>
            </w:tcBorders>
            <w:shd w:val="clear" w:color="auto" w:fill="auto"/>
            <w:tcMar>
              <w:bottom w:w="85" w:type="dxa"/>
            </w:tcMar>
          </w:tcPr>
          <w:p w:rsidR="006D7E0B" w:rsidRDefault="006D7E0B" w:rsidP="0042677E">
            <w:pPr>
              <w:rPr>
                <w:rFonts w:ascii="Myriad Pro" w:hAnsi="Myriad Pro"/>
              </w:rPr>
            </w:pPr>
          </w:p>
        </w:tc>
        <w:tc>
          <w:tcPr>
            <w:tcW w:w="851" w:type="dxa"/>
            <w:tcBorders>
              <w:top w:val="nil"/>
              <w:bottom w:val="nil"/>
            </w:tcBorders>
            <w:shd w:val="clear" w:color="auto" w:fill="auto"/>
            <w:tcMar>
              <w:bottom w:w="85" w:type="dxa"/>
            </w:tcMar>
          </w:tcPr>
          <w:p w:rsidR="006D7E0B" w:rsidRPr="00BA39B4" w:rsidRDefault="006D7E0B" w:rsidP="00326432">
            <w:pPr>
              <w:jc w:val="center"/>
              <w:rPr>
                <w:rFonts w:ascii="Myriad Pro" w:hAnsi="Myriad Pro"/>
              </w:rPr>
            </w:pPr>
          </w:p>
        </w:tc>
        <w:tc>
          <w:tcPr>
            <w:tcW w:w="3969" w:type="dxa"/>
            <w:gridSpan w:val="2"/>
            <w:tcBorders>
              <w:top w:val="nil"/>
              <w:bottom w:val="nil"/>
            </w:tcBorders>
            <w:shd w:val="clear" w:color="auto" w:fill="auto"/>
            <w:tcMar>
              <w:bottom w:w="85" w:type="dxa"/>
            </w:tcMar>
          </w:tcPr>
          <w:p w:rsidR="006D7E0B" w:rsidRDefault="006D7E0B" w:rsidP="008365A8">
            <w:pPr>
              <w:jc w:val="both"/>
              <w:rPr>
                <w:rFonts w:ascii="Myriad Pro" w:hAnsi="Myriad Pro"/>
              </w:rPr>
            </w:pPr>
            <w:r>
              <w:rPr>
                <w:rFonts w:ascii="Myriad Pro" w:hAnsi="Myriad Pro"/>
                <w:sz w:val="22"/>
                <w:szCs w:val="22"/>
              </w:rPr>
              <w:t>Corrobora en el sistema la gestión presupuestal</w:t>
            </w:r>
            <w:r w:rsidRPr="00E62AB3">
              <w:rPr>
                <w:rFonts w:ascii="Myriad Pro" w:hAnsi="Myriad Pro"/>
                <w:sz w:val="22"/>
                <w:szCs w:val="22"/>
              </w:rPr>
              <w:t>.</w:t>
            </w:r>
            <w:r>
              <w:rPr>
                <w:rStyle w:val="Refdecomentario"/>
              </w:rPr>
              <w:commentReference w:id="145"/>
            </w:r>
          </w:p>
        </w:tc>
        <w:tc>
          <w:tcPr>
            <w:tcW w:w="2551" w:type="dxa"/>
            <w:tcBorders>
              <w:top w:val="nil"/>
              <w:bottom w:val="nil"/>
            </w:tcBorders>
            <w:shd w:val="clear" w:color="auto" w:fill="auto"/>
            <w:tcMar>
              <w:bottom w:w="85" w:type="dxa"/>
            </w:tcMar>
          </w:tcPr>
          <w:p w:rsidR="006D7E0B" w:rsidRDefault="006D7E0B" w:rsidP="00326432">
            <w:pPr>
              <w:rPr>
                <w:rFonts w:ascii="Myriad Pro" w:hAnsi="Myriad Pro"/>
              </w:rPr>
            </w:pPr>
          </w:p>
        </w:tc>
      </w:tr>
      <w:tr w:rsidR="003F17D0" w:rsidRPr="00E62AB3" w:rsidTr="007F2DC6">
        <w:trPr>
          <w:trHeight w:val="413"/>
        </w:trPr>
        <w:tc>
          <w:tcPr>
            <w:tcW w:w="2127" w:type="dxa"/>
            <w:tcBorders>
              <w:top w:val="nil"/>
              <w:bottom w:val="nil"/>
            </w:tcBorders>
            <w:shd w:val="clear" w:color="auto" w:fill="auto"/>
            <w:tcMar>
              <w:bottom w:w="85" w:type="dxa"/>
            </w:tcMar>
          </w:tcPr>
          <w:p w:rsidR="003F17D0" w:rsidRPr="00B14C0C" w:rsidRDefault="003F17D0" w:rsidP="0042677E">
            <w:pPr>
              <w:rPr>
                <w:rFonts w:ascii="Myriad Pro" w:hAnsi="Myriad Pro"/>
              </w:rPr>
            </w:pPr>
            <w:r>
              <w:rPr>
                <w:rFonts w:ascii="Myriad Pro" w:hAnsi="Myriad Pro"/>
                <w:sz w:val="22"/>
                <w:szCs w:val="22"/>
              </w:rPr>
              <w:t>Departamento de Gestión y Control Presupuestal.</w:t>
            </w:r>
          </w:p>
        </w:tc>
        <w:tc>
          <w:tcPr>
            <w:tcW w:w="851" w:type="dxa"/>
            <w:tcBorders>
              <w:top w:val="nil"/>
              <w:bottom w:val="nil"/>
            </w:tcBorders>
            <w:shd w:val="clear" w:color="auto" w:fill="auto"/>
            <w:tcMar>
              <w:bottom w:w="85" w:type="dxa"/>
            </w:tcMar>
          </w:tcPr>
          <w:p w:rsidR="003F17D0" w:rsidRPr="00BA39B4" w:rsidRDefault="00BA39B4" w:rsidP="00326432">
            <w:pPr>
              <w:jc w:val="center"/>
              <w:rPr>
                <w:rFonts w:ascii="Myriad Pro" w:hAnsi="Myriad Pro"/>
              </w:rPr>
            </w:pPr>
            <w:r w:rsidRPr="00BA39B4">
              <w:rPr>
                <w:rFonts w:ascii="Myriad Pro" w:hAnsi="Myriad Pro"/>
                <w:sz w:val="22"/>
                <w:szCs w:val="22"/>
              </w:rPr>
              <w:t>14</w:t>
            </w:r>
          </w:p>
        </w:tc>
        <w:tc>
          <w:tcPr>
            <w:tcW w:w="3969" w:type="dxa"/>
            <w:gridSpan w:val="2"/>
            <w:tcBorders>
              <w:top w:val="nil"/>
              <w:bottom w:val="nil"/>
            </w:tcBorders>
            <w:shd w:val="clear" w:color="auto" w:fill="auto"/>
            <w:tcMar>
              <w:bottom w:w="85" w:type="dxa"/>
            </w:tcMar>
          </w:tcPr>
          <w:p w:rsidR="003F17D0" w:rsidRPr="00C03EA1" w:rsidRDefault="005C14A0" w:rsidP="008365A8">
            <w:pPr>
              <w:jc w:val="both"/>
              <w:rPr>
                <w:rFonts w:ascii="Myriad Pro" w:hAnsi="Myriad Pro"/>
              </w:rPr>
            </w:pPr>
            <w:r>
              <w:rPr>
                <w:rFonts w:ascii="Myriad Pro" w:hAnsi="Myriad Pro"/>
                <w:sz w:val="22"/>
                <w:szCs w:val="22"/>
              </w:rPr>
              <w:t>Revisa</w:t>
            </w:r>
            <w:r w:rsidR="003F17D0" w:rsidRPr="00C03EA1">
              <w:rPr>
                <w:rFonts w:ascii="Myriad Pro" w:hAnsi="Myriad Pro"/>
                <w:sz w:val="22"/>
                <w:szCs w:val="22"/>
              </w:rPr>
              <w:t xml:space="preserve"> en el sistema</w:t>
            </w:r>
            <w:r w:rsidR="003F17D0">
              <w:rPr>
                <w:rFonts w:ascii="Myriad Pro" w:hAnsi="Myriad Pro"/>
                <w:sz w:val="22"/>
                <w:szCs w:val="22"/>
              </w:rPr>
              <w:t xml:space="preserve"> </w:t>
            </w:r>
            <w:r w:rsidR="003E72D4">
              <w:rPr>
                <w:rFonts w:ascii="Myriad Pro" w:hAnsi="Myriad Pro"/>
                <w:sz w:val="22"/>
                <w:szCs w:val="22"/>
              </w:rPr>
              <w:t>(H</w:t>
            </w:r>
            <w:r w:rsidR="007E46DE">
              <w:rPr>
                <w:rFonts w:ascii="Myriad Pro" w:hAnsi="Myriad Pro"/>
                <w:sz w:val="22"/>
                <w:szCs w:val="22"/>
              </w:rPr>
              <w:t>acienda Pú</w:t>
            </w:r>
            <w:r w:rsidR="00220368">
              <w:rPr>
                <w:rFonts w:ascii="Myriad Pro" w:hAnsi="Myriad Pro"/>
                <w:sz w:val="22"/>
                <w:szCs w:val="22"/>
              </w:rPr>
              <w:t xml:space="preserve">blica) </w:t>
            </w:r>
            <w:r w:rsidR="003F17D0">
              <w:rPr>
                <w:rFonts w:ascii="Myriad Pro" w:hAnsi="Myriad Pro"/>
                <w:sz w:val="22"/>
                <w:szCs w:val="22"/>
              </w:rPr>
              <w:t>el avance de la gestión</w:t>
            </w:r>
            <w:r w:rsidR="008365A8">
              <w:rPr>
                <w:rFonts w:ascii="Myriad Pro" w:hAnsi="Myriad Pro"/>
                <w:sz w:val="22"/>
                <w:szCs w:val="22"/>
              </w:rPr>
              <w:t>,</w:t>
            </w:r>
            <w:r w:rsidR="003F17D0">
              <w:rPr>
                <w:rFonts w:ascii="Myriad Pro" w:hAnsi="Myriad Pro"/>
                <w:sz w:val="22"/>
                <w:szCs w:val="22"/>
              </w:rPr>
              <w:t xml:space="preserve"> </w:t>
            </w:r>
            <w:r w:rsidR="008365A8">
              <w:rPr>
                <w:rFonts w:ascii="Myriad Pro" w:hAnsi="Myriad Pro"/>
                <w:sz w:val="22"/>
                <w:szCs w:val="22"/>
              </w:rPr>
              <w:t>n</w:t>
            </w:r>
            <w:r w:rsidR="003F17D0" w:rsidRPr="00C03EA1">
              <w:rPr>
                <w:rFonts w:ascii="Myriad Pro" w:hAnsi="Myriad Pro"/>
                <w:sz w:val="22"/>
                <w:szCs w:val="22"/>
              </w:rPr>
              <w:t xml:space="preserve">otifica </w:t>
            </w:r>
            <w:r w:rsidR="003F17D0">
              <w:rPr>
                <w:rFonts w:ascii="Myriad Pro" w:hAnsi="Myriad Pro"/>
                <w:sz w:val="22"/>
                <w:szCs w:val="22"/>
              </w:rPr>
              <w:t>a</w:t>
            </w:r>
            <w:r w:rsidR="008365A8">
              <w:rPr>
                <w:rFonts w:ascii="Myriad Pro" w:hAnsi="Myriad Pro"/>
                <w:sz w:val="22"/>
                <w:szCs w:val="22"/>
              </w:rPr>
              <w:t>l Departamento de</w:t>
            </w:r>
            <w:r w:rsidR="003F17D0">
              <w:rPr>
                <w:rFonts w:ascii="Myriad Pro" w:hAnsi="Myriad Pro"/>
                <w:sz w:val="22"/>
                <w:szCs w:val="22"/>
              </w:rPr>
              <w:t xml:space="preserve"> C</w:t>
            </w:r>
            <w:r w:rsidR="003F17D0" w:rsidRPr="00C03EA1">
              <w:rPr>
                <w:rFonts w:ascii="Myriad Pro" w:hAnsi="Myriad Pro"/>
                <w:sz w:val="22"/>
                <w:szCs w:val="22"/>
              </w:rPr>
              <w:t>aja</w:t>
            </w:r>
            <w:r w:rsidR="008365A8">
              <w:rPr>
                <w:rFonts w:ascii="Myriad Pro" w:hAnsi="Myriad Pro"/>
                <w:sz w:val="22"/>
                <w:szCs w:val="22"/>
              </w:rPr>
              <w:t xml:space="preserve"> y Tesorería</w:t>
            </w:r>
            <w:r w:rsidR="003F17D0">
              <w:rPr>
                <w:rFonts w:ascii="Myriad Pro" w:hAnsi="Myriad Pro"/>
                <w:sz w:val="22"/>
                <w:szCs w:val="22"/>
              </w:rPr>
              <w:t xml:space="preserve"> cuando el recurso se haya transferido al </w:t>
            </w:r>
            <w:proofErr w:type="spellStart"/>
            <w:r w:rsidR="003F17D0">
              <w:rPr>
                <w:rFonts w:ascii="Myriad Pro" w:hAnsi="Myriad Pro"/>
                <w:sz w:val="22"/>
                <w:szCs w:val="22"/>
              </w:rPr>
              <w:t>Invitab</w:t>
            </w:r>
            <w:proofErr w:type="spellEnd"/>
            <w:r w:rsidR="003F17D0">
              <w:rPr>
                <w:rFonts w:ascii="Myriad Pro" w:hAnsi="Myriad Pro"/>
                <w:sz w:val="22"/>
                <w:szCs w:val="22"/>
              </w:rPr>
              <w:t>.</w:t>
            </w:r>
          </w:p>
        </w:tc>
        <w:tc>
          <w:tcPr>
            <w:tcW w:w="2551" w:type="dxa"/>
            <w:tcBorders>
              <w:top w:val="nil"/>
              <w:bottom w:val="nil"/>
            </w:tcBorders>
            <w:shd w:val="clear" w:color="auto" w:fill="auto"/>
            <w:tcMar>
              <w:bottom w:w="85" w:type="dxa"/>
            </w:tcMar>
          </w:tcPr>
          <w:p w:rsidR="003F17D0" w:rsidRPr="0061028F" w:rsidRDefault="0061028F" w:rsidP="00326432">
            <w:pPr>
              <w:rPr>
                <w:rFonts w:ascii="Myriad Pro" w:hAnsi="Myriad Pro"/>
              </w:rPr>
            </w:pPr>
            <w:r>
              <w:rPr>
                <w:rFonts w:ascii="Myriad Pro" w:hAnsi="Myriad Pro"/>
                <w:sz w:val="22"/>
                <w:szCs w:val="22"/>
              </w:rPr>
              <w:t>Avances de gestión en el sistema.</w:t>
            </w:r>
          </w:p>
        </w:tc>
      </w:tr>
      <w:tr w:rsidR="00F73B1A" w:rsidRPr="00E62AB3" w:rsidTr="007F2DC6">
        <w:trPr>
          <w:trHeight w:val="413"/>
        </w:trPr>
        <w:tc>
          <w:tcPr>
            <w:tcW w:w="2127" w:type="dxa"/>
            <w:tcBorders>
              <w:top w:val="nil"/>
              <w:bottom w:val="nil"/>
            </w:tcBorders>
            <w:shd w:val="clear" w:color="auto" w:fill="auto"/>
            <w:tcMar>
              <w:bottom w:w="85" w:type="dxa"/>
            </w:tcMar>
          </w:tcPr>
          <w:p w:rsidR="00F73B1A" w:rsidRPr="00E62AB3" w:rsidRDefault="00F73B1A" w:rsidP="0042677E">
            <w:pPr>
              <w:rPr>
                <w:rFonts w:ascii="Myriad Pro" w:hAnsi="Myriad Pro"/>
              </w:rPr>
            </w:pPr>
            <w:r w:rsidRPr="00E62AB3">
              <w:rPr>
                <w:rFonts w:ascii="Myriad Pro" w:hAnsi="Myriad Pro"/>
                <w:sz w:val="22"/>
                <w:szCs w:val="22"/>
              </w:rPr>
              <w:t>Departamento de Recursos Humanos.</w:t>
            </w:r>
          </w:p>
        </w:tc>
        <w:tc>
          <w:tcPr>
            <w:tcW w:w="851" w:type="dxa"/>
            <w:tcBorders>
              <w:top w:val="nil"/>
              <w:bottom w:val="nil"/>
            </w:tcBorders>
            <w:shd w:val="clear" w:color="auto" w:fill="auto"/>
            <w:tcMar>
              <w:bottom w:w="85" w:type="dxa"/>
            </w:tcMar>
          </w:tcPr>
          <w:p w:rsidR="00F73B1A" w:rsidRPr="00BA39B4" w:rsidRDefault="00BA39B4" w:rsidP="00326432">
            <w:pPr>
              <w:jc w:val="center"/>
              <w:rPr>
                <w:rFonts w:ascii="Myriad Pro" w:hAnsi="Myriad Pro"/>
              </w:rPr>
            </w:pPr>
            <w:r w:rsidRPr="00BA39B4">
              <w:rPr>
                <w:rFonts w:ascii="Myriad Pro" w:hAnsi="Myriad Pro"/>
                <w:sz w:val="22"/>
                <w:szCs w:val="22"/>
              </w:rPr>
              <w:t>15</w:t>
            </w:r>
          </w:p>
        </w:tc>
        <w:tc>
          <w:tcPr>
            <w:tcW w:w="3969" w:type="dxa"/>
            <w:gridSpan w:val="2"/>
            <w:tcBorders>
              <w:top w:val="nil"/>
              <w:bottom w:val="nil"/>
            </w:tcBorders>
            <w:shd w:val="clear" w:color="auto" w:fill="auto"/>
            <w:tcMar>
              <w:bottom w:w="85" w:type="dxa"/>
            </w:tcMar>
          </w:tcPr>
          <w:p w:rsidR="00F73B1A" w:rsidRPr="00E62AB3" w:rsidRDefault="009D0043" w:rsidP="006A7CDF">
            <w:pPr>
              <w:jc w:val="both"/>
              <w:rPr>
                <w:rFonts w:ascii="Myriad Pro" w:hAnsi="Myriad Pro"/>
              </w:rPr>
            </w:pPr>
            <w:r>
              <w:rPr>
                <w:rFonts w:ascii="Myriad Pro" w:hAnsi="Myriad Pro"/>
                <w:sz w:val="22"/>
                <w:szCs w:val="22"/>
              </w:rPr>
              <w:t>Envía</w:t>
            </w:r>
            <w:r w:rsidR="00F73B1A">
              <w:rPr>
                <w:rFonts w:ascii="Myriad Pro" w:hAnsi="Myriad Pro"/>
                <w:sz w:val="22"/>
                <w:szCs w:val="22"/>
              </w:rPr>
              <w:t xml:space="preserve"> oficio</w:t>
            </w:r>
            <w:r w:rsidR="00F73B1A" w:rsidRPr="00E62AB3">
              <w:rPr>
                <w:rFonts w:ascii="Myriad Pro" w:hAnsi="Myriad Pro"/>
                <w:sz w:val="22"/>
                <w:szCs w:val="22"/>
              </w:rPr>
              <w:t xml:space="preserve"> </w:t>
            </w:r>
            <w:r w:rsidR="00F73B1A">
              <w:rPr>
                <w:rFonts w:ascii="Myriad Pro" w:hAnsi="Myriad Pro"/>
                <w:sz w:val="22"/>
                <w:szCs w:val="22"/>
              </w:rPr>
              <w:t xml:space="preserve">a </w:t>
            </w:r>
            <w:r w:rsidR="006A7CDF">
              <w:rPr>
                <w:rFonts w:ascii="Myriad Pro" w:hAnsi="Myriad Pro"/>
                <w:sz w:val="22"/>
                <w:szCs w:val="22"/>
              </w:rPr>
              <w:t xml:space="preserve">Caja a través del Administrativo, </w:t>
            </w:r>
            <w:r>
              <w:rPr>
                <w:rFonts w:ascii="Myriad Pro" w:hAnsi="Myriad Pro"/>
                <w:sz w:val="22"/>
                <w:szCs w:val="22"/>
              </w:rPr>
              <w:t>s</w:t>
            </w:r>
            <w:r w:rsidRPr="00E62AB3">
              <w:rPr>
                <w:rFonts w:ascii="Myriad Pro" w:hAnsi="Myriad Pro"/>
                <w:sz w:val="22"/>
                <w:szCs w:val="22"/>
              </w:rPr>
              <w:t>olicita</w:t>
            </w:r>
            <w:r>
              <w:rPr>
                <w:rFonts w:ascii="Myriad Pro" w:hAnsi="Myriad Pro"/>
                <w:sz w:val="22"/>
                <w:szCs w:val="22"/>
              </w:rPr>
              <w:t>ndo el abono electrónico bancario</w:t>
            </w:r>
            <w:r w:rsidR="008E533D">
              <w:rPr>
                <w:rFonts w:ascii="Myriad Pro" w:hAnsi="Myriad Pro"/>
                <w:sz w:val="22"/>
                <w:szCs w:val="22"/>
              </w:rPr>
              <w:t>,</w:t>
            </w:r>
            <w:r w:rsidR="00F73B1A">
              <w:rPr>
                <w:rFonts w:ascii="Myriad Pro" w:hAnsi="Myriad Pro"/>
                <w:sz w:val="22"/>
                <w:szCs w:val="22"/>
              </w:rPr>
              <w:t xml:space="preserve"> </w:t>
            </w:r>
            <w:r w:rsidR="005C14A0">
              <w:rPr>
                <w:rFonts w:ascii="Myriad Pro" w:hAnsi="Myriad Pro"/>
                <w:sz w:val="22"/>
                <w:szCs w:val="22"/>
              </w:rPr>
              <w:t>adjunta</w:t>
            </w:r>
            <w:r w:rsidR="006A7CDF">
              <w:rPr>
                <w:rFonts w:ascii="Myriad Pro" w:hAnsi="Myriad Pro"/>
                <w:sz w:val="22"/>
                <w:szCs w:val="22"/>
              </w:rPr>
              <w:t>ndo</w:t>
            </w:r>
            <w:r w:rsidR="00811526">
              <w:rPr>
                <w:rFonts w:ascii="Myriad Pro" w:hAnsi="Myriad Pro"/>
                <w:sz w:val="22"/>
                <w:szCs w:val="22"/>
              </w:rPr>
              <w:t>,</w:t>
            </w:r>
            <w:r w:rsidR="008E533D">
              <w:rPr>
                <w:rFonts w:ascii="Myriad Pro" w:hAnsi="Myriad Pro"/>
                <w:sz w:val="22"/>
                <w:szCs w:val="22"/>
              </w:rPr>
              <w:t xml:space="preserve"> a la N</w:t>
            </w:r>
            <w:r w:rsidR="005C14A0">
              <w:rPr>
                <w:rFonts w:ascii="Myriad Pro" w:hAnsi="Myriad Pro"/>
                <w:sz w:val="22"/>
                <w:szCs w:val="22"/>
              </w:rPr>
              <w:t>ómina de R</w:t>
            </w:r>
            <w:r w:rsidR="00F73B1A" w:rsidRPr="00E62AB3">
              <w:rPr>
                <w:rFonts w:ascii="Myriad Pro" w:hAnsi="Myriad Pro"/>
                <w:sz w:val="22"/>
                <w:szCs w:val="22"/>
              </w:rPr>
              <w:t>ec</w:t>
            </w:r>
            <w:r>
              <w:rPr>
                <w:rFonts w:ascii="Myriad Pro" w:hAnsi="Myriad Pro"/>
                <w:sz w:val="22"/>
                <w:szCs w:val="22"/>
              </w:rPr>
              <w:t xml:space="preserve">ursos Propios las de </w:t>
            </w:r>
            <w:r>
              <w:rPr>
                <w:rFonts w:ascii="Myriad Pro" w:hAnsi="Myriad Pro"/>
                <w:sz w:val="22"/>
                <w:szCs w:val="22"/>
              </w:rPr>
              <w:lastRenderedPageBreak/>
              <w:t>Ingresos Fiscales Ordinarios.</w:t>
            </w:r>
            <w:r w:rsidR="005C14A0">
              <w:rPr>
                <w:rFonts w:ascii="Myriad Pro" w:hAnsi="Myriad Pro"/>
                <w:sz w:val="22"/>
                <w:szCs w:val="22"/>
              </w:rPr>
              <w:t xml:space="preserve"> </w:t>
            </w:r>
          </w:p>
        </w:tc>
        <w:tc>
          <w:tcPr>
            <w:tcW w:w="2551" w:type="dxa"/>
            <w:tcBorders>
              <w:top w:val="nil"/>
              <w:bottom w:val="nil"/>
            </w:tcBorders>
            <w:shd w:val="clear" w:color="auto" w:fill="auto"/>
            <w:tcMar>
              <w:bottom w:w="85" w:type="dxa"/>
            </w:tcMar>
          </w:tcPr>
          <w:p w:rsidR="00F73B1A" w:rsidRPr="0061028F" w:rsidRDefault="0061028F" w:rsidP="00326432">
            <w:pPr>
              <w:rPr>
                <w:rFonts w:ascii="Myriad Pro" w:hAnsi="Myriad Pro"/>
              </w:rPr>
            </w:pPr>
            <w:r>
              <w:rPr>
                <w:rFonts w:ascii="Myriad Pro" w:hAnsi="Myriad Pro"/>
                <w:sz w:val="22"/>
                <w:szCs w:val="22"/>
              </w:rPr>
              <w:lastRenderedPageBreak/>
              <w:t>Oficio.</w:t>
            </w:r>
          </w:p>
        </w:tc>
      </w:tr>
      <w:tr w:rsidR="00A810FF" w:rsidRPr="00E62AB3" w:rsidTr="007F2DC6">
        <w:trPr>
          <w:trHeight w:val="413"/>
        </w:trPr>
        <w:tc>
          <w:tcPr>
            <w:tcW w:w="2127" w:type="dxa"/>
            <w:tcBorders>
              <w:top w:val="nil"/>
              <w:bottom w:val="nil"/>
            </w:tcBorders>
            <w:shd w:val="clear" w:color="auto" w:fill="auto"/>
            <w:tcMar>
              <w:bottom w:w="85" w:type="dxa"/>
            </w:tcMar>
          </w:tcPr>
          <w:p w:rsidR="00A810FF" w:rsidRPr="00E62AB3" w:rsidRDefault="00A147FA" w:rsidP="00326432">
            <w:pPr>
              <w:rPr>
                <w:rFonts w:ascii="Myriad Pro" w:hAnsi="Myriad Pro"/>
              </w:rPr>
            </w:pPr>
            <w:r>
              <w:rPr>
                <w:rFonts w:ascii="Myriad Pro" w:hAnsi="Myriad Pro"/>
                <w:sz w:val="22"/>
                <w:szCs w:val="22"/>
              </w:rPr>
              <w:lastRenderedPageBreak/>
              <w:t>Departamento de Caja y Tesorería.</w:t>
            </w:r>
          </w:p>
        </w:tc>
        <w:tc>
          <w:tcPr>
            <w:tcW w:w="851" w:type="dxa"/>
            <w:tcBorders>
              <w:top w:val="nil"/>
              <w:bottom w:val="nil"/>
            </w:tcBorders>
            <w:shd w:val="clear" w:color="auto" w:fill="auto"/>
            <w:tcMar>
              <w:bottom w:w="85" w:type="dxa"/>
            </w:tcMar>
          </w:tcPr>
          <w:p w:rsidR="00A810FF" w:rsidRPr="00BA39B4" w:rsidRDefault="00BA39B4" w:rsidP="00326432">
            <w:pPr>
              <w:jc w:val="center"/>
              <w:rPr>
                <w:rFonts w:ascii="Myriad Pro" w:hAnsi="Myriad Pro"/>
              </w:rPr>
            </w:pPr>
            <w:r w:rsidRPr="00BA39B4">
              <w:rPr>
                <w:rFonts w:ascii="Myriad Pro" w:hAnsi="Myriad Pro"/>
                <w:sz w:val="22"/>
                <w:szCs w:val="22"/>
              </w:rPr>
              <w:t>16</w:t>
            </w:r>
          </w:p>
        </w:tc>
        <w:tc>
          <w:tcPr>
            <w:tcW w:w="3969" w:type="dxa"/>
            <w:gridSpan w:val="2"/>
            <w:tcBorders>
              <w:top w:val="nil"/>
              <w:bottom w:val="nil"/>
            </w:tcBorders>
            <w:shd w:val="clear" w:color="auto" w:fill="auto"/>
            <w:tcMar>
              <w:bottom w:w="85" w:type="dxa"/>
            </w:tcMar>
          </w:tcPr>
          <w:p w:rsidR="00A810FF" w:rsidRPr="00DC5B20" w:rsidRDefault="00DC5B20" w:rsidP="007E46DE">
            <w:pPr>
              <w:jc w:val="both"/>
              <w:rPr>
                <w:rFonts w:ascii="Myriad Pro" w:hAnsi="Myriad Pro"/>
              </w:rPr>
            </w:pPr>
            <w:r w:rsidRPr="00DC5B20">
              <w:rPr>
                <w:rFonts w:ascii="Myriad Pro" w:hAnsi="Myriad Pro"/>
                <w:sz w:val="22"/>
                <w:szCs w:val="22"/>
              </w:rPr>
              <w:t xml:space="preserve">Recibe oficio y </w:t>
            </w:r>
            <w:r w:rsidR="007E46DE">
              <w:rPr>
                <w:rFonts w:ascii="Myriad Pro" w:hAnsi="Myriad Pro"/>
                <w:sz w:val="22"/>
                <w:szCs w:val="22"/>
              </w:rPr>
              <w:t>cuadra</w:t>
            </w:r>
            <w:r w:rsidRPr="00DC5B20">
              <w:rPr>
                <w:rFonts w:ascii="Myriad Pro" w:hAnsi="Myriad Pro"/>
                <w:sz w:val="22"/>
                <w:szCs w:val="22"/>
              </w:rPr>
              <w:t xml:space="preserve"> la remesa</w:t>
            </w:r>
            <w:r w:rsidR="007E46DE">
              <w:rPr>
                <w:rFonts w:ascii="Myriad Pro" w:hAnsi="Myriad Pro"/>
                <w:sz w:val="22"/>
                <w:szCs w:val="22"/>
              </w:rPr>
              <w:t>.</w:t>
            </w:r>
            <w:r w:rsidR="00FE2DD5">
              <w:rPr>
                <w:rFonts w:ascii="Myriad Pro" w:hAnsi="Myriad Pro"/>
                <w:sz w:val="22"/>
                <w:szCs w:val="22"/>
              </w:rPr>
              <w:t xml:space="preserve"> </w:t>
            </w:r>
            <w:r w:rsidR="007E46DE">
              <w:rPr>
                <w:rFonts w:ascii="Myriad Pro" w:hAnsi="Myriad Pro"/>
                <w:sz w:val="22"/>
                <w:szCs w:val="22"/>
              </w:rPr>
              <w:t>Da</w:t>
            </w:r>
            <w:r w:rsidR="00CC6FE5">
              <w:rPr>
                <w:rFonts w:ascii="Myriad Pro" w:hAnsi="Myriad Pro"/>
                <w:sz w:val="22"/>
                <w:szCs w:val="22"/>
              </w:rPr>
              <w:t xml:space="preserve"> suficiencia </w:t>
            </w:r>
            <w:r w:rsidRPr="00DC5B20">
              <w:rPr>
                <w:rFonts w:ascii="Myriad Pro" w:hAnsi="Myriad Pro"/>
                <w:sz w:val="22"/>
                <w:szCs w:val="22"/>
              </w:rPr>
              <w:t xml:space="preserve">a las </w:t>
            </w:r>
            <w:r w:rsidR="00B33018">
              <w:rPr>
                <w:rFonts w:ascii="Myriad Pro" w:hAnsi="Myriad Pro"/>
                <w:sz w:val="22"/>
                <w:szCs w:val="22"/>
              </w:rPr>
              <w:t>cuentas</w:t>
            </w:r>
            <w:r w:rsidRPr="00DC5B20">
              <w:rPr>
                <w:rFonts w:ascii="Myriad Pro" w:hAnsi="Myriad Pro"/>
                <w:sz w:val="22"/>
                <w:szCs w:val="22"/>
              </w:rPr>
              <w:t>, notificando a</w:t>
            </w:r>
            <w:r w:rsidR="00FE2DD5">
              <w:rPr>
                <w:rFonts w:ascii="Myriad Pro" w:hAnsi="Myriad Pro"/>
                <w:sz w:val="22"/>
                <w:szCs w:val="22"/>
              </w:rPr>
              <w:t>l Departamento de Recurso</w:t>
            </w:r>
            <w:r w:rsidR="00201102">
              <w:rPr>
                <w:rFonts w:ascii="Myriad Pro" w:hAnsi="Myriad Pro"/>
                <w:sz w:val="22"/>
                <w:szCs w:val="22"/>
              </w:rPr>
              <w:t>s Humanos.</w:t>
            </w:r>
          </w:p>
        </w:tc>
        <w:tc>
          <w:tcPr>
            <w:tcW w:w="2551" w:type="dxa"/>
            <w:tcBorders>
              <w:top w:val="nil"/>
              <w:bottom w:val="nil"/>
            </w:tcBorders>
            <w:shd w:val="clear" w:color="auto" w:fill="auto"/>
            <w:tcMar>
              <w:bottom w:w="85" w:type="dxa"/>
            </w:tcMar>
          </w:tcPr>
          <w:p w:rsidR="00A810FF" w:rsidRPr="0061028F" w:rsidRDefault="0061028F" w:rsidP="00326432">
            <w:pPr>
              <w:rPr>
                <w:rFonts w:ascii="Myriad Pro" w:hAnsi="Myriad Pro"/>
              </w:rPr>
            </w:pPr>
            <w:r>
              <w:rPr>
                <w:rFonts w:ascii="Myriad Pro" w:hAnsi="Myriad Pro"/>
                <w:sz w:val="22"/>
                <w:szCs w:val="22"/>
              </w:rPr>
              <w:t>Suficiencia Presupuestal.</w:t>
            </w:r>
          </w:p>
        </w:tc>
      </w:tr>
      <w:tr w:rsidR="00201102" w:rsidRPr="00E62AB3" w:rsidTr="00CC6FE5">
        <w:trPr>
          <w:trHeight w:val="413"/>
        </w:trPr>
        <w:tc>
          <w:tcPr>
            <w:tcW w:w="2127" w:type="dxa"/>
            <w:tcBorders>
              <w:top w:val="nil"/>
              <w:bottom w:val="nil"/>
            </w:tcBorders>
            <w:shd w:val="clear" w:color="auto" w:fill="auto"/>
            <w:tcMar>
              <w:bottom w:w="85" w:type="dxa"/>
            </w:tcMar>
          </w:tcPr>
          <w:p w:rsidR="00201102" w:rsidRPr="00E62AB3" w:rsidRDefault="00201102" w:rsidP="00706ABE">
            <w:pPr>
              <w:rPr>
                <w:rFonts w:ascii="Myriad Pro" w:hAnsi="Myriad Pro"/>
              </w:rPr>
            </w:pPr>
            <w:r w:rsidRPr="00E62AB3">
              <w:rPr>
                <w:rFonts w:ascii="Myriad Pro" w:hAnsi="Myriad Pro"/>
                <w:sz w:val="22"/>
                <w:szCs w:val="22"/>
              </w:rPr>
              <w:t>Departamento de Recursos Humanos.</w:t>
            </w:r>
          </w:p>
        </w:tc>
        <w:tc>
          <w:tcPr>
            <w:tcW w:w="851" w:type="dxa"/>
            <w:tcBorders>
              <w:top w:val="nil"/>
              <w:bottom w:val="nil"/>
            </w:tcBorders>
            <w:shd w:val="clear" w:color="auto" w:fill="auto"/>
            <w:tcMar>
              <w:bottom w:w="85" w:type="dxa"/>
            </w:tcMar>
          </w:tcPr>
          <w:p w:rsidR="00201102" w:rsidRPr="00BA39B4" w:rsidRDefault="00BA39B4" w:rsidP="00326432">
            <w:pPr>
              <w:jc w:val="center"/>
              <w:rPr>
                <w:rFonts w:ascii="Myriad Pro" w:hAnsi="Myriad Pro"/>
              </w:rPr>
            </w:pPr>
            <w:r w:rsidRPr="00BA39B4">
              <w:rPr>
                <w:rFonts w:ascii="Myriad Pro" w:hAnsi="Myriad Pro"/>
                <w:sz w:val="22"/>
                <w:szCs w:val="22"/>
              </w:rPr>
              <w:t>17</w:t>
            </w:r>
          </w:p>
        </w:tc>
        <w:tc>
          <w:tcPr>
            <w:tcW w:w="3969" w:type="dxa"/>
            <w:gridSpan w:val="2"/>
            <w:tcBorders>
              <w:top w:val="nil"/>
              <w:bottom w:val="nil"/>
            </w:tcBorders>
            <w:shd w:val="clear" w:color="auto" w:fill="auto"/>
            <w:tcMar>
              <w:bottom w:w="85" w:type="dxa"/>
            </w:tcMar>
          </w:tcPr>
          <w:p w:rsidR="00201102" w:rsidRPr="00E62AB3" w:rsidRDefault="00201102" w:rsidP="005627CD">
            <w:pPr>
              <w:jc w:val="both"/>
              <w:rPr>
                <w:rFonts w:ascii="Myriad Pro" w:hAnsi="Myriad Pro"/>
              </w:rPr>
            </w:pPr>
            <w:r w:rsidRPr="00E62AB3">
              <w:rPr>
                <w:rFonts w:ascii="Myriad Pro" w:hAnsi="Myriad Pro"/>
                <w:sz w:val="22"/>
                <w:szCs w:val="22"/>
              </w:rPr>
              <w:t>Procede a realizar la dispersión de los sueldos.</w:t>
            </w:r>
          </w:p>
        </w:tc>
        <w:tc>
          <w:tcPr>
            <w:tcW w:w="2551" w:type="dxa"/>
            <w:tcBorders>
              <w:top w:val="nil"/>
              <w:bottom w:val="nil"/>
            </w:tcBorders>
            <w:shd w:val="clear" w:color="auto" w:fill="auto"/>
            <w:tcMar>
              <w:bottom w:w="85" w:type="dxa"/>
            </w:tcMar>
          </w:tcPr>
          <w:p w:rsidR="00201102" w:rsidRPr="0061028F" w:rsidRDefault="0061028F" w:rsidP="00326432">
            <w:pPr>
              <w:rPr>
                <w:rFonts w:ascii="Myriad Pro" w:hAnsi="Myriad Pro"/>
              </w:rPr>
            </w:pPr>
            <w:r>
              <w:rPr>
                <w:rFonts w:ascii="Myriad Pro" w:hAnsi="Myriad Pro"/>
                <w:sz w:val="22"/>
                <w:szCs w:val="22"/>
              </w:rPr>
              <w:t>Dispersión de sueldos.</w:t>
            </w:r>
          </w:p>
        </w:tc>
      </w:tr>
      <w:tr w:rsidR="003C56E7" w:rsidRPr="00E62AB3" w:rsidTr="00CC6FE5">
        <w:trPr>
          <w:trHeight w:val="413"/>
        </w:trPr>
        <w:tc>
          <w:tcPr>
            <w:tcW w:w="2127" w:type="dxa"/>
            <w:tcBorders>
              <w:top w:val="nil"/>
              <w:bottom w:val="single" w:sz="4" w:space="0" w:color="auto"/>
            </w:tcBorders>
            <w:shd w:val="clear" w:color="auto" w:fill="auto"/>
            <w:tcMar>
              <w:bottom w:w="85" w:type="dxa"/>
            </w:tcMar>
          </w:tcPr>
          <w:p w:rsidR="003C56E7" w:rsidRPr="00E62AB3" w:rsidRDefault="003C56E7" w:rsidP="00326432">
            <w:pPr>
              <w:rPr>
                <w:rFonts w:ascii="Myriad Pro" w:hAnsi="Myriad Pro"/>
              </w:rPr>
            </w:pPr>
          </w:p>
        </w:tc>
        <w:tc>
          <w:tcPr>
            <w:tcW w:w="851" w:type="dxa"/>
            <w:tcBorders>
              <w:top w:val="nil"/>
              <w:bottom w:val="single" w:sz="4" w:space="0" w:color="auto"/>
            </w:tcBorders>
            <w:shd w:val="clear" w:color="auto" w:fill="auto"/>
            <w:tcMar>
              <w:bottom w:w="85" w:type="dxa"/>
            </w:tcMar>
          </w:tcPr>
          <w:p w:rsidR="003C56E7" w:rsidRPr="00E62AB3" w:rsidRDefault="003C56E7" w:rsidP="00326432">
            <w:pPr>
              <w:jc w:val="center"/>
              <w:rPr>
                <w:rFonts w:ascii="Myriad Pro" w:hAnsi="Myriad Pro"/>
              </w:rPr>
            </w:pPr>
          </w:p>
        </w:tc>
        <w:tc>
          <w:tcPr>
            <w:tcW w:w="3969" w:type="dxa"/>
            <w:gridSpan w:val="2"/>
            <w:tcBorders>
              <w:top w:val="nil"/>
              <w:bottom w:val="single" w:sz="4" w:space="0" w:color="auto"/>
            </w:tcBorders>
            <w:shd w:val="clear" w:color="auto" w:fill="auto"/>
            <w:tcMar>
              <w:bottom w:w="85" w:type="dxa"/>
            </w:tcMar>
          </w:tcPr>
          <w:p w:rsidR="003C56E7" w:rsidRPr="00FB5903" w:rsidRDefault="00A810FF" w:rsidP="00201102">
            <w:pPr>
              <w:jc w:val="center"/>
              <w:rPr>
                <w:rFonts w:ascii="Myriad Pro" w:hAnsi="Myriad Pro"/>
                <w:b/>
              </w:rPr>
            </w:pPr>
            <w:r w:rsidRPr="00FB5903">
              <w:rPr>
                <w:rFonts w:ascii="Myriad Pro" w:hAnsi="Myriad Pro"/>
                <w:b/>
                <w:sz w:val="22"/>
                <w:szCs w:val="22"/>
              </w:rPr>
              <w:t>FIN DE PROCEDIMIENTO</w:t>
            </w:r>
            <w:r w:rsidR="00201102" w:rsidRPr="00FB5903">
              <w:rPr>
                <w:rFonts w:ascii="Myriad Pro" w:hAnsi="Myriad Pro"/>
                <w:b/>
                <w:sz w:val="22"/>
                <w:szCs w:val="22"/>
              </w:rPr>
              <w:t>.</w:t>
            </w:r>
          </w:p>
        </w:tc>
        <w:tc>
          <w:tcPr>
            <w:tcW w:w="2551" w:type="dxa"/>
            <w:tcBorders>
              <w:top w:val="nil"/>
              <w:bottom w:val="single" w:sz="4" w:space="0" w:color="auto"/>
            </w:tcBorders>
            <w:shd w:val="clear" w:color="auto" w:fill="auto"/>
            <w:tcMar>
              <w:bottom w:w="85" w:type="dxa"/>
            </w:tcMar>
          </w:tcPr>
          <w:p w:rsidR="003C56E7" w:rsidRPr="0061028F" w:rsidRDefault="003C56E7" w:rsidP="00326432">
            <w:pPr>
              <w:rPr>
                <w:rFonts w:ascii="Myriad Pro" w:hAnsi="Myriad Pro"/>
              </w:rPr>
            </w:pPr>
          </w:p>
        </w:tc>
      </w:tr>
    </w:tbl>
    <w:p w:rsidR="008175D1" w:rsidRPr="008175D1" w:rsidRDefault="008175D1" w:rsidP="008175D1">
      <w:pPr>
        <w:rPr>
          <w:lang w:val="es-ES"/>
        </w:rPr>
      </w:pPr>
    </w:p>
    <w:p w:rsidR="0071555C" w:rsidRDefault="0071555C">
      <w:pPr>
        <w:spacing w:after="200" w:line="276" w:lineRule="auto"/>
      </w:pPr>
      <w:r>
        <w:br w:type="page"/>
      </w:r>
    </w:p>
    <w:p w:rsidR="007B461D" w:rsidRDefault="007B461D" w:rsidP="00AC71A2">
      <w:pPr>
        <w:ind w:left="-426"/>
      </w:pPr>
    </w:p>
    <w:p w:rsidR="007700BE" w:rsidRDefault="007700BE" w:rsidP="00AC71A2">
      <w:pPr>
        <w:ind w:left="-426"/>
      </w:pPr>
    </w:p>
    <w:tbl>
      <w:tblPr>
        <w:tblW w:w="9640" w:type="dxa"/>
        <w:tblInd w:w="-31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5252"/>
      </w:tblGrid>
      <w:tr w:rsidR="007B461D" w:rsidRPr="0089467D" w:rsidTr="007B461D">
        <w:trPr>
          <w:trHeight w:val="647"/>
          <w:tblHeader/>
        </w:trPr>
        <w:tc>
          <w:tcPr>
            <w:tcW w:w="9640" w:type="dxa"/>
            <w:gridSpan w:val="2"/>
            <w:tcBorders>
              <w:top w:val="single" w:sz="4" w:space="0" w:color="auto"/>
            </w:tcBorders>
            <w:shd w:val="clear" w:color="auto" w:fill="auto"/>
            <w:vAlign w:val="center"/>
          </w:tcPr>
          <w:p w:rsidR="007B461D" w:rsidRDefault="007B461D" w:rsidP="00475617">
            <w:pPr>
              <w:pStyle w:val="Prrafodelista"/>
              <w:ind w:left="0"/>
              <w:rPr>
                <w:rFonts w:ascii="Myriad Pro" w:hAnsi="Myriad Pro" w:cs="Arial"/>
                <w:b/>
              </w:rPr>
            </w:pPr>
            <w:r>
              <w:rPr>
                <w:rFonts w:ascii="Myriad Pro" w:hAnsi="Myriad Pro" w:cs="Arial"/>
                <w:b/>
                <w:sz w:val="22"/>
                <w:szCs w:val="22"/>
              </w:rPr>
              <w:t>Diagrama de Flujo.</w:t>
            </w:r>
          </w:p>
          <w:p w:rsidR="007B461D" w:rsidRPr="0089467D" w:rsidRDefault="00DC2FB8" w:rsidP="00475617">
            <w:pPr>
              <w:pStyle w:val="Prrafodelista"/>
              <w:ind w:left="0"/>
              <w:rPr>
                <w:rFonts w:ascii="Myriad Pro" w:hAnsi="Myriad Pro" w:cs="Arial"/>
                <w:b/>
                <w:sz w:val="20"/>
              </w:rPr>
            </w:pPr>
            <w:r>
              <w:rPr>
                <w:rFonts w:ascii="Myriad Pro" w:hAnsi="Myriad Pro" w:cs="Arial"/>
                <w:sz w:val="22"/>
                <w:szCs w:val="22"/>
              </w:rPr>
              <w:t>Elaboración y pago de la Nómina de Lista de Raya de Ingresos Fiscales Ordinarios e Ingresos Propios.</w:t>
            </w:r>
          </w:p>
        </w:tc>
      </w:tr>
      <w:tr w:rsidR="007700BE" w:rsidRPr="00DE67E2" w:rsidTr="007B461D">
        <w:trPr>
          <w:trHeight w:val="483"/>
          <w:tblHeader/>
        </w:trPr>
        <w:tc>
          <w:tcPr>
            <w:tcW w:w="4388" w:type="dxa"/>
            <w:shd w:val="clear" w:color="auto" w:fill="auto"/>
            <w:vAlign w:val="center"/>
          </w:tcPr>
          <w:p w:rsidR="007700BE" w:rsidRPr="001364A9" w:rsidRDefault="007700BE"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52" w:type="dxa"/>
            <w:vAlign w:val="center"/>
          </w:tcPr>
          <w:p w:rsidR="007700BE" w:rsidRPr="00DE67E2" w:rsidRDefault="007700BE" w:rsidP="00475617">
            <w:pPr>
              <w:rPr>
                <w:rFonts w:ascii="Myriad Pro" w:hAnsi="Myriad Pro" w:cs="Arial"/>
                <w:b/>
                <w:sz w:val="20"/>
              </w:rPr>
            </w:pPr>
            <w:r>
              <w:rPr>
                <w:rFonts w:ascii="Myriad Pro" w:hAnsi="Myriad Pro" w:cs="Arial"/>
                <w:b/>
                <w:sz w:val="20"/>
                <w:szCs w:val="22"/>
              </w:rPr>
              <w:t>Área de Adscripción</w:t>
            </w:r>
            <w:r w:rsidRPr="00394F88">
              <w:rPr>
                <w:rFonts w:ascii="Myriad Pro" w:hAnsi="Myriad Pro" w:cs="Arial"/>
                <w:sz w:val="20"/>
                <w:szCs w:val="22"/>
              </w:rPr>
              <w:t xml:space="preserve">: </w:t>
            </w:r>
            <w:r w:rsidRPr="005C0D79">
              <w:rPr>
                <w:rFonts w:ascii="Myriad Pro" w:hAnsi="Myriad Pro" w:cs="Arial"/>
                <w:sz w:val="22"/>
                <w:szCs w:val="22"/>
              </w:rPr>
              <w:t>Dirección Administrativa</w:t>
            </w:r>
            <w:r>
              <w:rPr>
                <w:rFonts w:ascii="Myriad Pro" w:hAnsi="Myriad Pro" w:cs="Arial"/>
                <w:sz w:val="22"/>
                <w:szCs w:val="22"/>
              </w:rPr>
              <w:t>.</w:t>
            </w:r>
          </w:p>
        </w:tc>
      </w:tr>
      <w:tr w:rsidR="007B461D" w:rsidRPr="00B403F3" w:rsidTr="00C0184A">
        <w:trPr>
          <w:trHeight w:val="413"/>
          <w:tblHeader/>
        </w:trPr>
        <w:tc>
          <w:tcPr>
            <w:tcW w:w="9640" w:type="dxa"/>
            <w:gridSpan w:val="2"/>
            <w:tcBorders>
              <w:bottom w:val="single" w:sz="4" w:space="0" w:color="auto"/>
            </w:tcBorders>
            <w:shd w:val="clear" w:color="auto" w:fill="auto"/>
            <w:vAlign w:val="center"/>
          </w:tcPr>
          <w:p w:rsidR="007B461D" w:rsidRPr="00B403F3" w:rsidRDefault="007B461D" w:rsidP="00475617">
            <w:pPr>
              <w:rPr>
                <w:rFonts w:ascii="Myriad Pro" w:hAnsi="Myriad Pro" w:cs="Arial"/>
                <w:sz w:val="20"/>
              </w:rPr>
            </w:pPr>
            <w:commentRangeStart w:id="146"/>
            <w:r w:rsidRPr="00794FA7">
              <w:rPr>
                <w:rFonts w:ascii="Myriad Pro" w:hAnsi="Myriad Pro" w:cs="Arial"/>
                <w:b/>
                <w:sz w:val="20"/>
                <w:szCs w:val="22"/>
              </w:rPr>
              <w:t>Unidad responsable:</w:t>
            </w:r>
            <w:r>
              <w:rPr>
                <w:rFonts w:ascii="Myriad Pro" w:hAnsi="Myriad Pro" w:cs="Arial"/>
                <w:sz w:val="20"/>
                <w:szCs w:val="22"/>
              </w:rPr>
              <w:t xml:space="preserve"> </w:t>
            </w:r>
            <w:r w:rsidRPr="005C0D79">
              <w:rPr>
                <w:rFonts w:ascii="Myriad Pro" w:hAnsi="Myriad Pro" w:cs="Arial"/>
                <w:sz w:val="22"/>
                <w:szCs w:val="22"/>
              </w:rPr>
              <w:t>Dirección Administrativa.</w:t>
            </w:r>
            <w:commentRangeEnd w:id="146"/>
            <w:r w:rsidR="002772E8">
              <w:rPr>
                <w:rStyle w:val="Refdecomentario"/>
              </w:rPr>
              <w:commentReference w:id="146"/>
            </w:r>
          </w:p>
        </w:tc>
      </w:tr>
      <w:tr w:rsidR="00E01371" w:rsidRPr="00B403F3" w:rsidTr="00C0184A">
        <w:trPr>
          <w:trHeight w:val="227"/>
          <w:tblHeader/>
        </w:trPr>
        <w:tc>
          <w:tcPr>
            <w:tcW w:w="9640" w:type="dxa"/>
            <w:gridSpan w:val="2"/>
            <w:tcBorders>
              <w:top w:val="single" w:sz="4" w:space="0" w:color="auto"/>
              <w:left w:val="nil"/>
              <w:bottom w:val="nil"/>
              <w:right w:val="nil"/>
            </w:tcBorders>
            <w:shd w:val="clear" w:color="auto" w:fill="auto"/>
            <w:vAlign w:val="center"/>
          </w:tcPr>
          <w:p w:rsidR="00E01371" w:rsidRPr="00794FA7" w:rsidRDefault="00E01371" w:rsidP="00475617">
            <w:pPr>
              <w:rPr>
                <w:rFonts w:ascii="Myriad Pro" w:hAnsi="Myriad Pro" w:cs="Arial"/>
                <w:b/>
                <w:sz w:val="20"/>
              </w:rPr>
            </w:pPr>
          </w:p>
        </w:tc>
      </w:tr>
    </w:tbl>
    <w:p w:rsidR="007B461D" w:rsidRDefault="00EF4C43" w:rsidP="00AC71A2">
      <w:pPr>
        <w:ind w:left="-426"/>
      </w:pPr>
      <w:r>
        <w:rPr>
          <w:noProof/>
          <w:lang w:eastAsia="es-MX"/>
        </w:rPr>
        <w:drawing>
          <wp:inline distT="0" distB="0" distL="0" distR="0">
            <wp:extent cx="6102350" cy="4425950"/>
            <wp:effectExtent l="19050" t="0" r="0" b="0"/>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6102350" cy="4425950"/>
                    </a:xfrm>
                    <a:prstGeom prst="rect">
                      <a:avLst/>
                    </a:prstGeom>
                    <a:noFill/>
                    <a:ln w="9525">
                      <a:noFill/>
                      <a:miter lim="800000"/>
                      <a:headEnd/>
                      <a:tailEnd/>
                    </a:ln>
                  </pic:spPr>
                </pic:pic>
              </a:graphicData>
            </a:graphic>
          </wp:inline>
        </w:drawing>
      </w:r>
    </w:p>
    <w:p w:rsidR="00B20536" w:rsidRDefault="00B20536">
      <w:pPr>
        <w:spacing w:after="200" w:line="276" w:lineRule="auto"/>
      </w:pPr>
      <w:r>
        <w:br w:type="page"/>
      </w:r>
    </w:p>
    <w:p w:rsidR="007B461D" w:rsidRDefault="007B461D" w:rsidP="00AC71A2">
      <w:pPr>
        <w:ind w:left="-426"/>
      </w:pPr>
    </w:p>
    <w:p w:rsidR="00D2467E" w:rsidRPr="00301F7E" w:rsidRDefault="00D2467E" w:rsidP="00C312E1">
      <w:pPr>
        <w:pStyle w:val="Prrafodelista"/>
        <w:numPr>
          <w:ilvl w:val="1"/>
          <w:numId w:val="2"/>
        </w:numPr>
        <w:autoSpaceDE w:val="0"/>
        <w:autoSpaceDN w:val="0"/>
        <w:adjustRightInd w:val="0"/>
        <w:outlineLvl w:val="2"/>
        <w:rPr>
          <w:rFonts w:ascii="Myriad Pro" w:hAnsi="Myriad Pro" w:cs="Aharoni"/>
          <w:b/>
          <w:sz w:val="22"/>
          <w:szCs w:val="22"/>
        </w:rPr>
      </w:pPr>
      <w:bookmarkStart w:id="147" w:name="_Toc478576100"/>
      <w:bookmarkStart w:id="148" w:name="s"/>
      <w:r>
        <w:rPr>
          <w:rFonts w:ascii="Myriad Pro" w:hAnsi="Myriad Pro" w:cs="Arial"/>
          <w:b/>
          <w:sz w:val="22"/>
          <w:szCs w:val="22"/>
        </w:rPr>
        <w:t>Mantenimiento</w:t>
      </w:r>
      <w:r w:rsidR="00A011BC">
        <w:rPr>
          <w:rFonts w:ascii="Myriad Pro" w:hAnsi="Myriad Pro" w:cs="Arial"/>
          <w:b/>
          <w:sz w:val="22"/>
          <w:szCs w:val="22"/>
        </w:rPr>
        <w:t xml:space="preserve"> Vehicular</w:t>
      </w:r>
      <w:r>
        <w:rPr>
          <w:rFonts w:ascii="Myriad Pro" w:hAnsi="Myriad Pro" w:cs="Arial"/>
          <w:b/>
          <w:sz w:val="22"/>
          <w:szCs w:val="22"/>
        </w:rPr>
        <w:t>.</w:t>
      </w:r>
      <w:bookmarkEnd w:id="147"/>
    </w:p>
    <w:bookmarkEnd w:id="148"/>
    <w:p w:rsidR="00D2467E" w:rsidRDefault="00D2467E" w:rsidP="00D2467E">
      <w:pPr>
        <w:autoSpaceDE w:val="0"/>
        <w:autoSpaceDN w:val="0"/>
        <w:adjustRightInd w:val="0"/>
        <w:rPr>
          <w:rFonts w:ascii="Myriad Pro" w:hAnsi="Myriad Pro" w:cs="Arial"/>
          <w:b/>
          <w:sz w:val="22"/>
          <w:szCs w:val="22"/>
        </w:rPr>
      </w:pPr>
    </w:p>
    <w:p w:rsidR="00D2467E" w:rsidRDefault="00D2467E" w:rsidP="00D2467E">
      <w:pPr>
        <w:autoSpaceDE w:val="0"/>
        <w:autoSpaceDN w:val="0"/>
        <w:adjustRightInd w:val="0"/>
        <w:rPr>
          <w:rFonts w:ascii="Myriad Pro" w:hAnsi="Myriad Pro" w:cs="Arial"/>
          <w:b/>
          <w:sz w:val="22"/>
          <w:szCs w:val="22"/>
        </w:rPr>
      </w:pPr>
      <w:r>
        <w:rPr>
          <w:rFonts w:ascii="Myriad Pro" w:hAnsi="Myriad Pro" w:cs="Arial"/>
          <w:b/>
          <w:sz w:val="22"/>
          <w:szCs w:val="22"/>
        </w:rPr>
        <w:t xml:space="preserve">Objetivo. </w:t>
      </w:r>
    </w:p>
    <w:p w:rsidR="00D2467E" w:rsidRDefault="00D2467E" w:rsidP="00D2467E">
      <w:pPr>
        <w:autoSpaceDE w:val="0"/>
        <w:autoSpaceDN w:val="0"/>
        <w:adjustRightInd w:val="0"/>
        <w:rPr>
          <w:rFonts w:ascii="Myriad Pro" w:hAnsi="Myriad Pro" w:cs="Arial"/>
          <w:b/>
          <w:sz w:val="22"/>
          <w:szCs w:val="22"/>
        </w:rPr>
      </w:pPr>
    </w:p>
    <w:p w:rsidR="00D2467E" w:rsidRPr="00043D6F" w:rsidRDefault="00D2467E" w:rsidP="00D2467E">
      <w:pPr>
        <w:autoSpaceDE w:val="0"/>
        <w:autoSpaceDN w:val="0"/>
        <w:adjustRightInd w:val="0"/>
        <w:jc w:val="both"/>
        <w:rPr>
          <w:rFonts w:ascii="Myriad Pro" w:eastAsiaTheme="minorHAnsi" w:hAnsi="Myriad Pro" w:cs="Calibri"/>
          <w:sz w:val="22"/>
          <w:szCs w:val="22"/>
        </w:rPr>
      </w:pPr>
      <w:r>
        <w:rPr>
          <w:rFonts w:ascii="Myriad Pro" w:eastAsiaTheme="minorHAnsi" w:hAnsi="Myriad Pro" w:cs="Calibri"/>
          <w:sz w:val="22"/>
          <w:szCs w:val="22"/>
        </w:rPr>
        <w:t xml:space="preserve">Dar mantenimiento </w:t>
      </w:r>
      <w:r w:rsidR="00D9119D">
        <w:rPr>
          <w:rFonts w:ascii="Myriad Pro" w:eastAsiaTheme="minorHAnsi" w:hAnsi="Myriad Pro" w:cs="Calibri"/>
          <w:sz w:val="22"/>
          <w:szCs w:val="22"/>
        </w:rPr>
        <w:t xml:space="preserve">preventivo y, en su caso correctivo, </w:t>
      </w:r>
      <w:r>
        <w:rPr>
          <w:rFonts w:ascii="Myriad Pro" w:eastAsiaTheme="minorHAnsi" w:hAnsi="Myriad Pro" w:cs="Calibri"/>
          <w:sz w:val="22"/>
          <w:szCs w:val="22"/>
        </w:rPr>
        <w:t xml:space="preserve">al parque vehicular del </w:t>
      </w:r>
      <w:proofErr w:type="spellStart"/>
      <w:r>
        <w:rPr>
          <w:rFonts w:ascii="Myriad Pro" w:eastAsiaTheme="minorHAnsi" w:hAnsi="Myriad Pro" w:cs="Calibri"/>
          <w:sz w:val="22"/>
          <w:szCs w:val="22"/>
        </w:rPr>
        <w:t>Invitab</w:t>
      </w:r>
      <w:proofErr w:type="spellEnd"/>
      <w:r>
        <w:rPr>
          <w:rFonts w:ascii="Myriad Pro" w:eastAsiaTheme="minorHAnsi" w:hAnsi="Myriad Pro" w:cs="Calibri"/>
          <w:sz w:val="22"/>
          <w:szCs w:val="22"/>
        </w:rPr>
        <w:t xml:space="preserve">, </w:t>
      </w:r>
      <w:r w:rsidR="00D9119D">
        <w:rPr>
          <w:rFonts w:ascii="Myriad Pro" w:eastAsiaTheme="minorHAnsi" w:hAnsi="Myriad Pro" w:cs="Calibri"/>
          <w:sz w:val="22"/>
          <w:szCs w:val="22"/>
        </w:rPr>
        <w:t>realizando revisiones físicas y mecánicas periódicamente</w:t>
      </w:r>
      <w:r w:rsidR="005118CA">
        <w:rPr>
          <w:rFonts w:ascii="Myriad Pro" w:eastAsiaTheme="minorHAnsi" w:hAnsi="Myriad Pro" w:cs="Calibri"/>
          <w:sz w:val="22"/>
          <w:szCs w:val="22"/>
        </w:rPr>
        <w:t xml:space="preserve"> para alargar la vida útil de los vehículos, </w:t>
      </w:r>
      <w:r w:rsidR="00914962">
        <w:rPr>
          <w:rFonts w:ascii="Myriad Pro" w:eastAsiaTheme="minorHAnsi" w:hAnsi="Myriad Pro" w:cs="Calibri"/>
          <w:sz w:val="22"/>
          <w:szCs w:val="22"/>
        </w:rPr>
        <w:t xml:space="preserve">evitar accidentes, </w:t>
      </w:r>
      <w:r w:rsidR="005118CA">
        <w:rPr>
          <w:rFonts w:ascii="Myriad Pro" w:eastAsiaTheme="minorHAnsi" w:hAnsi="Myriad Pro" w:cs="Calibri"/>
          <w:sz w:val="22"/>
          <w:szCs w:val="22"/>
        </w:rPr>
        <w:t>reducir costos y el número de fallas.</w:t>
      </w:r>
    </w:p>
    <w:p w:rsidR="00D2467E" w:rsidRPr="00D42737" w:rsidRDefault="00D2467E" w:rsidP="00D2467E">
      <w:pPr>
        <w:autoSpaceDE w:val="0"/>
        <w:autoSpaceDN w:val="0"/>
        <w:adjustRightInd w:val="0"/>
        <w:rPr>
          <w:rFonts w:ascii="Myriad Pro" w:hAnsi="Myriad Pro"/>
          <w:sz w:val="22"/>
          <w:szCs w:val="22"/>
        </w:rPr>
      </w:pPr>
    </w:p>
    <w:p w:rsidR="00D2467E" w:rsidRDefault="00D2467E" w:rsidP="00D2467E">
      <w:pPr>
        <w:shd w:val="clear" w:color="auto" w:fill="FFFFFF" w:themeFill="background1"/>
        <w:jc w:val="both"/>
        <w:rPr>
          <w:rFonts w:ascii="Myriad Pro" w:hAnsi="Myriad Pro" w:cs="Arial"/>
          <w:b/>
          <w:sz w:val="22"/>
          <w:szCs w:val="22"/>
        </w:rPr>
      </w:pPr>
      <w:r w:rsidRPr="00C44989">
        <w:rPr>
          <w:rFonts w:ascii="Myriad Pro" w:hAnsi="Myriad Pro" w:cs="Arial"/>
          <w:b/>
          <w:sz w:val="22"/>
          <w:szCs w:val="22"/>
        </w:rPr>
        <w:t>Normas de operación.</w:t>
      </w:r>
    </w:p>
    <w:p w:rsidR="00D2467E" w:rsidRDefault="00D2467E" w:rsidP="00D2467E">
      <w:pPr>
        <w:pStyle w:val="Prrafodelista"/>
        <w:ind w:left="-567" w:right="-237"/>
        <w:rPr>
          <w:rFonts w:ascii="Myriad Pro" w:hAnsi="Myriad Pro"/>
          <w:sz w:val="22"/>
          <w:szCs w:val="22"/>
        </w:rPr>
      </w:pPr>
    </w:p>
    <w:p w:rsidR="00D2467E" w:rsidRDefault="00612647" w:rsidP="00790A05">
      <w:pPr>
        <w:pStyle w:val="Prrafodelista"/>
        <w:numPr>
          <w:ilvl w:val="0"/>
          <w:numId w:val="12"/>
        </w:numPr>
        <w:ind w:left="284" w:right="-237" w:hanging="284"/>
        <w:jc w:val="both"/>
        <w:rPr>
          <w:rFonts w:ascii="Myriad Pro" w:hAnsi="Myriad Pro"/>
          <w:sz w:val="22"/>
          <w:szCs w:val="22"/>
        </w:rPr>
      </w:pPr>
      <w:r>
        <w:rPr>
          <w:rFonts w:ascii="Myriad Pro" w:hAnsi="Myriad Pro"/>
          <w:sz w:val="22"/>
          <w:szCs w:val="22"/>
        </w:rPr>
        <w:t xml:space="preserve">El mantenimiento automotriz iniciará con el control del parque vehicular; se contará con un expediente para cada uno de los vehículos, en el cual se integrarán la copia de la factura, trámites de </w:t>
      </w:r>
      <w:proofErr w:type="spellStart"/>
      <w:r>
        <w:rPr>
          <w:rFonts w:ascii="Myriad Pro" w:hAnsi="Myriad Pro"/>
          <w:sz w:val="22"/>
          <w:szCs w:val="22"/>
        </w:rPr>
        <w:t>emplacamiento</w:t>
      </w:r>
      <w:proofErr w:type="spellEnd"/>
      <w:r>
        <w:rPr>
          <w:rFonts w:ascii="Myriad Pro" w:hAnsi="Myriad Pro"/>
          <w:sz w:val="22"/>
          <w:szCs w:val="22"/>
        </w:rPr>
        <w:t>, tarjeta de circulación, tenencia; resguardo, cartas responsivas; bitácoras mensuales de recorridos y consumo de combustible</w:t>
      </w:r>
      <w:r w:rsidR="007E3418">
        <w:rPr>
          <w:rFonts w:ascii="Myriad Pro" w:hAnsi="Myriad Pro"/>
          <w:sz w:val="22"/>
          <w:szCs w:val="22"/>
        </w:rPr>
        <w:t>; pólizas de seguro, pagos de infracciones, etc.</w:t>
      </w:r>
    </w:p>
    <w:p w:rsidR="00265A0B" w:rsidRDefault="00265A0B" w:rsidP="00790A05">
      <w:pPr>
        <w:pStyle w:val="Prrafodelista"/>
        <w:numPr>
          <w:ilvl w:val="0"/>
          <w:numId w:val="12"/>
        </w:numPr>
        <w:ind w:left="284" w:right="-237" w:hanging="284"/>
        <w:jc w:val="both"/>
        <w:rPr>
          <w:rFonts w:ascii="Myriad Pro" w:hAnsi="Myriad Pro"/>
          <w:sz w:val="22"/>
          <w:szCs w:val="22"/>
        </w:rPr>
      </w:pPr>
      <w:r>
        <w:rPr>
          <w:rFonts w:ascii="Myriad Pro" w:hAnsi="Myriad Pro"/>
          <w:sz w:val="22"/>
          <w:szCs w:val="22"/>
        </w:rPr>
        <w:t>Se elaborará anualmente un Programa de Mantenimiento Preventivo</w:t>
      </w:r>
      <w:r w:rsidR="0083053E">
        <w:rPr>
          <w:rFonts w:ascii="Myriad Pro" w:hAnsi="Myriad Pro"/>
          <w:sz w:val="22"/>
          <w:szCs w:val="22"/>
        </w:rPr>
        <w:t>.</w:t>
      </w:r>
    </w:p>
    <w:p w:rsidR="00A339B8" w:rsidRDefault="00A339B8" w:rsidP="00790A05">
      <w:pPr>
        <w:pStyle w:val="Prrafodelista"/>
        <w:numPr>
          <w:ilvl w:val="0"/>
          <w:numId w:val="12"/>
        </w:numPr>
        <w:ind w:left="284" w:right="-237" w:hanging="284"/>
        <w:jc w:val="both"/>
        <w:rPr>
          <w:rFonts w:ascii="Myriad Pro" w:hAnsi="Myriad Pro"/>
          <w:sz w:val="22"/>
          <w:szCs w:val="22"/>
        </w:rPr>
      </w:pPr>
      <w:r w:rsidRPr="00A339B8">
        <w:rPr>
          <w:rFonts w:ascii="Myriad Pro" w:hAnsi="Myriad Pro"/>
          <w:sz w:val="22"/>
          <w:szCs w:val="22"/>
        </w:rPr>
        <w:t>Los vehículos del pa</w:t>
      </w:r>
      <w:r w:rsidR="0083053E">
        <w:rPr>
          <w:rFonts w:ascii="Myriad Pro" w:hAnsi="Myriad Pro"/>
          <w:sz w:val="22"/>
          <w:szCs w:val="22"/>
        </w:rPr>
        <w:t xml:space="preserve">rque vehicular del </w:t>
      </w:r>
      <w:r w:rsidR="0083053E" w:rsidRPr="002772E8">
        <w:rPr>
          <w:rFonts w:ascii="Myriad Pro" w:hAnsi="Myriad Pro"/>
          <w:sz w:val="22"/>
          <w:szCs w:val="22"/>
          <w:highlight w:val="green"/>
        </w:rPr>
        <w:t>Instituto</w:t>
      </w:r>
      <w:r w:rsidR="00831F8B">
        <w:rPr>
          <w:rFonts w:ascii="Myriad Pro" w:hAnsi="Myriad Pro"/>
          <w:sz w:val="22"/>
          <w:szCs w:val="22"/>
        </w:rPr>
        <w:t xml:space="preserve"> de Vivienda de Tabasco</w:t>
      </w:r>
      <w:r w:rsidR="0083053E">
        <w:rPr>
          <w:rFonts w:ascii="Myriad Pro" w:hAnsi="Myriad Pro"/>
          <w:sz w:val="22"/>
          <w:szCs w:val="22"/>
        </w:rPr>
        <w:t xml:space="preserve"> serán asignados a los servidores públicos de las diferentes</w:t>
      </w:r>
      <w:r w:rsidRPr="00A339B8">
        <w:rPr>
          <w:rFonts w:ascii="Myriad Pro" w:hAnsi="Myriad Pro"/>
          <w:sz w:val="22"/>
          <w:szCs w:val="22"/>
        </w:rPr>
        <w:t xml:space="preserve"> Unidades Administrativas y no podr</w:t>
      </w:r>
      <w:r>
        <w:rPr>
          <w:rFonts w:ascii="Myriad Pro" w:hAnsi="Myriad Pro"/>
          <w:sz w:val="22"/>
          <w:szCs w:val="22"/>
        </w:rPr>
        <w:t>án per</w:t>
      </w:r>
      <w:r w:rsidRPr="00A339B8">
        <w:rPr>
          <w:rFonts w:ascii="Myriad Pro" w:hAnsi="Myriad Pro"/>
          <w:sz w:val="22"/>
          <w:szCs w:val="22"/>
        </w:rPr>
        <w:t xml:space="preserve">noctar fuera del recinto del </w:t>
      </w:r>
      <w:proofErr w:type="spellStart"/>
      <w:r w:rsidRPr="00A339B8">
        <w:rPr>
          <w:rFonts w:ascii="Myriad Pro" w:hAnsi="Myriad Pro"/>
          <w:sz w:val="22"/>
          <w:szCs w:val="22"/>
        </w:rPr>
        <w:t>Invitab</w:t>
      </w:r>
      <w:proofErr w:type="spellEnd"/>
      <w:r w:rsidRPr="00A339B8">
        <w:rPr>
          <w:rFonts w:ascii="Myriad Pro" w:hAnsi="Myriad Pro"/>
          <w:sz w:val="22"/>
          <w:szCs w:val="22"/>
        </w:rPr>
        <w:t>.</w:t>
      </w:r>
    </w:p>
    <w:p w:rsidR="007E3418" w:rsidRDefault="00A339B8" w:rsidP="00790A05">
      <w:pPr>
        <w:pStyle w:val="Prrafodelista"/>
        <w:numPr>
          <w:ilvl w:val="0"/>
          <w:numId w:val="12"/>
        </w:numPr>
        <w:ind w:left="284" w:right="-237" w:hanging="284"/>
        <w:jc w:val="both"/>
        <w:rPr>
          <w:rFonts w:ascii="Myriad Pro" w:hAnsi="Myriad Pro"/>
          <w:sz w:val="22"/>
          <w:szCs w:val="22"/>
        </w:rPr>
      </w:pPr>
      <w:r w:rsidRPr="00A339B8">
        <w:rPr>
          <w:rFonts w:ascii="Myriad Pro" w:hAnsi="Myriad Pro"/>
          <w:sz w:val="22"/>
          <w:szCs w:val="22"/>
        </w:rPr>
        <w:t xml:space="preserve"> </w:t>
      </w:r>
      <w:r w:rsidR="00914962" w:rsidRPr="00A339B8">
        <w:rPr>
          <w:rFonts w:ascii="Myriad Pro" w:hAnsi="Myriad Pro"/>
          <w:sz w:val="22"/>
          <w:szCs w:val="22"/>
        </w:rPr>
        <w:t xml:space="preserve">Es responsabilidad del usuario notificar inmediatamente </w:t>
      </w:r>
      <w:r w:rsidR="00914962" w:rsidRPr="0083053E">
        <w:rPr>
          <w:rFonts w:ascii="Myriad Pro" w:hAnsi="Myriad Pro"/>
          <w:sz w:val="22"/>
          <w:szCs w:val="22"/>
        </w:rPr>
        <w:t>al Departamento de Conservación y Mantenimiento,</w:t>
      </w:r>
      <w:r w:rsidR="00914962" w:rsidRPr="00A339B8">
        <w:rPr>
          <w:rFonts w:ascii="Myriad Pro" w:hAnsi="Myriad Pro"/>
          <w:sz w:val="22"/>
          <w:szCs w:val="22"/>
        </w:rPr>
        <w:t xml:space="preserve"> </w:t>
      </w:r>
      <w:r w:rsidRPr="00A339B8">
        <w:rPr>
          <w:rFonts w:ascii="Myriad Pro" w:hAnsi="Myriad Pro"/>
          <w:sz w:val="22"/>
          <w:szCs w:val="22"/>
        </w:rPr>
        <w:t>cualquier desperfecto o falla</w:t>
      </w:r>
      <w:r>
        <w:rPr>
          <w:rFonts w:ascii="Myriad Pro" w:hAnsi="Myriad Pro"/>
          <w:sz w:val="22"/>
          <w:szCs w:val="22"/>
        </w:rPr>
        <w:t xml:space="preserve"> que presente el vehículo asignado</w:t>
      </w:r>
      <w:r w:rsidR="003B1DC0">
        <w:rPr>
          <w:rFonts w:ascii="Myriad Pro" w:hAnsi="Myriad Pro"/>
          <w:sz w:val="22"/>
          <w:szCs w:val="22"/>
        </w:rPr>
        <w:t>, así como mantenerlo en las condiciones de apariencia y funcionamiento tal como lo recibió y quedó registrado en el resguardo y carta responsiva.</w:t>
      </w:r>
    </w:p>
    <w:p w:rsidR="0083053E" w:rsidRDefault="003F26C8" w:rsidP="00790A05">
      <w:pPr>
        <w:pStyle w:val="Prrafodelista"/>
        <w:numPr>
          <w:ilvl w:val="0"/>
          <w:numId w:val="12"/>
        </w:numPr>
        <w:ind w:left="284" w:right="-237" w:hanging="284"/>
        <w:jc w:val="both"/>
        <w:rPr>
          <w:rFonts w:ascii="Myriad Pro" w:hAnsi="Myriad Pro"/>
          <w:sz w:val="22"/>
          <w:szCs w:val="22"/>
        </w:rPr>
      </w:pPr>
      <w:r>
        <w:rPr>
          <w:rFonts w:ascii="Myriad Pro" w:hAnsi="Myriad Pro"/>
          <w:sz w:val="22"/>
          <w:szCs w:val="22"/>
        </w:rPr>
        <w:t xml:space="preserve">A partir de las 6:30 de la tarde de lunes a viernes quedarán los vehículos resguardados al interior del </w:t>
      </w:r>
      <w:r w:rsidRPr="002772E8">
        <w:rPr>
          <w:rFonts w:ascii="Myriad Pro" w:hAnsi="Myriad Pro"/>
          <w:sz w:val="22"/>
          <w:szCs w:val="22"/>
          <w:highlight w:val="green"/>
        </w:rPr>
        <w:t>Instituto</w:t>
      </w:r>
      <w:r w:rsidR="00831F8B">
        <w:rPr>
          <w:rFonts w:ascii="Myriad Pro" w:hAnsi="Myriad Pro"/>
          <w:sz w:val="22"/>
          <w:szCs w:val="22"/>
          <w:highlight w:val="green"/>
        </w:rPr>
        <w:t xml:space="preserve"> </w:t>
      </w:r>
      <w:r w:rsidR="00831F8B">
        <w:rPr>
          <w:rFonts w:ascii="Myriad Pro" w:hAnsi="Myriad Pro"/>
          <w:sz w:val="22"/>
          <w:szCs w:val="22"/>
        </w:rPr>
        <w:t>de Vivienda de Tabasco</w:t>
      </w:r>
      <w:r w:rsidRPr="002772E8">
        <w:rPr>
          <w:rFonts w:ascii="Myriad Pro" w:hAnsi="Myriad Pro"/>
          <w:sz w:val="22"/>
          <w:szCs w:val="22"/>
          <w:highlight w:val="green"/>
        </w:rPr>
        <w:t>.</w:t>
      </w:r>
      <w:r>
        <w:rPr>
          <w:rFonts w:ascii="Myriad Pro" w:hAnsi="Myriad Pro"/>
          <w:sz w:val="22"/>
          <w:szCs w:val="22"/>
        </w:rPr>
        <w:t xml:space="preserve"> A excepción de los asignados a la Dirección Administrativa por visitas de trabajo con otras dependencias después del horario señalado.</w:t>
      </w:r>
    </w:p>
    <w:p w:rsidR="003F26C8" w:rsidRDefault="003F26C8" w:rsidP="00790A05">
      <w:pPr>
        <w:pStyle w:val="Prrafodelista"/>
        <w:numPr>
          <w:ilvl w:val="0"/>
          <w:numId w:val="12"/>
        </w:numPr>
        <w:ind w:left="284" w:right="-237" w:hanging="284"/>
        <w:jc w:val="both"/>
        <w:rPr>
          <w:rFonts w:ascii="Myriad Pro" w:hAnsi="Myriad Pro"/>
          <w:sz w:val="22"/>
          <w:szCs w:val="22"/>
        </w:rPr>
      </w:pPr>
      <w:r>
        <w:rPr>
          <w:rFonts w:ascii="Myriad Pro" w:hAnsi="Myriad Pro"/>
          <w:sz w:val="22"/>
          <w:szCs w:val="22"/>
        </w:rPr>
        <w:t>Cuando se requiera, el Departamento de Conservación y Mantenimiento solicitará los vehículos asignados a los usuarios, para llevar a cabo el programa de mantenimiento.</w:t>
      </w:r>
    </w:p>
    <w:p w:rsidR="003F26C8" w:rsidRDefault="003F26C8" w:rsidP="00790A05">
      <w:pPr>
        <w:pStyle w:val="Prrafodelista"/>
        <w:numPr>
          <w:ilvl w:val="0"/>
          <w:numId w:val="12"/>
        </w:numPr>
        <w:ind w:left="284" w:right="-237" w:hanging="284"/>
        <w:jc w:val="both"/>
        <w:rPr>
          <w:rFonts w:ascii="Myriad Pro" w:hAnsi="Myriad Pro"/>
          <w:sz w:val="22"/>
          <w:szCs w:val="22"/>
        </w:rPr>
      </w:pPr>
      <w:r>
        <w:rPr>
          <w:rFonts w:ascii="Myriad Pro" w:hAnsi="Myriad Pro"/>
          <w:sz w:val="22"/>
          <w:szCs w:val="22"/>
        </w:rPr>
        <w:t>Cada 4 meses se realizará el servicio a los vehículos</w:t>
      </w:r>
      <w:r w:rsidR="007705D5">
        <w:rPr>
          <w:rFonts w:ascii="Myriad Pro" w:hAnsi="Myriad Pro"/>
          <w:sz w:val="22"/>
          <w:szCs w:val="22"/>
        </w:rPr>
        <w:t xml:space="preserve"> que comprende: revisión y cambio de fluidos, aceite, bujías, carburación e inspección en general.</w:t>
      </w:r>
    </w:p>
    <w:p w:rsidR="007705D5" w:rsidRDefault="00AE6864" w:rsidP="00790A05">
      <w:pPr>
        <w:pStyle w:val="Prrafodelista"/>
        <w:numPr>
          <w:ilvl w:val="0"/>
          <w:numId w:val="12"/>
        </w:numPr>
        <w:ind w:left="284" w:right="-237" w:hanging="284"/>
        <w:jc w:val="both"/>
        <w:rPr>
          <w:rFonts w:ascii="Myriad Pro" w:hAnsi="Myriad Pro"/>
          <w:sz w:val="22"/>
          <w:szCs w:val="22"/>
        </w:rPr>
      </w:pPr>
      <w:r>
        <w:rPr>
          <w:rFonts w:ascii="Myriad Pro" w:hAnsi="Myriad Pro"/>
          <w:sz w:val="22"/>
          <w:szCs w:val="22"/>
        </w:rPr>
        <w:t>El servidor público será el responsable de resarcir los daños</w:t>
      </w:r>
      <w:r w:rsidR="00F64572">
        <w:rPr>
          <w:rFonts w:ascii="Myriad Pro" w:hAnsi="Myriad Pro"/>
          <w:sz w:val="22"/>
          <w:szCs w:val="22"/>
        </w:rPr>
        <w:t>, desperfectos o descomposturas que sufra la unidad, por descuido, negligencia, uso indebido o no presentarlo a las revisiones, mantenimientos preventivos o correctivos o por el kilometraje recorrido según lo indique el manual del vehículo.</w:t>
      </w:r>
    </w:p>
    <w:p w:rsidR="00F64572" w:rsidRDefault="006F7595" w:rsidP="00790A05">
      <w:pPr>
        <w:pStyle w:val="Prrafodelista"/>
        <w:numPr>
          <w:ilvl w:val="0"/>
          <w:numId w:val="12"/>
        </w:numPr>
        <w:ind w:left="284" w:right="-237" w:hanging="284"/>
        <w:jc w:val="both"/>
        <w:rPr>
          <w:rFonts w:ascii="Myriad Pro" w:hAnsi="Myriad Pro"/>
          <w:sz w:val="22"/>
          <w:szCs w:val="22"/>
        </w:rPr>
      </w:pPr>
      <w:r>
        <w:rPr>
          <w:rFonts w:ascii="Myriad Pro" w:hAnsi="Myriad Pro"/>
          <w:sz w:val="22"/>
          <w:szCs w:val="22"/>
        </w:rPr>
        <w:t xml:space="preserve">Para el uso de los vehículos los fines de semana; el usuario o comisionado, elaborará un oficio dirigido a la Dirección Administrativa indicando el motivo y el número de comisionados; asimismo adjuntará en la petición, copia de su licencia de manejo y carta responsiva elaborada por el Departamento de Conservación y Mantenimiento. </w:t>
      </w:r>
    </w:p>
    <w:p w:rsidR="006F7595" w:rsidRDefault="006F7595" w:rsidP="00790A05">
      <w:pPr>
        <w:pStyle w:val="Prrafodelista"/>
        <w:numPr>
          <w:ilvl w:val="0"/>
          <w:numId w:val="12"/>
        </w:numPr>
        <w:ind w:left="284" w:right="-237" w:hanging="284"/>
        <w:jc w:val="both"/>
        <w:rPr>
          <w:rFonts w:ascii="Myriad Pro" w:hAnsi="Myriad Pro"/>
          <w:sz w:val="22"/>
          <w:szCs w:val="22"/>
        </w:rPr>
      </w:pPr>
      <w:r>
        <w:rPr>
          <w:rFonts w:ascii="Myriad Pro" w:hAnsi="Myriad Pro"/>
          <w:sz w:val="22"/>
          <w:szCs w:val="22"/>
        </w:rPr>
        <w:t>La Dirección Administrativa enviará oficio a la Secretaría de Contraloría, con tres días de anticipación, solicitando su anuencia y adjuntando la licencia y la responsiva.</w:t>
      </w:r>
    </w:p>
    <w:p w:rsidR="00310BC3" w:rsidRDefault="00310BC3">
      <w:pPr>
        <w:spacing w:after="200" w:line="276" w:lineRule="auto"/>
      </w:pPr>
      <w:r>
        <w:br w:type="page"/>
      </w:r>
    </w:p>
    <w:p w:rsidR="008175D1" w:rsidRPr="00D2467E" w:rsidRDefault="008175D1" w:rsidP="008175D1"/>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817"/>
        <w:gridCol w:w="969"/>
        <w:gridCol w:w="2785"/>
        <w:gridCol w:w="2890"/>
      </w:tblGrid>
      <w:tr w:rsidR="00115E6A" w:rsidRPr="0089467D" w:rsidTr="005D2D8F">
        <w:trPr>
          <w:trHeight w:val="647"/>
          <w:tblHeader/>
        </w:trPr>
        <w:tc>
          <w:tcPr>
            <w:tcW w:w="9640" w:type="dxa"/>
            <w:gridSpan w:val="5"/>
            <w:tcBorders>
              <w:top w:val="nil"/>
              <w:left w:val="nil"/>
              <w:right w:val="nil"/>
            </w:tcBorders>
            <w:shd w:val="clear" w:color="auto" w:fill="auto"/>
            <w:vAlign w:val="center"/>
          </w:tcPr>
          <w:p w:rsidR="00115E6A" w:rsidRDefault="00115E6A" w:rsidP="00F04D11">
            <w:pPr>
              <w:pStyle w:val="Prrafodelista"/>
              <w:ind w:left="0"/>
              <w:rPr>
                <w:rFonts w:ascii="Myriad Pro" w:hAnsi="Myriad Pro" w:cs="Arial"/>
                <w:b/>
              </w:rPr>
            </w:pPr>
            <w:r>
              <w:rPr>
                <w:rFonts w:ascii="Myriad Pro" w:hAnsi="Myriad Pro" w:cs="Arial"/>
                <w:b/>
                <w:sz w:val="22"/>
                <w:szCs w:val="22"/>
              </w:rPr>
              <w:t>Descripción Narrativa.</w:t>
            </w:r>
          </w:p>
          <w:p w:rsidR="00115E6A" w:rsidRPr="00364527" w:rsidRDefault="00115E6A" w:rsidP="00F04D11">
            <w:pPr>
              <w:autoSpaceDE w:val="0"/>
              <w:autoSpaceDN w:val="0"/>
              <w:adjustRightInd w:val="0"/>
              <w:rPr>
                <w:rFonts w:ascii="Myriad Pro" w:hAnsi="Myriad Pro" w:cs="Aharoni"/>
              </w:rPr>
            </w:pPr>
            <w:r>
              <w:rPr>
                <w:rFonts w:ascii="Myriad Pro" w:hAnsi="Myriad Pro" w:cs="Arial"/>
                <w:sz w:val="22"/>
                <w:szCs w:val="22"/>
              </w:rPr>
              <w:t>Mantenimiento Vehicular.</w:t>
            </w:r>
          </w:p>
        </w:tc>
      </w:tr>
      <w:tr w:rsidR="007700BE" w:rsidRPr="00794FA7" w:rsidTr="005D2D8F">
        <w:trPr>
          <w:trHeight w:val="579"/>
          <w:tblHeader/>
        </w:trPr>
        <w:tc>
          <w:tcPr>
            <w:tcW w:w="3965" w:type="dxa"/>
            <w:gridSpan w:val="3"/>
            <w:shd w:val="clear" w:color="auto" w:fill="auto"/>
            <w:vAlign w:val="center"/>
          </w:tcPr>
          <w:p w:rsidR="007700BE" w:rsidRPr="001364A9" w:rsidRDefault="007700BE"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675" w:type="dxa"/>
            <w:gridSpan w:val="2"/>
            <w:shd w:val="clear" w:color="auto" w:fill="auto"/>
            <w:vAlign w:val="center"/>
          </w:tcPr>
          <w:p w:rsidR="007700BE" w:rsidRPr="00794FA7" w:rsidRDefault="007700BE" w:rsidP="00F04D11">
            <w:pPr>
              <w:rPr>
                <w:rFonts w:ascii="Myriad Pro" w:hAnsi="Myriad Pro" w:cs="Arial"/>
                <w:b/>
                <w:sz w:val="20"/>
              </w:rPr>
            </w:pPr>
            <w:r w:rsidRPr="00DE67E2">
              <w:rPr>
                <w:rFonts w:ascii="Myriad Pro" w:hAnsi="Myriad Pro" w:cs="Arial"/>
                <w:b/>
                <w:sz w:val="20"/>
                <w:szCs w:val="22"/>
              </w:rPr>
              <w:t>Área de adscripción:</w:t>
            </w:r>
            <w:r>
              <w:t xml:space="preserve"> </w:t>
            </w:r>
            <w:r w:rsidRPr="00813ACB">
              <w:rPr>
                <w:rFonts w:ascii="Myriad Pro" w:hAnsi="Myriad Pro" w:cs="Arial"/>
                <w:sz w:val="22"/>
                <w:szCs w:val="22"/>
              </w:rPr>
              <w:t>Dirección Administrativa</w:t>
            </w:r>
            <w:r>
              <w:rPr>
                <w:rFonts w:ascii="Myriad Pro" w:hAnsi="Myriad Pro" w:cs="Arial"/>
                <w:sz w:val="20"/>
                <w:szCs w:val="22"/>
              </w:rPr>
              <w:t>.</w:t>
            </w:r>
          </w:p>
        </w:tc>
      </w:tr>
      <w:tr w:rsidR="00115E6A" w:rsidRPr="00B403F3" w:rsidTr="005D2D8F">
        <w:trPr>
          <w:trHeight w:val="413"/>
          <w:tblHeader/>
        </w:trPr>
        <w:tc>
          <w:tcPr>
            <w:tcW w:w="9640" w:type="dxa"/>
            <w:gridSpan w:val="5"/>
            <w:shd w:val="clear" w:color="auto" w:fill="auto"/>
            <w:vAlign w:val="center"/>
          </w:tcPr>
          <w:p w:rsidR="00115E6A" w:rsidRPr="00B403F3" w:rsidRDefault="00115E6A" w:rsidP="00F04D11">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813ACB">
              <w:rPr>
                <w:rFonts w:ascii="Myriad Pro" w:hAnsi="Myriad Pro" w:cs="Arial"/>
                <w:sz w:val="22"/>
                <w:szCs w:val="22"/>
              </w:rPr>
              <w:t>Dirección Administrativa</w:t>
            </w:r>
            <w:r>
              <w:rPr>
                <w:rFonts w:ascii="Myriad Pro" w:hAnsi="Myriad Pro" w:cs="Arial"/>
                <w:sz w:val="20"/>
                <w:szCs w:val="22"/>
              </w:rPr>
              <w:t>.</w:t>
            </w:r>
          </w:p>
        </w:tc>
      </w:tr>
      <w:tr w:rsidR="00115E6A" w:rsidRPr="00B403F3" w:rsidTr="005D2D8F">
        <w:trPr>
          <w:trHeight w:val="171"/>
          <w:tblHeader/>
        </w:trPr>
        <w:tc>
          <w:tcPr>
            <w:tcW w:w="9640" w:type="dxa"/>
            <w:gridSpan w:val="5"/>
            <w:tcBorders>
              <w:left w:val="nil"/>
              <w:right w:val="nil"/>
            </w:tcBorders>
            <w:shd w:val="clear" w:color="auto" w:fill="auto"/>
            <w:vAlign w:val="center"/>
          </w:tcPr>
          <w:p w:rsidR="00115E6A" w:rsidRPr="00B403F3" w:rsidRDefault="00115E6A" w:rsidP="00F04D11">
            <w:pPr>
              <w:rPr>
                <w:rFonts w:ascii="Myriad Pro" w:hAnsi="Myriad Pro" w:cs="Arial"/>
                <w:sz w:val="20"/>
              </w:rPr>
            </w:pPr>
          </w:p>
        </w:tc>
      </w:tr>
      <w:tr w:rsidR="00115E6A" w:rsidRPr="00794FA7" w:rsidTr="002772E8">
        <w:trPr>
          <w:trHeight w:val="413"/>
          <w:tblHeader/>
        </w:trPr>
        <w:tc>
          <w:tcPr>
            <w:tcW w:w="2179" w:type="dxa"/>
            <w:tcBorders>
              <w:bottom w:val="dotted" w:sz="4" w:space="0" w:color="auto"/>
            </w:tcBorders>
            <w:shd w:val="clear" w:color="auto" w:fill="auto"/>
            <w:vAlign w:val="center"/>
          </w:tcPr>
          <w:p w:rsidR="00115E6A" w:rsidRPr="00794FA7" w:rsidRDefault="00115E6A" w:rsidP="00F04D11">
            <w:pPr>
              <w:jc w:val="center"/>
              <w:rPr>
                <w:rFonts w:ascii="Myriad Pro" w:hAnsi="Myriad Pro" w:cs="Arial"/>
                <w:b/>
                <w:sz w:val="20"/>
              </w:rPr>
            </w:pPr>
            <w:r w:rsidRPr="00794FA7">
              <w:rPr>
                <w:rFonts w:ascii="Myriad Pro" w:hAnsi="Myriad Pro" w:cs="Arial"/>
                <w:b/>
                <w:sz w:val="20"/>
                <w:szCs w:val="22"/>
              </w:rPr>
              <w:t>Responsable</w:t>
            </w:r>
          </w:p>
        </w:tc>
        <w:tc>
          <w:tcPr>
            <w:tcW w:w="817" w:type="dxa"/>
            <w:tcBorders>
              <w:bottom w:val="dotted" w:sz="4" w:space="0" w:color="auto"/>
            </w:tcBorders>
            <w:shd w:val="clear" w:color="auto" w:fill="auto"/>
            <w:vAlign w:val="center"/>
          </w:tcPr>
          <w:p w:rsidR="00115E6A" w:rsidRDefault="00115E6A" w:rsidP="00F04D11">
            <w:pPr>
              <w:jc w:val="center"/>
              <w:rPr>
                <w:rFonts w:ascii="Myriad Pro" w:hAnsi="Myriad Pro" w:cs="Arial"/>
                <w:b/>
                <w:sz w:val="20"/>
              </w:rPr>
            </w:pPr>
            <w:proofErr w:type="spellStart"/>
            <w:r>
              <w:rPr>
                <w:rFonts w:ascii="Myriad Pro" w:hAnsi="Myriad Pro" w:cs="Arial"/>
                <w:b/>
                <w:sz w:val="20"/>
                <w:szCs w:val="22"/>
              </w:rPr>
              <w:t>Act</w:t>
            </w:r>
            <w:proofErr w:type="spellEnd"/>
          </w:p>
          <w:p w:rsidR="00115E6A" w:rsidRPr="00794FA7" w:rsidRDefault="00115E6A" w:rsidP="00F04D11">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3754" w:type="dxa"/>
            <w:gridSpan w:val="2"/>
            <w:tcBorders>
              <w:bottom w:val="dotted" w:sz="4" w:space="0" w:color="auto"/>
            </w:tcBorders>
            <w:shd w:val="clear" w:color="auto" w:fill="auto"/>
            <w:vAlign w:val="center"/>
          </w:tcPr>
          <w:p w:rsidR="00115E6A" w:rsidRPr="00794FA7" w:rsidRDefault="00115E6A" w:rsidP="00F04D11">
            <w:pPr>
              <w:jc w:val="center"/>
              <w:rPr>
                <w:rFonts w:ascii="Myriad Pro" w:hAnsi="Myriad Pro" w:cs="Arial"/>
                <w:b/>
                <w:sz w:val="20"/>
              </w:rPr>
            </w:pPr>
            <w:r w:rsidRPr="00794FA7">
              <w:rPr>
                <w:rFonts w:ascii="Myriad Pro" w:hAnsi="Myriad Pro" w:cs="Arial"/>
                <w:b/>
                <w:sz w:val="20"/>
                <w:szCs w:val="22"/>
              </w:rPr>
              <w:t>Descripción de  actividad</w:t>
            </w:r>
          </w:p>
        </w:tc>
        <w:tc>
          <w:tcPr>
            <w:tcW w:w="2890" w:type="dxa"/>
            <w:tcBorders>
              <w:bottom w:val="dotted" w:sz="4" w:space="0" w:color="auto"/>
            </w:tcBorders>
            <w:shd w:val="clear" w:color="auto" w:fill="auto"/>
            <w:vAlign w:val="center"/>
          </w:tcPr>
          <w:p w:rsidR="00115E6A" w:rsidRPr="00794FA7" w:rsidRDefault="00115E6A" w:rsidP="00F04D11">
            <w:pPr>
              <w:jc w:val="center"/>
              <w:rPr>
                <w:rFonts w:ascii="Myriad Pro" w:hAnsi="Myriad Pro" w:cs="Arial"/>
                <w:b/>
                <w:sz w:val="20"/>
              </w:rPr>
            </w:pPr>
            <w:r>
              <w:rPr>
                <w:rFonts w:ascii="Myriad Pro" w:hAnsi="Myriad Pro" w:cs="Arial"/>
                <w:b/>
                <w:sz w:val="20"/>
                <w:szCs w:val="22"/>
              </w:rPr>
              <w:t>Evidencia</w:t>
            </w:r>
          </w:p>
        </w:tc>
      </w:tr>
      <w:tr w:rsidR="00710763" w:rsidRPr="004F558C" w:rsidTr="005D2D8F">
        <w:trPr>
          <w:trHeight w:val="413"/>
        </w:trPr>
        <w:tc>
          <w:tcPr>
            <w:tcW w:w="2179" w:type="dxa"/>
            <w:tcBorders>
              <w:top w:val="dotted" w:sz="4" w:space="0" w:color="auto"/>
              <w:left w:val="single" w:sz="4" w:space="0" w:color="auto"/>
              <w:bottom w:val="nil"/>
              <w:right w:val="single" w:sz="4" w:space="0" w:color="auto"/>
            </w:tcBorders>
            <w:shd w:val="clear" w:color="auto" w:fill="auto"/>
            <w:tcMar>
              <w:bottom w:w="85" w:type="dxa"/>
            </w:tcMar>
          </w:tcPr>
          <w:p w:rsidR="00710763" w:rsidRPr="004F558C" w:rsidRDefault="00710763" w:rsidP="00F04D11">
            <w:pPr>
              <w:rPr>
                <w:rFonts w:ascii="Myriad Pro" w:hAnsi="Myriad Pro"/>
              </w:rPr>
            </w:pPr>
            <w:r>
              <w:rPr>
                <w:rFonts w:ascii="Myriad Pro" w:hAnsi="Myriad Pro"/>
                <w:sz w:val="22"/>
                <w:szCs w:val="22"/>
              </w:rPr>
              <w:t>Usuario.</w:t>
            </w:r>
          </w:p>
        </w:tc>
        <w:tc>
          <w:tcPr>
            <w:tcW w:w="817" w:type="dxa"/>
            <w:tcBorders>
              <w:top w:val="dotted" w:sz="4" w:space="0" w:color="auto"/>
              <w:left w:val="single" w:sz="4" w:space="0" w:color="auto"/>
              <w:bottom w:val="nil"/>
              <w:right w:val="single" w:sz="4" w:space="0" w:color="auto"/>
            </w:tcBorders>
            <w:shd w:val="clear" w:color="auto" w:fill="auto"/>
            <w:tcMar>
              <w:bottom w:w="85" w:type="dxa"/>
            </w:tcMar>
          </w:tcPr>
          <w:p w:rsidR="00710763" w:rsidRPr="004F558C" w:rsidRDefault="00710763" w:rsidP="00F04D11">
            <w:pPr>
              <w:jc w:val="center"/>
              <w:rPr>
                <w:rFonts w:ascii="Myriad Pro" w:hAnsi="Myriad Pro"/>
              </w:rPr>
            </w:pPr>
            <w:r>
              <w:rPr>
                <w:rFonts w:ascii="Myriad Pro" w:hAnsi="Myriad Pro"/>
                <w:sz w:val="22"/>
                <w:szCs w:val="22"/>
              </w:rPr>
              <w:t>1</w:t>
            </w:r>
          </w:p>
        </w:tc>
        <w:tc>
          <w:tcPr>
            <w:tcW w:w="3754" w:type="dxa"/>
            <w:gridSpan w:val="2"/>
            <w:tcBorders>
              <w:top w:val="dotted" w:sz="4" w:space="0" w:color="auto"/>
              <w:left w:val="single" w:sz="4" w:space="0" w:color="auto"/>
              <w:bottom w:val="nil"/>
              <w:right w:val="single" w:sz="4" w:space="0" w:color="auto"/>
            </w:tcBorders>
            <w:shd w:val="clear" w:color="auto" w:fill="auto"/>
            <w:tcMar>
              <w:bottom w:w="85" w:type="dxa"/>
            </w:tcMar>
          </w:tcPr>
          <w:p w:rsidR="00710763" w:rsidRPr="004F558C" w:rsidRDefault="00710763" w:rsidP="00695A34">
            <w:pPr>
              <w:jc w:val="both"/>
              <w:rPr>
                <w:rFonts w:ascii="Myriad Pro" w:hAnsi="Myriad Pro"/>
              </w:rPr>
            </w:pPr>
            <w:r>
              <w:rPr>
                <w:rFonts w:ascii="Myriad Pro" w:hAnsi="Myriad Pro"/>
                <w:sz w:val="22"/>
                <w:szCs w:val="22"/>
              </w:rPr>
              <w:t>Notifica al Departamento d</w:t>
            </w:r>
            <w:r w:rsidR="002772E8">
              <w:rPr>
                <w:rFonts w:ascii="Myriad Pro" w:hAnsi="Myriad Pro"/>
                <w:sz w:val="22"/>
                <w:szCs w:val="22"/>
              </w:rPr>
              <w:t xml:space="preserve">e Conservación </w:t>
            </w:r>
            <w:r>
              <w:rPr>
                <w:rFonts w:ascii="Myriad Pro" w:hAnsi="Myriad Pro"/>
                <w:sz w:val="22"/>
                <w:szCs w:val="22"/>
              </w:rPr>
              <w:t>y Mantenimiento que el vehículo asignado tiene una falla.</w:t>
            </w:r>
          </w:p>
        </w:tc>
        <w:tc>
          <w:tcPr>
            <w:tcW w:w="2890" w:type="dxa"/>
            <w:tcBorders>
              <w:top w:val="dotted" w:sz="4" w:space="0" w:color="auto"/>
              <w:left w:val="single" w:sz="4" w:space="0" w:color="auto"/>
              <w:bottom w:val="nil"/>
              <w:right w:val="single" w:sz="4" w:space="0" w:color="auto"/>
            </w:tcBorders>
            <w:shd w:val="clear" w:color="auto" w:fill="auto"/>
            <w:tcMar>
              <w:bottom w:w="85" w:type="dxa"/>
            </w:tcMar>
          </w:tcPr>
          <w:p w:rsidR="00710763" w:rsidRPr="00245C6E" w:rsidRDefault="00710763" w:rsidP="00F04D11">
            <w:pPr>
              <w:rPr>
                <w:rFonts w:ascii="Myriad Pro" w:hAnsi="Myriad Pro"/>
              </w:rPr>
            </w:pPr>
            <w:r>
              <w:rPr>
                <w:rFonts w:ascii="Myriad Pro" w:hAnsi="Myriad Pro"/>
                <w:sz w:val="22"/>
                <w:szCs w:val="22"/>
              </w:rPr>
              <w:t>Notificación.</w:t>
            </w:r>
          </w:p>
        </w:tc>
      </w:tr>
      <w:tr w:rsidR="00115E6A" w:rsidRPr="004F558C" w:rsidTr="005D2D8F">
        <w:trPr>
          <w:trHeight w:val="413"/>
        </w:trPr>
        <w:tc>
          <w:tcPr>
            <w:tcW w:w="2179" w:type="dxa"/>
            <w:tcBorders>
              <w:top w:val="dotted" w:sz="4" w:space="0" w:color="auto"/>
              <w:left w:val="single" w:sz="4" w:space="0" w:color="auto"/>
              <w:bottom w:val="nil"/>
              <w:right w:val="single" w:sz="4" w:space="0" w:color="auto"/>
            </w:tcBorders>
            <w:shd w:val="clear" w:color="auto" w:fill="auto"/>
            <w:tcMar>
              <w:bottom w:w="85" w:type="dxa"/>
            </w:tcMar>
          </w:tcPr>
          <w:p w:rsidR="00115E6A" w:rsidRPr="004F558C" w:rsidRDefault="00464A7C" w:rsidP="00F04D11">
            <w:pPr>
              <w:rPr>
                <w:rFonts w:ascii="Myriad Pro" w:hAnsi="Myriad Pro"/>
              </w:rPr>
            </w:pPr>
            <w:r w:rsidRPr="004F558C">
              <w:rPr>
                <w:rFonts w:ascii="Myriad Pro" w:hAnsi="Myriad Pro"/>
                <w:sz w:val="22"/>
                <w:szCs w:val="22"/>
              </w:rPr>
              <w:t>Departamento de Conservación y Mantenimiento</w:t>
            </w:r>
          </w:p>
        </w:tc>
        <w:tc>
          <w:tcPr>
            <w:tcW w:w="817" w:type="dxa"/>
            <w:tcBorders>
              <w:top w:val="dotted" w:sz="4" w:space="0" w:color="auto"/>
              <w:left w:val="single" w:sz="4" w:space="0" w:color="auto"/>
              <w:bottom w:val="nil"/>
              <w:right w:val="single" w:sz="4" w:space="0" w:color="auto"/>
            </w:tcBorders>
            <w:shd w:val="clear" w:color="auto" w:fill="auto"/>
            <w:tcMar>
              <w:bottom w:w="85" w:type="dxa"/>
            </w:tcMar>
          </w:tcPr>
          <w:p w:rsidR="00115E6A" w:rsidRPr="004F558C" w:rsidRDefault="00710763" w:rsidP="00F04D11">
            <w:pPr>
              <w:jc w:val="center"/>
              <w:rPr>
                <w:rFonts w:ascii="Myriad Pro" w:hAnsi="Myriad Pro"/>
              </w:rPr>
            </w:pPr>
            <w:r>
              <w:rPr>
                <w:rFonts w:ascii="Myriad Pro" w:hAnsi="Myriad Pro"/>
                <w:sz w:val="22"/>
                <w:szCs w:val="22"/>
              </w:rPr>
              <w:t>2</w:t>
            </w:r>
          </w:p>
        </w:tc>
        <w:tc>
          <w:tcPr>
            <w:tcW w:w="3754" w:type="dxa"/>
            <w:gridSpan w:val="2"/>
            <w:tcBorders>
              <w:top w:val="dotted" w:sz="4" w:space="0" w:color="auto"/>
              <w:left w:val="single" w:sz="4" w:space="0" w:color="auto"/>
              <w:bottom w:val="nil"/>
              <w:right w:val="single" w:sz="4" w:space="0" w:color="auto"/>
            </w:tcBorders>
            <w:shd w:val="clear" w:color="auto" w:fill="auto"/>
            <w:tcMar>
              <w:bottom w:w="85" w:type="dxa"/>
            </w:tcMar>
          </w:tcPr>
          <w:p w:rsidR="00115E6A" w:rsidRPr="004F558C" w:rsidRDefault="004F558C" w:rsidP="00710763">
            <w:pPr>
              <w:jc w:val="both"/>
              <w:rPr>
                <w:rFonts w:ascii="Myriad Pro" w:hAnsi="Myriad Pro"/>
              </w:rPr>
            </w:pPr>
            <w:r w:rsidRPr="004F558C">
              <w:rPr>
                <w:rFonts w:ascii="Myriad Pro" w:hAnsi="Myriad Pro"/>
                <w:sz w:val="22"/>
                <w:szCs w:val="22"/>
              </w:rPr>
              <w:t xml:space="preserve">Recibe </w:t>
            </w:r>
            <w:r w:rsidR="00710763">
              <w:rPr>
                <w:rFonts w:ascii="Myriad Pro" w:hAnsi="Myriad Pro"/>
                <w:sz w:val="22"/>
                <w:szCs w:val="22"/>
              </w:rPr>
              <w:t>aviso</w:t>
            </w:r>
            <w:r w:rsidRPr="004F558C">
              <w:rPr>
                <w:rFonts w:ascii="Myriad Pro" w:hAnsi="Myriad Pro"/>
                <w:sz w:val="22"/>
                <w:szCs w:val="22"/>
              </w:rPr>
              <w:t xml:space="preserve"> de</w:t>
            </w:r>
            <w:r w:rsidR="006E1BFC">
              <w:rPr>
                <w:rFonts w:ascii="Myriad Pro" w:hAnsi="Myriad Pro"/>
                <w:sz w:val="22"/>
                <w:szCs w:val="22"/>
              </w:rPr>
              <w:t xml:space="preserve"> parte del</w:t>
            </w:r>
            <w:r w:rsidRPr="004F558C">
              <w:rPr>
                <w:rFonts w:ascii="Myriad Pro" w:hAnsi="Myriad Pro"/>
                <w:sz w:val="22"/>
                <w:szCs w:val="22"/>
              </w:rPr>
              <w:t xml:space="preserve"> usuario</w:t>
            </w:r>
            <w:r w:rsidR="00695A34">
              <w:rPr>
                <w:rFonts w:ascii="Myriad Pro" w:hAnsi="Myriad Pro"/>
                <w:sz w:val="22"/>
                <w:szCs w:val="22"/>
              </w:rPr>
              <w:t xml:space="preserve">, </w:t>
            </w:r>
            <w:r w:rsidRPr="004F558C">
              <w:rPr>
                <w:rFonts w:ascii="Myriad Pro" w:hAnsi="Myriad Pro"/>
                <w:sz w:val="22"/>
                <w:szCs w:val="22"/>
              </w:rPr>
              <w:t xml:space="preserve"> </w:t>
            </w:r>
            <w:r w:rsidR="006E1BFC">
              <w:rPr>
                <w:rFonts w:ascii="Myriad Pro" w:hAnsi="Myriad Pro"/>
                <w:sz w:val="22"/>
                <w:szCs w:val="22"/>
              </w:rPr>
              <w:t xml:space="preserve">que existe un desperfecto del vehículo </w:t>
            </w:r>
            <w:r w:rsidR="006E1BFC" w:rsidRPr="004F558C">
              <w:rPr>
                <w:rFonts w:ascii="Myriad Pro" w:hAnsi="Myriad Pro"/>
                <w:sz w:val="22"/>
                <w:szCs w:val="22"/>
              </w:rPr>
              <w:t>asignado</w:t>
            </w:r>
            <w:r w:rsidR="00710763">
              <w:rPr>
                <w:rFonts w:ascii="Myriad Pro" w:hAnsi="Myriad Pro"/>
                <w:sz w:val="22"/>
                <w:szCs w:val="22"/>
              </w:rPr>
              <w:t>, indicando al mecánico inspeccione el desperfecto o falla.</w:t>
            </w:r>
          </w:p>
        </w:tc>
        <w:tc>
          <w:tcPr>
            <w:tcW w:w="2890" w:type="dxa"/>
            <w:tcBorders>
              <w:top w:val="dotted" w:sz="4" w:space="0" w:color="auto"/>
              <w:left w:val="single" w:sz="4" w:space="0" w:color="auto"/>
              <w:bottom w:val="nil"/>
              <w:right w:val="single" w:sz="4" w:space="0" w:color="auto"/>
            </w:tcBorders>
            <w:shd w:val="clear" w:color="auto" w:fill="auto"/>
            <w:tcMar>
              <w:bottom w:w="85" w:type="dxa"/>
            </w:tcMar>
          </w:tcPr>
          <w:p w:rsidR="00115E6A" w:rsidRPr="00245C6E" w:rsidRDefault="00245C6E" w:rsidP="00F04D11">
            <w:pPr>
              <w:rPr>
                <w:rFonts w:ascii="Myriad Pro" w:hAnsi="Myriad Pro"/>
              </w:rPr>
            </w:pPr>
            <w:r w:rsidRPr="00245C6E">
              <w:rPr>
                <w:rFonts w:ascii="Myriad Pro" w:hAnsi="Myriad Pro"/>
                <w:sz w:val="22"/>
                <w:szCs w:val="22"/>
              </w:rPr>
              <w:t>Notificación.</w:t>
            </w:r>
          </w:p>
        </w:tc>
      </w:tr>
      <w:tr w:rsidR="00D87B80" w:rsidRPr="004F558C" w:rsidTr="005D2D8F">
        <w:trPr>
          <w:trHeight w:val="413"/>
        </w:trPr>
        <w:tc>
          <w:tcPr>
            <w:tcW w:w="2179" w:type="dxa"/>
            <w:tcBorders>
              <w:top w:val="dotted" w:sz="4" w:space="0" w:color="auto"/>
              <w:left w:val="single" w:sz="4" w:space="0" w:color="auto"/>
              <w:bottom w:val="nil"/>
              <w:right w:val="single" w:sz="4" w:space="0" w:color="auto"/>
            </w:tcBorders>
            <w:shd w:val="clear" w:color="auto" w:fill="auto"/>
            <w:tcMar>
              <w:bottom w:w="85" w:type="dxa"/>
            </w:tcMar>
          </w:tcPr>
          <w:p w:rsidR="00D87B80" w:rsidRPr="004F558C" w:rsidRDefault="006E1BFC" w:rsidP="00F04D11">
            <w:pPr>
              <w:rPr>
                <w:rFonts w:ascii="Myriad Pro" w:hAnsi="Myriad Pro"/>
              </w:rPr>
            </w:pPr>
            <w:r>
              <w:rPr>
                <w:rFonts w:ascii="Myriad Pro" w:hAnsi="Myriad Pro"/>
                <w:sz w:val="22"/>
                <w:szCs w:val="22"/>
              </w:rPr>
              <w:t>Mecánico</w:t>
            </w:r>
            <w:r w:rsidR="00811526">
              <w:rPr>
                <w:rFonts w:ascii="Myriad Pro" w:hAnsi="Myriad Pro"/>
                <w:sz w:val="22"/>
                <w:szCs w:val="22"/>
              </w:rPr>
              <w:t>.</w:t>
            </w:r>
          </w:p>
        </w:tc>
        <w:tc>
          <w:tcPr>
            <w:tcW w:w="817" w:type="dxa"/>
            <w:tcBorders>
              <w:top w:val="dotted" w:sz="4" w:space="0" w:color="auto"/>
              <w:left w:val="single" w:sz="4" w:space="0" w:color="auto"/>
              <w:bottom w:val="nil"/>
              <w:right w:val="single" w:sz="4" w:space="0" w:color="auto"/>
            </w:tcBorders>
            <w:shd w:val="clear" w:color="auto" w:fill="auto"/>
            <w:tcMar>
              <w:bottom w:w="85" w:type="dxa"/>
            </w:tcMar>
          </w:tcPr>
          <w:p w:rsidR="00D87B80" w:rsidRPr="00811526" w:rsidRDefault="00811526" w:rsidP="00F04D11">
            <w:pPr>
              <w:jc w:val="center"/>
              <w:rPr>
                <w:rFonts w:ascii="Myriad Pro" w:hAnsi="Myriad Pro"/>
              </w:rPr>
            </w:pPr>
            <w:r w:rsidRPr="00811526">
              <w:rPr>
                <w:rFonts w:ascii="Myriad Pro" w:hAnsi="Myriad Pro"/>
                <w:sz w:val="22"/>
                <w:szCs w:val="22"/>
              </w:rPr>
              <w:t>3</w:t>
            </w:r>
          </w:p>
        </w:tc>
        <w:tc>
          <w:tcPr>
            <w:tcW w:w="3754" w:type="dxa"/>
            <w:gridSpan w:val="2"/>
            <w:tcBorders>
              <w:top w:val="dotted" w:sz="4" w:space="0" w:color="auto"/>
              <w:left w:val="single" w:sz="4" w:space="0" w:color="auto"/>
              <w:bottom w:val="nil"/>
              <w:right w:val="single" w:sz="4" w:space="0" w:color="auto"/>
            </w:tcBorders>
            <w:shd w:val="clear" w:color="auto" w:fill="auto"/>
            <w:tcMar>
              <w:bottom w:w="85" w:type="dxa"/>
            </w:tcMar>
          </w:tcPr>
          <w:p w:rsidR="00D87B80" w:rsidRDefault="006E1BFC" w:rsidP="00F04D11">
            <w:pPr>
              <w:jc w:val="both"/>
              <w:rPr>
                <w:rFonts w:ascii="Myriad Pro" w:hAnsi="Myriad Pro"/>
              </w:rPr>
            </w:pPr>
            <w:r>
              <w:rPr>
                <w:rFonts w:ascii="Myriad Pro" w:hAnsi="Myriad Pro"/>
                <w:sz w:val="22"/>
                <w:szCs w:val="22"/>
              </w:rPr>
              <w:t>Revisa e inspecc</w:t>
            </w:r>
            <w:r w:rsidR="002772E8">
              <w:rPr>
                <w:rFonts w:ascii="Myriad Pro" w:hAnsi="Myriad Pro"/>
                <w:sz w:val="22"/>
                <w:szCs w:val="22"/>
              </w:rPr>
              <w:t xml:space="preserve">iona el vehículo elaborando un </w:t>
            </w:r>
            <w:r>
              <w:rPr>
                <w:rFonts w:ascii="Myriad Pro" w:hAnsi="Myriad Pro"/>
                <w:sz w:val="22"/>
                <w:szCs w:val="22"/>
              </w:rPr>
              <w:t>diagnóstico:</w:t>
            </w:r>
          </w:p>
          <w:p w:rsidR="006E1BFC" w:rsidRDefault="002772E8" w:rsidP="00F04D11">
            <w:pPr>
              <w:jc w:val="both"/>
              <w:rPr>
                <w:rFonts w:ascii="Myriad Pro" w:hAnsi="Myriad Pro"/>
              </w:rPr>
            </w:pPr>
            <w:r>
              <w:rPr>
                <w:rFonts w:ascii="Myriad Pro" w:hAnsi="Myriad Pro"/>
                <w:sz w:val="22"/>
                <w:szCs w:val="22"/>
              </w:rPr>
              <w:t>¿</w:t>
            </w:r>
            <w:r w:rsidR="006E1BFC">
              <w:rPr>
                <w:rFonts w:ascii="Myriad Pro" w:hAnsi="Myriad Pro"/>
                <w:sz w:val="22"/>
                <w:szCs w:val="22"/>
              </w:rPr>
              <w:t>La falla requiere cambio de refacciones?</w:t>
            </w:r>
          </w:p>
          <w:p w:rsidR="006E1BFC" w:rsidRDefault="006E1BFC" w:rsidP="00F04D11">
            <w:pPr>
              <w:jc w:val="both"/>
              <w:rPr>
                <w:rFonts w:ascii="Myriad Pro" w:hAnsi="Myriad Pro"/>
              </w:rPr>
            </w:pPr>
            <w:r w:rsidRPr="00727235">
              <w:rPr>
                <w:rFonts w:ascii="Myriad Pro" w:hAnsi="Myriad Pro"/>
                <w:b/>
                <w:sz w:val="22"/>
                <w:szCs w:val="22"/>
              </w:rPr>
              <w:t>Sí</w:t>
            </w:r>
            <w:r>
              <w:rPr>
                <w:rFonts w:ascii="Myriad Pro" w:hAnsi="Myriad Pro"/>
                <w:sz w:val="22"/>
                <w:szCs w:val="22"/>
              </w:rPr>
              <w:t xml:space="preserve">.- Ir a la actividad </w:t>
            </w:r>
            <w:r w:rsidR="00106D62">
              <w:rPr>
                <w:rFonts w:ascii="Myriad Pro" w:hAnsi="Myriad Pro"/>
                <w:sz w:val="22"/>
                <w:szCs w:val="22"/>
              </w:rPr>
              <w:t>5.</w:t>
            </w:r>
          </w:p>
          <w:p w:rsidR="006E1BFC" w:rsidRPr="004F558C" w:rsidRDefault="006E1BFC" w:rsidP="00F04D11">
            <w:pPr>
              <w:jc w:val="both"/>
              <w:rPr>
                <w:rFonts w:ascii="Myriad Pro" w:hAnsi="Myriad Pro"/>
              </w:rPr>
            </w:pPr>
            <w:r w:rsidRPr="00727235">
              <w:rPr>
                <w:rFonts w:ascii="Myriad Pro" w:hAnsi="Myriad Pro"/>
                <w:b/>
                <w:sz w:val="22"/>
                <w:szCs w:val="22"/>
              </w:rPr>
              <w:t>No</w:t>
            </w:r>
            <w:r>
              <w:rPr>
                <w:rFonts w:ascii="Myriad Pro" w:hAnsi="Myriad Pro"/>
                <w:sz w:val="22"/>
                <w:szCs w:val="22"/>
              </w:rPr>
              <w:t>.- Ir a la actividad</w:t>
            </w:r>
            <w:r w:rsidR="00106D62">
              <w:rPr>
                <w:rFonts w:ascii="Myriad Pro" w:hAnsi="Myriad Pro"/>
                <w:sz w:val="22"/>
                <w:szCs w:val="22"/>
              </w:rPr>
              <w:t xml:space="preserve"> 4.</w:t>
            </w:r>
          </w:p>
        </w:tc>
        <w:tc>
          <w:tcPr>
            <w:tcW w:w="2890" w:type="dxa"/>
            <w:tcBorders>
              <w:top w:val="dotted" w:sz="4" w:space="0" w:color="auto"/>
              <w:left w:val="single" w:sz="4" w:space="0" w:color="auto"/>
              <w:bottom w:val="nil"/>
              <w:right w:val="single" w:sz="4" w:space="0" w:color="auto"/>
            </w:tcBorders>
            <w:shd w:val="clear" w:color="auto" w:fill="auto"/>
            <w:tcMar>
              <w:bottom w:w="85" w:type="dxa"/>
            </w:tcMar>
          </w:tcPr>
          <w:p w:rsidR="00D87B80" w:rsidRPr="00245C6E" w:rsidRDefault="00245C6E" w:rsidP="00F04D11">
            <w:pPr>
              <w:rPr>
                <w:rFonts w:ascii="Myriad Pro" w:hAnsi="Myriad Pro"/>
              </w:rPr>
            </w:pPr>
            <w:r>
              <w:rPr>
                <w:rFonts w:ascii="Myriad Pro" w:hAnsi="Myriad Pro"/>
                <w:sz w:val="22"/>
                <w:szCs w:val="22"/>
              </w:rPr>
              <w:t>Diagnóstico.</w:t>
            </w:r>
          </w:p>
        </w:tc>
      </w:tr>
      <w:tr w:rsidR="00D87B80" w:rsidRPr="004F558C" w:rsidTr="005D2D8F">
        <w:trPr>
          <w:trHeight w:val="413"/>
        </w:trPr>
        <w:tc>
          <w:tcPr>
            <w:tcW w:w="2179" w:type="dxa"/>
            <w:tcBorders>
              <w:top w:val="dotted" w:sz="4" w:space="0" w:color="auto"/>
              <w:left w:val="single" w:sz="4" w:space="0" w:color="auto"/>
              <w:bottom w:val="nil"/>
              <w:right w:val="single" w:sz="4" w:space="0" w:color="auto"/>
            </w:tcBorders>
            <w:shd w:val="clear" w:color="auto" w:fill="auto"/>
            <w:tcMar>
              <w:bottom w:w="85" w:type="dxa"/>
            </w:tcMar>
          </w:tcPr>
          <w:p w:rsidR="00D87B80" w:rsidRPr="004F558C" w:rsidRDefault="00D87B80" w:rsidP="00F04D11">
            <w:pPr>
              <w:rPr>
                <w:rFonts w:ascii="Myriad Pro" w:hAnsi="Myriad Pro"/>
              </w:rPr>
            </w:pPr>
          </w:p>
        </w:tc>
        <w:tc>
          <w:tcPr>
            <w:tcW w:w="817" w:type="dxa"/>
            <w:tcBorders>
              <w:top w:val="dotted" w:sz="4" w:space="0" w:color="auto"/>
              <w:left w:val="single" w:sz="4" w:space="0" w:color="auto"/>
              <w:bottom w:val="nil"/>
              <w:right w:val="single" w:sz="4" w:space="0" w:color="auto"/>
            </w:tcBorders>
            <w:shd w:val="clear" w:color="auto" w:fill="auto"/>
            <w:tcMar>
              <w:bottom w:w="85" w:type="dxa"/>
            </w:tcMar>
          </w:tcPr>
          <w:p w:rsidR="00D87B80" w:rsidRPr="00811526" w:rsidRDefault="00811526" w:rsidP="00F04D11">
            <w:pPr>
              <w:jc w:val="center"/>
              <w:rPr>
                <w:rFonts w:ascii="Myriad Pro" w:hAnsi="Myriad Pro"/>
              </w:rPr>
            </w:pPr>
            <w:r>
              <w:rPr>
                <w:rFonts w:ascii="Myriad Pro" w:hAnsi="Myriad Pro"/>
                <w:sz w:val="22"/>
                <w:szCs w:val="22"/>
              </w:rPr>
              <w:t>4</w:t>
            </w:r>
          </w:p>
        </w:tc>
        <w:tc>
          <w:tcPr>
            <w:tcW w:w="3754" w:type="dxa"/>
            <w:gridSpan w:val="2"/>
            <w:tcBorders>
              <w:top w:val="dotted" w:sz="4" w:space="0" w:color="auto"/>
              <w:left w:val="single" w:sz="4" w:space="0" w:color="auto"/>
              <w:bottom w:val="nil"/>
              <w:right w:val="single" w:sz="4" w:space="0" w:color="auto"/>
            </w:tcBorders>
            <w:shd w:val="clear" w:color="auto" w:fill="auto"/>
            <w:tcMar>
              <w:bottom w:w="85" w:type="dxa"/>
            </w:tcMar>
          </w:tcPr>
          <w:p w:rsidR="00D87B80" w:rsidRPr="004F558C" w:rsidRDefault="006E1BFC" w:rsidP="00F04D11">
            <w:pPr>
              <w:jc w:val="both"/>
              <w:rPr>
                <w:rFonts w:ascii="Myriad Pro" w:hAnsi="Myriad Pro"/>
              </w:rPr>
            </w:pPr>
            <w:r>
              <w:rPr>
                <w:rFonts w:ascii="Myriad Pro" w:hAnsi="Myriad Pro"/>
                <w:sz w:val="22"/>
                <w:szCs w:val="22"/>
              </w:rPr>
              <w:t>Arregla el desperfecto en el taller del Instituto.</w:t>
            </w:r>
          </w:p>
        </w:tc>
        <w:tc>
          <w:tcPr>
            <w:tcW w:w="2890" w:type="dxa"/>
            <w:tcBorders>
              <w:top w:val="dotted" w:sz="4" w:space="0" w:color="auto"/>
              <w:left w:val="single" w:sz="4" w:space="0" w:color="auto"/>
              <w:bottom w:val="nil"/>
              <w:right w:val="single" w:sz="4" w:space="0" w:color="auto"/>
            </w:tcBorders>
            <w:shd w:val="clear" w:color="auto" w:fill="auto"/>
            <w:tcMar>
              <w:bottom w:w="85" w:type="dxa"/>
            </w:tcMar>
          </w:tcPr>
          <w:p w:rsidR="00D87B80" w:rsidRPr="00245C6E" w:rsidRDefault="00245C6E" w:rsidP="00F04D11">
            <w:pPr>
              <w:rPr>
                <w:rFonts w:ascii="Myriad Pro" w:hAnsi="Myriad Pro"/>
              </w:rPr>
            </w:pPr>
            <w:r>
              <w:rPr>
                <w:rFonts w:ascii="Myriad Pro" w:hAnsi="Myriad Pro"/>
                <w:sz w:val="22"/>
                <w:szCs w:val="22"/>
              </w:rPr>
              <w:t>Reparación.</w:t>
            </w:r>
          </w:p>
        </w:tc>
      </w:tr>
      <w:tr w:rsidR="00D87B80" w:rsidRPr="004F558C" w:rsidTr="005D2D8F">
        <w:trPr>
          <w:trHeight w:val="413"/>
        </w:trPr>
        <w:tc>
          <w:tcPr>
            <w:tcW w:w="2179" w:type="dxa"/>
            <w:tcBorders>
              <w:top w:val="dotted" w:sz="4" w:space="0" w:color="auto"/>
              <w:left w:val="single" w:sz="4" w:space="0" w:color="auto"/>
              <w:bottom w:val="nil"/>
              <w:right w:val="single" w:sz="4" w:space="0" w:color="auto"/>
            </w:tcBorders>
            <w:shd w:val="clear" w:color="auto" w:fill="auto"/>
            <w:tcMar>
              <w:bottom w:w="85" w:type="dxa"/>
            </w:tcMar>
          </w:tcPr>
          <w:p w:rsidR="00D87B80" w:rsidRPr="004F558C" w:rsidRDefault="00D87B80" w:rsidP="00F04D11">
            <w:pPr>
              <w:rPr>
                <w:rFonts w:ascii="Myriad Pro" w:hAnsi="Myriad Pro"/>
              </w:rPr>
            </w:pPr>
          </w:p>
        </w:tc>
        <w:tc>
          <w:tcPr>
            <w:tcW w:w="817" w:type="dxa"/>
            <w:tcBorders>
              <w:top w:val="dotted" w:sz="4" w:space="0" w:color="auto"/>
              <w:left w:val="single" w:sz="4" w:space="0" w:color="auto"/>
              <w:bottom w:val="nil"/>
              <w:right w:val="single" w:sz="4" w:space="0" w:color="auto"/>
            </w:tcBorders>
            <w:shd w:val="clear" w:color="auto" w:fill="auto"/>
            <w:tcMar>
              <w:bottom w:w="85" w:type="dxa"/>
            </w:tcMar>
          </w:tcPr>
          <w:p w:rsidR="00D87B80" w:rsidRPr="00811526" w:rsidRDefault="00811526" w:rsidP="00F04D11">
            <w:pPr>
              <w:jc w:val="center"/>
              <w:rPr>
                <w:rFonts w:ascii="Myriad Pro" w:hAnsi="Myriad Pro"/>
              </w:rPr>
            </w:pPr>
            <w:r>
              <w:rPr>
                <w:rFonts w:ascii="Myriad Pro" w:hAnsi="Myriad Pro"/>
                <w:sz w:val="22"/>
                <w:szCs w:val="22"/>
              </w:rPr>
              <w:t>5</w:t>
            </w:r>
          </w:p>
        </w:tc>
        <w:tc>
          <w:tcPr>
            <w:tcW w:w="3754" w:type="dxa"/>
            <w:gridSpan w:val="2"/>
            <w:tcBorders>
              <w:top w:val="dotted" w:sz="4" w:space="0" w:color="auto"/>
              <w:left w:val="single" w:sz="4" w:space="0" w:color="auto"/>
              <w:bottom w:val="nil"/>
              <w:right w:val="single" w:sz="4" w:space="0" w:color="auto"/>
            </w:tcBorders>
            <w:shd w:val="clear" w:color="auto" w:fill="auto"/>
            <w:tcMar>
              <w:bottom w:w="85" w:type="dxa"/>
            </w:tcMar>
          </w:tcPr>
          <w:p w:rsidR="00D87B80" w:rsidRPr="00831F8B" w:rsidRDefault="007868D9" w:rsidP="00831F8B">
            <w:pPr>
              <w:jc w:val="both"/>
              <w:rPr>
                <w:rFonts w:ascii="Myriad Pro" w:hAnsi="Myriad Pro"/>
              </w:rPr>
            </w:pPr>
            <w:commentRangeStart w:id="149"/>
            <w:r w:rsidRPr="00831F8B">
              <w:rPr>
                <w:rFonts w:ascii="Myriad Pro" w:hAnsi="Myriad Pro"/>
                <w:sz w:val="22"/>
                <w:szCs w:val="22"/>
              </w:rPr>
              <w:t>Informa al D</w:t>
            </w:r>
            <w:r w:rsidR="006E1BFC" w:rsidRPr="00831F8B">
              <w:rPr>
                <w:rFonts w:ascii="Myriad Pro" w:hAnsi="Myriad Pro"/>
                <w:sz w:val="22"/>
                <w:szCs w:val="22"/>
              </w:rPr>
              <w:t>epartamento</w:t>
            </w:r>
            <w:r w:rsidR="00831F8B" w:rsidRPr="00831F8B">
              <w:rPr>
                <w:rFonts w:ascii="Myriad Pro" w:hAnsi="Myriad Pro"/>
                <w:sz w:val="22"/>
                <w:szCs w:val="22"/>
              </w:rPr>
              <w:t xml:space="preserve"> de Conservación y Mantenimiento</w:t>
            </w:r>
            <w:r w:rsidR="006E1BFC" w:rsidRPr="00831F8B">
              <w:rPr>
                <w:rFonts w:ascii="Myriad Pro" w:hAnsi="Myriad Pro"/>
                <w:sz w:val="22"/>
                <w:szCs w:val="22"/>
              </w:rPr>
              <w:t xml:space="preserve"> el detalle de la falla y  especificaciones de la refacción o  pieza.</w:t>
            </w:r>
            <w:commentRangeEnd w:id="149"/>
            <w:r w:rsidR="002772E8" w:rsidRPr="00831F8B">
              <w:rPr>
                <w:rStyle w:val="Refdecomentario"/>
                <w:rFonts w:ascii="Myriad Pro" w:hAnsi="Myriad Pro"/>
                <w:sz w:val="22"/>
                <w:szCs w:val="22"/>
              </w:rPr>
              <w:commentReference w:id="149"/>
            </w:r>
          </w:p>
        </w:tc>
        <w:tc>
          <w:tcPr>
            <w:tcW w:w="2890" w:type="dxa"/>
            <w:tcBorders>
              <w:top w:val="dotted" w:sz="4" w:space="0" w:color="auto"/>
              <w:left w:val="single" w:sz="4" w:space="0" w:color="auto"/>
              <w:bottom w:val="nil"/>
              <w:right w:val="single" w:sz="4" w:space="0" w:color="auto"/>
            </w:tcBorders>
            <w:shd w:val="clear" w:color="auto" w:fill="auto"/>
            <w:tcMar>
              <w:bottom w:w="85" w:type="dxa"/>
            </w:tcMar>
          </w:tcPr>
          <w:p w:rsidR="00D87B80" w:rsidRPr="00245C6E" w:rsidRDefault="00245C6E" w:rsidP="00F04D11">
            <w:pPr>
              <w:rPr>
                <w:rFonts w:ascii="Myriad Pro" w:hAnsi="Myriad Pro"/>
              </w:rPr>
            </w:pPr>
            <w:r>
              <w:rPr>
                <w:rFonts w:ascii="Myriad Pro" w:hAnsi="Myriad Pro"/>
                <w:sz w:val="22"/>
                <w:szCs w:val="22"/>
              </w:rPr>
              <w:t>Especificaciones.</w:t>
            </w:r>
          </w:p>
        </w:tc>
      </w:tr>
      <w:tr w:rsidR="00811526" w:rsidRPr="004F558C" w:rsidTr="005D2D8F">
        <w:trPr>
          <w:trHeight w:val="413"/>
        </w:trPr>
        <w:tc>
          <w:tcPr>
            <w:tcW w:w="2179" w:type="dxa"/>
            <w:tcBorders>
              <w:top w:val="dotted" w:sz="4" w:space="0" w:color="auto"/>
              <w:left w:val="single" w:sz="4" w:space="0" w:color="auto"/>
              <w:bottom w:val="nil"/>
              <w:right w:val="single" w:sz="4" w:space="0" w:color="auto"/>
            </w:tcBorders>
            <w:shd w:val="clear" w:color="auto" w:fill="auto"/>
            <w:tcMar>
              <w:bottom w:w="85" w:type="dxa"/>
            </w:tcMar>
          </w:tcPr>
          <w:p w:rsidR="00811526" w:rsidRPr="004F558C" w:rsidRDefault="00811526" w:rsidP="00706ABE">
            <w:pPr>
              <w:rPr>
                <w:rFonts w:ascii="Myriad Pro" w:hAnsi="Myriad Pro"/>
              </w:rPr>
            </w:pPr>
            <w:r w:rsidRPr="004F558C">
              <w:rPr>
                <w:rFonts w:ascii="Myriad Pro" w:hAnsi="Myriad Pro"/>
                <w:sz w:val="22"/>
                <w:szCs w:val="22"/>
              </w:rPr>
              <w:t>Departamento de Conservación y Mantenimiento</w:t>
            </w:r>
            <w:r>
              <w:rPr>
                <w:rFonts w:ascii="Myriad Pro" w:hAnsi="Myriad Pro"/>
                <w:sz w:val="22"/>
                <w:szCs w:val="22"/>
              </w:rPr>
              <w:t>.</w:t>
            </w:r>
          </w:p>
        </w:tc>
        <w:tc>
          <w:tcPr>
            <w:tcW w:w="817" w:type="dxa"/>
            <w:tcBorders>
              <w:top w:val="dotted" w:sz="4" w:space="0" w:color="auto"/>
              <w:left w:val="single" w:sz="4" w:space="0" w:color="auto"/>
              <w:bottom w:val="nil"/>
              <w:right w:val="single" w:sz="4" w:space="0" w:color="auto"/>
            </w:tcBorders>
            <w:shd w:val="clear" w:color="auto" w:fill="auto"/>
            <w:tcMar>
              <w:bottom w:w="85" w:type="dxa"/>
            </w:tcMar>
          </w:tcPr>
          <w:p w:rsidR="00811526" w:rsidRPr="00811526" w:rsidRDefault="00811526" w:rsidP="00F04D11">
            <w:pPr>
              <w:jc w:val="center"/>
              <w:rPr>
                <w:rFonts w:ascii="Myriad Pro" w:hAnsi="Myriad Pro"/>
              </w:rPr>
            </w:pPr>
            <w:r>
              <w:rPr>
                <w:rFonts w:ascii="Myriad Pro" w:hAnsi="Myriad Pro"/>
                <w:sz w:val="22"/>
                <w:szCs w:val="22"/>
              </w:rPr>
              <w:t>6</w:t>
            </w:r>
          </w:p>
        </w:tc>
        <w:tc>
          <w:tcPr>
            <w:tcW w:w="3754" w:type="dxa"/>
            <w:gridSpan w:val="2"/>
            <w:tcBorders>
              <w:top w:val="dotted" w:sz="4" w:space="0" w:color="auto"/>
              <w:left w:val="single" w:sz="4" w:space="0" w:color="auto"/>
              <w:bottom w:val="nil"/>
              <w:right w:val="single" w:sz="4" w:space="0" w:color="auto"/>
            </w:tcBorders>
            <w:shd w:val="clear" w:color="auto" w:fill="auto"/>
            <w:tcMar>
              <w:bottom w:w="85" w:type="dxa"/>
            </w:tcMar>
          </w:tcPr>
          <w:p w:rsidR="00811526" w:rsidRPr="004F558C" w:rsidRDefault="00811526" w:rsidP="006E1BFC">
            <w:pPr>
              <w:jc w:val="both"/>
              <w:rPr>
                <w:rFonts w:ascii="Myriad Pro" w:hAnsi="Myriad Pro"/>
              </w:rPr>
            </w:pPr>
            <w:commentRangeStart w:id="150"/>
            <w:r>
              <w:rPr>
                <w:rFonts w:ascii="Myriad Pro" w:hAnsi="Myriad Pro"/>
                <w:sz w:val="22"/>
                <w:szCs w:val="22"/>
              </w:rPr>
              <w:t>Toma nota de las especificaciones e inicia el trámite de compra.</w:t>
            </w:r>
            <w:commentRangeEnd w:id="150"/>
            <w:r w:rsidR="00295027">
              <w:rPr>
                <w:rStyle w:val="Refdecomentario"/>
              </w:rPr>
              <w:commentReference w:id="150"/>
            </w:r>
          </w:p>
        </w:tc>
        <w:tc>
          <w:tcPr>
            <w:tcW w:w="2890" w:type="dxa"/>
            <w:tcBorders>
              <w:top w:val="dotted" w:sz="4" w:space="0" w:color="auto"/>
              <w:left w:val="single" w:sz="4" w:space="0" w:color="auto"/>
              <w:bottom w:val="nil"/>
              <w:right w:val="single" w:sz="4" w:space="0" w:color="auto"/>
            </w:tcBorders>
            <w:shd w:val="clear" w:color="auto" w:fill="auto"/>
            <w:tcMar>
              <w:bottom w:w="85" w:type="dxa"/>
            </w:tcMar>
          </w:tcPr>
          <w:p w:rsidR="00811526" w:rsidRPr="00245C6E" w:rsidRDefault="00245C6E" w:rsidP="00F04D11">
            <w:pPr>
              <w:rPr>
                <w:rFonts w:ascii="Myriad Pro" w:hAnsi="Myriad Pro"/>
              </w:rPr>
            </w:pPr>
            <w:r>
              <w:rPr>
                <w:rFonts w:ascii="Myriad Pro" w:hAnsi="Myriad Pro"/>
                <w:sz w:val="22"/>
                <w:szCs w:val="22"/>
              </w:rPr>
              <w:t>Trámite de compra.</w:t>
            </w:r>
          </w:p>
        </w:tc>
      </w:tr>
      <w:tr w:rsidR="007868D9" w:rsidRPr="004F558C" w:rsidTr="005D2D8F">
        <w:trPr>
          <w:trHeight w:val="413"/>
        </w:trPr>
        <w:tc>
          <w:tcPr>
            <w:tcW w:w="2179" w:type="dxa"/>
            <w:tcBorders>
              <w:top w:val="dotted" w:sz="4" w:space="0" w:color="auto"/>
              <w:left w:val="single" w:sz="4" w:space="0" w:color="auto"/>
              <w:bottom w:val="nil"/>
              <w:right w:val="single" w:sz="4" w:space="0" w:color="auto"/>
            </w:tcBorders>
            <w:shd w:val="clear" w:color="auto" w:fill="auto"/>
            <w:tcMar>
              <w:bottom w:w="85" w:type="dxa"/>
            </w:tcMar>
          </w:tcPr>
          <w:p w:rsidR="007868D9" w:rsidRPr="004F558C" w:rsidRDefault="007868D9" w:rsidP="0042677E">
            <w:pPr>
              <w:rPr>
                <w:rFonts w:ascii="Myriad Pro" w:hAnsi="Myriad Pro"/>
              </w:rPr>
            </w:pPr>
          </w:p>
        </w:tc>
        <w:tc>
          <w:tcPr>
            <w:tcW w:w="817" w:type="dxa"/>
            <w:tcBorders>
              <w:top w:val="dotted" w:sz="4" w:space="0" w:color="auto"/>
              <w:left w:val="single" w:sz="4" w:space="0" w:color="auto"/>
              <w:bottom w:val="nil"/>
              <w:right w:val="single" w:sz="4" w:space="0" w:color="auto"/>
            </w:tcBorders>
            <w:shd w:val="clear" w:color="auto" w:fill="auto"/>
            <w:tcMar>
              <w:bottom w:w="85" w:type="dxa"/>
            </w:tcMar>
          </w:tcPr>
          <w:p w:rsidR="007868D9" w:rsidRPr="00811526" w:rsidRDefault="00811526" w:rsidP="00F04D11">
            <w:pPr>
              <w:jc w:val="center"/>
              <w:rPr>
                <w:rFonts w:ascii="Myriad Pro" w:hAnsi="Myriad Pro"/>
              </w:rPr>
            </w:pPr>
            <w:r>
              <w:rPr>
                <w:rFonts w:ascii="Myriad Pro" w:hAnsi="Myriad Pro"/>
                <w:sz w:val="22"/>
                <w:szCs w:val="22"/>
              </w:rPr>
              <w:t>7</w:t>
            </w:r>
          </w:p>
        </w:tc>
        <w:tc>
          <w:tcPr>
            <w:tcW w:w="3754" w:type="dxa"/>
            <w:gridSpan w:val="2"/>
            <w:tcBorders>
              <w:top w:val="dotted" w:sz="4" w:space="0" w:color="auto"/>
              <w:left w:val="single" w:sz="4" w:space="0" w:color="auto"/>
              <w:bottom w:val="nil"/>
              <w:right w:val="single" w:sz="4" w:space="0" w:color="auto"/>
            </w:tcBorders>
            <w:shd w:val="clear" w:color="auto" w:fill="auto"/>
            <w:tcMar>
              <w:bottom w:w="85" w:type="dxa"/>
            </w:tcMar>
          </w:tcPr>
          <w:p w:rsidR="007868D9" w:rsidRPr="00EA4652" w:rsidRDefault="007868D9" w:rsidP="00F04D11">
            <w:pPr>
              <w:jc w:val="both"/>
              <w:rPr>
                <w:rFonts w:ascii="Myriad Pro" w:hAnsi="Myriad Pro"/>
              </w:rPr>
            </w:pPr>
            <w:r w:rsidRPr="00EA4652">
              <w:rPr>
                <w:rFonts w:ascii="Myriad Pro" w:hAnsi="Myriad Pro"/>
                <w:sz w:val="22"/>
                <w:szCs w:val="22"/>
              </w:rPr>
              <w:t>El precio de la refacción es superior a los $2000.00</w:t>
            </w:r>
            <w:proofErr w:type="gramStart"/>
            <w:r w:rsidRPr="00EA4652">
              <w:rPr>
                <w:rFonts w:ascii="Myriad Pro" w:hAnsi="Myriad Pro"/>
                <w:sz w:val="22"/>
                <w:szCs w:val="22"/>
              </w:rPr>
              <w:t>?</w:t>
            </w:r>
            <w:proofErr w:type="gramEnd"/>
          </w:p>
          <w:p w:rsidR="007868D9" w:rsidRPr="00EA4652" w:rsidRDefault="007868D9" w:rsidP="00F04D11">
            <w:pPr>
              <w:jc w:val="both"/>
              <w:rPr>
                <w:rFonts w:ascii="Myriad Pro" w:hAnsi="Myriad Pro"/>
              </w:rPr>
            </w:pPr>
            <w:r w:rsidRPr="00EA4652">
              <w:rPr>
                <w:rFonts w:ascii="Myriad Pro" w:hAnsi="Myriad Pro"/>
                <w:b/>
                <w:sz w:val="22"/>
                <w:szCs w:val="22"/>
              </w:rPr>
              <w:t>Sí</w:t>
            </w:r>
            <w:r w:rsidRPr="00EA4652">
              <w:rPr>
                <w:rFonts w:ascii="Myriad Pro" w:hAnsi="Myriad Pro"/>
                <w:sz w:val="22"/>
                <w:szCs w:val="22"/>
              </w:rPr>
              <w:t>.- Ir a la actividad</w:t>
            </w:r>
            <w:r w:rsidR="00526C7F" w:rsidRPr="00EA4652">
              <w:rPr>
                <w:rFonts w:ascii="Myriad Pro" w:hAnsi="Myriad Pro"/>
                <w:sz w:val="22"/>
                <w:szCs w:val="22"/>
              </w:rPr>
              <w:t xml:space="preserve"> </w:t>
            </w:r>
            <w:r w:rsidR="00EA4652" w:rsidRPr="00EA4652">
              <w:rPr>
                <w:rFonts w:ascii="Myriad Pro" w:hAnsi="Myriad Pro"/>
                <w:sz w:val="22"/>
                <w:szCs w:val="22"/>
              </w:rPr>
              <w:t>12</w:t>
            </w:r>
            <w:r w:rsidR="005F7A26" w:rsidRPr="00EA4652">
              <w:rPr>
                <w:rFonts w:ascii="Myriad Pro" w:hAnsi="Myriad Pro"/>
                <w:sz w:val="22"/>
                <w:szCs w:val="22"/>
              </w:rPr>
              <w:t>.</w:t>
            </w:r>
          </w:p>
          <w:p w:rsidR="007868D9" w:rsidRPr="00EA4652" w:rsidRDefault="007868D9" w:rsidP="00F04D11">
            <w:pPr>
              <w:jc w:val="both"/>
              <w:rPr>
                <w:rFonts w:ascii="Myriad Pro" w:hAnsi="Myriad Pro"/>
              </w:rPr>
            </w:pPr>
            <w:r w:rsidRPr="00EA4652">
              <w:rPr>
                <w:rFonts w:ascii="Myriad Pro" w:hAnsi="Myriad Pro"/>
                <w:b/>
                <w:sz w:val="22"/>
                <w:szCs w:val="22"/>
              </w:rPr>
              <w:t>No</w:t>
            </w:r>
            <w:r w:rsidRPr="00EA4652">
              <w:rPr>
                <w:rFonts w:ascii="Myriad Pro" w:hAnsi="Myriad Pro"/>
                <w:sz w:val="22"/>
                <w:szCs w:val="22"/>
              </w:rPr>
              <w:t>.- Ir a la actividad</w:t>
            </w:r>
            <w:r w:rsidR="00526C7F" w:rsidRPr="00EA4652">
              <w:rPr>
                <w:rFonts w:ascii="Myriad Pro" w:hAnsi="Myriad Pro"/>
                <w:sz w:val="22"/>
                <w:szCs w:val="22"/>
              </w:rPr>
              <w:t xml:space="preserve"> 10</w:t>
            </w:r>
            <w:r w:rsidR="005F7A26" w:rsidRPr="00EA4652">
              <w:rPr>
                <w:rFonts w:ascii="Myriad Pro" w:hAnsi="Myriad Pro"/>
                <w:sz w:val="22"/>
                <w:szCs w:val="22"/>
              </w:rPr>
              <w:t>.</w:t>
            </w:r>
          </w:p>
        </w:tc>
        <w:tc>
          <w:tcPr>
            <w:tcW w:w="2890" w:type="dxa"/>
            <w:tcBorders>
              <w:top w:val="dotted" w:sz="4" w:space="0" w:color="auto"/>
              <w:left w:val="single" w:sz="4" w:space="0" w:color="auto"/>
              <w:bottom w:val="nil"/>
              <w:right w:val="single" w:sz="4" w:space="0" w:color="auto"/>
            </w:tcBorders>
            <w:shd w:val="clear" w:color="auto" w:fill="auto"/>
            <w:tcMar>
              <w:bottom w:w="85" w:type="dxa"/>
            </w:tcMar>
          </w:tcPr>
          <w:p w:rsidR="007868D9" w:rsidRPr="00245C6E" w:rsidRDefault="007868D9" w:rsidP="00F04D11">
            <w:pPr>
              <w:rPr>
                <w:rFonts w:ascii="Myriad Pro" w:hAnsi="Myriad Pro"/>
              </w:rPr>
            </w:pPr>
          </w:p>
        </w:tc>
      </w:tr>
      <w:tr w:rsidR="00115E6A" w:rsidRPr="004F558C" w:rsidTr="005D2D8F">
        <w:trPr>
          <w:trHeight w:val="413"/>
        </w:trPr>
        <w:tc>
          <w:tcPr>
            <w:tcW w:w="2179" w:type="dxa"/>
            <w:tcBorders>
              <w:top w:val="nil"/>
              <w:bottom w:val="nil"/>
            </w:tcBorders>
            <w:shd w:val="clear" w:color="auto" w:fill="auto"/>
            <w:tcMar>
              <w:bottom w:w="85" w:type="dxa"/>
            </w:tcMar>
          </w:tcPr>
          <w:p w:rsidR="00115E6A" w:rsidRPr="004F558C" w:rsidRDefault="00115E6A" w:rsidP="00F04D11">
            <w:pPr>
              <w:rPr>
                <w:rFonts w:ascii="Myriad Pro" w:hAnsi="Myriad Pro"/>
              </w:rPr>
            </w:pPr>
          </w:p>
        </w:tc>
        <w:tc>
          <w:tcPr>
            <w:tcW w:w="817" w:type="dxa"/>
            <w:tcBorders>
              <w:top w:val="nil"/>
              <w:bottom w:val="nil"/>
            </w:tcBorders>
            <w:shd w:val="clear" w:color="auto" w:fill="auto"/>
            <w:tcMar>
              <w:bottom w:w="85" w:type="dxa"/>
            </w:tcMar>
          </w:tcPr>
          <w:p w:rsidR="00115E6A" w:rsidRPr="00811526" w:rsidRDefault="00EA4652" w:rsidP="00F04D11">
            <w:pPr>
              <w:jc w:val="center"/>
              <w:rPr>
                <w:rFonts w:ascii="Myriad Pro" w:hAnsi="Myriad Pro"/>
              </w:rPr>
            </w:pPr>
            <w:r>
              <w:rPr>
                <w:rFonts w:ascii="Myriad Pro" w:hAnsi="Myriad Pro"/>
              </w:rPr>
              <w:t>8</w:t>
            </w:r>
          </w:p>
        </w:tc>
        <w:tc>
          <w:tcPr>
            <w:tcW w:w="3754" w:type="dxa"/>
            <w:gridSpan w:val="2"/>
            <w:tcBorders>
              <w:top w:val="nil"/>
              <w:bottom w:val="nil"/>
            </w:tcBorders>
            <w:shd w:val="clear" w:color="auto" w:fill="auto"/>
            <w:tcMar>
              <w:bottom w:w="85" w:type="dxa"/>
            </w:tcMar>
          </w:tcPr>
          <w:p w:rsidR="00115E6A" w:rsidRPr="00F16A94" w:rsidRDefault="00F16A94" w:rsidP="00F04D11">
            <w:pPr>
              <w:jc w:val="both"/>
              <w:rPr>
                <w:rFonts w:ascii="Myriad Pro" w:hAnsi="Myriad Pro"/>
              </w:rPr>
            </w:pPr>
            <w:r w:rsidRPr="00F16A94">
              <w:rPr>
                <w:rFonts w:ascii="Myriad Pro" w:hAnsi="Myriad Pro"/>
                <w:sz w:val="22"/>
                <w:szCs w:val="22"/>
              </w:rPr>
              <w:t xml:space="preserve">Compra la refacción </w:t>
            </w:r>
            <w:r w:rsidR="00942137">
              <w:rPr>
                <w:rFonts w:ascii="Myriad Pro" w:hAnsi="Myriad Pro"/>
                <w:sz w:val="22"/>
                <w:szCs w:val="22"/>
              </w:rPr>
              <w:t xml:space="preserve">con su fondo revolvente </w:t>
            </w:r>
            <w:r w:rsidRPr="00F16A94">
              <w:rPr>
                <w:rFonts w:ascii="Myriad Pro" w:hAnsi="Myriad Pro"/>
                <w:sz w:val="22"/>
                <w:szCs w:val="22"/>
              </w:rPr>
              <w:t>y la entrega al Mecánico.</w:t>
            </w:r>
          </w:p>
        </w:tc>
        <w:tc>
          <w:tcPr>
            <w:tcW w:w="2890" w:type="dxa"/>
            <w:tcBorders>
              <w:top w:val="nil"/>
              <w:bottom w:val="nil"/>
            </w:tcBorders>
            <w:shd w:val="clear" w:color="auto" w:fill="auto"/>
            <w:tcMar>
              <w:bottom w:w="85" w:type="dxa"/>
            </w:tcMar>
          </w:tcPr>
          <w:p w:rsidR="00115E6A" w:rsidRPr="00245C6E" w:rsidRDefault="00245C6E" w:rsidP="00F04D11">
            <w:pPr>
              <w:rPr>
                <w:rFonts w:ascii="Myriad Pro" w:hAnsi="Myriad Pro"/>
              </w:rPr>
            </w:pPr>
            <w:r>
              <w:rPr>
                <w:rFonts w:ascii="Myriad Pro" w:hAnsi="Myriad Pro"/>
                <w:sz w:val="22"/>
                <w:szCs w:val="22"/>
              </w:rPr>
              <w:t>Factura.</w:t>
            </w:r>
          </w:p>
        </w:tc>
      </w:tr>
      <w:tr w:rsidR="00115E6A" w:rsidRPr="004F558C" w:rsidTr="005D2D8F">
        <w:trPr>
          <w:trHeight w:val="413"/>
        </w:trPr>
        <w:tc>
          <w:tcPr>
            <w:tcW w:w="2179" w:type="dxa"/>
            <w:tcBorders>
              <w:top w:val="nil"/>
              <w:bottom w:val="nil"/>
            </w:tcBorders>
            <w:shd w:val="clear" w:color="auto" w:fill="auto"/>
            <w:tcMar>
              <w:bottom w:w="85" w:type="dxa"/>
            </w:tcMar>
          </w:tcPr>
          <w:p w:rsidR="00115E6A" w:rsidRPr="004F558C" w:rsidRDefault="00115E6A" w:rsidP="00F04D11">
            <w:pPr>
              <w:rPr>
                <w:rFonts w:ascii="Myriad Pro" w:hAnsi="Myriad Pro"/>
              </w:rPr>
            </w:pPr>
          </w:p>
        </w:tc>
        <w:tc>
          <w:tcPr>
            <w:tcW w:w="817" w:type="dxa"/>
            <w:tcBorders>
              <w:top w:val="nil"/>
              <w:bottom w:val="nil"/>
            </w:tcBorders>
            <w:shd w:val="clear" w:color="auto" w:fill="auto"/>
            <w:tcMar>
              <w:bottom w:w="85" w:type="dxa"/>
            </w:tcMar>
          </w:tcPr>
          <w:p w:rsidR="00115E6A" w:rsidRPr="00811526" w:rsidRDefault="00EA4652" w:rsidP="00F04D11">
            <w:pPr>
              <w:jc w:val="center"/>
              <w:rPr>
                <w:rFonts w:ascii="Myriad Pro" w:hAnsi="Myriad Pro"/>
              </w:rPr>
            </w:pPr>
            <w:r>
              <w:rPr>
                <w:rFonts w:ascii="Myriad Pro" w:hAnsi="Myriad Pro"/>
              </w:rPr>
              <w:t>9</w:t>
            </w:r>
          </w:p>
        </w:tc>
        <w:tc>
          <w:tcPr>
            <w:tcW w:w="3754" w:type="dxa"/>
            <w:gridSpan w:val="2"/>
            <w:tcBorders>
              <w:top w:val="nil"/>
              <w:bottom w:val="nil"/>
            </w:tcBorders>
            <w:shd w:val="clear" w:color="auto" w:fill="auto"/>
            <w:tcMar>
              <w:bottom w:w="85" w:type="dxa"/>
            </w:tcMar>
          </w:tcPr>
          <w:p w:rsidR="00115E6A" w:rsidRPr="00F16A94" w:rsidRDefault="00F16A94" w:rsidP="00F04D11">
            <w:pPr>
              <w:jc w:val="both"/>
              <w:rPr>
                <w:rFonts w:ascii="Myriad Pro" w:hAnsi="Myriad Pro"/>
              </w:rPr>
            </w:pPr>
            <w:r w:rsidRPr="00F16A94">
              <w:rPr>
                <w:rFonts w:ascii="Myriad Pro" w:hAnsi="Myriad Pro"/>
                <w:sz w:val="22"/>
                <w:szCs w:val="22"/>
              </w:rPr>
              <w:t>Procede a hacer la reparación instalando la pieza.</w:t>
            </w:r>
          </w:p>
        </w:tc>
        <w:tc>
          <w:tcPr>
            <w:tcW w:w="2890" w:type="dxa"/>
            <w:tcBorders>
              <w:top w:val="nil"/>
              <w:bottom w:val="nil"/>
            </w:tcBorders>
            <w:shd w:val="clear" w:color="auto" w:fill="auto"/>
            <w:tcMar>
              <w:bottom w:w="85" w:type="dxa"/>
            </w:tcMar>
          </w:tcPr>
          <w:p w:rsidR="00115E6A" w:rsidRPr="00245C6E" w:rsidRDefault="00245C6E" w:rsidP="00F04D11">
            <w:pPr>
              <w:rPr>
                <w:rFonts w:ascii="Myriad Pro" w:hAnsi="Myriad Pro"/>
              </w:rPr>
            </w:pPr>
            <w:r>
              <w:rPr>
                <w:rFonts w:ascii="Myriad Pro" w:hAnsi="Myriad Pro"/>
                <w:sz w:val="22"/>
                <w:szCs w:val="22"/>
              </w:rPr>
              <w:t>Reparación.</w:t>
            </w:r>
          </w:p>
        </w:tc>
      </w:tr>
    </w:tbl>
    <w:p w:rsidR="00524681" w:rsidRDefault="00524681"/>
    <w:p w:rsidR="00721BA9" w:rsidRDefault="00721BA9"/>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817"/>
        <w:gridCol w:w="969"/>
        <w:gridCol w:w="2785"/>
        <w:gridCol w:w="2890"/>
      </w:tblGrid>
      <w:tr w:rsidR="00721BA9" w:rsidRPr="0089467D" w:rsidTr="00A93251">
        <w:trPr>
          <w:trHeight w:val="647"/>
          <w:tblHeader/>
        </w:trPr>
        <w:tc>
          <w:tcPr>
            <w:tcW w:w="9640" w:type="dxa"/>
            <w:gridSpan w:val="5"/>
            <w:tcBorders>
              <w:top w:val="nil"/>
              <w:left w:val="nil"/>
              <w:right w:val="nil"/>
            </w:tcBorders>
            <w:shd w:val="clear" w:color="auto" w:fill="auto"/>
            <w:vAlign w:val="center"/>
          </w:tcPr>
          <w:p w:rsidR="00721BA9" w:rsidRDefault="00721BA9" w:rsidP="00A93251">
            <w:pPr>
              <w:pStyle w:val="Prrafodelista"/>
              <w:ind w:left="0"/>
              <w:rPr>
                <w:rFonts w:ascii="Myriad Pro" w:hAnsi="Myriad Pro" w:cs="Arial"/>
                <w:b/>
              </w:rPr>
            </w:pPr>
            <w:r>
              <w:rPr>
                <w:rFonts w:ascii="Myriad Pro" w:hAnsi="Myriad Pro" w:cs="Arial"/>
                <w:b/>
                <w:sz w:val="22"/>
                <w:szCs w:val="22"/>
              </w:rPr>
              <w:t>Descripción Narrativa.</w:t>
            </w:r>
          </w:p>
          <w:p w:rsidR="00721BA9" w:rsidRPr="00364527" w:rsidRDefault="00721BA9" w:rsidP="00A93251">
            <w:pPr>
              <w:autoSpaceDE w:val="0"/>
              <w:autoSpaceDN w:val="0"/>
              <w:adjustRightInd w:val="0"/>
              <w:rPr>
                <w:rFonts w:ascii="Myriad Pro" w:hAnsi="Myriad Pro" w:cs="Aharoni"/>
              </w:rPr>
            </w:pPr>
            <w:r>
              <w:rPr>
                <w:rFonts w:ascii="Myriad Pro" w:hAnsi="Myriad Pro" w:cs="Arial"/>
                <w:sz w:val="22"/>
                <w:szCs w:val="22"/>
              </w:rPr>
              <w:t>Mantenimiento Vehicular.</w:t>
            </w:r>
          </w:p>
        </w:tc>
      </w:tr>
      <w:tr w:rsidR="00721BA9" w:rsidRPr="00794FA7" w:rsidTr="00A93251">
        <w:trPr>
          <w:trHeight w:val="579"/>
          <w:tblHeader/>
        </w:trPr>
        <w:tc>
          <w:tcPr>
            <w:tcW w:w="3965" w:type="dxa"/>
            <w:gridSpan w:val="3"/>
            <w:shd w:val="clear" w:color="auto" w:fill="auto"/>
            <w:vAlign w:val="center"/>
          </w:tcPr>
          <w:p w:rsidR="00721BA9" w:rsidRPr="001364A9" w:rsidRDefault="00721BA9" w:rsidP="00A93251">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675" w:type="dxa"/>
            <w:gridSpan w:val="2"/>
            <w:shd w:val="clear" w:color="auto" w:fill="auto"/>
            <w:vAlign w:val="center"/>
          </w:tcPr>
          <w:p w:rsidR="00721BA9" w:rsidRPr="00794FA7" w:rsidRDefault="00721BA9" w:rsidP="00A93251">
            <w:pPr>
              <w:rPr>
                <w:rFonts w:ascii="Myriad Pro" w:hAnsi="Myriad Pro" w:cs="Arial"/>
                <w:b/>
                <w:sz w:val="20"/>
              </w:rPr>
            </w:pPr>
            <w:r w:rsidRPr="00DE67E2">
              <w:rPr>
                <w:rFonts w:ascii="Myriad Pro" w:hAnsi="Myriad Pro" w:cs="Arial"/>
                <w:b/>
                <w:sz w:val="20"/>
                <w:szCs w:val="22"/>
              </w:rPr>
              <w:t>Área de adscripción:</w:t>
            </w:r>
            <w:r>
              <w:t xml:space="preserve"> </w:t>
            </w:r>
            <w:r w:rsidRPr="00813ACB">
              <w:rPr>
                <w:rFonts w:ascii="Myriad Pro" w:hAnsi="Myriad Pro" w:cs="Arial"/>
                <w:sz w:val="22"/>
                <w:szCs w:val="22"/>
              </w:rPr>
              <w:t>Dirección Administrativa</w:t>
            </w:r>
            <w:r>
              <w:rPr>
                <w:rFonts w:ascii="Myriad Pro" w:hAnsi="Myriad Pro" w:cs="Arial"/>
                <w:sz w:val="20"/>
                <w:szCs w:val="22"/>
              </w:rPr>
              <w:t>.</w:t>
            </w:r>
          </w:p>
        </w:tc>
      </w:tr>
      <w:tr w:rsidR="00721BA9" w:rsidRPr="00B403F3" w:rsidTr="00A93251">
        <w:trPr>
          <w:trHeight w:val="413"/>
          <w:tblHeader/>
        </w:trPr>
        <w:tc>
          <w:tcPr>
            <w:tcW w:w="9640" w:type="dxa"/>
            <w:gridSpan w:val="5"/>
            <w:shd w:val="clear" w:color="auto" w:fill="auto"/>
            <w:vAlign w:val="center"/>
          </w:tcPr>
          <w:p w:rsidR="00721BA9" w:rsidRPr="00B403F3" w:rsidRDefault="00721BA9" w:rsidP="00A93251">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813ACB">
              <w:rPr>
                <w:rFonts w:ascii="Myriad Pro" w:hAnsi="Myriad Pro" w:cs="Arial"/>
                <w:sz w:val="22"/>
                <w:szCs w:val="22"/>
              </w:rPr>
              <w:t>Dirección Administrativa</w:t>
            </w:r>
            <w:r>
              <w:rPr>
                <w:rFonts w:ascii="Myriad Pro" w:hAnsi="Myriad Pro" w:cs="Arial"/>
                <w:sz w:val="20"/>
                <w:szCs w:val="22"/>
              </w:rPr>
              <w:t>.</w:t>
            </w:r>
          </w:p>
        </w:tc>
      </w:tr>
      <w:tr w:rsidR="00721BA9" w:rsidRPr="00B403F3" w:rsidTr="00A93251">
        <w:trPr>
          <w:trHeight w:val="171"/>
          <w:tblHeader/>
        </w:trPr>
        <w:tc>
          <w:tcPr>
            <w:tcW w:w="9640" w:type="dxa"/>
            <w:gridSpan w:val="5"/>
            <w:tcBorders>
              <w:left w:val="nil"/>
              <w:right w:val="nil"/>
            </w:tcBorders>
            <w:shd w:val="clear" w:color="auto" w:fill="auto"/>
            <w:vAlign w:val="center"/>
          </w:tcPr>
          <w:p w:rsidR="00721BA9" w:rsidRPr="00B403F3" w:rsidRDefault="00721BA9" w:rsidP="00A93251">
            <w:pPr>
              <w:rPr>
                <w:rFonts w:ascii="Myriad Pro" w:hAnsi="Myriad Pro" w:cs="Arial"/>
                <w:sz w:val="20"/>
              </w:rPr>
            </w:pPr>
          </w:p>
        </w:tc>
      </w:tr>
      <w:tr w:rsidR="00721BA9" w:rsidRPr="00794FA7" w:rsidTr="00A93251">
        <w:trPr>
          <w:trHeight w:val="413"/>
          <w:tblHeader/>
        </w:trPr>
        <w:tc>
          <w:tcPr>
            <w:tcW w:w="2179" w:type="dxa"/>
            <w:tcBorders>
              <w:bottom w:val="dotted" w:sz="4" w:space="0" w:color="auto"/>
            </w:tcBorders>
            <w:shd w:val="clear" w:color="auto" w:fill="auto"/>
            <w:vAlign w:val="center"/>
          </w:tcPr>
          <w:p w:rsidR="00721BA9" w:rsidRPr="00794FA7" w:rsidRDefault="00721BA9" w:rsidP="00A93251">
            <w:pPr>
              <w:jc w:val="center"/>
              <w:rPr>
                <w:rFonts w:ascii="Myriad Pro" w:hAnsi="Myriad Pro" w:cs="Arial"/>
                <w:b/>
                <w:sz w:val="20"/>
              </w:rPr>
            </w:pPr>
            <w:r w:rsidRPr="00794FA7">
              <w:rPr>
                <w:rFonts w:ascii="Myriad Pro" w:hAnsi="Myriad Pro" w:cs="Arial"/>
                <w:b/>
                <w:sz w:val="20"/>
                <w:szCs w:val="22"/>
              </w:rPr>
              <w:t>Responsable</w:t>
            </w:r>
          </w:p>
        </w:tc>
        <w:tc>
          <w:tcPr>
            <w:tcW w:w="817" w:type="dxa"/>
            <w:tcBorders>
              <w:bottom w:val="dotted" w:sz="4" w:space="0" w:color="auto"/>
            </w:tcBorders>
            <w:shd w:val="clear" w:color="auto" w:fill="auto"/>
            <w:vAlign w:val="center"/>
          </w:tcPr>
          <w:p w:rsidR="00721BA9" w:rsidRDefault="00721BA9" w:rsidP="00A93251">
            <w:pPr>
              <w:jc w:val="center"/>
              <w:rPr>
                <w:rFonts w:ascii="Myriad Pro" w:hAnsi="Myriad Pro" w:cs="Arial"/>
                <w:b/>
                <w:sz w:val="20"/>
              </w:rPr>
            </w:pPr>
            <w:proofErr w:type="spellStart"/>
            <w:r>
              <w:rPr>
                <w:rFonts w:ascii="Myriad Pro" w:hAnsi="Myriad Pro" w:cs="Arial"/>
                <w:b/>
                <w:sz w:val="20"/>
                <w:szCs w:val="22"/>
              </w:rPr>
              <w:t>Act</w:t>
            </w:r>
            <w:proofErr w:type="spellEnd"/>
          </w:p>
          <w:p w:rsidR="00721BA9" w:rsidRPr="00794FA7" w:rsidRDefault="00721BA9" w:rsidP="00A93251">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3754" w:type="dxa"/>
            <w:gridSpan w:val="2"/>
            <w:tcBorders>
              <w:bottom w:val="dotted" w:sz="4" w:space="0" w:color="auto"/>
            </w:tcBorders>
            <w:shd w:val="clear" w:color="auto" w:fill="auto"/>
            <w:vAlign w:val="center"/>
          </w:tcPr>
          <w:p w:rsidR="00721BA9" w:rsidRPr="00794FA7" w:rsidRDefault="00721BA9" w:rsidP="00A93251">
            <w:pPr>
              <w:jc w:val="center"/>
              <w:rPr>
                <w:rFonts w:ascii="Myriad Pro" w:hAnsi="Myriad Pro" w:cs="Arial"/>
                <w:b/>
                <w:sz w:val="20"/>
              </w:rPr>
            </w:pPr>
            <w:r w:rsidRPr="00794FA7">
              <w:rPr>
                <w:rFonts w:ascii="Myriad Pro" w:hAnsi="Myriad Pro" w:cs="Arial"/>
                <w:b/>
                <w:sz w:val="20"/>
                <w:szCs w:val="22"/>
              </w:rPr>
              <w:t>Descripción de  actividad</w:t>
            </w:r>
          </w:p>
        </w:tc>
        <w:tc>
          <w:tcPr>
            <w:tcW w:w="2890" w:type="dxa"/>
            <w:tcBorders>
              <w:bottom w:val="dotted" w:sz="4" w:space="0" w:color="auto"/>
            </w:tcBorders>
            <w:shd w:val="clear" w:color="auto" w:fill="auto"/>
            <w:vAlign w:val="center"/>
          </w:tcPr>
          <w:p w:rsidR="00721BA9" w:rsidRPr="00794FA7" w:rsidRDefault="00721BA9" w:rsidP="00A93251">
            <w:pPr>
              <w:jc w:val="center"/>
              <w:rPr>
                <w:rFonts w:ascii="Myriad Pro" w:hAnsi="Myriad Pro" w:cs="Arial"/>
                <w:b/>
                <w:sz w:val="20"/>
              </w:rPr>
            </w:pPr>
            <w:r>
              <w:rPr>
                <w:rFonts w:ascii="Myriad Pro" w:hAnsi="Myriad Pro" w:cs="Arial"/>
                <w:b/>
                <w:sz w:val="20"/>
                <w:szCs w:val="22"/>
              </w:rPr>
              <w:t>Evidencia</w:t>
            </w:r>
          </w:p>
        </w:tc>
      </w:tr>
      <w:tr w:rsidR="00F16A94" w:rsidRPr="004F558C" w:rsidTr="005D2D8F">
        <w:trPr>
          <w:trHeight w:val="413"/>
        </w:trPr>
        <w:tc>
          <w:tcPr>
            <w:tcW w:w="2179" w:type="dxa"/>
            <w:tcBorders>
              <w:top w:val="nil"/>
              <w:bottom w:val="nil"/>
            </w:tcBorders>
            <w:shd w:val="clear" w:color="auto" w:fill="auto"/>
            <w:tcMar>
              <w:bottom w:w="85" w:type="dxa"/>
            </w:tcMar>
          </w:tcPr>
          <w:p w:rsidR="00F16A94" w:rsidRPr="004F558C" w:rsidRDefault="00F16A94" w:rsidP="00F04D11">
            <w:pPr>
              <w:rPr>
                <w:rFonts w:ascii="Myriad Pro" w:hAnsi="Myriad Pro"/>
              </w:rPr>
            </w:pPr>
          </w:p>
        </w:tc>
        <w:tc>
          <w:tcPr>
            <w:tcW w:w="817" w:type="dxa"/>
            <w:tcBorders>
              <w:top w:val="nil"/>
              <w:bottom w:val="nil"/>
            </w:tcBorders>
            <w:shd w:val="clear" w:color="auto" w:fill="auto"/>
            <w:tcMar>
              <w:bottom w:w="85" w:type="dxa"/>
            </w:tcMar>
          </w:tcPr>
          <w:p w:rsidR="00F16A94" w:rsidRPr="00811526" w:rsidRDefault="00EA4652" w:rsidP="00F04D11">
            <w:pPr>
              <w:jc w:val="center"/>
              <w:rPr>
                <w:rFonts w:ascii="Myriad Pro" w:hAnsi="Myriad Pro"/>
              </w:rPr>
            </w:pPr>
            <w:r>
              <w:rPr>
                <w:rFonts w:ascii="Myriad Pro" w:hAnsi="Myriad Pro"/>
              </w:rPr>
              <w:t>10</w:t>
            </w:r>
          </w:p>
        </w:tc>
        <w:tc>
          <w:tcPr>
            <w:tcW w:w="3754" w:type="dxa"/>
            <w:gridSpan w:val="2"/>
            <w:tcBorders>
              <w:top w:val="nil"/>
              <w:bottom w:val="nil"/>
            </w:tcBorders>
            <w:shd w:val="clear" w:color="auto" w:fill="auto"/>
            <w:tcMar>
              <w:bottom w:w="85" w:type="dxa"/>
            </w:tcMar>
          </w:tcPr>
          <w:p w:rsidR="00F16A94" w:rsidRPr="00445B4B" w:rsidRDefault="00445B4B" w:rsidP="00EA4652">
            <w:pPr>
              <w:jc w:val="both"/>
              <w:rPr>
                <w:rFonts w:ascii="Myriad Pro" w:hAnsi="Myriad Pro"/>
              </w:rPr>
            </w:pPr>
            <w:r w:rsidRPr="00445B4B">
              <w:rPr>
                <w:rFonts w:ascii="Myriad Pro" w:hAnsi="Myriad Pro"/>
                <w:sz w:val="22"/>
                <w:szCs w:val="22"/>
              </w:rPr>
              <w:t>Cotiza la refacción por lo menos con tres proveedores</w:t>
            </w:r>
            <w:r>
              <w:rPr>
                <w:rFonts w:ascii="Myriad Pro" w:hAnsi="Myriad Pro"/>
                <w:sz w:val="22"/>
                <w:szCs w:val="22"/>
              </w:rPr>
              <w:t>.</w:t>
            </w:r>
            <w:r w:rsidR="005F7A26">
              <w:rPr>
                <w:rFonts w:ascii="Myriad Pro" w:hAnsi="Myriad Pro"/>
                <w:sz w:val="22"/>
                <w:szCs w:val="22"/>
              </w:rPr>
              <w:t xml:space="preserve"> </w:t>
            </w:r>
          </w:p>
        </w:tc>
        <w:tc>
          <w:tcPr>
            <w:tcW w:w="2890" w:type="dxa"/>
            <w:tcBorders>
              <w:top w:val="nil"/>
              <w:bottom w:val="nil"/>
            </w:tcBorders>
            <w:shd w:val="clear" w:color="auto" w:fill="auto"/>
            <w:tcMar>
              <w:bottom w:w="85" w:type="dxa"/>
            </w:tcMar>
          </w:tcPr>
          <w:p w:rsidR="00F16A94" w:rsidRPr="00245C6E" w:rsidRDefault="00245C6E" w:rsidP="00F04D11">
            <w:pPr>
              <w:rPr>
                <w:rFonts w:ascii="Myriad Pro" w:hAnsi="Myriad Pro"/>
              </w:rPr>
            </w:pPr>
            <w:r>
              <w:rPr>
                <w:rFonts w:ascii="Myriad Pro" w:hAnsi="Myriad Pro"/>
                <w:sz w:val="22"/>
                <w:szCs w:val="22"/>
              </w:rPr>
              <w:t>Cotización.</w:t>
            </w:r>
          </w:p>
        </w:tc>
      </w:tr>
      <w:tr w:rsidR="00526C7F" w:rsidRPr="004F558C" w:rsidTr="005D2D8F">
        <w:trPr>
          <w:trHeight w:val="413"/>
        </w:trPr>
        <w:tc>
          <w:tcPr>
            <w:tcW w:w="2179" w:type="dxa"/>
            <w:tcBorders>
              <w:top w:val="nil"/>
              <w:bottom w:val="nil"/>
            </w:tcBorders>
            <w:shd w:val="clear" w:color="auto" w:fill="auto"/>
            <w:tcMar>
              <w:bottom w:w="85" w:type="dxa"/>
            </w:tcMar>
          </w:tcPr>
          <w:p w:rsidR="00526C7F" w:rsidRPr="004F558C" w:rsidRDefault="00526C7F" w:rsidP="00F04D11">
            <w:pPr>
              <w:rPr>
                <w:rFonts w:ascii="Myriad Pro" w:hAnsi="Myriad Pro"/>
              </w:rPr>
            </w:pPr>
          </w:p>
        </w:tc>
        <w:tc>
          <w:tcPr>
            <w:tcW w:w="817" w:type="dxa"/>
            <w:tcBorders>
              <w:top w:val="nil"/>
              <w:bottom w:val="nil"/>
            </w:tcBorders>
            <w:shd w:val="clear" w:color="auto" w:fill="auto"/>
            <w:tcMar>
              <w:bottom w:w="85" w:type="dxa"/>
            </w:tcMar>
          </w:tcPr>
          <w:p w:rsidR="00526C7F" w:rsidRPr="00EA4652" w:rsidRDefault="00EA4652" w:rsidP="00F04D11">
            <w:pPr>
              <w:jc w:val="center"/>
              <w:rPr>
                <w:rFonts w:ascii="Myriad Pro" w:hAnsi="Myriad Pro"/>
              </w:rPr>
            </w:pPr>
            <w:r w:rsidRPr="00EA4652">
              <w:rPr>
                <w:rFonts w:ascii="Myriad Pro" w:hAnsi="Myriad Pro"/>
                <w:sz w:val="22"/>
                <w:szCs w:val="22"/>
              </w:rPr>
              <w:t>11</w:t>
            </w:r>
          </w:p>
        </w:tc>
        <w:tc>
          <w:tcPr>
            <w:tcW w:w="3754" w:type="dxa"/>
            <w:gridSpan w:val="2"/>
            <w:tcBorders>
              <w:top w:val="nil"/>
              <w:bottom w:val="nil"/>
            </w:tcBorders>
            <w:shd w:val="clear" w:color="auto" w:fill="auto"/>
            <w:tcMar>
              <w:bottom w:w="85" w:type="dxa"/>
            </w:tcMar>
          </w:tcPr>
          <w:p w:rsidR="00526C7F" w:rsidRDefault="00EA4652" w:rsidP="00F04D11">
            <w:pPr>
              <w:jc w:val="both"/>
              <w:rPr>
                <w:rFonts w:ascii="Myriad Pro" w:hAnsi="Myriad Pro"/>
              </w:rPr>
            </w:pPr>
            <w:r>
              <w:rPr>
                <w:rFonts w:ascii="Myriad Pro" w:hAnsi="Myriad Pro"/>
                <w:sz w:val="22"/>
                <w:szCs w:val="22"/>
              </w:rPr>
              <w:t>Envían sus cotizaciones.</w:t>
            </w:r>
          </w:p>
        </w:tc>
        <w:tc>
          <w:tcPr>
            <w:tcW w:w="2890" w:type="dxa"/>
            <w:tcBorders>
              <w:top w:val="nil"/>
              <w:bottom w:val="nil"/>
            </w:tcBorders>
            <w:shd w:val="clear" w:color="auto" w:fill="auto"/>
            <w:tcMar>
              <w:bottom w:w="85" w:type="dxa"/>
            </w:tcMar>
          </w:tcPr>
          <w:p w:rsidR="00526C7F" w:rsidRDefault="00EA4652" w:rsidP="00F04D11">
            <w:pPr>
              <w:rPr>
                <w:rFonts w:ascii="Myriad Pro" w:hAnsi="Myriad Pro"/>
              </w:rPr>
            </w:pPr>
            <w:r>
              <w:rPr>
                <w:rFonts w:ascii="Myriad Pro" w:hAnsi="Myriad Pro"/>
                <w:sz w:val="22"/>
                <w:szCs w:val="22"/>
              </w:rPr>
              <w:t>Cotización.</w:t>
            </w:r>
          </w:p>
        </w:tc>
      </w:tr>
      <w:tr w:rsidR="00EA4652" w:rsidRPr="004F558C" w:rsidTr="005D2D8F">
        <w:trPr>
          <w:trHeight w:val="413"/>
        </w:trPr>
        <w:tc>
          <w:tcPr>
            <w:tcW w:w="2179" w:type="dxa"/>
            <w:tcBorders>
              <w:top w:val="nil"/>
              <w:bottom w:val="nil"/>
            </w:tcBorders>
            <w:shd w:val="clear" w:color="auto" w:fill="auto"/>
            <w:tcMar>
              <w:bottom w:w="85" w:type="dxa"/>
            </w:tcMar>
          </w:tcPr>
          <w:p w:rsidR="00EA4652" w:rsidRPr="004F558C" w:rsidRDefault="00EA4652" w:rsidP="00F04D11">
            <w:pPr>
              <w:rPr>
                <w:rFonts w:ascii="Myriad Pro" w:hAnsi="Myriad Pro"/>
              </w:rPr>
            </w:pPr>
          </w:p>
        </w:tc>
        <w:tc>
          <w:tcPr>
            <w:tcW w:w="817" w:type="dxa"/>
            <w:tcBorders>
              <w:top w:val="nil"/>
              <w:bottom w:val="nil"/>
            </w:tcBorders>
            <w:shd w:val="clear" w:color="auto" w:fill="auto"/>
            <w:tcMar>
              <w:bottom w:w="85" w:type="dxa"/>
            </w:tcMar>
          </w:tcPr>
          <w:p w:rsidR="00EA4652" w:rsidRPr="00EA4652" w:rsidRDefault="00EA4652" w:rsidP="00F04D11">
            <w:pPr>
              <w:jc w:val="center"/>
              <w:rPr>
                <w:rFonts w:ascii="Myriad Pro" w:hAnsi="Myriad Pro"/>
              </w:rPr>
            </w:pPr>
            <w:r w:rsidRPr="00EA4652">
              <w:rPr>
                <w:rFonts w:ascii="Myriad Pro" w:hAnsi="Myriad Pro"/>
                <w:sz w:val="22"/>
                <w:szCs w:val="22"/>
              </w:rPr>
              <w:t>12</w:t>
            </w:r>
          </w:p>
        </w:tc>
        <w:tc>
          <w:tcPr>
            <w:tcW w:w="3754" w:type="dxa"/>
            <w:gridSpan w:val="2"/>
            <w:tcBorders>
              <w:top w:val="nil"/>
              <w:bottom w:val="nil"/>
            </w:tcBorders>
            <w:shd w:val="clear" w:color="auto" w:fill="auto"/>
            <w:tcMar>
              <w:bottom w:w="85" w:type="dxa"/>
            </w:tcMar>
          </w:tcPr>
          <w:p w:rsidR="00EA4652" w:rsidRPr="00F16A94" w:rsidRDefault="00EA4652" w:rsidP="00A93251">
            <w:pPr>
              <w:jc w:val="both"/>
              <w:rPr>
                <w:rFonts w:ascii="Myriad Pro" w:hAnsi="Myriad Pro"/>
              </w:rPr>
            </w:pPr>
            <w:r>
              <w:rPr>
                <w:rFonts w:ascii="Myriad Pro" w:hAnsi="Myriad Pro"/>
                <w:sz w:val="22"/>
                <w:szCs w:val="22"/>
              </w:rPr>
              <w:t>Elabora cuadro comparativo y turna para su aprobación.</w:t>
            </w:r>
          </w:p>
        </w:tc>
        <w:tc>
          <w:tcPr>
            <w:tcW w:w="2890" w:type="dxa"/>
            <w:tcBorders>
              <w:top w:val="nil"/>
              <w:bottom w:val="nil"/>
            </w:tcBorders>
            <w:shd w:val="clear" w:color="auto" w:fill="auto"/>
            <w:tcMar>
              <w:bottom w:w="85" w:type="dxa"/>
            </w:tcMar>
          </w:tcPr>
          <w:p w:rsidR="00EA4652" w:rsidRDefault="00EA4652" w:rsidP="00F04D11">
            <w:pPr>
              <w:rPr>
                <w:rFonts w:ascii="Myriad Pro" w:hAnsi="Myriad Pro"/>
              </w:rPr>
            </w:pPr>
            <w:r>
              <w:rPr>
                <w:rFonts w:ascii="Myriad Pro" w:hAnsi="Myriad Pro"/>
                <w:sz w:val="22"/>
                <w:szCs w:val="22"/>
              </w:rPr>
              <w:t>Cuadro comparativo.</w:t>
            </w:r>
          </w:p>
        </w:tc>
      </w:tr>
      <w:tr w:rsidR="00EA4652" w:rsidRPr="004F558C" w:rsidTr="005D2D8F">
        <w:trPr>
          <w:trHeight w:val="413"/>
        </w:trPr>
        <w:tc>
          <w:tcPr>
            <w:tcW w:w="2179" w:type="dxa"/>
            <w:tcBorders>
              <w:top w:val="nil"/>
              <w:bottom w:val="nil"/>
            </w:tcBorders>
            <w:shd w:val="clear" w:color="auto" w:fill="auto"/>
            <w:tcMar>
              <w:bottom w:w="85" w:type="dxa"/>
            </w:tcMar>
          </w:tcPr>
          <w:p w:rsidR="00EA4652" w:rsidRPr="00C80E38" w:rsidRDefault="00EA4652" w:rsidP="00A93251">
            <w:pPr>
              <w:rPr>
                <w:rFonts w:ascii="Myriad Pro" w:hAnsi="Myriad Pro"/>
              </w:rPr>
            </w:pPr>
            <w:r>
              <w:rPr>
                <w:rFonts w:ascii="Myriad Pro" w:hAnsi="Myriad Pro"/>
                <w:sz w:val="22"/>
                <w:szCs w:val="22"/>
              </w:rPr>
              <w:t>Direcciones General y A</w:t>
            </w:r>
            <w:r w:rsidRPr="00C80E38">
              <w:rPr>
                <w:rFonts w:ascii="Myriad Pro" w:hAnsi="Myriad Pro"/>
                <w:sz w:val="22"/>
                <w:szCs w:val="22"/>
              </w:rPr>
              <w:t>dministrativa</w:t>
            </w:r>
            <w:r>
              <w:rPr>
                <w:rFonts w:ascii="Myriad Pro" w:hAnsi="Myriad Pro"/>
                <w:sz w:val="22"/>
                <w:szCs w:val="22"/>
              </w:rPr>
              <w:t>.</w:t>
            </w:r>
          </w:p>
        </w:tc>
        <w:tc>
          <w:tcPr>
            <w:tcW w:w="817" w:type="dxa"/>
            <w:tcBorders>
              <w:top w:val="nil"/>
              <w:bottom w:val="nil"/>
            </w:tcBorders>
            <w:shd w:val="clear" w:color="auto" w:fill="auto"/>
            <w:tcMar>
              <w:bottom w:w="85" w:type="dxa"/>
            </w:tcMar>
          </w:tcPr>
          <w:p w:rsidR="00EA4652" w:rsidRPr="00EA4652" w:rsidRDefault="00EA4652" w:rsidP="00F04D11">
            <w:pPr>
              <w:jc w:val="center"/>
              <w:rPr>
                <w:rFonts w:ascii="Myriad Pro" w:hAnsi="Myriad Pro"/>
              </w:rPr>
            </w:pPr>
            <w:r w:rsidRPr="00EA4652">
              <w:rPr>
                <w:rFonts w:ascii="Myriad Pro" w:hAnsi="Myriad Pro"/>
                <w:sz w:val="22"/>
                <w:szCs w:val="22"/>
              </w:rPr>
              <w:t>13</w:t>
            </w:r>
          </w:p>
        </w:tc>
        <w:tc>
          <w:tcPr>
            <w:tcW w:w="3754" w:type="dxa"/>
            <w:gridSpan w:val="2"/>
            <w:tcBorders>
              <w:top w:val="nil"/>
              <w:bottom w:val="nil"/>
            </w:tcBorders>
            <w:shd w:val="clear" w:color="auto" w:fill="auto"/>
            <w:tcMar>
              <w:bottom w:w="85" w:type="dxa"/>
            </w:tcMar>
          </w:tcPr>
          <w:p w:rsidR="00EA4652" w:rsidRDefault="00EA4652" w:rsidP="00F04D11">
            <w:pPr>
              <w:jc w:val="both"/>
              <w:rPr>
                <w:rFonts w:ascii="Myriad Pro" w:hAnsi="Myriad Pro"/>
              </w:rPr>
            </w:pPr>
            <w:r>
              <w:rPr>
                <w:rFonts w:ascii="Myriad Pro" w:hAnsi="Myriad Pro"/>
                <w:sz w:val="22"/>
                <w:szCs w:val="22"/>
              </w:rPr>
              <w:t>Aprueban la compra.</w:t>
            </w:r>
          </w:p>
        </w:tc>
        <w:tc>
          <w:tcPr>
            <w:tcW w:w="2890" w:type="dxa"/>
            <w:tcBorders>
              <w:top w:val="nil"/>
              <w:bottom w:val="nil"/>
            </w:tcBorders>
            <w:shd w:val="clear" w:color="auto" w:fill="auto"/>
            <w:tcMar>
              <w:bottom w:w="85" w:type="dxa"/>
            </w:tcMar>
          </w:tcPr>
          <w:p w:rsidR="00EA4652" w:rsidRDefault="00EA4652" w:rsidP="00F04D11">
            <w:pPr>
              <w:rPr>
                <w:rFonts w:ascii="Myriad Pro" w:hAnsi="Myriad Pro"/>
              </w:rPr>
            </w:pPr>
            <w:r>
              <w:rPr>
                <w:rFonts w:ascii="Myriad Pro" w:hAnsi="Myriad Pro"/>
                <w:sz w:val="22"/>
                <w:szCs w:val="22"/>
              </w:rPr>
              <w:t>Formato cuadro comparativo.</w:t>
            </w:r>
          </w:p>
        </w:tc>
      </w:tr>
      <w:tr w:rsidR="00445B4B" w:rsidRPr="004F558C" w:rsidTr="005D2D8F">
        <w:trPr>
          <w:trHeight w:val="413"/>
        </w:trPr>
        <w:tc>
          <w:tcPr>
            <w:tcW w:w="2179" w:type="dxa"/>
            <w:tcBorders>
              <w:top w:val="nil"/>
              <w:bottom w:val="nil"/>
            </w:tcBorders>
            <w:shd w:val="clear" w:color="auto" w:fill="auto"/>
            <w:tcMar>
              <w:bottom w:w="85" w:type="dxa"/>
            </w:tcMar>
          </w:tcPr>
          <w:p w:rsidR="00445B4B" w:rsidRPr="004F558C" w:rsidRDefault="00445B4B" w:rsidP="00F04D11">
            <w:pPr>
              <w:rPr>
                <w:rFonts w:ascii="Myriad Pro" w:hAnsi="Myriad Pro"/>
              </w:rPr>
            </w:pPr>
          </w:p>
        </w:tc>
        <w:tc>
          <w:tcPr>
            <w:tcW w:w="817" w:type="dxa"/>
            <w:tcBorders>
              <w:top w:val="nil"/>
              <w:bottom w:val="nil"/>
            </w:tcBorders>
            <w:shd w:val="clear" w:color="auto" w:fill="auto"/>
            <w:tcMar>
              <w:bottom w:w="85" w:type="dxa"/>
            </w:tcMar>
          </w:tcPr>
          <w:p w:rsidR="00445B4B" w:rsidRPr="00EA4652" w:rsidRDefault="00EA4652" w:rsidP="00F04D11">
            <w:pPr>
              <w:jc w:val="center"/>
              <w:rPr>
                <w:rFonts w:ascii="Myriad Pro" w:hAnsi="Myriad Pro"/>
              </w:rPr>
            </w:pPr>
            <w:r w:rsidRPr="00EA4652">
              <w:rPr>
                <w:rFonts w:ascii="Myriad Pro" w:hAnsi="Myriad Pro"/>
                <w:sz w:val="22"/>
                <w:szCs w:val="22"/>
              </w:rPr>
              <w:t>14</w:t>
            </w:r>
          </w:p>
        </w:tc>
        <w:tc>
          <w:tcPr>
            <w:tcW w:w="3754" w:type="dxa"/>
            <w:gridSpan w:val="2"/>
            <w:tcBorders>
              <w:top w:val="nil"/>
              <w:bottom w:val="nil"/>
            </w:tcBorders>
            <w:shd w:val="clear" w:color="auto" w:fill="auto"/>
            <w:tcMar>
              <w:bottom w:w="85" w:type="dxa"/>
            </w:tcMar>
          </w:tcPr>
          <w:p w:rsidR="00445B4B" w:rsidRPr="00445B4B" w:rsidRDefault="006526AD" w:rsidP="00F04D11">
            <w:pPr>
              <w:jc w:val="both"/>
              <w:rPr>
                <w:rFonts w:ascii="Myriad Pro" w:hAnsi="Myriad Pro"/>
              </w:rPr>
            </w:pPr>
            <w:r>
              <w:rPr>
                <w:rFonts w:ascii="Myriad Pro" w:hAnsi="Myriad Pro"/>
                <w:sz w:val="22"/>
                <w:szCs w:val="22"/>
              </w:rPr>
              <w:t>Procede a hacer la compra, e</w:t>
            </w:r>
            <w:r w:rsidR="00C5694B">
              <w:rPr>
                <w:rFonts w:ascii="Myriad Pro" w:hAnsi="Myriad Pro"/>
                <w:sz w:val="22"/>
                <w:szCs w:val="22"/>
              </w:rPr>
              <w:t>nvía la refacción al Mecánico.</w:t>
            </w:r>
          </w:p>
        </w:tc>
        <w:tc>
          <w:tcPr>
            <w:tcW w:w="2890" w:type="dxa"/>
            <w:tcBorders>
              <w:top w:val="nil"/>
              <w:bottom w:val="nil"/>
            </w:tcBorders>
            <w:shd w:val="clear" w:color="auto" w:fill="auto"/>
            <w:tcMar>
              <w:bottom w:w="85" w:type="dxa"/>
            </w:tcMar>
          </w:tcPr>
          <w:p w:rsidR="00445B4B" w:rsidRPr="00245C6E" w:rsidRDefault="00245C6E" w:rsidP="00F04D11">
            <w:pPr>
              <w:rPr>
                <w:rFonts w:ascii="Myriad Pro" w:hAnsi="Myriad Pro"/>
              </w:rPr>
            </w:pPr>
            <w:r>
              <w:rPr>
                <w:rFonts w:ascii="Myriad Pro" w:hAnsi="Myriad Pro"/>
                <w:sz w:val="22"/>
                <w:szCs w:val="22"/>
              </w:rPr>
              <w:t>Refacción.</w:t>
            </w:r>
          </w:p>
        </w:tc>
      </w:tr>
      <w:tr w:rsidR="005F7A26" w:rsidRPr="004F558C" w:rsidTr="005D2D8F">
        <w:trPr>
          <w:trHeight w:val="413"/>
        </w:trPr>
        <w:tc>
          <w:tcPr>
            <w:tcW w:w="2179" w:type="dxa"/>
            <w:tcBorders>
              <w:top w:val="nil"/>
              <w:bottom w:val="nil"/>
            </w:tcBorders>
            <w:shd w:val="clear" w:color="auto" w:fill="auto"/>
            <w:tcMar>
              <w:bottom w:w="85" w:type="dxa"/>
            </w:tcMar>
          </w:tcPr>
          <w:p w:rsidR="005F7A26" w:rsidRPr="00B337D6" w:rsidRDefault="00B337D6" w:rsidP="00F04D11">
            <w:pPr>
              <w:rPr>
                <w:rFonts w:ascii="Myriad Pro" w:hAnsi="Myriad Pro"/>
              </w:rPr>
            </w:pPr>
            <w:r w:rsidRPr="00B337D6">
              <w:rPr>
                <w:rFonts w:ascii="Myriad Pro" w:hAnsi="Myriad Pro"/>
                <w:sz w:val="22"/>
                <w:szCs w:val="22"/>
              </w:rPr>
              <w:t>Mecánico.</w:t>
            </w:r>
          </w:p>
        </w:tc>
        <w:tc>
          <w:tcPr>
            <w:tcW w:w="817" w:type="dxa"/>
            <w:tcBorders>
              <w:top w:val="nil"/>
              <w:bottom w:val="nil"/>
            </w:tcBorders>
            <w:shd w:val="clear" w:color="auto" w:fill="auto"/>
            <w:tcMar>
              <w:bottom w:w="85" w:type="dxa"/>
            </w:tcMar>
          </w:tcPr>
          <w:p w:rsidR="005F7A26" w:rsidRPr="00EA4652" w:rsidRDefault="00EA4652" w:rsidP="00F04D11">
            <w:pPr>
              <w:jc w:val="center"/>
              <w:rPr>
                <w:rFonts w:ascii="Myriad Pro" w:hAnsi="Myriad Pro"/>
              </w:rPr>
            </w:pPr>
            <w:r w:rsidRPr="00EA4652">
              <w:rPr>
                <w:rFonts w:ascii="Myriad Pro" w:hAnsi="Myriad Pro"/>
                <w:sz w:val="22"/>
                <w:szCs w:val="22"/>
              </w:rPr>
              <w:t>15</w:t>
            </w:r>
          </w:p>
        </w:tc>
        <w:tc>
          <w:tcPr>
            <w:tcW w:w="3754" w:type="dxa"/>
            <w:gridSpan w:val="2"/>
            <w:tcBorders>
              <w:top w:val="nil"/>
              <w:bottom w:val="nil"/>
            </w:tcBorders>
            <w:shd w:val="clear" w:color="auto" w:fill="auto"/>
            <w:tcMar>
              <w:bottom w:w="85" w:type="dxa"/>
            </w:tcMar>
          </w:tcPr>
          <w:p w:rsidR="005F7A26" w:rsidRDefault="00921A71" w:rsidP="00F04D11">
            <w:pPr>
              <w:jc w:val="both"/>
              <w:rPr>
                <w:rFonts w:ascii="Myriad Pro" w:hAnsi="Myriad Pro"/>
              </w:rPr>
            </w:pPr>
            <w:r>
              <w:rPr>
                <w:rFonts w:ascii="Myriad Pro" w:hAnsi="Myriad Pro"/>
                <w:sz w:val="22"/>
                <w:szCs w:val="22"/>
              </w:rPr>
              <w:t>Recibe e i</w:t>
            </w:r>
            <w:r w:rsidR="00C5694B">
              <w:rPr>
                <w:rFonts w:ascii="Myriad Pro" w:hAnsi="Myriad Pro"/>
                <w:sz w:val="22"/>
                <w:szCs w:val="22"/>
              </w:rPr>
              <w:t>nstala la refacción en el vehículo reparando la falla o desperfecto.</w:t>
            </w:r>
          </w:p>
        </w:tc>
        <w:tc>
          <w:tcPr>
            <w:tcW w:w="2890" w:type="dxa"/>
            <w:tcBorders>
              <w:top w:val="nil"/>
              <w:bottom w:val="nil"/>
            </w:tcBorders>
            <w:shd w:val="clear" w:color="auto" w:fill="auto"/>
            <w:tcMar>
              <w:bottom w:w="85" w:type="dxa"/>
            </w:tcMar>
          </w:tcPr>
          <w:p w:rsidR="005F7A26" w:rsidRPr="00921A71" w:rsidRDefault="00921A71" w:rsidP="00F04D11">
            <w:pPr>
              <w:rPr>
                <w:rFonts w:ascii="Myriad Pro" w:hAnsi="Myriad Pro"/>
              </w:rPr>
            </w:pPr>
            <w:r w:rsidRPr="00921A71">
              <w:rPr>
                <w:rFonts w:ascii="Myriad Pro" w:hAnsi="Myriad Pro"/>
                <w:sz w:val="22"/>
                <w:szCs w:val="22"/>
              </w:rPr>
              <w:t>Instalación/reparación.</w:t>
            </w:r>
          </w:p>
        </w:tc>
      </w:tr>
      <w:tr w:rsidR="00CA1A3B" w:rsidRPr="004F558C" w:rsidTr="002772E8">
        <w:trPr>
          <w:trHeight w:val="413"/>
        </w:trPr>
        <w:tc>
          <w:tcPr>
            <w:tcW w:w="2179" w:type="dxa"/>
            <w:tcBorders>
              <w:top w:val="nil"/>
              <w:bottom w:val="nil"/>
            </w:tcBorders>
            <w:shd w:val="clear" w:color="auto" w:fill="auto"/>
            <w:tcMar>
              <w:bottom w:w="85" w:type="dxa"/>
            </w:tcMar>
          </w:tcPr>
          <w:p w:rsidR="00CA1A3B" w:rsidRPr="004F558C" w:rsidRDefault="00CA1A3B" w:rsidP="00706ABE">
            <w:pPr>
              <w:rPr>
                <w:rFonts w:ascii="Myriad Pro" w:hAnsi="Myriad Pro"/>
              </w:rPr>
            </w:pPr>
            <w:r w:rsidRPr="004F558C">
              <w:rPr>
                <w:rFonts w:ascii="Myriad Pro" w:hAnsi="Myriad Pro"/>
                <w:sz w:val="22"/>
                <w:szCs w:val="22"/>
              </w:rPr>
              <w:t>Departamento de Conservación y Mantenimiento</w:t>
            </w:r>
            <w:r>
              <w:rPr>
                <w:rFonts w:ascii="Myriad Pro" w:hAnsi="Myriad Pro"/>
                <w:sz w:val="22"/>
                <w:szCs w:val="22"/>
              </w:rPr>
              <w:t>.</w:t>
            </w:r>
          </w:p>
        </w:tc>
        <w:tc>
          <w:tcPr>
            <w:tcW w:w="817" w:type="dxa"/>
            <w:tcBorders>
              <w:top w:val="nil"/>
              <w:bottom w:val="nil"/>
            </w:tcBorders>
            <w:shd w:val="clear" w:color="auto" w:fill="auto"/>
            <w:tcMar>
              <w:bottom w:w="85" w:type="dxa"/>
            </w:tcMar>
          </w:tcPr>
          <w:p w:rsidR="00CA1A3B" w:rsidRPr="00EA4652" w:rsidRDefault="00EA4652" w:rsidP="00F04D11">
            <w:pPr>
              <w:jc w:val="center"/>
              <w:rPr>
                <w:rFonts w:ascii="Myriad Pro" w:hAnsi="Myriad Pro"/>
              </w:rPr>
            </w:pPr>
            <w:r w:rsidRPr="00EA4652">
              <w:rPr>
                <w:rFonts w:ascii="Myriad Pro" w:hAnsi="Myriad Pro"/>
                <w:sz w:val="22"/>
                <w:szCs w:val="22"/>
              </w:rPr>
              <w:t>16</w:t>
            </w:r>
          </w:p>
        </w:tc>
        <w:tc>
          <w:tcPr>
            <w:tcW w:w="3754" w:type="dxa"/>
            <w:gridSpan w:val="2"/>
            <w:tcBorders>
              <w:top w:val="nil"/>
              <w:bottom w:val="nil"/>
            </w:tcBorders>
            <w:shd w:val="clear" w:color="auto" w:fill="auto"/>
            <w:tcMar>
              <w:bottom w:w="85" w:type="dxa"/>
            </w:tcMar>
          </w:tcPr>
          <w:p w:rsidR="00CA1A3B" w:rsidRDefault="00CA1A3B" w:rsidP="001C7ABB">
            <w:pPr>
              <w:jc w:val="both"/>
              <w:rPr>
                <w:rFonts w:ascii="Myriad Pro" w:hAnsi="Myriad Pro"/>
              </w:rPr>
            </w:pPr>
            <w:r>
              <w:rPr>
                <w:rFonts w:ascii="Myriad Pro" w:hAnsi="Myriad Pro"/>
                <w:sz w:val="22"/>
                <w:szCs w:val="22"/>
              </w:rPr>
              <w:t>Entrega el vehículo reparado al usuario.</w:t>
            </w:r>
          </w:p>
        </w:tc>
        <w:tc>
          <w:tcPr>
            <w:tcW w:w="2890" w:type="dxa"/>
            <w:tcBorders>
              <w:top w:val="nil"/>
              <w:bottom w:val="nil"/>
            </w:tcBorders>
            <w:shd w:val="clear" w:color="auto" w:fill="auto"/>
            <w:tcMar>
              <w:bottom w:w="85" w:type="dxa"/>
            </w:tcMar>
          </w:tcPr>
          <w:p w:rsidR="00CA1A3B" w:rsidRPr="00B16461" w:rsidRDefault="00921A71" w:rsidP="00F04D11">
            <w:pPr>
              <w:rPr>
                <w:rFonts w:ascii="Myriad Pro" w:hAnsi="Myriad Pro"/>
              </w:rPr>
            </w:pPr>
            <w:r w:rsidRPr="00B16461">
              <w:rPr>
                <w:rFonts w:ascii="Myriad Pro" w:hAnsi="Myriad Pro"/>
                <w:sz w:val="22"/>
                <w:szCs w:val="22"/>
              </w:rPr>
              <w:t>Entrega física.</w:t>
            </w:r>
          </w:p>
        </w:tc>
      </w:tr>
      <w:tr w:rsidR="006526AD" w:rsidRPr="004F558C" w:rsidTr="002772E8">
        <w:trPr>
          <w:trHeight w:val="413"/>
        </w:trPr>
        <w:tc>
          <w:tcPr>
            <w:tcW w:w="2179" w:type="dxa"/>
            <w:tcBorders>
              <w:top w:val="nil"/>
              <w:bottom w:val="nil"/>
            </w:tcBorders>
            <w:shd w:val="clear" w:color="auto" w:fill="auto"/>
            <w:tcMar>
              <w:bottom w:w="85" w:type="dxa"/>
            </w:tcMar>
          </w:tcPr>
          <w:p w:rsidR="006526AD" w:rsidRPr="004F558C" w:rsidRDefault="006526AD" w:rsidP="00A93251">
            <w:pPr>
              <w:rPr>
                <w:rFonts w:ascii="Myriad Pro" w:hAnsi="Myriad Pro"/>
              </w:rPr>
            </w:pPr>
            <w:r>
              <w:rPr>
                <w:rFonts w:ascii="Myriad Pro" w:hAnsi="Myriad Pro"/>
                <w:sz w:val="22"/>
                <w:szCs w:val="22"/>
              </w:rPr>
              <w:t>Usuario.</w:t>
            </w:r>
          </w:p>
        </w:tc>
        <w:tc>
          <w:tcPr>
            <w:tcW w:w="817" w:type="dxa"/>
            <w:tcBorders>
              <w:top w:val="nil"/>
              <w:bottom w:val="nil"/>
            </w:tcBorders>
            <w:shd w:val="clear" w:color="auto" w:fill="auto"/>
            <w:tcMar>
              <w:bottom w:w="85" w:type="dxa"/>
            </w:tcMar>
          </w:tcPr>
          <w:p w:rsidR="006526AD" w:rsidRPr="006526AD" w:rsidRDefault="006526AD" w:rsidP="006526AD">
            <w:pPr>
              <w:jc w:val="center"/>
              <w:rPr>
                <w:rFonts w:ascii="Myriad Pro" w:hAnsi="Myriad Pro"/>
              </w:rPr>
            </w:pPr>
            <w:r w:rsidRPr="006526AD">
              <w:rPr>
                <w:rFonts w:ascii="Myriad Pro" w:hAnsi="Myriad Pro"/>
                <w:sz w:val="22"/>
                <w:szCs w:val="22"/>
              </w:rPr>
              <w:t>17</w:t>
            </w:r>
          </w:p>
        </w:tc>
        <w:tc>
          <w:tcPr>
            <w:tcW w:w="3754" w:type="dxa"/>
            <w:gridSpan w:val="2"/>
            <w:tcBorders>
              <w:top w:val="nil"/>
              <w:bottom w:val="nil"/>
            </w:tcBorders>
            <w:shd w:val="clear" w:color="auto" w:fill="auto"/>
            <w:tcMar>
              <w:bottom w:w="85" w:type="dxa"/>
            </w:tcMar>
          </w:tcPr>
          <w:p w:rsidR="006526AD" w:rsidRPr="006526AD" w:rsidRDefault="006526AD" w:rsidP="006526AD">
            <w:pPr>
              <w:rPr>
                <w:rFonts w:ascii="Myriad Pro" w:hAnsi="Myriad Pro"/>
              </w:rPr>
            </w:pPr>
            <w:r w:rsidRPr="006526AD">
              <w:rPr>
                <w:rFonts w:ascii="Myriad Pro" w:hAnsi="Myriad Pro"/>
                <w:sz w:val="22"/>
                <w:szCs w:val="22"/>
              </w:rPr>
              <w:t>Recibe vehículo reparado.</w:t>
            </w:r>
          </w:p>
        </w:tc>
        <w:tc>
          <w:tcPr>
            <w:tcW w:w="2890" w:type="dxa"/>
            <w:tcBorders>
              <w:top w:val="nil"/>
              <w:bottom w:val="nil"/>
            </w:tcBorders>
            <w:shd w:val="clear" w:color="auto" w:fill="auto"/>
            <w:tcMar>
              <w:bottom w:w="85" w:type="dxa"/>
            </w:tcMar>
          </w:tcPr>
          <w:p w:rsidR="006526AD" w:rsidRPr="006526AD" w:rsidRDefault="006526AD" w:rsidP="00F04D11">
            <w:pPr>
              <w:rPr>
                <w:rFonts w:ascii="Myriad Pro" w:hAnsi="Myriad Pro"/>
              </w:rPr>
            </w:pPr>
            <w:r w:rsidRPr="006526AD">
              <w:rPr>
                <w:rFonts w:ascii="Myriad Pro" w:hAnsi="Myriad Pro"/>
                <w:sz w:val="22"/>
                <w:szCs w:val="22"/>
              </w:rPr>
              <w:t>Recepción física.</w:t>
            </w:r>
          </w:p>
        </w:tc>
      </w:tr>
      <w:tr w:rsidR="00CA1A3B" w:rsidRPr="004F558C" w:rsidTr="002772E8">
        <w:trPr>
          <w:trHeight w:val="413"/>
        </w:trPr>
        <w:tc>
          <w:tcPr>
            <w:tcW w:w="2179" w:type="dxa"/>
            <w:tcBorders>
              <w:top w:val="nil"/>
              <w:bottom w:val="nil"/>
            </w:tcBorders>
            <w:shd w:val="clear" w:color="auto" w:fill="auto"/>
            <w:tcMar>
              <w:bottom w:w="85" w:type="dxa"/>
            </w:tcMar>
          </w:tcPr>
          <w:p w:rsidR="00CA1A3B" w:rsidRPr="004F558C" w:rsidRDefault="00CA1A3B" w:rsidP="00F04D11">
            <w:pPr>
              <w:rPr>
                <w:rFonts w:ascii="Myriad Pro" w:hAnsi="Myriad Pro"/>
              </w:rPr>
            </w:pPr>
          </w:p>
        </w:tc>
        <w:tc>
          <w:tcPr>
            <w:tcW w:w="817" w:type="dxa"/>
            <w:tcBorders>
              <w:top w:val="nil"/>
              <w:bottom w:val="nil"/>
            </w:tcBorders>
            <w:shd w:val="clear" w:color="auto" w:fill="auto"/>
            <w:tcMar>
              <w:bottom w:w="85" w:type="dxa"/>
            </w:tcMar>
          </w:tcPr>
          <w:p w:rsidR="00CA1A3B" w:rsidRPr="00811526" w:rsidRDefault="00CA1A3B" w:rsidP="00F04D11">
            <w:pPr>
              <w:jc w:val="center"/>
              <w:rPr>
                <w:rFonts w:ascii="Myriad Pro" w:hAnsi="Myriad Pro"/>
              </w:rPr>
            </w:pPr>
          </w:p>
        </w:tc>
        <w:tc>
          <w:tcPr>
            <w:tcW w:w="3754" w:type="dxa"/>
            <w:gridSpan w:val="2"/>
            <w:tcBorders>
              <w:top w:val="nil"/>
              <w:bottom w:val="nil"/>
            </w:tcBorders>
            <w:shd w:val="clear" w:color="auto" w:fill="auto"/>
            <w:tcMar>
              <w:bottom w:w="85" w:type="dxa"/>
            </w:tcMar>
          </w:tcPr>
          <w:p w:rsidR="00CA1A3B" w:rsidRPr="00727235" w:rsidRDefault="00CA1A3B" w:rsidP="00CA1A3B">
            <w:pPr>
              <w:jc w:val="center"/>
              <w:rPr>
                <w:rFonts w:ascii="Myriad Pro" w:hAnsi="Myriad Pro"/>
                <w:b/>
              </w:rPr>
            </w:pPr>
            <w:r w:rsidRPr="00727235">
              <w:rPr>
                <w:rFonts w:ascii="Myriad Pro" w:hAnsi="Myriad Pro"/>
                <w:b/>
                <w:sz w:val="22"/>
                <w:szCs w:val="22"/>
              </w:rPr>
              <w:t>FIN DE PROCEDIMIENTO.</w:t>
            </w:r>
          </w:p>
        </w:tc>
        <w:tc>
          <w:tcPr>
            <w:tcW w:w="2890" w:type="dxa"/>
            <w:tcBorders>
              <w:top w:val="nil"/>
              <w:bottom w:val="nil"/>
            </w:tcBorders>
            <w:shd w:val="clear" w:color="auto" w:fill="auto"/>
            <w:tcMar>
              <w:bottom w:w="85" w:type="dxa"/>
            </w:tcMar>
          </w:tcPr>
          <w:p w:rsidR="00CA1A3B" w:rsidRPr="00245C6E" w:rsidRDefault="00CA1A3B" w:rsidP="00F04D11">
            <w:pPr>
              <w:rPr>
                <w:rFonts w:ascii="Myriad Pro" w:hAnsi="Myriad Pro"/>
              </w:rPr>
            </w:pPr>
          </w:p>
        </w:tc>
      </w:tr>
    </w:tbl>
    <w:p w:rsidR="00B20536" w:rsidRDefault="00B20536" w:rsidP="008175D1">
      <w:pPr>
        <w:tabs>
          <w:tab w:val="left" w:pos="1540"/>
        </w:tabs>
        <w:rPr>
          <w:lang w:val="es-ES"/>
        </w:rPr>
      </w:pPr>
    </w:p>
    <w:p w:rsidR="00B20536" w:rsidRDefault="00B20536">
      <w:pPr>
        <w:spacing w:after="200" w:line="276" w:lineRule="auto"/>
        <w:rPr>
          <w:lang w:val="es-ES"/>
        </w:rPr>
      </w:pPr>
      <w:r>
        <w:rPr>
          <w:lang w:val="es-ES"/>
        </w:rPr>
        <w:br w:type="page"/>
      </w:r>
    </w:p>
    <w:p w:rsidR="008175D1" w:rsidRDefault="008175D1" w:rsidP="008175D1">
      <w:pPr>
        <w:tabs>
          <w:tab w:val="left" w:pos="1540"/>
        </w:tabs>
        <w:rPr>
          <w:lang w:val="es-ES"/>
        </w:rPr>
      </w:pPr>
    </w:p>
    <w:tbl>
      <w:tblPr>
        <w:tblW w:w="9640" w:type="dxa"/>
        <w:tblInd w:w="-31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5252"/>
      </w:tblGrid>
      <w:tr w:rsidR="00CA7B6A" w:rsidRPr="0089467D" w:rsidTr="00CA7B6A">
        <w:trPr>
          <w:trHeight w:val="647"/>
          <w:tblHeader/>
        </w:trPr>
        <w:tc>
          <w:tcPr>
            <w:tcW w:w="9640" w:type="dxa"/>
            <w:gridSpan w:val="2"/>
            <w:tcBorders>
              <w:top w:val="single" w:sz="4" w:space="0" w:color="auto"/>
            </w:tcBorders>
            <w:shd w:val="clear" w:color="auto" w:fill="auto"/>
            <w:vAlign w:val="center"/>
          </w:tcPr>
          <w:p w:rsidR="00CA7B6A" w:rsidRDefault="00CA7B6A" w:rsidP="00DD557B">
            <w:pPr>
              <w:pStyle w:val="Prrafodelista"/>
              <w:ind w:left="0"/>
              <w:rPr>
                <w:rFonts w:ascii="Myriad Pro" w:hAnsi="Myriad Pro" w:cs="Arial"/>
                <w:b/>
              </w:rPr>
            </w:pPr>
            <w:r>
              <w:rPr>
                <w:rFonts w:ascii="Myriad Pro" w:hAnsi="Myriad Pro" w:cs="Arial"/>
                <w:b/>
                <w:sz w:val="22"/>
                <w:szCs w:val="22"/>
              </w:rPr>
              <w:t>Diagrama de Flujo.</w:t>
            </w:r>
          </w:p>
          <w:p w:rsidR="00CA7B6A" w:rsidRPr="0089467D" w:rsidRDefault="00CA7B6A" w:rsidP="00DD557B">
            <w:pPr>
              <w:pStyle w:val="Prrafodelista"/>
              <w:ind w:left="0"/>
              <w:rPr>
                <w:rFonts w:ascii="Myriad Pro" w:hAnsi="Myriad Pro" w:cs="Arial"/>
                <w:b/>
                <w:sz w:val="20"/>
              </w:rPr>
            </w:pPr>
            <w:r>
              <w:rPr>
                <w:rFonts w:ascii="Myriad Pro" w:hAnsi="Myriad Pro" w:cs="Arial"/>
                <w:sz w:val="22"/>
                <w:szCs w:val="22"/>
              </w:rPr>
              <w:t>Mantenimiento Vehicular</w:t>
            </w:r>
            <w:r w:rsidRPr="00925AB2">
              <w:rPr>
                <w:rFonts w:ascii="Myriad Pro" w:hAnsi="Myriad Pro" w:cs="Arial"/>
                <w:sz w:val="20"/>
                <w:szCs w:val="22"/>
              </w:rPr>
              <w:t>.</w:t>
            </w:r>
          </w:p>
        </w:tc>
      </w:tr>
      <w:tr w:rsidR="007700BE" w:rsidRPr="00DE67E2" w:rsidTr="00CA7B6A">
        <w:trPr>
          <w:trHeight w:val="483"/>
          <w:tblHeader/>
        </w:trPr>
        <w:tc>
          <w:tcPr>
            <w:tcW w:w="4388" w:type="dxa"/>
            <w:shd w:val="clear" w:color="auto" w:fill="auto"/>
            <w:vAlign w:val="center"/>
          </w:tcPr>
          <w:p w:rsidR="007700BE" w:rsidRPr="001364A9" w:rsidRDefault="007700BE"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52" w:type="dxa"/>
            <w:vAlign w:val="center"/>
          </w:tcPr>
          <w:p w:rsidR="007700BE" w:rsidRPr="00DE67E2" w:rsidRDefault="007700BE" w:rsidP="00DD557B">
            <w:pPr>
              <w:rPr>
                <w:rFonts w:ascii="Myriad Pro" w:hAnsi="Myriad Pro" w:cs="Arial"/>
                <w:b/>
                <w:sz w:val="20"/>
              </w:rPr>
            </w:pPr>
            <w:r>
              <w:rPr>
                <w:rFonts w:ascii="Myriad Pro" w:hAnsi="Myriad Pro" w:cs="Arial"/>
                <w:b/>
                <w:sz w:val="20"/>
                <w:szCs w:val="22"/>
              </w:rPr>
              <w:t>Área de Adscripción</w:t>
            </w:r>
            <w:r w:rsidRPr="00394F88">
              <w:rPr>
                <w:rFonts w:ascii="Myriad Pro" w:hAnsi="Myriad Pro" w:cs="Arial"/>
                <w:sz w:val="20"/>
                <w:szCs w:val="22"/>
              </w:rPr>
              <w:t xml:space="preserve">: </w:t>
            </w:r>
            <w:r w:rsidRPr="005C0D79">
              <w:rPr>
                <w:rFonts w:ascii="Myriad Pro" w:hAnsi="Myriad Pro" w:cs="Arial"/>
                <w:sz w:val="22"/>
                <w:szCs w:val="22"/>
              </w:rPr>
              <w:t>Dirección Administrativa</w:t>
            </w:r>
            <w:r>
              <w:rPr>
                <w:rFonts w:ascii="Myriad Pro" w:hAnsi="Myriad Pro" w:cs="Arial"/>
                <w:sz w:val="22"/>
                <w:szCs w:val="22"/>
              </w:rPr>
              <w:t>.</w:t>
            </w:r>
          </w:p>
        </w:tc>
      </w:tr>
      <w:tr w:rsidR="00CA7B6A" w:rsidRPr="00B403F3" w:rsidTr="00361547">
        <w:trPr>
          <w:trHeight w:val="413"/>
          <w:tblHeader/>
        </w:trPr>
        <w:tc>
          <w:tcPr>
            <w:tcW w:w="9640" w:type="dxa"/>
            <w:gridSpan w:val="2"/>
            <w:tcBorders>
              <w:bottom w:val="single" w:sz="4" w:space="0" w:color="auto"/>
            </w:tcBorders>
            <w:shd w:val="clear" w:color="auto" w:fill="auto"/>
            <w:vAlign w:val="center"/>
          </w:tcPr>
          <w:p w:rsidR="00CA7B6A" w:rsidRPr="00B403F3" w:rsidRDefault="00CA7B6A" w:rsidP="00DD557B">
            <w:pPr>
              <w:rPr>
                <w:rFonts w:ascii="Myriad Pro" w:hAnsi="Myriad Pro" w:cs="Arial"/>
                <w:sz w:val="20"/>
              </w:rPr>
            </w:pPr>
            <w:r w:rsidRPr="00794FA7">
              <w:rPr>
                <w:rFonts w:ascii="Myriad Pro" w:hAnsi="Myriad Pro" w:cs="Arial"/>
                <w:b/>
                <w:sz w:val="20"/>
                <w:szCs w:val="22"/>
              </w:rPr>
              <w:t xml:space="preserve">Unidad </w:t>
            </w:r>
            <w:commentRangeStart w:id="151"/>
            <w:r w:rsidRPr="00794FA7">
              <w:rPr>
                <w:rFonts w:ascii="Myriad Pro" w:hAnsi="Myriad Pro" w:cs="Arial"/>
                <w:b/>
                <w:sz w:val="20"/>
                <w:szCs w:val="22"/>
              </w:rPr>
              <w:t>responsable:</w:t>
            </w:r>
            <w:r>
              <w:rPr>
                <w:rFonts w:ascii="Myriad Pro" w:hAnsi="Myriad Pro" w:cs="Arial"/>
                <w:sz w:val="20"/>
                <w:szCs w:val="22"/>
              </w:rPr>
              <w:t xml:space="preserve"> </w:t>
            </w:r>
            <w:r w:rsidRPr="005C0D79">
              <w:rPr>
                <w:rFonts w:ascii="Myriad Pro" w:hAnsi="Myriad Pro" w:cs="Arial"/>
                <w:sz w:val="22"/>
                <w:szCs w:val="22"/>
              </w:rPr>
              <w:t>Dirección Administrativa.</w:t>
            </w:r>
            <w:commentRangeEnd w:id="151"/>
            <w:r w:rsidR="00A05A28">
              <w:rPr>
                <w:rStyle w:val="Refdecomentario"/>
              </w:rPr>
              <w:commentReference w:id="151"/>
            </w:r>
          </w:p>
        </w:tc>
      </w:tr>
      <w:tr w:rsidR="00361547" w:rsidRPr="00B403F3" w:rsidTr="00361547">
        <w:trPr>
          <w:trHeight w:val="170"/>
          <w:tblHeader/>
        </w:trPr>
        <w:tc>
          <w:tcPr>
            <w:tcW w:w="9640" w:type="dxa"/>
            <w:gridSpan w:val="2"/>
            <w:tcBorders>
              <w:top w:val="single" w:sz="4" w:space="0" w:color="auto"/>
              <w:left w:val="nil"/>
              <w:bottom w:val="single" w:sz="4" w:space="0" w:color="auto"/>
              <w:right w:val="nil"/>
            </w:tcBorders>
            <w:shd w:val="clear" w:color="auto" w:fill="auto"/>
            <w:vAlign w:val="center"/>
          </w:tcPr>
          <w:p w:rsidR="00361547" w:rsidRPr="00794FA7" w:rsidRDefault="00361547" w:rsidP="00DD557B">
            <w:pPr>
              <w:rPr>
                <w:rFonts w:ascii="Myriad Pro" w:hAnsi="Myriad Pro" w:cs="Arial"/>
                <w:b/>
                <w:sz w:val="20"/>
              </w:rPr>
            </w:pPr>
          </w:p>
        </w:tc>
      </w:tr>
    </w:tbl>
    <w:p w:rsidR="005B6BFC" w:rsidRDefault="0014703A" w:rsidP="00CA7B6A">
      <w:pPr>
        <w:tabs>
          <w:tab w:val="left" w:pos="1540"/>
        </w:tabs>
        <w:ind w:left="-426"/>
        <w:rPr>
          <w:lang w:val="es-ES"/>
        </w:rPr>
      </w:pPr>
      <w:r>
        <w:rPr>
          <w:noProof/>
          <w:lang w:eastAsia="es-MX"/>
        </w:rPr>
        <w:drawing>
          <wp:inline distT="0" distB="0" distL="0" distR="0">
            <wp:extent cx="6096000" cy="4108450"/>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6096000" cy="4108450"/>
                    </a:xfrm>
                    <a:prstGeom prst="rect">
                      <a:avLst/>
                    </a:prstGeom>
                    <a:noFill/>
                    <a:ln w="9525">
                      <a:noFill/>
                      <a:miter lim="800000"/>
                      <a:headEnd/>
                      <a:tailEnd/>
                    </a:ln>
                  </pic:spPr>
                </pic:pic>
              </a:graphicData>
            </a:graphic>
          </wp:inline>
        </w:drawing>
      </w:r>
    </w:p>
    <w:p w:rsidR="005B6BFC" w:rsidRDefault="005B6BFC" w:rsidP="008175D1">
      <w:pPr>
        <w:tabs>
          <w:tab w:val="left" w:pos="1540"/>
        </w:tabs>
        <w:rPr>
          <w:lang w:val="es-ES"/>
        </w:rPr>
      </w:pPr>
    </w:p>
    <w:p w:rsidR="00686A7D" w:rsidRDefault="00686A7D">
      <w:pPr>
        <w:spacing w:after="200" w:line="276" w:lineRule="auto"/>
        <w:rPr>
          <w:lang w:val="es-ES"/>
        </w:rPr>
      </w:pPr>
      <w:r>
        <w:rPr>
          <w:lang w:val="es-ES"/>
        </w:rPr>
        <w:br w:type="page"/>
      </w:r>
    </w:p>
    <w:p w:rsidR="00971B41" w:rsidRDefault="00971B41" w:rsidP="008175D1">
      <w:pPr>
        <w:tabs>
          <w:tab w:val="left" w:pos="1540"/>
        </w:tabs>
        <w:rPr>
          <w:lang w:val="es-ES"/>
        </w:rPr>
      </w:pPr>
    </w:p>
    <w:p w:rsidR="008B6049" w:rsidRPr="008B6049" w:rsidRDefault="008B6049" w:rsidP="00C312E1">
      <w:pPr>
        <w:pStyle w:val="Prrafodelista"/>
        <w:numPr>
          <w:ilvl w:val="0"/>
          <w:numId w:val="2"/>
        </w:numPr>
        <w:ind w:right="-235"/>
        <w:outlineLvl w:val="1"/>
        <w:rPr>
          <w:rFonts w:ascii="Myriad Pro" w:hAnsi="Myriad Pro" w:cs="Arial"/>
          <w:b/>
          <w:sz w:val="22"/>
          <w:szCs w:val="22"/>
        </w:rPr>
      </w:pPr>
      <w:bookmarkStart w:id="152" w:name="_Toc478576101"/>
      <w:r w:rsidRPr="008B6049">
        <w:rPr>
          <w:rFonts w:ascii="Myriad Pro" w:hAnsi="Myriad Pro" w:cs="Arial"/>
          <w:b/>
          <w:sz w:val="22"/>
          <w:szCs w:val="22"/>
        </w:rPr>
        <w:t>DIRECCIÓN DE ASUNTOS JURÍDICOS.</w:t>
      </w:r>
      <w:bookmarkEnd w:id="152"/>
    </w:p>
    <w:p w:rsidR="008B6049" w:rsidRDefault="008B6049" w:rsidP="008B6049">
      <w:pPr>
        <w:ind w:right="-235"/>
        <w:rPr>
          <w:rFonts w:ascii="Myriad Pro" w:hAnsi="Myriad Pro" w:cs="Arial"/>
          <w:b/>
          <w:sz w:val="22"/>
          <w:szCs w:val="22"/>
        </w:rPr>
      </w:pPr>
    </w:p>
    <w:p w:rsidR="008B6049" w:rsidRPr="00F9364F" w:rsidRDefault="00295027" w:rsidP="00F9364F">
      <w:pPr>
        <w:pStyle w:val="Prrafodelista"/>
        <w:numPr>
          <w:ilvl w:val="1"/>
          <w:numId w:val="2"/>
        </w:numPr>
        <w:outlineLvl w:val="2"/>
        <w:rPr>
          <w:rFonts w:ascii="Myriad Pro" w:hAnsi="Myriad Pro"/>
          <w:sz w:val="22"/>
          <w:szCs w:val="22"/>
        </w:rPr>
      </w:pPr>
      <w:bookmarkStart w:id="153" w:name="_Toc478576102"/>
      <w:bookmarkStart w:id="154" w:name="JA"/>
      <w:r w:rsidRPr="00F9364F">
        <w:rPr>
          <w:rFonts w:ascii="Myriad Pro" w:hAnsi="Myriad Pro"/>
          <w:sz w:val="22"/>
          <w:szCs w:val="22"/>
        </w:rPr>
        <w:t>Elaboración</w:t>
      </w:r>
      <w:r w:rsidR="008B6049" w:rsidRPr="00F9364F">
        <w:rPr>
          <w:rFonts w:ascii="Myriad Pro" w:hAnsi="Myriad Pro"/>
          <w:sz w:val="22"/>
          <w:szCs w:val="22"/>
        </w:rPr>
        <w:t xml:space="preserve"> de Co</w:t>
      </w:r>
      <w:r w:rsidR="004E4E0E" w:rsidRPr="00F9364F">
        <w:rPr>
          <w:rFonts w:ascii="Myriad Pro" w:hAnsi="Myriad Pro"/>
          <w:sz w:val="22"/>
          <w:szCs w:val="22"/>
        </w:rPr>
        <w:t>ntrato de Compraventa de L</w:t>
      </w:r>
      <w:r w:rsidRPr="00F9364F">
        <w:rPr>
          <w:rFonts w:ascii="Myriad Pro" w:hAnsi="Myriad Pro"/>
          <w:sz w:val="22"/>
          <w:szCs w:val="22"/>
        </w:rPr>
        <w:t xml:space="preserve">ote </w:t>
      </w:r>
      <w:r w:rsidR="004E4E0E" w:rsidRPr="00F9364F">
        <w:rPr>
          <w:rFonts w:ascii="Myriad Pro" w:hAnsi="Myriad Pro"/>
          <w:sz w:val="22"/>
          <w:szCs w:val="22"/>
        </w:rPr>
        <w:t>o V</w:t>
      </w:r>
      <w:r w:rsidR="008B6049" w:rsidRPr="00F9364F">
        <w:rPr>
          <w:rFonts w:ascii="Myriad Pro" w:hAnsi="Myriad Pro"/>
          <w:sz w:val="22"/>
          <w:szCs w:val="22"/>
        </w:rPr>
        <w:t>ivienda.</w:t>
      </w:r>
      <w:bookmarkEnd w:id="153"/>
    </w:p>
    <w:bookmarkEnd w:id="154"/>
    <w:p w:rsidR="008B6049" w:rsidRPr="001364A9" w:rsidRDefault="008B6049" w:rsidP="008B6049">
      <w:pPr>
        <w:ind w:left="284" w:right="-235" w:hanging="284"/>
        <w:rPr>
          <w:rFonts w:ascii="Myriad Pro" w:hAnsi="Myriad Pro" w:cs="Arial"/>
          <w:b/>
          <w:sz w:val="22"/>
          <w:szCs w:val="22"/>
        </w:rPr>
      </w:pPr>
    </w:p>
    <w:p w:rsidR="008B6049" w:rsidRDefault="008B6049" w:rsidP="008B6049">
      <w:pPr>
        <w:ind w:left="284" w:right="-235" w:hanging="284"/>
        <w:jc w:val="both"/>
        <w:rPr>
          <w:rFonts w:ascii="Myriad Pro" w:hAnsi="Myriad Pro" w:cs="Arial"/>
          <w:b/>
          <w:sz w:val="22"/>
          <w:szCs w:val="22"/>
        </w:rPr>
      </w:pPr>
      <w:r>
        <w:rPr>
          <w:rFonts w:ascii="Myriad Pro" w:hAnsi="Myriad Pro" w:cs="Arial"/>
          <w:b/>
          <w:sz w:val="22"/>
          <w:szCs w:val="22"/>
        </w:rPr>
        <w:t>Objetivo.</w:t>
      </w:r>
    </w:p>
    <w:p w:rsidR="008B6049" w:rsidRDefault="008B6049" w:rsidP="008B6049">
      <w:pPr>
        <w:ind w:left="284" w:right="-235" w:hanging="284"/>
        <w:jc w:val="both"/>
        <w:rPr>
          <w:rFonts w:ascii="Myriad Pro" w:hAnsi="Myriad Pro" w:cs="Arial"/>
          <w:b/>
          <w:sz w:val="22"/>
          <w:szCs w:val="22"/>
        </w:rPr>
      </w:pPr>
    </w:p>
    <w:p w:rsidR="008B6049" w:rsidRPr="00A645AC" w:rsidRDefault="008B6049" w:rsidP="008B6049">
      <w:pPr>
        <w:ind w:right="-235"/>
        <w:jc w:val="both"/>
        <w:rPr>
          <w:rFonts w:ascii="Myriad Pro" w:hAnsi="Myriad Pro" w:cs="Arial"/>
          <w:sz w:val="22"/>
          <w:szCs w:val="22"/>
        </w:rPr>
      </w:pPr>
      <w:r w:rsidRPr="00A645AC">
        <w:rPr>
          <w:rFonts w:ascii="Myriad Pro" w:hAnsi="Myriad Pro" w:cs="Arial"/>
          <w:sz w:val="22"/>
          <w:szCs w:val="22"/>
        </w:rPr>
        <w:t>Otor</w:t>
      </w:r>
      <w:r w:rsidR="00285507">
        <w:rPr>
          <w:rFonts w:ascii="Myriad Pro" w:hAnsi="Myriad Pro" w:cs="Arial"/>
          <w:sz w:val="22"/>
          <w:szCs w:val="22"/>
        </w:rPr>
        <w:t>gar a los beneficiarios de los Programas de V</w:t>
      </w:r>
      <w:r w:rsidRPr="00A645AC">
        <w:rPr>
          <w:rFonts w:ascii="Myriad Pro" w:hAnsi="Myriad Pro" w:cs="Arial"/>
          <w:sz w:val="22"/>
          <w:szCs w:val="22"/>
        </w:rPr>
        <w:t xml:space="preserve">ivienda, el instrumento jurídico apropiado mediante el cual el </w:t>
      </w:r>
      <w:r w:rsidRPr="00295027">
        <w:rPr>
          <w:rFonts w:ascii="Myriad Pro" w:hAnsi="Myriad Pro" w:cs="Arial"/>
          <w:sz w:val="22"/>
          <w:szCs w:val="22"/>
          <w:highlight w:val="green"/>
        </w:rPr>
        <w:t>I</w:t>
      </w:r>
      <w:r w:rsidR="00EB28DA">
        <w:rPr>
          <w:rFonts w:ascii="Myriad Pro" w:hAnsi="Myriad Pro" w:cs="Arial"/>
          <w:sz w:val="22"/>
          <w:szCs w:val="22"/>
        </w:rPr>
        <w:t xml:space="preserve">nstituto de Vivienda de Tabasco </w:t>
      </w:r>
      <w:r w:rsidRPr="00A645AC">
        <w:rPr>
          <w:rFonts w:ascii="Myriad Pro" w:hAnsi="Myriad Pro" w:cs="Arial"/>
          <w:sz w:val="22"/>
          <w:szCs w:val="22"/>
        </w:rPr>
        <w:t>le vende y otorga la posesión física de un inmueble, quien se obliga a pagar un precio cierto.</w:t>
      </w:r>
    </w:p>
    <w:p w:rsidR="008B6049" w:rsidRPr="001364A9" w:rsidRDefault="008B6049" w:rsidP="008B6049">
      <w:pPr>
        <w:ind w:left="284" w:right="-235" w:hanging="284"/>
        <w:jc w:val="both"/>
        <w:rPr>
          <w:rFonts w:ascii="Myriad Pro" w:hAnsi="Myriad Pro" w:cs="Arial"/>
          <w:b/>
          <w:sz w:val="22"/>
          <w:szCs w:val="22"/>
        </w:rPr>
      </w:pPr>
    </w:p>
    <w:p w:rsidR="008B6049" w:rsidRPr="001364A9" w:rsidRDefault="008B6049" w:rsidP="008B6049">
      <w:pPr>
        <w:ind w:left="284" w:right="-235" w:hanging="284"/>
        <w:jc w:val="both"/>
        <w:rPr>
          <w:rFonts w:ascii="Myriad Pro" w:hAnsi="Myriad Pro" w:cs="Arial"/>
          <w:b/>
          <w:sz w:val="22"/>
          <w:szCs w:val="22"/>
        </w:rPr>
      </w:pPr>
      <w:r>
        <w:rPr>
          <w:rFonts w:ascii="Myriad Pro" w:hAnsi="Myriad Pro" w:cs="Arial"/>
          <w:b/>
          <w:sz w:val="22"/>
          <w:szCs w:val="22"/>
        </w:rPr>
        <w:t>Normas de operación.</w:t>
      </w:r>
    </w:p>
    <w:p w:rsidR="008B6049" w:rsidRPr="001364A9" w:rsidRDefault="008B6049" w:rsidP="008B6049">
      <w:pPr>
        <w:ind w:left="284" w:right="-235" w:hanging="284"/>
        <w:jc w:val="both"/>
        <w:rPr>
          <w:rFonts w:ascii="Myriad Pro" w:hAnsi="Myriad Pro" w:cs="Arial"/>
          <w:b/>
          <w:sz w:val="22"/>
          <w:szCs w:val="22"/>
        </w:rPr>
      </w:pPr>
    </w:p>
    <w:p w:rsidR="008B6049" w:rsidRPr="001364A9" w:rsidRDefault="008B6049" w:rsidP="00790A05">
      <w:pPr>
        <w:numPr>
          <w:ilvl w:val="0"/>
          <w:numId w:val="17"/>
        </w:numPr>
        <w:ind w:left="284" w:right="-235" w:hanging="284"/>
        <w:jc w:val="both"/>
        <w:rPr>
          <w:rFonts w:ascii="Myriad Pro" w:hAnsi="Myriad Pro" w:cs="Arial"/>
          <w:sz w:val="22"/>
          <w:szCs w:val="22"/>
        </w:rPr>
      </w:pPr>
      <w:r w:rsidRPr="001364A9">
        <w:rPr>
          <w:rFonts w:ascii="Myriad Pro" w:hAnsi="Myriad Pro" w:cs="Arial"/>
          <w:sz w:val="22"/>
          <w:szCs w:val="22"/>
        </w:rPr>
        <w:t xml:space="preserve">Inicia con la Cédula de Financiamiento que envía </w:t>
      </w:r>
      <w:r w:rsidR="00295027">
        <w:rPr>
          <w:rFonts w:ascii="Myriad Pro" w:hAnsi="Myriad Pro" w:cs="Arial"/>
          <w:sz w:val="22"/>
          <w:szCs w:val="22"/>
        </w:rPr>
        <w:t>la Dirección Administrativa, la cual contiene los d</w:t>
      </w:r>
      <w:r w:rsidRPr="001364A9">
        <w:rPr>
          <w:rFonts w:ascii="Myriad Pro" w:hAnsi="Myriad Pro" w:cs="Arial"/>
          <w:sz w:val="22"/>
          <w:szCs w:val="22"/>
        </w:rPr>
        <w:t>atos esenciales para la elab</w:t>
      </w:r>
      <w:r w:rsidR="00295027">
        <w:rPr>
          <w:rFonts w:ascii="Myriad Pro" w:hAnsi="Myriad Pro" w:cs="Arial"/>
          <w:sz w:val="22"/>
          <w:szCs w:val="22"/>
        </w:rPr>
        <w:t>oración del contrato, que son: n</w:t>
      </w:r>
      <w:r w:rsidRPr="001364A9">
        <w:rPr>
          <w:rFonts w:ascii="Myriad Pro" w:hAnsi="Myriad Pro" w:cs="Arial"/>
          <w:sz w:val="22"/>
          <w:szCs w:val="22"/>
        </w:rPr>
        <w:t xml:space="preserve">ombre de beneficiario, nombre de cónyuge (en el caso de que </w:t>
      </w:r>
      <w:r w:rsidR="00295027">
        <w:rPr>
          <w:rFonts w:ascii="Myriad Pro" w:hAnsi="Myriad Pro" w:cs="Arial"/>
          <w:sz w:val="22"/>
          <w:szCs w:val="22"/>
        </w:rPr>
        <w:t>la asignación así se apruebe), n</w:t>
      </w:r>
      <w:r w:rsidRPr="001364A9">
        <w:rPr>
          <w:rFonts w:ascii="Myriad Pro" w:hAnsi="Myriad Pro" w:cs="Arial"/>
          <w:sz w:val="22"/>
          <w:szCs w:val="22"/>
        </w:rPr>
        <w:t>ombre del fraccionamiento, lote, manzana, calle, superficie, medidas y colindancias, porcentaje de interés moratorio mensual, tas</w:t>
      </w:r>
      <w:r w:rsidR="00295027">
        <w:rPr>
          <w:rFonts w:ascii="Myriad Pro" w:hAnsi="Myriad Pro" w:cs="Arial"/>
          <w:sz w:val="22"/>
          <w:szCs w:val="22"/>
        </w:rPr>
        <w:t>a de interés (anual ordinaria),</w:t>
      </w:r>
      <w:r w:rsidRPr="001364A9">
        <w:rPr>
          <w:rFonts w:ascii="Myriad Pro" w:hAnsi="Myriad Pro" w:cs="Arial"/>
          <w:sz w:val="22"/>
          <w:szCs w:val="22"/>
        </w:rPr>
        <w:t xml:space="preserve"> precio de venta, enganche, saldo a financiar, interés del financiamiento, total contratado, número de mensualidades contratadas.</w:t>
      </w:r>
    </w:p>
    <w:p w:rsidR="008B6049" w:rsidRPr="001364A9" w:rsidRDefault="008B6049" w:rsidP="00790A05">
      <w:pPr>
        <w:numPr>
          <w:ilvl w:val="0"/>
          <w:numId w:val="17"/>
        </w:numPr>
        <w:ind w:left="284" w:right="-235" w:hanging="284"/>
        <w:jc w:val="both"/>
        <w:rPr>
          <w:rFonts w:ascii="Myriad Pro" w:hAnsi="Myriad Pro" w:cs="Arial"/>
          <w:sz w:val="22"/>
          <w:szCs w:val="22"/>
        </w:rPr>
      </w:pPr>
      <w:r w:rsidRPr="001364A9">
        <w:rPr>
          <w:rFonts w:ascii="Myriad Pro" w:hAnsi="Myriad Pro" w:cs="Arial"/>
          <w:sz w:val="22"/>
          <w:szCs w:val="22"/>
        </w:rPr>
        <w:t>Se elabora en tres tantos el contrato de Compraventa con Reserva de Dominio.</w:t>
      </w:r>
    </w:p>
    <w:p w:rsidR="008B6049" w:rsidRPr="001364A9" w:rsidRDefault="008B6049" w:rsidP="00790A05">
      <w:pPr>
        <w:numPr>
          <w:ilvl w:val="0"/>
          <w:numId w:val="17"/>
        </w:numPr>
        <w:ind w:left="284" w:right="-235" w:hanging="284"/>
        <w:jc w:val="both"/>
        <w:rPr>
          <w:rFonts w:ascii="Myriad Pro" w:hAnsi="Myriad Pro" w:cs="Arial"/>
          <w:sz w:val="22"/>
          <w:szCs w:val="22"/>
        </w:rPr>
      </w:pPr>
      <w:r w:rsidRPr="001364A9">
        <w:rPr>
          <w:rFonts w:ascii="Myriad Pro" w:hAnsi="Myriad Pro" w:cs="Arial"/>
          <w:sz w:val="22"/>
          <w:szCs w:val="22"/>
        </w:rPr>
        <w:t>El beneficiario se presenta a firmar el contrato en los tres tantos originales.</w:t>
      </w:r>
    </w:p>
    <w:p w:rsidR="008B6049" w:rsidRPr="001364A9" w:rsidRDefault="008B6049" w:rsidP="00790A05">
      <w:pPr>
        <w:numPr>
          <w:ilvl w:val="0"/>
          <w:numId w:val="17"/>
        </w:numPr>
        <w:ind w:left="284" w:right="-235" w:hanging="284"/>
        <w:jc w:val="both"/>
        <w:rPr>
          <w:rFonts w:ascii="Myriad Pro" w:hAnsi="Myriad Pro" w:cs="Arial"/>
          <w:sz w:val="22"/>
          <w:szCs w:val="22"/>
        </w:rPr>
      </w:pPr>
      <w:r w:rsidRPr="001364A9">
        <w:rPr>
          <w:rFonts w:ascii="Myriad Pro" w:hAnsi="Myriad Pro" w:cs="Arial"/>
          <w:sz w:val="22"/>
          <w:szCs w:val="22"/>
        </w:rPr>
        <w:t>Mediante un escrito se comunica a la Dirección Administrativa la validación de la firma del contrato por parte del beneficiario.</w:t>
      </w:r>
    </w:p>
    <w:p w:rsidR="008B6049" w:rsidRPr="001364A9" w:rsidRDefault="008B6049" w:rsidP="00790A05">
      <w:pPr>
        <w:numPr>
          <w:ilvl w:val="0"/>
          <w:numId w:val="17"/>
        </w:numPr>
        <w:ind w:left="284" w:right="-235" w:hanging="284"/>
        <w:jc w:val="both"/>
        <w:rPr>
          <w:rFonts w:ascii="Myriad Pro" w:hAnsi="Myriad Pro" w:cs="Arial"/>
          <w:sz w:val="22"/>
          <w:szCs w:val="22"/>
        </w:rPr>
      </w:pPr>
      <w:r w:rsidRPr="001364A9">
        <w:rPr>
          <w:rFonts w:ascii="Myriad Pro" w:hAnsi="Myriad Pro" w:cs="Arial"/>
          <w:sz w:val="22"/>
          <w:szCs w:val="22"/>
        </w:rPr>
        <w:t>Se recaban las firmas de los Directores de Asuntos Jurídicos, Administrativo y Director General.</w:t>
      </w:r>
    </w:p>
    <w:p w:rsidR="008B6049" w:rsidRPr="001364A9" w:rsidRDefault="008B6049" w:rsidP="00790A05">
      <w:pPr>
        <w:numPr>
          <w:ilvl w:val="0"/>
          <w:numId w:val="17"/>
        </w:numPr>
        <w:ind w:left="284" w:right="-235" w:hanging="284"/>
        <w:jc w:val="both"/>
        <w:rPr>
          <w:rFonts w:ascii="Myriad Pro" w:hAnsi="Myriad Pro" w:cs="Arial"/>
          <w:sz w:val="22"/>
          <w:szCs w:val="22"/>
        </w:rPr>
      </w:pPr>
      <w:r w:rsidRPr="001364A9">
        <w:rPr>
          <w:rFonts w:ascii="Myriad Pro" w:hAnsi="Myriad Pro" w:cs="Arial"/>
          <w:sz w:val="22"/>
          <w:szCs w:val="22"/>
        </w:rPr>
        <w:t>El Departamento de contratos envía un original a Dirección Administrativa para su archivo y resguardo.</w:t>
      </w:r>
    </w:p>
    <w:p w:rsidR="008B6049" w:rsidRPr="001364A9" w:rsidRDefault="008B6049" w:rsidP="00790A05">
      <w:pPr>
        <w:numPr>
          <w:ilvl w:val="0"/>
          <w:numId w:val="17"/>
        </w:numPr>
        <w:ind w:left="284" w:right="-235" w:hanging="284"/>
        <w:jc w:val="both"/>
        <w:rPr>
          <w:rFonts w:ascii="Myriad Pro" w:hAnsi="Myriad Pro" w:cs="Arial"/>
          <w:sz w:val="22"/>
          <w:szCs w:val="22"/>
        </w:rPr>
      </w:pPr>
      <w:r w:rsidRPr="001364A9">
        <w:rPr>
          <w:rFonts w:ascii="Myriad Pro" w:hAnsi="Myriad Pro" w:cs="Arial"/>
          <w:sz w:val="22"/>
          <w:szCs w:val="22"/>
        </w:rPr>
        <w:t>Se presenta el beneficiario para la entrega de su contrato original.</w:t>
      </w:r>
    </w:p>
    <w:p w:rsidR="008B6049" w:rsidRPr="001364A9" w:rsidRDefault="008B6049" w:rsidP="00790A05">
      <w:pPr>
        <w:numPr>
          <w:ilvl w:val="0"/>
          <w:numId w:val="17"/>
        </w:numPr>
        <w:ind w:left="284" w:right="-235" w:hanging="284"/>
        <w:jc w:val="both"/>
        <w:rPr>
          <w:rFonts w:ascii="Myriad Pro" w:hAnsi="Myriad Pro" w:cs="Arial"/>
          <w:sz w:val="22"/>
          <w:szCs w:val="22"/>
        </w:rPr>
      </w:pPr>
      <w:r w:rsidRPr="001364A9">
        <w:rPr>
          <w:rFonts w:ascii="Myriad Pro" w:hAnsi="Myriad Pro" w:cs="Arial"/>
          <w:sz w:val="22"/>
          <w:szCs w:val="22"/>
        </w:rPr>
        <w:t>Se da aviso a la Dirección de Desarrollo Social de la entrega del Contrato al beneficiario, para que le hagan entrega física y otorguen posesión del inmueble.</w:t>
      </w:r>
    </w:p>
    <w:p w:rsidR="008B6049" w:rsidRDefault="008B6049" w:rsidP="00790A05">
      <w:pPr>
        <w:numPr>
          <w:ilvl w:val="0"/>
          <w:numId w:val="17"/>
        </w:numPr>
        <w:ind w:left="284" w:right="-235" w:hanging="284"/>
        <w:jc w:val="both"/>
        <w:rPr>
          <w:rFonts w:ascii="Myriad Pro" w:hAnsi="Myriad Pro" w:cs="Arial"/>
          <w:sz w:val="22"/>
          <w:szCs w:val="22"/>
        </w:rPr>
      </w:pPr>
      <w:r w:rsidRPr="001364A9">
        <w:rPr>
          <w:rFonts w:ascii="Myriad Pro" w:hAnsi="Myriad Pro" w:cs="Arial"/>
          <w:sz w:val="22"/>
          <w:szCs w:val="22"/>
        </w:rPr>
        <w:t>Dirección de Asuntos Jurídicos elabora el expediente y archiva.</w:t>
      </w:r>
    </w:p>
    <w:p w:rsidR="008D1000" w:rsidRDefault="008D1000" w:rsidP="008D1000">
      <w:pPr>
        <w:ind w:right="-235"/>
        <w:jc w:val="both"/>
        <w:rPr>
          <w:rFonts w:ascii="Myriad Pro" w:hAnsi="Myriad Pro" w:cs="Arial"/>
          <w:sz w:val="22"/>
          <w:szCs w:val="22"/>
        </w:rPr>
      </w:pPr>
    </w:p>
    <w:p w:rsidR="00570FB0" w:rsidRDefault="00570FB0"/>
    <w:p w:rsidR="004D1F45" w:rsidRDefault="004D1F45">
      <w:pPr>
        <w:spacing w:after="200" w:line="276" w:lineRule="auto"/>
      </w:pPr>
      <w:r>
        <w:br w:type="page"/>
      </w:r>
    </w:p>
    <w:p w:rsidR="004E4E0E" w:rsidRDefault="004E4E0E" w:rsidP="00570FB0"/>
    <w:tbl>
      <w:tblPr>
        <w:tblpPr w:leftFromText="141" w:rightFromText="141" w:vertAnchor="page" w:horzAnchor="margin" w:tblpXSpec="center" w:tblpY="256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766"/>
        <w:gridCol w:w="1028"/>
        <w:gridCol w:w="3169"/>
        <w:gridCol w:w="2452"/>
      </w:tblGrid>
      <w:tr w:rsidR="00272B2F" w:rsidRPr="00BF192E" w:rsidTr="00A93251">
        <w:trPr>
          <w:trHeight w:val="712"/>
          <w:tblHeader/>
        </w:trPr>
        <w:tc>
          <w:tcPr>
            <w:tcW w:w="9747" w:type="dxa"/>
            <w:gridSpan w:val="5"/>
            <w:tcBorders>
              <w:top w:val="nil"/>
              <w:left w:val="nil"/>
              <w:bottom w:val="nil"/>
              <w:right w:val="nil"/>
            </w:tcBorders>
            <w:shd w:val="clear" w:color="auto" w:fill="auto"/>
            <w:vAlign w:val="center"/>
          </w:tcPr>
          <w:p w:rsidR="00272B2F" w:rsidRPr="00BF192E" w:rsidRDefault="00272B2F" w:rsidP="00A93251">
            <w:pPr>
              <w:jc w:val="both"/>
              <w:rPr>
                <w:rFonts w:ascii="Myriad Pro" w:hAnsi="Myriad Pro"/>
                <w:b/>
              </w:rPr>
            </w:pPr>
            <w:r>
              <w:rPr>
                <w:rFonts w:ascii="Myriad Pro" w:hAnsi="Myriad Pro"/>
                <w:b/>
                <w:sz w:val="22"/>
                <w:szCs w:val="22"/>
              </w:rPr>
              <w:t>Descripción Narrativa</w:t>
            </w:r>
            <w:r w:rsidRPr="00BF192E">
              <w:rPr>
                <w:rFonts w:ascii="Myriad Pro" w:hAnsi="Myriad Pro"/>
                <w:b/>
                <w:sz w:val="22"/>
                <w:szCs w:val="22"/>
              </w:rPr>
              <w:t>.</w:t>
            </w:r>
          </w:p>
          <w:p w:rsidR="00272B2F" w:rsidRPr="00BF192E" w:rsidRDefault="00272B2F" w:rsidP="00A93251">
            <w:pPr>
              <w:jc w:val="both"/>
              <w:rPr>
                <w:rFonts w:ascii="Myriad Pro" w:hAnsi="Myriad Pro"/>
              </w:rPr>
            </w:pPr>
            <w:r w:rsidRPr="00BF192E">
              <w:rPr>
                <w:rFonts w:ascii="Myriad Pro" w:hAnsi="Myriad Pro"/>
                <w:sz w:val="22"/>
                <w:szCs w:val="22"/>
              </w:rPr>
              <w:t>Elaboración  de Contrato de Compraventa de Lote  o Vivienda.</w:t>
            </w:r>
          </w:p>
        </w:tc>
      </w:tr>
      <w:tr w:rsidR="00272B2F" w:rsidRPr="00BF192E" w:rsidTr="00A93251">
        <w:trPr>
          <w:trHeight w:val="503"/>
          <w:tblHeader/>
        </w:trPr>
        <w:tc>
          <w:tcPr>
            <w:tcW w:w="4126" w:type="dxa"/>
            <w:gridSpan w:val="3"/>
            <w:tcBorders>
              <w:top w:val="single" w:sz="4" w:space="0" w:color="auto"/>
            </w:tcBorders>
            <w:shd w:val="clear" w:color="auto" w:fill="auto"/>
            <w:vAlign w:val="center"/>
          </w:tcPr>
          <w:p w:rsidR="00272B2F" w:rsidRPr="00BF192E" w:rsidRDefault="00272B2F" w:rsidP="00A93251">
            <w:pPr>
              <w:jc w:val="both"/>
              <w:rPr>
                <w:rFonts w:ascii="Myriad Pro" w:hAnsi="Myriad Pro" w:cs="Arial"/>
              </w:rPr>
            </w:pPr>
            <w:r w:rsidRPr="00BF192E">
              <w:rPr>
                <w:rFonts w:ascii="Myriad Pro" w:hAnsi="Myriad Pro" w:cs="Arial"/>
                <w:b/>
                <w:sz w:val="22"/>
                <w:szCs w:val="22"/>
              </w:rPr>
              <w:t xml:space="preserve">Ente público: </w:t>
            </w:r>
            <w:r w:rsidRPr="00BF192E">
              <w:rPr>
                <w:rFonts w:ascii="Myriad Pro" w:hAnsi="Myriad Pro" w:cs="Arial"/>
                <w:sz w:val="22"/>
                <w:szCs w:val="22"/>
              </w:rPr>
              <w:t>Instituto de Vivienda de Tabasco.</w:t>
            </w:r>
          </w:p>
        </w:tc>
        <w:tc>
          <w:tcPr>
            <w:tcW w:w="5621" w:type="dxa"/>
            <w:gridSpan w:val="2"/>
            <w:tcBorders>
              <w:top w:val="single" w:sz="4" w:space="0" w:color="auto"/>
            </w:tcBorders>
            <w:shd w:val="clear" w:color="auto" w:fill="auto"/>
            <w:vAlign w:val="center"/>
          </w:tcPr>
          <w:p w:rsidR="00272B2F" w:rsidRPr="00BF192E" w:rsidRDefault="00272B2F" w:rsidP="00A93251">
            <w:pPr>
              <w:jc w:val="both"/>
              <w:rPr>
                <w:rFonts w:ascii="Myriad Pro" w:hAnsi="Myriad Pro" w:cs="Arial"/>
                <w:b/>
              </w:rPr>
            </w:pPr>
            <w:r w:rsidRPr="00BF192E">
              <w:rPr>
                <w:rFonts w:ascii="Myriad Pro" w:hAnsi="Myriad Pro"/>
                <w:b/>
                <w:sz w:val="22"/>
                <w:szCs w:val="22"/>
              </w:rPr>
              <w:t>Área de adscripción:</w:t>
            </w:r>
            <w:r w:rsidRPr="00BF192E">
              <w:rPr>
                <w:rFonts w:ascii="Myriad Pro" w:hAnsi="Myriad Pro"/>
                <w:sz w:val="22"/>
                <w:szCs w:val="22"/>
              </w:rPr>
              <w:t xml:space="preserve"> Dirección de Asuntos Jurídicos.</w:t>
            </w:r>
          </w:p>
        </w:tc>
      </w:tr>
      <w:tr w:rsidR="00272B2F" w:rsidRPr="00BF192E" w:rsidTr="00A93251">
        <w:trPr>
          <w:trHeight w:val="359"/>
          <w:tblHeader/>
        </w:trPr>
        <w:tc>
          <w:tcPr>
            <w:tcW w:w="9747" w:type="dxa"/>
            <w:gridSpan w:val="5"/>
            <w:shd w:val="clear" w:color="auto" w:fill="auto"/>
            <w:vAlign w:val="center"/>
          </w:tcPr>
          <w:p w:rsidR="00272B2F" w:rsidRPr="00BF192E" w:rsidRDefault="00272B2F" w:rsidP="00A93251">
            <w:pPr>
              <w:jc w:val="both"/>
              <w:rPr>
                <w:rFonts w:ascii="Myriad Pro" w:hAnsi="Myriad Pro" w:cs="Arial"/>
              </w:rPr>
            </w:pPr>
            <w:r w:rsidRPr="00BF192E">
              <w:rPr>
                <w:rFonts w:ascii="Myriad Pro" w:hAnsi="Myriad Pro" w:cs="Arial"/>
                <w:b/>
                <w:sz w:val="22"/>
                <w:szCs w:val="22"/>
              </w:rPr>
              <w:t>Unidad responsable:</w:t>
            </w:r>
            <w:r w:rsidRPr="00BF192E">
              <w:rPr>
                <w:rFonts w:ascii="Myriad Pro" w:hAnsi="Myriad Pro" w:cs="Arial"/>
                <w:sz w:val="22"/>
                <w:szCs w:val="22"/>
              </w:rPr>
              <w:t xml:space="preserve"> </w:t>
            </w:r>
            <w:r w:rsidRPr="00BF192E">
              <w:rPr>
                <w:rFonts w:ascii="Myriad Pro" w:hAnsi="Myriad Pro"/>
                <w:sz w:val="22"/>
                <w:szCs w:val="22"/>
              </w:rPr>
              <w:t>Dirección de Asuntos Jurídicos.</w:t>
            </w:r>
          </w:p>
        </w:tc>
      </w:tr>
      <w:tr w:rsidR="00272B2F" w:rsidRPr="00BF192E" w:rsidTr="00A93251">
        <w:trPr>
          <w:trHeight w:val="148"/>
          <w:tblHeader/>
        </w:trPr>
        <w:tc>
          <w:tcPr>
            <w:tcW w:w="9747" w:type="dxa"/>
            <w:gridSpan w:val="5"/>
            <w:tcBorders>
              <w:left w:val="nil"/>
              <w:right w:val="nil"/>
            </w:tcBorders>
            <w:shd w:val="clear" w:color="auto" w:fill="auto"/>
            <w:vAlign w:val="center"/>
          </w:tcPr>
          <w:p w:rsidR="00272B2F" w:rsidRPr="00BF192E" w:rsidRDefault="00272B2F" w:rsidP="00A93251">
            <w:pPr>
              <w:jc w:val="both"/>
              <w:rPr>
                <w:rFonts w:ascii="Myriad Pro" w:hAnsi="Myriad Pro" w:cs="Arial"/>
              </w:rPr>
            </w:pPr>
          </w:p>
        </w:tc>
      </w:tr>
      <w:tr w:rsidR="00272B2F" w:rsidRPr="00BF192E" w:rsidTr="00E03C27">
        <w:trPr>
          <w:trHeight w:val="359"/>
          <w:tblHeader/>
        </w:trPr>
        <w:tc>
          <w:tcPr>
            <w:tcW w:w="2332" w:type="dxa"/>
            <w:tcBorders>
              <w:bottom w:val="single" w:sz="4" w:space="0" w:color="auto"/>
            </w:tcBorders>
            <w:shd w:val="clear" w:color="auto" w:fill="auto"/>
            <w:vAlign w:val="center"/>
          </w:tcPr>
          <w:p w:rsidR="00272B2F" w:rsidRPr="00BF192E" w:rsidRDefault="00272B2F" w:rsidP="00A93251">
            <w:pPr>
              <w:jc w:val="both"/>
              <w:rPr>
                <w:rFonts w:ascii="Myriad Pro" w:hAnsi="Myriad Pro" w:cs="Arial"/>
                <w:b/>
              </w:rPr>
            </w:pPr>
            <w:r w:rsidRPr="00BF192E">
              <w:rPr>
                <w:rFonts w:ascii="Myriad Pro" w:hAnsi="Myriad Pro" w:cs="Arial"/>
                <w:b/>
                <w:sz w:val="22"/>
                <w:szCs w:val="22"/>
              </w:rPr>
              <w:t>Responsable</w:t>
            </w:r>
          </w:p>
        </w:tc>
        <w:tc>
          <w:tcPr>
            <w:tcW w:w="766" w:type="dxa"/>
            <w:tcBorders>
              <w:bottom w:val="single" w:sz="4" w:space="0" w:color="auto"/>
            </w:tcBorders>
            <w:shd w:val="clear" w:color="auto" w:fill="auto"/>
            <w:vAlign w:val="center"/>
          </w:tcPr>
          <w:p w:rsidR="00272B2F" w:rsidRPr="00BF192E" w:rsidRDefault="00272B2F" w:rsidP="00A93251">
            <w:pPr>
              <w:jc w:val="both"/>
              <w:rPr>
                <w:rFonts w:ascii="Myriad Pro" w:hAnsi="Myriad Pro" w:cs="Arial"/>
                <w:b/>
              </w:rPr>
            </w:pPr>
            <w:proofErr w:type="spellStart"/>
            <w:r w:rsidRPr="00BF192E">
              <w:rPr>
                <w:rFonts w:ascii="Myriad Pro" w:hAnsi="Myriad Pro" w:cs="Arial"/>
                <w:b/>
                <w:sz w:val="22"/>
                <w:szCs w:val="22"/>
              </w:rPr>
              <w:t>Act</w:t>
            </w:r>
            <w:proofErr w:type="spellEnd"/>
          </w:p>
          <w:p w:rsidR="00272B2F" w:rsidRPr="00BF192E" w:rsidRDefault="00272B2F" w:rsidP="00A93251">
            <w:pPr>
              <w:jc w:val="both"/>
              <w:rPr>
                <w:rFonts w:ascii="Myriad Pro" w:hAnsi="Myriad Pro" w:cs="Arial"/>
                <w:b/>
              </w:rPr>
            </w:pPr>
            <w:r w:rsidRPr="00BF192E">
              <w:rPr>
                <w:rFonts w:ascii="Myriad Pro" w:hAnsi="Myriad Pro" w:cs="Arial"/>
                <w:b/>
                <w:sz w:val="22"/>
                <w:szCs w:val="22"/>
              </w:rPr>
              <w:t>Núm.</w:t>
            </w:r>
          </w:p>
        </w:tc>
        <w:tc>
          <w:tcPr>
            <w:tcW w:w="4197" w:type="dxa"/>
            <w:gridSpan w:val="2"/>
            <w:tcBorders>
              <w:bottom w:val="single" w:sz="4" w:space="0" w:color="auto"/>
            </w:tcBorders>
            <w:shd w:val="clear" w:color="auto" w:fill="auto"/>
            <w:vAlign w:val="center"/>
          </w:tcPr>
          <w:p w:rsidR="00272B2F" w:rsidRPr="00BF192E" w:rsidRDefault="00272B2F" w:rsidP="00A93251">
            <w:pPr>
              <w:jc w:val="both"/>
              <w:rPr>
                <w:rFonts w:ascii="Myriad Pro" w:hAnsi="Myriad Pro" w:cs="Arial"/>
                <w:b/>
              </w:rPr>
            </w:pPr>
            <w:r w:rsidRPr="00BF192E">
              <w:rPr>
                <w:rFonts w:ascii="Myriad Pro" w:hAnsi="Myriad Pro" w:cs="Arial"/>
                <w:b/>
                <w:sz w:val="22"/>
                <w:szCs w:val="22"/>
              </w:rPr>
              <w:t>Descripción de  actividad</w:t>
            </w:r>
          </w:p>
        </w:tc>
        <w:tc>
          <w:tcPr>
            <w:tcW w:w="2452" w:type="dxa"/>
            <w:tcBorders>
              <w:bottom w:val="single" w:sz="4" w:space="0" w:color="auto"/>
            </w:tcBorders>
            <w:shd w:val="clear" w:color="auto" w:fill="auto"/>
            <w:vAlign w:val="center"/>
          </w:tcPr>
          <w:p w:rsidR="00272B2F" w:rsidRPr="00BF192E" w:rsidRDefault="00272B2F" w:rsidP="00A93251">
            <w:pPr>
              <w:jc w:val="both"/>
              <w:rPr>
                <w:rFonts w:ascii="Myriad Pro" w:hAnsi="Myriad Pro" w:cs="Arial"/>
                <w:b/>
              </w:rPr>
            </w:pPr>
            <w:r w:rsidRPr="00BF192E">
              <w:rPr>
                <w:rFonts w:ascii="Myriad Pro" w:hAnsi="Myriad Pro" w:cs="Arial"/>
                <w:b/>
                <w:sz w:val="22"/>
                <w:szCs w:val="22"/>
              </w:rPr>
              <w:t>Evidencia</w:t>
            </w:r>
          </w:p>
        </w:tc>
      </w:tr>
      <w:tr w:rsidR="00272B2F" w:rsidRPr="00BF192E" w:rsidTr="00E03C27">
        <w:trPr>
          <w:trHeight w:val="359"/>
        </w:trPr>
        <w:tc>
          <w:tcPr>
            <w:tcW w:w="2332" w:type="dxa"/>
            <w:tcBorders>
              <w:top w:val="single" w:sz="4" w:space="0" w:color="auto"/>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Departamento de Crédito y Cobranza.</w:t>
            </w:r>
          </w:p>
        </w:tc>
        <w:tc>
          <w:tcPr>
            <w:tcW w:w="766" w:type="dxa"/>
            <w:tcBorders>
              <w:top w:val="single" w:sz="4" w:space="0" w:color="auto"/>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1</w:t>
            </w:r>
          </w:p>
        </w:tc>
        <w:tc>
          <w:tcPr>
            <w:tcW w:w="4197" w:type="dxa"/>
            <w:gridSpan w:val="2"/>
            <w:tcBorders>
              <w:top w:val="single" w:sz="4" w:space="0" w:color="auto"/>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Envía a la Dirección de Asuntos Jurídicos Cédula de Financiamiento para elaboración de Contrato de Compraventa de lote y/o vivienda.</w:t>
            </w:r>
          </w:p>
        </w:tc>
        <w:tc>
          <w:tcPr>
            <w:tcW w:w="2452" w:type="dxa"/>
            <w:tcBorders>
              <w:top w:val="single" w:sz="4" w:space="0" w:color="auto"/>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Oficio de solicitud de elaboración de contrato.</w:t>
            </w:r>
          </w:p>
        </w:tc>
      </w:tr>
      <w:tr w:rsidR="00272B2F" w:rsidRPr="00BF192E" w:rsidTr="00E03C27">
        <w:trPr>
          <w:trHeight w:val="359"/>
        </w:trPr>
        <w:tc>
          <w:tcPr>
            <w:tcW w:w="2332" w:type="dxa"/>
            <w:tcBorders>
              <w:top w:val="nil"/>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Dirección de Asuntos Jurídicos.</w:t>
            </w:r>
          </w:p>
        </w:tc>
        <w:tc>
          <w:tcPr>
            <w:tcW w:w="766" w:type="dxa"/>
            <w:tcBorders>
              <w:top w:val="nil"/>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2</w:t>
            </w:r>
          </w:p>
        </w:tc>
        <w:tc>
          <w:tcPr>
            <w:tcW w:w="4197" w:type="dxa"/>
            <w:gridSpan w:val="2"/>
            <w:tcBorders>
              <w:top w:val="nil"/>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 xml:space="preserve">Turna la cedula de financiamiento al Departamento de Contratos. </w:t>
            </w:r>
          </w:p>
        </w:tc>
        <w:tc>
          <w:tcPr>
            <w:tcW w:w="2452" w:type="dxa"/>
            <w:tcBorders>
              <w:top w:val="nil"/>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Acuse de recibido.</w:t>
            </w:r>
          </w:p>
        </w:tc>
      </w:tr>
      <w:tr w:rsidR="00272B2F" w:rsidRPr="00BF192E" w:rsidTr="00E03C27">
        <w:trPr>
          <w:trHeight w:val="359"/>
        </w:trPr>
        <w:tc>
          <w:tcPr>
            <w:tcW w:w="2332" w:type="dxa"/>
            <w:tcBorders>
              <w:top w:val="nil"/>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Departamento de Contratos.</w:t>
            </w:r>
          </w:p>
        </w:tc>
        <w:tc>
          <w:tcPr>
            <w:tcW w:w="766" w:type="dxa"/>
            <w:tcBorders>
              <w:top w:val="nil"/>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3</w:t>
            </w:r>
          </w:p>
        </w:tc>
        <w:tc>
          <w:tcPr>
            <w:tcW w:w="4197" w:type="dxa"/>
            <w:gridSpan w:val="2"/>
            <w:tcBorders>
              <w:top w:val="nil"/>
              <w:left w:val="single" w:sz="4" w:space="0" w:color="auto"/>
              <w:bottom w:val="nil"/>
              <w:right w:val="single" w:sz="4" w:space="0" w:color="auto"/>
            </w:tcBorders>
            <w:shd w:val="clear" w:color="auto" w:fill="auto"/>
            <w:tcMar>
              <w:bottom w:w="85" w:type="dxa"/>
            </w:tcMar>
          </w:tcPr>
          <w:p w:rsidR="00272B2F" w:rsidRPr="00BF192E" w:rsidRDefault="00272B2F" w:rsidP="00214341">
            <w:pPr>
              <w:jc w:val="both"/>
              <w:rPr>
                <w:rFonts w:ascii="Myriad Pro" w:hAnsi="Myriad Pro"/>
              </w:rPr>
            </w:pPr>
            <w:r w:rsidRPr="00BF192E">
              <w:rPr>
                <w:rFonts w:ascii="Myriad Pro" w:hAnsi="Myriad Pro"/>
                <w:sz w:val="22"/>
                <w:szCs w:val="22"/>
              </w:rPr>
              <w:t>Elabora el contrato en tres tantos originales del beneficiario del lote y/o casa.</w:t>
            </w:r>
          </w:p>
        </w:tc>
        <w:tc>
          <w:tcPr>
            <w:tcW w:w="2452" w:type="dxa"/>
            <w:tcBorders>
              <w:top w:val="nil"/>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Contrato firmado.</w:t>
            </w:r>
          </w:p>
        </w:tc>
      </w:tr>
      <w:tr w:rsidR="00272B2F" w:rsidRPr="00BF192E" w:rsidTr="00E03C27">
        <w:trPr>
          <w:trHeight w:val="359"/>
        </w:trPr>
        <w:tc>
          <w:tcPr>
            <w:tcW w:w="2332" w:type="dxa"/>
            <w:tcBorders>
              <w:top w:val="nil"/>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p>
        </w:tc>
        <w:tc>
          <w:tcPr>
            <w:tcW w:w="766" w:type="dxa"/>
            <w:tcBorders>
              <w:top w:val="nil"/>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4</w:t>
            </w:r>
          </w:p>
        </w:tc>
        <w:tc>
          <w:tcPr>
            <w:tcW w:w="4197" w:type="dxa"/>
            <w:gridSpan w:val="2"/>
            <w:tcBorders>
              <w:top w:val="nil"/>
              <w:left w:val="single" w:sz="4" w:space="0" w:color="auto"/>
              <w:bottom w:val="nil"/>
              <w:right w:val="single" w:sz="4" w:space="0" w:color="auto"/>
            </w:tcBorders>
            <w:shd w:val="clear" w:color="auto" w:fill="auto"/>
            <w:tcMar>
              <w:bottom w:w="85" w:type="dxa"/>
            </w:tcMar>
          </w:tcPr>
          <w:p w:rsidR="00272B2F" w:rsidRPr="00BF192E" w:rsidRDefault="00272B2F" w:rsidP="00214341">
            <w:pPr>
              <w:jc w:val="both"/>
              <w:rPr>
                <w:rFonts w:ascii="Myriad Pro" w:hAnsi="Myriad Pro"/>
              </w:rPr>
            </w:pPr>
            <w:r w:rsidRPr="00BF192E">
              <w:rPr>
                <w:rFonts w:ascii="Myriad Pro" w:hAnsi="Myriad Pro"/>
                <w:sz w:val="22"/>
                <w:szCs w:val="22"/>
              </w:rPr>
              <w:t>Recaba firma</w:t>
            </w:r>
            <w:r w:rsidR="00214341">
              <w:rPr>
                <w:rFonts w:ascii="Myriad Pro" w:hAnsi="Myriad Pro"/>
                <w:sz w:val="22"/>
                <w:szCs w:val="22"/>
              </w:rPr>
              <w:t>s</w:t>
            </w:r>
            <w:r w:rsidRPr="00BF192E">
              <w:rPr>
                <w:rFonts w:ascii="Myriad Pro" w:hAnsi="Myriad Pro"/>
                <w:sz w:val="22"/>
                <w:szCs w:val="22"/>
              </w:rPr>
              <w:t xml:space="preserve"> de la</w:t>
            </w:r>
            <w:r w:rsidR="00214341">
              <w:rPr>
                <w:rFonts w:ascii="Myriad Pro" w:hAnsi="Myriad Pro"/>
                <w:sz w:val="22"/>
                <w:szCs w:val="22"/>
              </w:rPr>
              <w:t>s Direcciones General, de Asuntos Jurídicos, Desarrollo Social</w:t>
            </w:r>
            <w:r w:rsidRPr="00BF192E">
              <w:rPr>
                <w:rFonts w:ascii="Myriad Pro" w:hAnsi="Myriad Pro"/>
                <w:sz w:val="22"/>
                <w:szCs w:val="22"/>
              </w:rPr>
              <w:t xml:space="preserve"> </w:t>
            </w:r>
            <w:r w:rsidR="00214341">
              <w:rPr>
                <w:rFonts w:ascii="Myriad Pro" w:hAnsi="Myriad Pro"/>
                <w:sz w:val="22"/>
                <w:szCs w:val="22"/>
              </w:rPr>
              <w:t xml:space="preserve">y Administrativa </w:t>
            </w:r>
            <w:r w:rsidRPr="00BF192E">
              <w:rPr>
                <w:rFonts w:ascii="Myriad Pro" w:hAnsi="Myriad Pro"/>
              </w:rPr>
              <w:t xml:space="preserve"> </w:t>
            </w:r>
          </w:p>
        </w:tc>
        <w:tc>
          <w:tcPr>
            <w:tcW w:w="2452" w:type="dxa"/>
            <w:tcBorders>
              <w:top w:val="nil"/>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Contrato.</w:t>
            </w:r>
          </w:p>
        </w:tc>
      </w:tr>
      <w:tr w:rsidR="00272B2F" w:rsidRPr="00BF192E" w:rsidTr="00E03C27">
        <w:trPr>
          <w:trHeight w:val="359"/>
        </w:trPr>
        <w:tc>
          <w:tcPr>
            <w:tcW w:w="2332" w:type="dxa"/>
            <w:tcBorders>
              <w:top w:val="nil"/>
              <w:left w:val="single" w:sz="4" w:space="0" w:color="auto"/>
              <w:bottom w:val="nil"/>
              <w:right w:val="single" w:sz="4" w:space="0" w:color="auto"/>
            </w:tcBorders>
            <w:shd w:val="clear" w:color="auto" w:fill="auto"/>
            <w:tcMar>
              <w:bottom w:w="85" w:type="dxa"/>
            </w:tcMar>
          </w:tcPr>
          <w:p w:rsidR="00272B2F" w:rsidRPr="00E03C27" w:rsidRDefault="00E03C27" w:rsidP="00E03C27">
            <w:pPr>
              <w:jc w:val="both"/>
              <w:rPr>
                <w:rFonts w:ascii="Myriad Pro" w:hAnsi="Myriad Pro"/>
              </w:rPr>
            </w:pPr>
            <w:r w:rsidRPr="00E03C27">
              <w:rPr>
                <w:rFonts w:ascii="Myriad Pro" w:hAnsi="Myriad Pro"/>
                <w:sz w:val="22"/>
                <w:szCs w:val="22"/>
              </w:rPr>
              <w:t>Direcciones General,</w:t>
            </w:r>
            <w:r>
              <w:rPr>
                <w:rFonts w:ascii="Myriad Pro" w:hAnsi="Myriad Pro"/>
                <w:sz w:val="22"/>
                <w:szCs w:val="22"/>
              </w:rPr>
              <w:t xml:space="preserve"> de Asuntos Jurídicos, Desarrollo Social y Administrativa.</w:t>
            </w:r>
            <w:r w:rsidRPr="00E03C27">
              <w:rPr>
                <w:rFonts w:ascii="Myriad Pro" w:hAnsi="Myriad Pro"/>
                <w:sz w:val="22"/>
                <w:szCs w:val="22"/>
              </w:rPr>
              <w:t xml:space="preserve"> </w:t>
            </w:r>
          </w:p>
        </w:tc>
        <w:tc>
          <w:tcPr>
            <w:tcW w:w="766" w:type="dxa"/>
            <w:tcBorders>
              <w:top w:val="nil"/>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5</w:t>
            </w:r>
          </w:p>
        </w:tc>
        <w:tc>
          <w:tcPr>
            <w:tcW w:w="4197" w:type="dxa"/>
            <w:gridSpan w:val="2"/>
            <w:tcBorders>
              <w:top w:val="nil"/>
              <w:left w:val="single" w:sz="4" w:space="0" w:color="auto"/>
              <w:bottom w:val="nil"/>
              <w:right w:val="single" w:sz="4" w:space="0" w:color="auto"/>
            </w:tcBorders>
            <w:shd w:val="clear" w:color="auto" w:fill="auto"/>
            <w:tcMar>
              <w:bottom w:w="85" w:type="dxa"/>
            </w:tcMar>
          </w:tcPr>
          <w:p w:rsidR="00272B2F" w:rsidRPr="00BF192E" w:rsidRDefault="00214341" w:rsidP="00A93251">
            <w:pPr>
              <w:jc w:val="both"/>
              <w:rPr>
                <w:rFonts w:ascii="Myriad Pro" w:hAnsi="Myriad Pro"/>
              </w:rPr>
            </w:pPr>
            <w:r>
              <w:rPr>
                <w:rFonts w:ascii="Myriad Pro" w:hAnsi="Myriad Pro"/>
                <w:sz w:val="22"/>
                <w:szCs w:val="22"/>
              </w:rPr>
              <w:t>Firman y devuelven Contrato.</w:t>
            </w:r>
          </w:p>
        </w:tc>
        <w:tc>
          <w:tcPr>
            <w:tcW w:w="2452" w:type="dxa"/>
            <w:tcBorders>
              <w:top w:val="nil"/>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Oficio.</w:t>
            </w:r>
          </w:p>
        </w:tc>
      </w:tr>
      <w:tr w:rsidR="00272B2F" w:rsidRPr="00BF192E" w:rsidTr="00E03C27">
        <w:trPr>
          <w:trHeight w:val="401"/>
        </w:trPr>
        <w:tc>
          <w:tcPr>
            <w:tcW w:w="2332" w:type="dxa"/>
            <w:tcBorders>
              <w:top w:val="nil"/>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p>
        </w:tc>
        <w:tc>
          <w:tcPr>
            <w:tcW w:w="766" w:type="dxa"/>
            <w:tcBorders>
              <w:top w:val="nil"/>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8</w:t>
            </w:r>
          </w:p>
        </w:tc>
        <w:tc>
          <w:tcPr>
            <w:tcW w:w="4197" w:type="dxa"/>
            <w:gridSpan w:val="2"/>
            <w:tcBorders>
              <w:top w:val="nil"/>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Envía un juego original del Contrato ya firmado a la Dirección de Administrativa.</w:t>
            </w:r>
          </w:p>
        </w:tc>
        <w:tc>
          <w:tcPr>
            <w:tcW w:w="2452" w:type="dxa"/>
            <w:tcBorders>
              <w:top w:val="nil"/>
              <w:left w:val="single" w:sz="4" w:space="0" w:color="auto"/>
              <w:bottom w:val="nil"/>
              <w:right w:val="single" w:sz="4" w:space="0" w:color="auto"/>
            </w:tcBorders>
            <w:shd w:val="clear" w:color="auto" w:fill="auto"/>
            <w:tcMar>
              <w:bottom w:w="85" w:type="dxa"/>
            </w:tcMar>
          </w:tcPr>
          <w:p w:rsidR="00272B2F" w:rsidRPr="00BF192E" w:rsidRDefault="00272B2F" w:rsidP="00A93251">
            <w:pPr>
              <w:jc w:val="both"/>
              <w:rPr>
                <w:rFonts w:ascii="Myriad Pro" w:hAnsi="Myriad Pro"/>
              </w:rPr>
            </w:pPr>
            <w:r w:rsidRPr="00BF192E">
              <w:rPr>
                <w:rFonts w:ascii="Myriad Pro" w:hAnsi="Myriad Pro"/>
                <w:sz w:val="22"/>
                <w:szCs w:val="22"/>
              </w:rPr>
              <w:t>Oficio.</w:t>
            </w:r>
          </w:p>
        </w:tc>
      </w:tr>
      <w:tr w:rsidR="00AD33A7" w:rsidRPr="00BF192E" w:rsidTr="00E03C27">
        <w:trPr>
          <w:trHeight w:val="359"/>
        </w:trPr>
        <w:tc>
          <w:tcPr>
            <w:tcW w:w="2332" w:type="dxa"/>
            <w:tcBorders>
              <w:top w:val="nil"/>
              <w:left w:val="single" w:sz="4" w:space="0" w:color="auto"/>
              <w:bottom w:val="nil"/>
              <w:right w:val="single" w:sz="4" w:space="0" w:color="auto"/>
            </w:tcBorders>
            <w:shd w:val="clear" w:color="auto" w:fill="auto"/>
            <w:tcMar>
              <w:bottom w:w="85" w:type="dxa"/>
            </w:tcMar>
          </w:tcPr>
          <w:p w:rsidR="00AD33A7" w:rsidRPr="00BF192E" w:rsidRDefault="00AD33A7" w:rsidP="00AD33A7">
            <w:pPr>
              <w:jc w:val="both"/>
              <w:rPr>
                <w:rFonts w:ascii="Myriad Pro" w:hAnsi="Myriad Pro"/>
              </w:rPr>
            </w:pPr>
          </w:p>
        </w:tc>
        <w:tc>
          <w:tcPr>
            <w:tcW w:w="766" w:type="dxa"/>
            <w:tcBorders>
              <w:top w:val="nil"/>
              <w:left w:val="single" w:sz="4" w:space="0" w:color="auto"/>
              <w:bottom w:val="nil"/>
              <w:right w:val="single" w:sz="4" w:space="0" w:color="auto"/>
            </w:tcBorders>
            <w:shd w:val="clear" w:color="auto" w:fill="auto"/>
            <w:tcMar>
              <w:bottom w:w="85" w:type="dxa"/>
            </w:tcMar>
          </w:tcPr>
          <w:p w:rsidR="00AD33A7" w:rsidRPr="00BF192E" w:rsidRDefault="00AD33A7" w:rsidP="00AD33A7">
            <w:pPr>
              <w:jc w:val="both"/>
              <w:rPr>
                <w:rFonts w:ascii="Myriad Pro" w:hAnsi="Myriad Pro"/>
              </w:rPr>
            </w:pPr>
            <w:r>
              <w:rPr>
                <w:rFonts w:ascii="Myriad Pro" w:hAnsi="Myriad Pro"/>
                <w:sz w:val="22"/>
                <w:szCs w:val="22"/>
              </w:rPr>
              <w:t>9</w:t>
            </w:r>
          </w:p>
        </w:tc>
        <w:tc>
          <w:tcPr>
            <w:tcW w:w="4197" w:type="dxa"/>
            <w:gridSpan w:val="2"/>
            <w:tcBorders>
              <w:top w:val="nil"/>
              <w:left w:val="single" w:sz="4" w:space="0" w:color="auto"/>
              <w:bottom w:val="nil"/>
              <w:right w:val="single" w:sz="4" w:space="0" w:color="auto"/>
            </w:tcBorders>
            <w:shd w:val="clear" w:color="auto" w:fill="auto"/>
            <w:tcMar>
              <w:bottom w:w="85" w:type="dxa"/>
            </w:tcMar>
          </w:tcPr>
          <w:p w:rsidR="00AD33A7" w:rsidRPr="00BF192E" w:rsidRDefault="00AD33A7" w:rsidP="00AD33A7">
            <w:pPr>
              <w:jc w:val="both"/>
              <w:rPr>
                <w:rFonts w:ascii="Myriad Pro" w:hAnsi="Myriad Pro"/>
              </w:rPr>
            </w:pPr>
            <w:r w:rsidRPr="00BF192E">
              <w:rPr>
                <w:rFonts w:ascii="Myriad Pro" w:hAnsi="Myriad Pro"/>
                <w:sz w:val="22"/>
                <w:szCs w:val="22"/>
              </w:rPr>
              <w:t>Entrega un juego original del Contrato al beneficiario.</w:t>
            </w:r>
          </w:p>
        </w:tc>
        <w:tc>
          <w:tcPr>
            <w:tcW w:w="2452" w:type="dxa"/>
            <w:tcBorders>
              <w:top w:val="nil"/>
              <w:left w:val="single" w:sz="4" w:space="0" w:color="auto"/>
              <w:bottom w:val="nil"/>
              <w:right w:val="single" w:sz="4" w:space="0" w:color="auto"/>
            </w:tcBorders>
            <w:shd w:val="clear" w:color="auto" w:fill="auto"/>
            <w:tcMar>
              <w:bottom w:w="85" w:type="dxa"/>
            </w:tcMar>
          </w:tcPr>
          <w:p w:rsidR="00AD33A7" w:rsidRPr="00BF192E" w:rsidRDefault="00AD33A7" w:rsidP="00AD33A7">
            <w:pPr>
              <w:jc w:val="both"/>
              <w:rPr>
                <w:rFonts w:ascii="Myriad Pro" w:hAnsi="Myriad Pro"/>
              </w:rPr>
            </w:pPr>
          </w:p>
        </w:tc>
      </w:tr>
      <w:tr w:rsidR="00AD33A7" w:rsidRPr="00BF192E" w:rsidTr="00E03C27">
        <w:trPr>
          <w:trHeight w:val="359"/>
        </w:trPr>
        <w:tc>
          <w:tcPr>
            <w:tcW w:w="2332" w:type="dxa"/>
            <w:tcBorders>
              <w:top w:val="nil"/>
              <w:left w:val="single" w:sz="4" w:space="0" w:color="auto"/>
              <w:bottom w:val="nil"/>
              <w:right w:val="single" w:sz="4" w:space="0" w:color="auto"/>
            </w:tcBorders>
            <w:shd w:val="clear" w:color="auto" w:fill="auto"/>
            <w:tcMar>
              <w:bottom w:w="85" w:type="dxa"/>
            </w:tcMar>
          </w:tcPr>
          <w:p w:rsidR="00AD33A7" w:rsidRPr="00BF192E" w:rsidRDefault="00AD33A7" w:rsidP="00AD33A7">
            <w:pPr>
              <w:jc w:val="both"/>
              <w:rPr>
                <w:rFonts w:ascii="Myriad Pro" w:hAnsi="Myriad Pro"/>
              </w:rPr>
            </w:pPr>
          </w:p>
        </w:tc>
        <w:tc>
          <w:tcPr>
            <w:tcW w:w="766" w:type="dxa"/>
            <w:tcBorders>
              <w:top w:val="nil"/>
              <w:left w:val="single" w:sz="4" w:space="0" w:color="auto"/>
              <w:bottom w:val="nil"/>
              <w:right w:val="single" w:sz="4" w:space="0" w:color="auto"/>
            </w:tcBorders>
            <w:shd w:val="clear" w:color="auto" w:fill="auto"/>
            <w:tcMar>
              <w:bottom w:w="85" w:type="dxa"/>
            </w:tcMar>
          </w:tcPr>
          <w:p w:rsidR="00AD33A7" w:rsidRPr="00BF192E" w:rsidRDefault="00AD33A7" w:rsidP="00AD33A7">
            <w:pPr>
              <w:jc w:val="both"/>
              <w:rPr>
                <w:rFonts w:ascii="Myriad Pro" w:hAnsi="Myriad Pro"/>
              </w:rPr>
            </w:pPr>
            <w:r>
              <w:rPr>
                <w:rFonts w:ascii="Myriad Pro" w:hAnsi="Myriad Pro"/>
                <w:sz w:val="22"/>
                <w:szCs w:val="22"/>
              </w:rPr>
              <w:t>10</w:t>
            </w:r>
          </w:p>
        </w:tc>
        <w:tc>
          <w:tcPr>
            <w:tcW w:w="4197" w:type="dxa"/>
            <w:gridSpan w:val="2"/>
            <w:tcBorders>
              <w:top w:val="nil"/>
              <w:left w:val="single" w:sz="4" w:space="0" w:color="auto"/>
              <w:bottom w:val="nil"/>
              <w:right w:val="single" w:sz="4" w:space="0" w:color="auto"/>
            </w:tcBorders>
            <w:shd w:val="clear" w:color="auto" w:fill="auto"/>
            <w:tcMar>
              <w:bottom w:w="85" w:type="dxa"/>
            </w:tcMar>
          </w:tcPr>
          <w:p w:rsidR="00AD33A7" w:rsidRPr="00BF192E" w:rsidRDefault="00AD33A7" w:rsidP="00AD33A7">
            <w:pPr>
              <w:jc w:val="both"/>
              <w:rPr>
                <w:rFonts w:ascii="Myriad Pro" w:hAnsi="Myriad Pro"/>
              </w:rPr>
            </w:pPr>
            <w:r w:rsidRPr="00BF192E">
              <w:rPr>
                <w:rFonts w:ascii="Myriad Pro" w:hAnsi="Myriad Pro"/>
                <w:sz w:val="22"/>
                <w:szCs w:val="22"/>
              </w:rPr>
              <w:t>Elabora carpeta para archivo de la Dirección de Asuntos Jurídicos.</w:t>
            </w:r>
          </w:p>
        </w:tc>
        <w:tc>
          <w:tcPr>
            <w:tcW w:w="2452" w:type="dxa"/>
            <w:tcBorders>
              <w:top w:val="nil"/>
              <w:left w:val="single" w:sz="4" w:space="0" w:color="auto"/>
              <w:bottom w:val="nil"/>
              <w:right w:val="single" w:sz="4" w:space="0" w:color="auto"/>
            </w:tcBorders>
            <w:shd w:val="clear" w:color="auto" w:fill="auto"/>
            <w:tcMar>
              <w:bottom w:w="85" w:type="dxa"/>
            </w:tcMar>
          </w:tcPr>
          <w:p w:rsidR="00AD33A7" w:rsidRPr="00BF192E" w:rsidRDefault="00AD33A7" w:rsidP="00AD33A7">
            <w:pPr>
              <w:jc w:val="both"/>
              <w:rPr>
                <w:rFonts w:ascii="Myriad Pro" w:hAnsi="Myriad Pro"/>
              </w:rPr>
            </w:pPr>
            <w:r w:rsidRPr="00BF192E">
              <w:rPr>
                <w:rFonts w:ascii="Myriad Pro" w:hAnsi="Myriad Pro"/>
                <w:sz w:val="22"/>
                <w:szCs w:val="22"/>
              </w:rPr>
              <w:t>Carpeta con originales.</w:t>
            </w:r>
          </w:p>
        </w:tc>
      </w:tr>
      <w:tr w:rsidR="00AD33A7" w:rsidRPr="00BF192E" w:rsidTr="00E03C27">
        <w:trPr>
          <w:trHeight w:val="359"/>
        </w:trPr>
        <w:tc>
          <w:tcPr>
            <w:tcW w:w="2332" w:type="dxa"/>
            <w:tcBorders>
              <w:top w:val="nil"/>
              <w:left w:val="single" w:sz="4" w:space="0" w:color="auto"/>
              <w:bottom w:val="nil"/>
              <w:right w:val="single" w:sz="4" w:space="0" w:color="auto"/>
            </w:tcBorders>
            <w:shd w:val="clear" w:color="auto" w:fill="auto"/>
            <w:tcMar>
              <w:bottom w:w="85" w:type="dxa"/>
            </w:tcMar>
          </w:tcPr>
          <w:p w:rsidR="00AD33A7" w:rsidRPr="00BF192E" w:rsidRDefault="00AD33A7" w:rsidP="00AD33A7">
            <w:pPr>
              <w:jc w:val="both"/>
              <w:rPr>
                <w:rFonts w:ascii="Myriad Pro" w:hAnsi="Myriad Pro"/>
              </w:rPr>
            </w:pPr>
          </w:p>
        </w:tc>
        <w:tc>
          <w:tcPr>
            <w:tcW w:w="766" w:type="dxa"/>
            <w:tcBorders>
              <w:top w:val="nil"/>
              <w:left w:val="single" w:sz="4" w:space="0" w:color="auto"/>
              <w:bottom w:val="nil"/>
              <w:right w:val="single" w:sz="4" w:space="0" w:color="auto"/>
            </w:tcBorders>
            <w:shd w:val="clear" w:color="auto" w:fill="auto"/>
            <w:tcMar>
              <w:bottom w:w="85" w:type="dxa"/>
            </w:tcMar>
          </w:tcPr>
          <w:p w:rsidR="00AD33A7" w:rsidRPr="00BF192E" w:rsidRDefault="00AD33A7" w:rsidP="00AD33A7">
            <w:pPr>
              <w:jc w:val="both"/>
              <w:rPr>
                <w:rFonts w:ascii="Myriad Pro" w:hAnsi="Myriad Pro"/>
              </w:rPr>
            </w:pPr>
            <w:r w:rsidRPr="00BF192E">
              <w:rPr>
                <w:rFonts w:ascii="Myriad Pro" w:hAnsi="Myriad Pro"/>
                <w:sz w:val="22"/>
                <w:szCs w:val="22"/>
              </w:rPr>
              <w:t>11</w:t>
            </w:r>
          </w:p>
        </w:tc>
        <w:tc>
          <w:tcPr>
            <w:tcW w:w="4197" w:type="dxa"/>
            <w:gridSpan w:val="2"/>
            <w:tcBorders>
              <w:top w:val="nil"/>
              <w:left w:val="single" w:sz="4" w:space="0" w:color="auto"/>
              <w:bottom w:val="nil"/>
              <w:right w:val="single" w:sz="4" w:space="0" w:color="auto"/>
            </w:tcBorders>
            <w:shd w:val="clear" w:color="auto" w:fill="auto"/>
            <w:tcMar>
              <w:bottom w:w="85" w:type="dxa"/>
            </w:tcMar>
          </w:tcPr>
          <w:p w:rsidR="00AD33A7" w:rsidRPr="00BF192E" w:rsidRDefault="00AD33A7" w:rsidP="00AD33A7">
            <w:pPr>
              <w:jc w:val="both"/>
              <w:rPr>
                <w:rFonts w:ascii="Myriad Pro" w:hAnsi="Myriad Pro"/>
              </w:rPr>
            </w:pPr>
            <w:r w:rsidRPr="00BF192E">
              <w:rPr>
                <w:rFonts w:ascii="Myriad Pro" w:hAnsi="Myriad Pro"/>
                <w:sz w:val="22"/>
                <w:szCs w:val="22"/>
              </w:rPr>
              <w:t>Informa a la Dirección de Desarrollo Social la entrega del Contrato al beneficiario, para que se le haga entrega del lote o vivienda.</w:t>
            </w:r>
          </w:p>
        </w:tc>
        <w:tc>
          <w:tcPr>
            <w:tcW w:w="2452" w:type="dxa"/>
            <w:tcBorders>
              <w:top w:val="nil"/>
              <w:left w:val="single" w:sz="4" w:space="0" w:color="auto"/>
              <w:bottom w:val="nil"/>
              <w:right w:val="single" w:sz="4" w:space="0" w:color="auto"/>
            </w:tcBorders>
            <w:shd w:val="clear" w:color="auto" w:fill="auto"/>
            <w:tcMar>
              <w:bottom w:w="85" w:type="dxa"/>
            </w:tcMar>
          </w:tcPr>
          <w:p w:rsidR="00AD33A7" w:rsidRPr="00BF192E" w:rsidRDefault="00AD33A7" w:rsidP="00AD33A7">
            <w:pPr>
              <w:jc w:val="both"/>
              <w:rPr>
                <w:rFonts w:ascii="Myriad Pro" w:hAnsi="Myriad Pro"/>
              </w:rPr>
            </w:pPr>
            <w:r w:rsidRPr="00BF192E">
              <w:rPr>
                <w:rFonts w:ascii="Myriad Pro" w:hAnsi="Myriad Pro"/>
                <w:sz w:val="22"/>
                <w:szCs w:val="22"/>
              </w:rPr>
              <w:t>Oficio.</w:t>
            </w:r>
          </w:p>
        </w:tc>
      </w:tr>
      <w:tr w:rsidR="00AD33A7" w:rsidRPr="00BF192E" w:rsidTr="00E03C27">
        <w:trPr>
          <w:trHeight w:val="359"/>
        </w:trPr>
        <w:tc>
          <w:tcPr>
            <w:tcW w:w="2332" w:type="dxa"/>
            <w:tcBorders>
              <w:top w:val="nil"/>
              <w:left w:val="single" w:sz="4" w:space="0" w:color="auto"/>
              <w:bottom w:val="single" w:sz="4" w:space="0" w:color="auto"/>
              <w:right w:val="single" w:sz="4" w:space="0" w:color="auto"/>
            </w:tcBorders>
            <w:shd w:val="clear" w:color="auto" w:fill="auto"/>
            <w:tcMar>
              <w:bottom w:w="85" w:type="dxa"/>
            </w:tcMar>
          </w:tcPr>
          <w:p w:rsidR="00AD33A7" w:rsidRPr="00BF192E" w:rsidRDefault="00AD33A7" w:rsidP="00AD33A7">
            <w:pPr>
              <w:jc w:val="both"/>
              <w:rPr>
                <w:rFonts w:ascii="Myriad Pro" w:hAnsi="Myriad Pro"/>
              </w:rPr>
            </w:pPr>
          </w:p>
        </w:tc>
        <w:tc>
          <w:tcPr>
            <w:tcW w:w="766" w:type="dxa"/>
            <w:tcBorders>
              <w:top w:val="nil"/>
              <w:left w:val="single" w:sz="4" w:space="0" w:color="auto"/>
              <w:bottom w:val="single" w:sz="4" w:space="0" w:color="auto"/>
              <w:right w:val="single" w:sz="4" w:space="0" w:color="auto"/>
            </w:tcBorders>
            <w:shd w:val="clear" w:color="auto" w:fill="auto"/>
            <w:tcMar>
              <w:bottom w:w="85" w:type="dxa"/>
            </w:tcMar>
          </w:tcPr>
          <w:p w:rsidR="00AD33A7" w:rsidRPr="00BF192E" w:rsidRDefault="00AD33A7" w:rsidP="00AD33A7">
            <w:pPr>
              <w:jc w:val="both"/>
              <w:rPr>
                <w:rFonts w:ascii="Myriad Pro" w:hAnsi="Myriad Pro"/>
              </w:rPr>
            </w:pPr>
          </w:p>
        </w:tc>
        <w:tc>
          <w:tcPr>
            <w:tcW w:w="4197" w:type="dxa"/>
            <w:gridSpan w:val="2"/>
            <w:tcBorders>
              <w:top w:val="nil"/>
              <w:left w:val="single" w:sz="4" w:space="0" w:color="auto"/>
              <w:bottom w:val="single" w:sz="4" w:space="0" w:color="auto"/>
              <w:right w:val="single" w:sz="4" w:space="0" w:color="auto"/>
            </w:tcBorders>
            <w:shd w:val="clear" w:color="auto" w:fill="auto"/>
            <w:tcMar>
              <w:bottom w:w="85" w:type="dxa"/>
            </w:tcMar>
          </w:tcPr>
          <w:p w:rsidR="00AD33A7" w:rsidRPr="0094610B" w:rsidRDefault="00AD33A7" w:rsidP="00AD33A7">
            <w:pPr>
              <w:jc w:val="center"/>
              <w:rPr>
                <w:rFonts w:ascii="Myriad Pro" w:hAnsi="Myriad Pro"/>
                <w:b/>
              </w:rPr>
            </w:pPr>
            <w:r w:rsidRPr="0094610B">
              <w:rPr>
                <w:rFonts w:ascii="Myriad Pro" w:hAnsi="Myriad Pro"/>
                <w:b/>
                <w:sz w:val="22"/>
                <w:szCs w:val="22"/>
              </w:rPr>
              <w:t>FIN DE PROCEDIMIENTO.</w:t>
            </w:r>
          </w:p>
        </w:tc>
        <w:tc>
          <w:tcPr>
            <w:tcW w:w="2452" w:type="dxa"/>
            <w:tcBorders>
              <w:top w:val="nil"/>
              <w:left w:val="single" w:sz="4" w:space="0" w:color="auto"/>
              <w:bottom w:val="single" w:sz="4" w:space="0" w:color="auto"/>
              <w:right w:val="single" w:sz="4" w:space="0" w:color="auto"/>
            </w:tcBorders>
            <w:shd w:val="clear" w:color="auto" w:fill="auto"/>
            <w:tcMar>
              <w:bottom w:w="85" w:type="dxa"/>
            </w:tcMar>
          </w:tcPr>
          <w:p w:rsidR="00AD33A7" w:rsidRPr="00BF192E" w:rsidRDefault="00AD33A7" w:rsidP="00AD33A7">
            <w:pPr>
              <w:jc w:val="both"/>
              <w:rPr>
                <w:rFonts w:ascii="Myriad Pro" w:hAnsi="Myriad Pro"/>
              </w:rPr>
            </w:pPr>
          </w:p>
        </w:tc>
      </w:tr>
    </w:tbl>
    <w:p w:rsidR="00272B2F" w:rsidRDefault="00272B2F" w:rsidP="00570FB0"/>
    <w:p w:rsidR="00272B2F" w:rsidRDefault="00272B2F">
      <w:pPr>
        <w:spacing w:after="200" w:line="276" w:lineRule="auto"/>
      </w:pPr>
      <w:r>
        <w:br w:type="page"/>
      </w:r>
    </w:p>
    <w:p w:rsidR="00272B2F" w:rsidRDefault="00272B2F" w:rsidP="00570FB0"/>
    <w:tbl>
      <w:tblPr>
        <w:tblW w:w="9640" w:type="dxa"/>
        <w:tblInd w:w="-31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5386"/>
      </w:tblGrid>
      <w:tr w:rsidR="00272B2F" w:rsidRPr="00BF192E" w:rsidTr="00A93251">
        <w:trPr>
          <w:trHeight w:val="647"/>
          <w:tblHeader/>
        </w:trPr>
        <w:tc>
          <w:tcPr>
            <w:tcW w:w="9640" w:type="dxa"/>
            <w:gridSpan w:val="2"/>
            <w:tcBorders>
              <w:top w:val="single" w:sz="4" w:space="0" w:color="auto"/>
            </w:tcBorders>
            <w:shd w:val="clear" w:color="auto" w:fill="auto"/>
            <w:vAlign w:val="center"/>
          </w:tcPr>
          <w:p w:rsidR="00272B2F" w:rsidRPr="00BF192E" w:rsidRDefault="00272B2F" w:rsidP="00A93251">
            <w:pPr>
              <w:pStyle w:val="Prrafodelista"/>
              <w:ind w:left="0"/>
              <w:jc w:val="both"/>
              <w:rPr>
                <w:rFonts w:ascii="Myriad Pro" w:hAnsi="Myriad Pro" w:cs="Arial"/>
                <w:b/>
              </w:rPr>
            </w:pPr>
            <w:r w:rsidRPr="00BF192E">
              <w:rPr>
                <w:rFonts w:ascii="Myriad Pro" w:hAnsi="Myriad Pro" w:cs="Arial"/>
                <w:b/>
                <w:sz w:val="22"/>
                <w:szCs w:val="22"/>
              </w:rPr>
              <w:t>Diagrama de Flujo.</w:t>
            </w:r>
          </w:p>
          <w:p w:rsidR="00272B2F" w:rsidRPr="00BF192E" w:rsidRDefault="00272B2F" w:rsidP="00A93251">
            <w:pPr>
              <w:pStyle w:val="Prrafodelista"/>
              <w:ind w:left="0"/>
              <w:jc w:val="both"/>
              <w:rPr>
                <w:rFonts w:ascii="Myriad Pro" w:hAnsi="Myriad Pro" w:cs="Arial"/>
                <w:b/>
              </w:rPr>
            </w:pPr>
            <w:r w:rsidRPr="00BF192E">
              <w:rPr>
                <w:rFonts w:ascii="Myriad Pro" w:hAnsi="Myriad Pro"/>
                <w:sz w:val="22"/>
                <w:szCs w:val="22"/>
              </w:rPr>
              <w:t>Elaboración  de Contrato de Compraventa de Lote  o Vivienda</w:t>
            </w:r>
            <w:r w:rsidRPr="00BF192E">
              <w:rPr>
                <w:rFonts w:ascii="Myriad Pro" w:hAnsi="Myriad Pro" w:cs="Arial"/>
                <w:sz w:val="22"/>
                <w:szCs w:val="22"/>
              </w:rPr>
              <w:t>.</w:t>
            </w:r>
          </w:p>
        </w:tc>
      </w:tr>
      <w:tr w:rsidR="00272B2F" w:rsidRPr="00BF192E" w:rsidTr="00A93251">
        <w:trPr>
          <w:trHeight w:val="483"/>
          <w:tblHeader/>
        </w:trPr>
        <w:tc>
          <w:tcPr>
            <w:tcW w:w="4254" w:type="dxa"/>
            <w:shd w:val="clear" w:color="auto" w:fill="auto"/>
            <w:vAlign w:val="center"/>
          </w:tcPr>
          <w:p w:rsidR="00272B2F" w:rsidRPr="00BF192E" w:rsidRDefault="00272B2F" w:rsidP="00A93251">
            <w:pPr>
              <w:jc w:val="both"/>
              <w:rPr>
                <w:rFonts w:ascii="Myriad Pro" w:hAnsi="Myriad Pro" w:cs="Arial"/>
              </w:rPr>
            </w:pPr>
            <w:r w:rsidRPr="00BF192E">
              <w:rPr>
                <w:rFonts w:ascii="Myriad Pro" w:hAnsi="Myriad Pro" w:cs="Arial"/>
                <w:b/>
                <w:sz w:val="22"/>
                <w:szCs w:val="22"/>
              </w:rPr>
              <w:t xml:space="preserve">Ente público: </w:t>
            </w:r>
            <w:r w:rsidRPr="00BF192E">
              <w:rPr>
                <w:rFonts w:ascii="Myriad Pro" w:hAnsi="Myriad Pro" w:cs="Arial"/>
                <w:sz w:val="22"/>
                <w:szCs w:val="22"/>
              </w:rPr>
              <w:t>Instituto de Vivienda de Tabasco.</w:t>
            </w:r>
          </w:p>
        </w:tc>
        <w:tc>
          <w:tcPr>
            <w:tcW w:w="5386" w:type="dxa"/>
            <w:vAlign w:val="center"/>
          </w:tcPr>
          <w:p w:rsidR="00272B2F" w:rsidRPr="00BF192E" w:rsidRDefault="00272B2F" w:rsidP="00A93251">
            <w:pPr>
              <w:jc w:val="both"/>
              <w:rPr>
                <w:rFonts w:ascii="Myriad Pro" w:hAnsi="Myriad Pro" w:cs="Arial"/>
                <w:b/>
              </w:rPr>
            </w:pPr>
            <w:r w:rsidRPr="00BF192E">
              <w:rPr>
                <w:rFonts w:ascii="Myriad Pro" w:hAnsi="Myriad Pro" w:cs="Arial"/>
                <w:b/>
                <w:sz w:val="22"/>
                <w:szCs w:val="22"/>
              </w:rPr>
              <w:t>Área de Adscripción</w:t>
            </w:r>
            <w:r w:rsidRPr="00BF192E">
              <w:rPr>
                <w:rFonts w:ascii="Myriad Pro" w:hAnsi="Myriad Pro" w:cs="Arial"/>
                <w:sz w:val="22"/>
                <w:szCs w:val="22"/>
              </w:rPr>
              <w:t xml:space="preserve">: </w:t>
            </w:r>
            <w:r>
              <w:rPr>
                <w:rFonts w:ascii="Myriad Pro" w:hAnsi="Myriad Pro"/>
                <w:sz w:val="22"/>
                <w:szCs w:val="22"/>
              </w:rPr>
              <w:t xml:space="preserve">Dirección </w:t>
            </w:r>
            <w:r w:rsidRPr="00BF192E">
              <w:rPr>
                <w:rFonts w:ascii="Myriad Pro" w:hAnsi="Myriad Pro"/>
                <w:sz w:val="22"/>
                <w:szCs w:val="22"/>
              </w:rPr>
              <w:t>de Asuntos Jurídicos</w:t>
            </w:r>
            <w:r w:rsidRPr="00BF192E">
              <w:rPr>
                <w:rFonts w:ascii="Myriad Pro" w:hAnsi="Myriad Pro" w:cs="Arial"/>
                <w:sz w:val="22"/>
                <w:szCs w:val="22"/>
              </w:rPr>
              <w:t>.</w:t>
            </w:r>
          </w:p>
        </w:tc>
      </w:tr>
      <w:tr w:rsidR="00272B2F" w:rsidRPr="00BF192E" w:rsidTr="00A93251">
        <w:trPr>
          <w:trHeight w:val="413"/>
          <w:tblHeader/>
        </w:trPr>
        <w:tc>
          <w:tcPr>
            <w:tcW w:w="9640" w:type="dxa"/>
            <w:gridSpan w:val="2"/>
            <w:tcBorders>
              <w:bottom w:val="single" w:sz="4" w:space="0" w:color="auto"/>
            </w:tcBorders>
            <w:shd w:val="clear" w:color="auto" w:fill="auto"/>
            <w:vAlign w:val="center"/>
          </w:tcPr>
          <w:p w:rsidR="00272B2F" w:rsidRPr="00BF192E" w:rsidRDefault="00272B2F" w:rsidP="00A93251">
            <w:pPr>
              <w:jc w:val="both"/>
              <w:rPr>
                <w:rFonts w:ascii="Myriad Pro" w:hAnsi="Myriad Pro" w:cs="Arial"/>
              </w:rPr>
            </w:pPr>
            <w:r w:rsidRPr="00BF192E">
              <w:rPr>
                <w:rFonts w:ascii="Myriad Pro" w:hAnsi="Myriad Pro" w:cs="Arial"/>
                <w:b/>
                <w:sz w:val="22"/>
                <w:szCs w:val="22"/>
              </w:rPr>
              <w:t>Unidad responsable:</w:t>
            </w:r>
            <w:r w:rsidRPr="00BF192E">
              <w:rPr>
                <w:rFonts w:ascii="Myriad Pro" w:hAnsi="Myriad Pro" w:cs="Arial"/>
                <w:sz w:val="22"/>
                <w:szCs w:val="22"/>
              </w:rPr>
              <w:t xml:space="preserve"> </w:t>
            </w:r>
            <w:r w:rsidRPr="00BF192E">
              <w:rPr>
                <w:rFonts w:ascii="Myriad Pro" w:hAnsi="Myriad Pro"/>
                <w:sz w:val="22"/>
                <w:szCs w:val="22"/>
              </w:rPr>
              <w:t>Dirección de Asuntos Jurídicos</w:t>
            </w:r>
            <w:r w:rsidRPr="00BF192E">
              <w:rPr>
                <w:rFonts w:ascii="Myriad Pro" w:hAnsi="Myriad Pro" w:cs="Arial"/>
                <w:sz w:val="22"/>
                <w:szCs w:val="22"/>
              </w:rPr>
              <w:t>.</w:t>
            </w:r>
          </w:p>
        </w:tc>
      </w:tr>
      <w:tr w:rsidR="00272B2F" w:rsidRPr="00BF192E" w:rsidTr="00A93251">
        <w:trPr>
          <w:trHeight w:val="170"/>
          <w:tblHeader/>
        </w:trPr>
        <w:tc>
          <w:tcPr>
            <w:tcW w:w="9640" w:type="dxa"/>
            <w:gridSpan w:val="2"/>
            <w:tcBorders>
              <w:top w:val="single" w:sz="4" w:space="0" w:color="auto"/>
              <w:left w:val="nil"/>
              <w:bottom w:val="nil"/>
              <w:right w:val="nil"/>
            </w:tcBorders>
            <w:shd w:val="clear" w:color="auto" w:fill="auto"/>
            <w:vAlign w:val="center"/>
          </w:tcPr>
          <w:p w:rsidR="00272B2F" w:rsidRPr="00BF192E" w:rsidRDefault="00272B2F" w:rsidP="00A93251">
            <w:pPr>
              <w:jc w:val="both"/>
              <w:rPr>
                <w:rFonts w:ascii="Myriad Pro" w:hAnsi="Myriad Pro" w:cs="Arial"/>
                <w:b/>
              </w:rPr>
            </w:pPr>
          </w:p>
        </w:tc>
      </w:tr>
    </w:tbl>
    <w:p w:rsidR="00272B2F" w:rsidRDefault="00D436DD" w:rsidP="00272B2F">
      <w:pPr>
        <w:ind w:left="-426"/>
      </w:pPr>
      <w:r>
        <w:rPr>
          <w:noProof/>
          <w:lang w:eastAsia="es-MX"/>
        </w:rPr>
        <w:drawing>
          <wp:inline distT="0" distB="0" distL="0" distR="0">
            <wp:extent cx="6115050" cy="3911600"/>
            <wp:effectExtent l="1905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6115050" cy="3911600"/>
                    </a:xfrm>
                    <a:prstGeom prst="rect">
                      <a:avLst/>
                    </a:prstGeom>
                    <a:noFill/>
                    <a:ln w="9525">
                      <a:noFill/>
                      <a:miter lim="800000"/>
                      <a:headEnd/>
                      <a:tailEnd/>
                    </a:ln>
                  </pic:spPr>
                </pic:pic>
              </a:graphicData>
            </a:graphic>
          </wp:inline>
        </w:drawing>
      </w:r>
    </w:p>
    <w:p w:rsidR="00272B2F" w:rsidRDefault="00272B2F" w:rsidP="00272B2F">
      <w:pPr>
        <w:ind w:left="-426"/>
      </w:pPr>
    </w:p>
    <w:p w:rsidR="00272B2F" w:rsidRDefault="00272B2F" w:rsidP="00272B2F">
      <w:pPr>
        <w:ind w:left="-426"/>
      </w:pPr>
    </w:p>
    <w:p w:rsidR="00272B2F" w:rsidRDefault="00272B2F">
      <w:pPr>
        <w:spacing w:after="200" w:line="276" w:lineRule="auto"/>
      </w:pPr>
      <w:r>
        <w:br w:type="page"/>
      </w:r>
    </w:p>
    <w:p w:rsidR="00272B2F" w:rsidRPr="004E4E0E" w:rsidRDefault="00272B2F" w:rsidP="00272B2F">
      <w:pPr>
        <w:ind w:left="-426"/>
      </w:pPr>
    </w:p>
    <w:p w:rsidR="00791F42" w:rsidRPr="00F9364F" w:rsidRDefault="00791F42" w:rsidP="00815CDA">
      <w:pPr>
        <w:pStyle w:val="Prrafodelista"/>
        <w:numPr>
          <w:ilvl w:val="1"/>
          <w:numId w:val="2"/>
        </w:numPr>
        <w:ind w:left="142"/>
        <w:outlineLvl w:val="2"/>
        <w:rPr>
          <w:rFonts w:ascii="Myriad Pro" w:hAnsi="Myriad Pro"/>
          <w:b/>
          <w:sz w:val="22"/>
          <w:szCs w:val="22"/>
        </w:rPr>
      </w:pPr>
      <w:bookmarkStart w:id="155" w:name="_Toc478576103"/>
      <w:bookmarkStart w:id="156" w:name="JB"/>
      <w:r w:rsidRPr="00F9364F">
        <w:rPr>
          <w:rFonts w:ascii="Myriad Pro" w:hAnsi="Myriad Pro"/>
          <w:b/>
          <w:sz w:val="22"/>
          <w:szCs w:val="22"/>
        </w:rPr>
        <w:t>Cesión de derechos de Co</w:t>
      </w:r>
      <w:r w:rsidR="00406832" w:rsidRPr="00F9364F">
        <w:rPr>
          <w:rFonts w:ascii="Myriad Pro" w:hAnsi="Myriad Pro"/>
          <w:b/>
          <w:sz w:val="22"/>
          <w:szCs w:val="22"/>
        </w:rPr>
        <w:t>ntratos de Compraventa de Lote o V</w:t>
      </w:r>
      <w:r w:rsidRPr="00F9364F">
        <w:rPr>
          <w:rFonts w:ascii="Myriad Pro" w:hAnsi="Myriad Pro"/>
          <w:b/>
          <w:sz w:val="22"/>
          <w:szCs w:val="22"/>
        </w:rPr>
        <w:t>ivienda.</w:t>
      </w:r>
      <w:bookmarkEnd w:id="155"/>
    </w:p>
    <w:bookmarkEnd w:id="156"/>
    <w:p w:rsidR="00791F42" w:rsidRDefault="00791F42" w:rsidP="00791F42">
      <w:pPr>
        <w:ind w:left="-426" w:right="-235" w:hanging="284"/>
        <w:jc w:val="both"/>
        <w:rPr>
          <w:rFonts w:ascii="Myriad Pro" w:hAnsi="Myriad Pro" w:cs="Arial"/>
          <w:b/>
          <w:sz w:val="22"/>
          <w:szCs w:val="22"/>
        </w:rPr>
      </w:pPr>
    </w:p>
    <w:p w:rsidR="00791F42" w:rsidRDefault="00791F42" w:rsidP="00791F42">
      <w:pPr>
        <w:ind w:left="142" w:right="-235" w:hanging="284"/>
        <w:jc w:val="both"/>
        <w:rPr>
          <w:rFonts w:ascii="Myriad Pro" w:hAnsi="Myriad Pro" w:cs="Arial"/>
          <w:b/>
          <w:sz w:val="22"/>
          <w:szCs w:val="22"/>
        </w:rPr>
      </w:pPr>
      <w:r>
        <w:rPr>
          <w:rFonts w:ascii="Myriad Pro" w:hAnsi="Myriad Pro" w:cs="Arial"/>
          <w:b/>
          <w:sz w:val="22"/>
          <w:szCs w:val="22"/>
        </w:rPr>
        <w:t>Objetivo.</w:t>
      </w:r>
    </w:p>
    <w:p w:rsidR="00791F42" w:rsidRDefault="00791F42" w:rsidP="00791F42">
      <w:pPr>
        <w:ind w:left="142" w:right="-235" w:hanging="284"/>
        <w:jc w:val="both"/>
        <w:rPr>
          <w:rFonts w:ascii="Myriad Pro" w:hAnsi="Myriad Pro" w:cs="Arial"/>
          <w:b/>
          <w:sz w:val="22"/>
          <w:szCs w:val="22"/>
        </w:rPr>
      </w:pPr>
    </w:p>
    <w:p w:rsidR="00791F42" w:rsidRPr="001364A9" w:rsidRDefault="00791F42" w:rsidP="00791F42">
      <w:pPr>
        <w:ind w:right="-235"/>
        <w:jc w:val="both"/>
        <w:rPr>
          <w:rFonts w:ascii="Myriad Pro" w:hAnsi="Myriad Pro" w:cs="Arial"/>
          <w:b/>
          <w:sz w:val="22"/>
          <w:szCs w:val="22"/>
        </w:rPr>
      </w:pPr>
      <w:r w:rsidRPr="005A1DBF">
        <w:rPr>
          <w:rFonts w:ascii="Myriad Pro" w:hAnsi="Myriad Pro" w:cs="Arial"/>
          <w:sz w:val="22"/>
          <w:szCs w:val="22"/>
        </w:rPr>
        <w:t>Coadyuvar</w:t>
      </w:r>
      <w:r>
        <w:rPr>
          <w:rFonts w:ascii="Myriad Pro" w:hAnsi="Myriad Pro" w:cs="Arial"/>
          <w:sz w:val="22"/>
          <w:szCs w:val="22"/>
        </w:rPr>
        <w:t xml:space="preserve"> para que</w:t>
      </w:r>
      <w:r w:rsidR="00A93251">
        <w:rPr>
          <w:rFonts w:ascii="Myriad Pro" w:hAnsi="Myriad Pro" w:cs="Arial"/>
          <w:sz w:val="22"/>
          <w:szCs w:val="22"/>
        </w:rPr>
        <w:t xml:space="preserve"> surtan los efectos legales de Cesión de los D</w:t>
      </w:r>
      <w:r>
        <w:rPr>
          <w:rFonts w:ascii="Myriad Pro" w:hAnsi="Myriad Pro" w:cs="Arial"/>
          <w:sz w:val="22"/>
          <w:szCs w:val="22"/>
        </w:rPr>
        <w:t>erechos</w:t>
      </w:r>
      <w:r>
        <w:rPr>
          <w:rFonts w:ascii="Myriad Pro" w:hAnsi="Myriad Pro" w:cs="Arial"/>
          <w:b/>
          <w:sz w:val="22"/>
          <w:szCs w:val="22"/>
        </w:rPr>
        <w:t xml:space="preserve"> </w:t>
      </w:r>
      <w:r w:rsidR="00A93251">
        <w:rPr>
          <w:rFonts w:ascii="Myriad Pro" w:hAnsi="Myriad Pro" w:cs="Arial"/>
          <w:sz w:val="22"/>
          <w:szCs w:val="22"/>
        </w:rPr>
        <w:t>de los C</w:t>
      </w:r>
      <w:r w:rsidRPr="00FE739B">
        <w:rPr>
          <w:rFonts w:ascii="Myriad Pro" w:hAnsi="Myriad Pro" w:cs="Arial"/>
          <w:sz w:val="22"/>
          <w:szCs w:val="22"/>
        </w:rPr>
        <w:t>ontratos de Compraventa con Reserva de Dominio y Condición Suspensiva que celebra el Instit</w:t>
      </w:r>
      <w:r w:rsidR="00A93251">
        <w:rPr>
          <w:rFonts w:ascii="Myriad Pro" w:hAnsi="Myriad Pro" w:cs="Arial"/>
          <w:sz w:val="22"/>
          <w:szCs w:val="22"/>
        </w:rPr>
        <w:t>uto de Vivienda de Tabasco con los</w:t>
      </w:r>
      <w:r w:rsidRPr="00FE739B">
        <w:rPr>
          <w:rFonts w:ascii="Myriad Pro" w:hAnsi="Myriad Pro" w:cs="Arial"/>
          <w:sz w:val="22"/>
          <w:szCs w:val="22"/>
        </w:rPr>
        <w:t xml:space="preserve"> particulares que </w:t>
      </w:r>
      <w:r w:rsidR="00A93251">
        <w:rPr>
          <w:rFonts w:ascii="Myriad Pro" w:hAnsi="Myriad Pro" w:cs="Arial"/>
          <w:sz w:val="22"/>
          <w:szCs w:val="22"/>
        </w:rPr>
        <w:t>cumplieron</w:t>
      </w:r>
      <w:r w:rsidRPr="00FE739B">
        <w:rPr>
          <w:rFonts w:ascii="Myriad Pro" w:hAnsi="Myriad Pro" w:cs="Arial"/>
          <w:sz w:val="22"/>
          <w:szCs w:val="22"/>
        </w:rPr>
        <w:t xml:space="preserve"> con la totalidad de su</w:t>
      </w:r>
      <w:r w:rsidR="00A93251">
        <w:rPr>
          <w:rFonts w:ascii="Myriad Pro" w:hAnsi="Myriad Pro" w:cs="Arial"/>
          <w:sz w:val="22"/>
          <w:szCs w:val="22"/>
        </w:rPr>
        <w:t>s</w:t>
      </w:r>
      <w:r w:rsidRPr="00FE739B">
        <w:rPr>
          <w:rFonts w:ascii="Myriad Pro" w:hAnsi="Myriad Pro" w:cs="Arial"/>
          <w:sz w:val="22"/>
          <w:szCs w:val="22"/>
        </w:rPr>
        <w:t xml:space="preserve"> pago</w:t>
      </w:r>
      <w:r w:rsidR="00A93251">
        <w:rPr>
          <w:rFonts w:ascii="Myriad Pro" w:hAnsi="Myriad Pro" w:cs="Arial"/>
          <w:sz w:val="22"/>
          <w:szCs w:val="22"/>
        </w:rPr>
        <w:t>s</w:t>
      </w:r>
      <w:r w:rsidRPr="00FE739B">
        <w:rPr>
          <w:rFonts w:ascii="Myriad Pro" w:hAnsi="Myriad Pro" w:cs="Arial"/>
          <w:sz w:val="22"/>
          <w:szCs w:val="22"/>
        </w:rPr>
        <w:t>.</w:t>
      </w:r>
    </w:p>
    <w:p w:rsidR="00791F42" w:rsidRPr="001364A9" w:rsidRDefault="00791F42" w:rsidP="00791F42">
      <w:pPr>
        <w:ind w:left="142" w:right="-235" w:hanging="284"/>
        <w:jc w:val="both"/>
        <w:rPr>
          <w:rFonts w:ascii="Myriad Pro" w:hAnsi="Myriad Pro" w:cs="Arial"/>
          <w:b/>
          <w:sz w:val="22"/>
          <w:szCs w:val="22"/>
        </w:rPr>
      </w:pPr>
    </w:p>
    <w:p w:rsidR="00791F42" w:rsidRDefault="00791F42" w:rsidP="00791F42">
      <w:pPr>
        <w:ind w:left="142" w:right="-235" w:hanging="284"/>
        <w:jc w:val="both"/>
        <w:rPr>
          <w:rFonts w:ascii="Myriad Pro" w:hAnsi="Myriad Pro" w:cs="Arial"/>
          <w:b/>
          <w:sz w:val="22"/>
          <w:szCs w:val="22"/>
        </w:rPr>
      </w:pPr>
      <w:r>
        <w:rPr>
          <w:rFonts w:ascii="Myriad Pro" w:hAnsi="Myriad Pro" w:cs="Arial"/>
          <w:b/>
          <w:sz w:val="22"/>
          <w:szCs w:val="22"/>
        </w:rPr>
        <w:t>Normas de operación.</w:t>
      </w:r>
    </w:p>
    <w:p w:rsidR="00791F42" w:rsidRDefault="00791F42" w:rsidP="00791F42">
      <w:pPr>
        <w:ind w:left="142" w:right="-235" w:hanging="284"/>
        <w:jc w:val="both"/>
        <w:rPr>
          <w:rFonts w:ascii="Myriad Pro" w:hAnsi="Myriad Pro" w:cs="Arial"/>
          <w:b/>
          <w:sz w:val="22"/>
          <w:szCs w:val="22"/>
        </w:rPr>
      </w:pPr>
    </w:p>
    <w:p w:rsidR="00791F42" w:rsidRPr="00A645AC" w:rsidRDefault="00791F42" w:rsidP="00790A05">
      <w:pPr>
        <w:numPr>
          <w:ilvl w:val="0"/>
          <w:numId w:val="19"/>
        </w:numPr>
        <w:ind w:left="142" w:right="-235" w:hanging="284"/>
        <w:jc w:val="both"/>
        <w:rPr>
          <w:rFonts w:ascii="Myriad Pro" w:hAnsi="Myriad Pro" w:cs="Arial"/>
          <w:b/>
          <w:sz w:val="22"/>
          <w:szCs w:val="22"/>
        </w:rPr>
      </w:pPr>
      <w:r>
        <w:rPr>
          <w:rFonts w:ascii="Myriad Pro" w:hAnsi="Myriad Pro" w:cs="Arial"/>
          <w:sz w:val="22"/>
          <w:szCs w:val="22"/>
        </w:rPr>
        <w:t xml:space="preserve">Las cesiones de derecho únicamente se deben otorgar con el Consentimiento del </w:t>
      </w:r>
      <w:r w:rsidRPr="00A303DF">
        <w:rPr>
          <w:rFonts w:ascii="Myriad Pro" w:hAnsi="Myriad Pro" w:cs="Arial"/>
          <w:sz w:val="22"/>
          <w:szCs w:val="22"/>
          <w:highlight w:val="green"/>
        </w:rPr>
        <w:t>I</w:t>
      </w:r>
      <w:r w:rsidR="00DF459B" w:rsidRPr="00A303DF">
        <w:rPr>
          <w:rFonts w:ascii="Myriad Pro" w:hAnsi="Myriad Pro" w:cs="Arial"/>
          <w:sz w:val="22"/>
          <w:szCs w:val="22"/>
          <w:highlight w:val="green"/>
        </w:rPr>
        <w:t>nstituto de Vivienda de T</w:t>
      </w:r>
      <w:r w:rsidR="00EB28DA">
        <w:rPr>
          <w:rFonts w:ascii="Myriad Pro" w:hAnsi="Myriad Pro" w:cs="Arial"/>
          <w:sz w:val="22"/>
          <w:szCs w:val="22"/>
          <w:highlight w:val="green"/>
        </w:rPr>
        <w:t>a</w:t>
      </w:r>
      <w:r w:rsidR="00DF459B" w:rsidRPr="00A303DF">
        <w:rPr>
          <w:rFonts w:ascii="Myriad Pro" w:hAnsi="Myriad Pro" w:cs="Arial"/>
          <w:sz w:val="22"/>
          <w:szCs w:val="22"/>
          <w:highlight w:val="green"/>
        </w:rPr>
        <w:t>basco</w:t>
      </w:r>
      <w:r w:rsidRPr="00A303DF">
        <w:rPr>
          <w:rFonts w:ascii="Myriad Pro" w:hAnsi="Myriad Pro" w:cs="Arial"/>
          <w:sz w:val="22"/>
          <w:szCs w:val="22"/>
          <w:highlight w:val="green"/>
        </w:rPr>
        <w:t xml:space="preserve">, mediante una </w:t>
      </w:r>
      <w:r w:rsidR="00EB28DA" w:rsidRPr="00A303DF">
        <w:rPr>
          <w:rFonts w:ascii="Myriad Pro" w:hAnsi="Myriad Pro" w:cs="Arial"/>
          <w:sz w:val="22"/>
          <w:szCs w:val="22"/>
          <w:highlight w:val="green"/>
        </w:rPr>
        <w:t>comparecencia</w:t>
      </w:r>
      <w:r w:rsidRPr="00A303DF">
        <w:rPr>
          <w:rFonts w:ascii="Myriad Pro" w:hAnsi="Myriad Pro" w:cs="Arial"/>
          <w:sz w:val="22"/>
          <w:szCs w:val="22"/>
          <w:highlight w:val="green"/>
        </w:rPr>
        <w:t>.</w:t>
      </w:r>
    </w:p>
    <w:p w:rsidR="00791F42" w:rsidRDefault="00791F42" w:rsidP="00790A05">
      <w:pPr>
        <w:numPr>
          <w:ilvl w:val="0"/>
          <w:numId w:val="19"/>
        </w:numPr>
        <w:ind w:left="142" w:right="-235" w:hanging="284"/>
        <w:jc w:val="both"/>
        <w:rPr>
          <w:rFonts w:ascii="Myriad Pro" w:hAnsi="Myriad Pro" w:cs="Arial"/>
          <w:b/>
          <w:sz w:val="22"/>
          <w:szCs w:val="22"/>
        </w:rPr>
      </w:pPr>
      <w:r>
        <w:rPr>
          <w:rFonts w:ascii="Myriad Pro" w:hAnsi="Myriad Pro" w:cs="Arial"/>
          <w:sz w:val="22"/>
          <w:szCs w:val="22"/>
        </w:rPr>
        <w:t>Los requisitos para llevar a cabo las cesiones, se otorgan presentándose ambas partes ante la Subdirección de Asuntos Jurídicos.</w:t>
      </w:r>
    </w:p>
    <w:p w:rsidR="00791F42" w:rsidRPr="00A645AC" w:rsidRDefault="00791F42" w:rsidP="00790A05">
      <w:pPr>
        <w:numPr>
          <w:ilvl w:val="0"/>
          <w:numId w:val="19"/>
        </w:numPr>
        <w:ind w:left="142" w:right="-235" w:hanging="284"/>
        <w:jc w:val="both"/>
        <w:rPr>
          <w:rFonts w:ascii="Myriad Pro" w:hAnsi="Myriad Pro" w:cs="Arial"/>
          <w:b/>
          <w:sz w:val="22"/>
          <w:szCs w:val="22"/>
        </w:rPr>
      </w:pPr>
      <w:r>
        <w:rPr>
          <w:rFonts w:ascii="Myriad Pro" w:hAnsi="Myriad Pro" w:cs="Arial"/>
          <w:sz w:val="22"/>
          <w:szCs w:val="22"/>
        </w:rPr>
        <w:t>Durante el proceso de firma de la Cesión, también se estampan huellas digitales de las partes, y para mayor constancia, se toman fotografías al momento de la firma de cada uno.</w:t>
      </w:r>
    </w:p>
    <w:p w:rsidR="00791F42" w:rsidRPr="00A645AC" w:rsidRDefault="00791F42" w:rsidP="00790A05">
      <w:pPr>
        <w:numPr>
          <w:ilvl w:val="0"/>
          <w:numId w:val="19"/>
        </w:numPr>
        <w:ind w:left="142" w:right="-235" w:hanging="284"/>
        <w:jc w:val="both"/>
        <w:rPr>
          <w:rFonts w:ascii="Myriad Pro" w:hAnsi="Myriad Pro" w:cs="Arial"/>
          <w:b/>
          <w:sz w:val="22"/>
          <w:szCs w:val="22"/>
        </w:rPr>
      </w:pPr>
      <w:r>
        <w:rPr>
          <w:rFonts w:ascii="Myriad Pro" w:hAnsi="Myriad Pro" w:cs="Arial"/>
          <w:sz w:val="22"/>
          <w:szCs w:val="22"/>
        </w:rPr>
        <w:t>A cada una de las partes, se les proporciona un juego de la Cesión de derechos y el cesionario deberá otorgar al cedente su original del contrato.</w:t>
      </w:r>
    </w:p>
    <w:p w:rsidR="00791F42" w:rsidRPr="00A645AC" w:rsidRDefault="00791F42" w:rsidP="00790A05">
      <w:pPr>
        <w:numPr>
          <w:ilvl w:val="0"/>
          <w:numId w:val="19"/>
        </w:numPr>
        <w:ind w:left="142" w:right="-235" w:hanging="284"/>
        <w:jc w:val="both"/>
        <w:rPr>
          <w:rFonts w:ascii="Myriad Pro" w:hAnsi="Myriad Pro" w:cs="Arial"/>
          <w:b/>
          <w:sz w:val="22"/>
          <w:szCs w:val="22"/>
        </w:rPr>
      </w:pPr>
      <w:r>
        <w:rPr>
          <w:rFonts w:ascii="Myriad Pro" w:hAnsi="Myriad Pro" w:cs="Arial"/>
          <w:sz w:val="22"/>
          <w:szCs w:val="22"/>
        </w:rPr>
        <w:t>En caso que el cesionario no cuenta con original del contrato, el cedente deberá solicitar copia certificada del mismo.</w:t>
      </w:r>
    </w:p>
    <w:p w:rsidR="00791F42" w:rsidRPr="00A645AC" w:rsidRDefault="00791F42" w:rsidP="00790A05">
      <w:pPr>
        <w:numPr>
          <w:ilvl w:val="0"/>
          <w:numId w:val="19"/>
        </w:numPr>
        <w:ind w:left="142" w:right="-235" w:hanging="284"/>
        <w:jc w:val="both"/>
        <w:rPr>
          <w:rFonts w:ascii="Myriad Pro" w:hAnsi="Myriad Pro" w:cs="Arial"/>
          <w:b/>
          <w:sz w:val="22"/>
          <w:szCs w:val="22"/>
        </w:rPr>
      </w:pPr>
      <w:r>
        <w:rPr>
          <w:rFonts w:ascii="Myriad Pro" w:hAnsi="Myriad Pro" w:cs="Arial"/>
          <w:sz w:val="22"/>
          <w:szCs w:val="22"/>
        </w:rPr>
        <w:t>Un original de la cesión de derechos deberá adjuntarse en el expediente y otra turnarse a la Dirección Administrativa.</w:t>
      </w:r>
    </w:p>
    <w:p w:rsidR="00791F42" w:rsidRDefault="00791F42" w:rsidP="00791F42">
      <w:pPr>
        <w:ind w:left="284" w:right="-235" w:hanging="284"/>
        <w:jc w:val="both"/>
        <w:rPr>
          <w:rFonts w:ascii="Myriad Pro" w:hAnsi="Myriad Pro" w:cs="Arial"/>
          <w:b/>
          <w:sz w:val="22"/>
          <w:szCs w:val="22"/>
        </w:rPr>
      </w:pPr>
    </w:p>
    <w:p w:rsidR="00406832" w:rsidRDefault="00406832">
      <w:pPr>
        <w:spacing w:after="200" w:line="276" w:lineRule="auto"/>
        <w:rPr>
          <w:rFonts w:ascii="Myriad Pro" w:hAnsi="Myriad Pro"/>
          <w:b/>
          <w:bCs/>
          <w:iCs/>
          <w:sz w:val="22"/>
          <w:szCs w:val="22"/>
        </w:rPr>
      </w:pPr>
      <w:r>
        <w:rPr>
          <w:rFonts w:ascii="Myriad Pro" w:hAnsi="Myriad Pro"/>
          <w:i/>
          <w:sz w:val="22"/>
          <w:szCs w:val="22"/>
        </w:rPr>
        <w:br w:type="page"/>
      </w:r>
    </w:p>
    <w:p w:rsidR="00791F42" w:rsidRDefault="00791F42" w:rsidP="008E0F23"/>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851"/>
        <w:gridCol w:w="1032"/>
        <w:gridCol w:w="3185"/>
        <w:gridCol w:w="2182"/>
      </w:tblGrid>
      <w:tr w:rsidR="00384FB1" w:rsidRPr="001364A9" w:rsidTr="001E59A1">
        <w:trPr>
          <w:trHeight w:val="694"/>
          <w:tblHeader/>
        </w:trPr>
        <w:tc>
          <w:tcPr>
            <w:tcW w:w="9640" w:type="dxa"/>
            <w:gridSpan w:val="5"/>
            <w:tcBorders>
              <w:top w:val="nil"/>
              <w:left w:val="nil"/>
              <w:right w:val="nil"/>
            </w:tcBorders>
            <w:shd w:val="clear" w:color="auto" w:fill="auto"/>
          </w:tcPr>
          <w:p w:rsidR="00384FB1" w:rsidRPr="001364A9" w:rsidRDefault="00384FB1" w:rsidP="001E59A1">
            <w:pPr>
              <w:rPr>
                <w:rFonts w:ascii="Myriad Pro" w:hAnsi="Myriad Pro"/>
                <w:b/>
              </w:rPr>
            </w:pPr>
            <w:r w:rsidRPr="001364A9">
              <w:rPr>
                <w:rFonts w:ascii="Myriad Pro" w:hAnsi="Myriad Pro"/>
                <w:b/>
                <w:sz w:val="22"/>
                <w:szCs w:val="22"/>
              </w:rPr>
              <w:t>Descripción Narrativa.</w:t>
            </w:r>
          </w:p>
          <w:p w:rsidR="00384FB1" w:rsidRPr="001E59A1" w:rsidRDefault="00406832" w:rsidP="001E59A1">
            <w:pPr>
              <w:rPr>
                <w:rFonts w:ascii="Myriad Pro" w:hAnsi="Myriad Pro"/>
              </w:rPr>
            </w:pPr>
            <w:r>
              <w:rPr>
                <w:rFonts w:ascii="Myriad Pro" w:hAnsi="Myriad Pro"/>
                <w:sz w:val="22"/>
                <w:szCs w:val="22"/>
              </w:rPr>
              <w:t>Cesión de D</w:t>
            </w:r>
            <w:r w:rsidR="00384FB1" w:rsidRPr="001364A9">
              <w:rPr>
                <w:rFonts w:ascii="Myriad Pro" w:hAnsi="Myriad Pro"/>
                <w:sz w:val="22"/>
                <w:szCs w:val="22"/>
              </w:rPr>
              <w:t>erechos de Contratos d</w:t>
            </w:r>
            <w:r>
              <w:rPr>
                <w:rFonts w:ascii="Myriad Pro" w:hAnsi="Myriad Pro"/>
                <w:sz w:val="22"/>
                <w:szCs w:val="22"/>
              </w:rPr>
              <w:t>e Compraventa de Lote o V</w:t>
            </w:r>
            <w:r w:rsidR="00384FB1" w:rsidRPr="001364A9">
              <w:rPr>
                <w:rFonts w:ascii="Myriad Pro" w:hAnsi="Myriad Pro"/>
                <w:sz w:val="22"/>
                <w:szCs w:val="22"/>
              </w:rPr>
              <w:t>ivienda.</w:t>
            </w:r>
          </w:p>
        </w:tc>
      </w:tr>
      <w:tr w:rsidR="00384FB1" w:rsidRPr="001364A9" w:rsidTr="00384FB1">
        <w:trPr>
          <w:trHeight w:val="566"/>
          <w:tblHeader/>
        </w:trPr>
        <w:tc>
          <w:tcPr>
            <w:tcW w:w="4273" w:type="dxa"/>
            <w:gridSpan w:val="3"/>
            <w:shd w:val="clear" w:color="auto" w:fill="auto"/>
            <w:vAlign w:val="center"/>
          </w:tcPr>
          <w:p w:rsidR="00384FB1" w:rsidRPr="001364A9" w:rsidRDefault="00384FB1" w:rsidP="00893B4E">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67" w:type="dxa"/>
            <w:gridSpan w:val="2"/>
            <w:shd w:val="clear" w:color="auto" w:fill="auto"/>
            <w:vAlign w:val="center"/>
          </w:tcPr>
          <w:p w:rsidR="00384FB1" w:rsidRPr="001364A9" w:rsidRDefault="00384FB1" w:rsidP="00893B4E">
            <w:pPr>
              <w:rPr>
                <w:rFonts w:ascii="Myriad Pro" w:hAnsi="Myriad Pro" w:cs="Arial"/>
                <w:b/>
              </w:rPr>
            </w:pPr>
            <w:r w:rsidRPr="001364A9">
              <w:rPr>
                <w:rFonts w:ascii="Myriad Pro" w:hAnsi="Myriad Pro"/>
                <w:b/>
                <w:sz w:val="22"/>
                <w:szCs w:val="22"/>
              </w:rPr>
              <w:t>Área de adscripción:</w:t>
            </w:r>
            <w:r w:rsidRPr="001364A9">
              <w:rPr>
                <w:rFonts w:ascii="Myriad Pro" w:hAnsi="Myriad Pro"/>
                <w:sz w:val="22"/>
                <w:szCs w:val="22"/>
              </w:rPr>
              <w:t xml:space="preserve"> Dirección de Asuntos Jurídicos.</w:t>
            </w:r>
          </w:p>
        </w:tc>
      </w:tr>
      <w:tr w:rsidR="00384FB1" w:rsidRPr="001364A9" w:rsidTr="00384FB1">
        <w:trPr>
          <w:trHeight w:val="404"/>
          <w:tblHeader/>
        </w:trPr>
        <w:tc>
          <w:tcPr>
            <w:tcW w:w="9640" w:type="dxa"/>
            <w:gridSpan w:val="5"/>
            <w:shd w:val="clear" w:color="auto" w:fill="auto"/>
            <w:vAlign w:val="center"/>
          </w:tcPr>
          <w:p w:rsidR="00384FB1" w:rsidRPr="001364A9" w:rsidRDefault="00384FB1" w:rsidP="00893B4E">
            <w:pPr>
              <w:rPr>
                <w:rFonts w:ascii="Myriad Pro" w:hAnsi="Myriad Pro" w:cs="Arial"/>
              </w:rPr>
            </w:pPr>
            <w:r w:rsidRPr="001364A9">
              <w:rPr>
                <w:rFonts w:ascii="Myriad Pro" w:hAnsi="Myriad Pro" w:cs="Arial"/>
                <w:b/>
                <w:sz w:val="22"/>
                <w:szCs w:val="22"/>
              </w:rPr>
              <w:t>Unidad responsable:</w:t>
            </w:r>
            <w:r w:rsidRPr="001364A9">
              <w:rPr>
                <w:rFonts w:ascii="Myriad Pro" w:hAnsi="Myriad Pro" w:cs="Arial"/>
                <w:sz w:val="22"/>
                <w:szCs w:val="22"/>
              </w:rPr>
              <w:t xml:space="preserve"> </w:t>
            </w:r>
            <w:r w:rsidR="00C53137">
              <w:rPr>
                <w:rFonts w:ascii="Myriad Pro" w:hAnsi="Myriad Pro"/>
                <w:sz w:val="22"/>
                <w:szCs w:val="22"/>
              </w:rPr>
              <w:t>Dirección de Asuntos Jurídicos</w:t>
            </w:r>
            <w:r w:rsidR="00C53137" w:rsidRPr="001364A9">
              <w:rPr>
                <w:rFonts w:ascii="Myriad Pro" w:hAnsi="Myriad Pro"/>
                <w:sz w:val="22"/>
                <w:szCs w:val="22"/>
              </w:rPr>
              <w:t>.</w:t>
            </w:r>
          </w:p>
        </w:tc>
      </w:tr>
      <w:tr w:rsidR="00384FB1" w:rsidRPr="001364A9" w:rsidTr="00384FB1">
        <w:trPr>
          <w:trHeight w:val="167"/>
          <w:tblHeader/>
        </w:trPr>
        <w:tc>
          <w:tcPr>
            <w:tcW w:w="9640" w:type="dxa"/>
            <w:gridSpan w:val="5"/>
            <w:tcBorders>
              <w:left w:val="nil"/>
              <w:right w:val="nil"/>
            </w:tcBorders>
            <w:shd w:val="clear" w:color="auto" w:fill="auto"/>
            <w:vAlign w:val="center"/>
          </w:tcPr>
          <w:p w:rsidR="00384FB1" w:rsidRPr="001364A9" w:rsidRDefault="00384FB1" w:rsidP="00893B4E">
            <w:pPr>
              <w:rPr>
                <w:rFonts w:ascii="Myriad Pro" w:hAnsi="Myriad Pro" w:cs="Arial"/>
              </w:rPr>
            </w:pPr>
          </w:p>
        </w:tc>
      </w:tr>
      <w:tr w:rsidR="00384FB1" w:rsidRPr="001364A9" w:rsidTr="00384FB1">
        <w:trPr>
          <w:trHeight w:val="404"/>
          <w:tblHeader/>
        </w:trPr>
        <w:tc>
          <w:tcPr>
            <w:tcW w:w="2390" w:type="dxa"/>
            <w:tcBorders>
              <w:bottom w:val="single" w:sz="4" w:space="0" w:color="auto"/>
            </w:tcBorders>
            <w:shd w:val="clear" w:color="auto" w:fill="auto"/>
            <w:vAlign w:val="center"/>
          </w:tcPr>
          <w:p w:rsidR="00384FB1" w:rsidRPr="001364A9" w:rsidRDefault="00384FB1" w:rsidP="00893B4E">
            <w:pPr>
              <w:jc w:val="center"/>
              <w:rPr>
                <w:rFonts w:ascii="Myriad Pro" w:hAnsi="Myriad Pro" w:cs="Arial"/>
                <w:b/>
              </w:rPr>
            </w:pPr>
            <w:r w:rsidRPr="001364A9">
              <w:rPr>
                <w:rFonts w:ascii="Myriad Pro" w:hAnsi="Myriad Pro" w:cs="Arial"/>
                <w:b/>
                <w:sz w:val="22"/>
                <w:szCs w:val="22"/>
              </w:rPr>
              <w:t>Responsable</w:t>
            </w:r>
          </w:p>
        </w:tc>
        <w:tc>
          <w:tcPr>
            <w:tcW w:w="851" w:type="dxa"/>
            <w:tcBorders>
              <w:bottom w:val="single" w:sz="4" w:space="0" w:color="auto"/>
            </w:tcBorders>
            <w:shd w:val="clear" w:color="auto" w:fill="auto"/>
            <w:vAlign w:val="center"/>
          </w:tcPr>
          <w:p w:rsidR="00384FB1" w:rsidRPr="001364A9" w:rsidRDefault="00384FB1" w:rsidP="00893B4E">
            <w:pPr>
              <w:jc w:val="center"/>
              <w:rPr>
                <w:rFonts w:ascii="Myriad Pro" w:hAnsi="Myriad Pro" w:cs="Arial"/>
                <w:b/>
              </w:rPr>
            </w:pPr>
            <w:proofErr w:type="spellStart"/>
            <w:r w:rsidRPr="001364A9">
              <w:rPr>
                <w:rFonts w:ascii="Myriad Pro" w:hAnsi="Myriad Pro" w:cs="Arial"/>
                <w:b/>
                <w:sz w:val="22"/>
                <w:szCs w:val="22"/>
              </w:rPr>
              <w:t>Act</w:t>
            </w:r>
            <w:proofErr w:type="spellEnd"/>
            <w:r>
              <w:rPr>
                <w:rFonts w:ascii="Myriad Pro" w:hAnsi="Myriad Pro" w:cs="Arial"/>
                <w:b/>
                <w:sz w:val="22"/>
                <w:szCs w:val="22"/>
              </w:rPr>
              <w:t>.</w:t>
            </w:r>
          </w:p>
          <w:p w:rsidR="00384FB1" w:rsidRPr="001364A9" w:rsidRDefault="00384FB1" w:rsidP="00893B4E">
            <w:pPr>
              <w:jc w:val="center"/>
              <w:rPr>
                <w:rFonts w:ascii="Myriad Pro" w:hAnsi="Myriad Pro" w:cs="Arial"/>
                <w:b/>
              </w:rPr>
            </w:pPr>
            <w:r w:rsidRPr="001364A9">
              <w:rPr>
                <w:rFonts w:ascii="Myriad Pro" w:hAnsi="Myriad Pro" w:cs="Arial"/>
                <w:b/>
                <w:sz w:val="22"/>
                <w:szCs w:val="22"/>
              </w:rPr>
              <w:t>N</w:t>
            </w:r>
            <w:r>
              <w:rPr>
                <w:rFonts w:ascii="Myriad Pro" w:hAnsi="Myriad Pro" w:cs="Arial"/>
                <w:b/>
                <w:sz w:val="22"/>
                <w:szCs w:val="22"/>
              </w:rPr>
              <w:t>ú</w:t>
            </w:r>
            <w:r w:rsidRPr="001364A9">
              <w:rPr>
                <w:rFonts w:ascii="Myriad Pro" w:hAnsi="Myriad Pro" w:cs="Arial"/>
                <w:b/>
                <w:sz w:val="22"/>
                <w:szCs w:val="22"/>
              </w:rPr>
              <w:t>m.</w:t>
            </w:r>
          </w:p>
        </w:tc>
        <w:tc>
          <w:tcPr>
            <w:tcW w:w="4217" w:type="dxa"/>
            <w:gridSpan w:val="2"/>
            <w:tcBorders>
              <w:bottom w:val="single" w:sz="4" w:space="0" w:color="auto"/>
            </w:tcBorders>
            <w:shd w:val="clear" w:color="auto" w:fill="auto"/>
            <w:vAlign w:val="center"/>
          </w:tcPr>
          <w:p w:rsidR="00384FB1" w:rsidRPr="001364A9" w:rsidRDefault="00384FB1" w:rsidP="00893B4E">
            <w:pPr>
              <w:jc w:val="center"/>
              <w:rPr>
                <w:rFonts w:ascii="Myriad Pro" w:hAnsi="Myriad Pro" w:cs="Arial"/>
                <w:b/>
              </w:rPr>
            </w:pPr>
            <w:r w:rsidRPr="001364A9">
              <w:rPr>
                <w:rFonts w:ascii="Myriad Pro" w:hAnsi="Myriad Pro" w:cs="Arial"/>
                <w:b/>
                <w:sz w:val="22"/>
                <w:szCs w:val="22"/>
              </w:rPr>
              <w:t>Descripción de  actividad</w:t>
            </w:r>
          </w:p>
        </w:tc>
        <w:tc>
          <w:tcPr>
            <w:tcW w:w="2182" w:type="dxa"/>
            <w:tcBorders>
              <w:bottom w:val="single" w:sz="4" w:space="0" w:color="auto"/>
            </w:tcBorders>
            <w:shd w:val="clear" w:color="auto" w:fill="auto"/>
            <w:vAlign w:val="center"/>
          </w:tcPr>
          <w:p w:rsidR="00384FB1" w:rsidRPr="001364A9" w:rsidRDefault="00384FB1" w:rsidP="00893B4E">
            <w:pPr>
              <w:jc w:val="center"/>
              <w:rPr>
                <w:rFonts w:ascii="Myriad Pro" w:hAnsi="Myriad Pro" w:cs="Arial"/>
                <w:b/>
              </w:rPr>
            </w:pPr>
            <w:r w:rsidRPr="001364A9">
              <w:rPr>
                <w:rFonts w:ascii="Myriad Pro" w:hAnsi="Myriad Pro" w:cs="Arial"/>
                <w:b/>
                <w:sz w:val="22"/>
                <w:szCs w:val="22"/>
              </w:rPr>
              <w:t>Evidencia</w:t>
            </w:r>
          </w:p>
        </w:tc>
      </w:tr>
      <w:tr w:rsidR="00384FB1" w:rsidRPr="001364A9" w:rsidTr="00384FB1">
        <w:trPr>
          <w:trHeight w:val="404"/>
        </w:trPr>
        <w:tc>
          <w:tcPr>
            <w:tcW w:w="2390" w:type="dxa"/>
            <w:tcBorders>
              <w:top w:val="single" w:sz="4" w:space="0" w:color="auto"/>
              <w:left w:val="single" w:sz="4" w:space="0" w:color="auto"/>
              <w:bottom w:val="nil"/>
              <w:right w:val="single" w:sz="4" w:space="0" w:color="auto"/>
            </w:tcBorders>
            <w:shd w:val="clear" w:color="auto" w:fill="auto"/>
            <w:tcMar>
              <w:bottom w:w="85" w:type="dxa"/>
            </w:tcMar>
          </w:tcPr>
          <w:p w:rsidR="00384FB1" w:rsidRPr="001364A9" w:rsidRDefault="003F1BF9" w:rsidP="00893B4E">
            <w:pPr>
              <w:rPr>
                <w:rFonts w:ascii="Myriad Pro" w:hAnsi="Myriad Pro"/>
              </w:rPr>
            </w:pPr>
            <w:r>
              <w:rPr>
                <w:rFonts w:ascii="Myriad Pro" w:hAnsi="Myriad Pro"/>
                <w:sz w:val="22"/>
                <w:szCs w:val="22"/>
                <w:highlight w:val="green"/>
              </w:rPr>
              <w:t>Adquirente</w:t>
            </w:r>
            <w:r w:rsidR="00384FB1" w:rsidRPr="00A303DF">
              <w:rPr>
                <w:rFonts w:ascii="Myriad Pro" w:hAnsi="Myriad Pro"/>
                <w:sz w:val="22"/>
                <w:szCs w:val="22"/>
                <w:highlight w:val="green"/>
              </w:rPr>
              <w:t>.</w:t>
            </w:r>
          </w:p>
        </w:tc>
        <w:tc>
          <w:tcPr>
            <w:tcW w:w="851" w:type="dxa"/>
            <w:tcBorders>
              <w:top w:val="single" w:sz="4" w:space="0" w:color="auto"/>
              <w:left w:val="single" w:sz="4" w:space="0" w:color="auto"/>
              <w:bottom w:val="nil"/>
              <w:right w:val="single" w:sz="4" w:space="0" w:color="auto"/>
            </w:tcBorders>
            <w:shd w:val="clear" w:color="auto" w:fill="auto"/>
            <w:tcMar>
              <w:bottom w:w="85" w:type="dxa"/>
            </w:tcMar>
          </w:tcPr>
          <w:p w:rsidR="00384FB1" w:rsidRPr="001364A9" w:rsidRDefault="00384FB1" w:rsidP="00893B4E">
            <w:pPr>
              <w:jc w:val="center"/>
              <w:rPr>
                <w:rFonts w:ascii="Myriad Pro" w:hAnsi="Myriad Pro"/>
              </w:rPr>
            </w:pPr>
            <w:r w:rsidRPr="001364A9">
              <w:rPr>
                <w:rFonts w:ascii="Myriad Pro" w:hAnsi="Myriad Pro"/>
                <w:sz w:val="22"/>
                <w:szCs w:val="22"/>
              </w:rPr>
              <w:t>1</w:t>
            </w:r>
          </w:p>
        </w:tc>
        <w:tc>
          <w:tcPr>
            <w:tcW w:w="4217" w:type="dxa"/>
            <w:gridSpan w:val="2"/>
            <w:tcBorders>
              <w:top w:val="single" w:sz="4" w:space="0" w:color="auto"/>
              <w:left w:val="single" w:sz="4" w:space="0" w:color="auto"/>
              <w:bottom w:val="nil"/>
              <w:right w:val="single" w:sz="4" w:space="0" w:color="auto"/>
            </w:tcBorders>
            <w:shd w:val="clear" w:color="auto" w:fill="auto"/>
            <w:tcMar>
              <w:bottom w:w="85" w:type="dxa"/>
            </w:tcMar>
          </w:tcPr>
          <w:p w:rsidR="00384FB1" w:rsidRPr="001364A9" w:rsidRDefault="00384FB1" w:rsidP="00893B4E">
            <w:pPr>
              <w:jc w:val="both"/>
              <w:rPr>
                <w:rFonts w:ascii="Myriad Pro" w:hAnsi="Myriad Pro"/>
              </w:rPr>
            </w:pPr>
            <w:r w:rsidRPr="001364A9">
              <w:rPr>
                <w:rFonts w:ascii="Myriad Pro" w:hAnsi="Myriad Pro"/>
                <w:sz w:val="22"/>
                <w:szCs w:val="22"/>
              </w:rPr>
              <w:t xml:space="preserve">Solicita </w:t>
            </w:r>
            <w:r w:rsidR="008F7727">
              <w:rPr>
                <w:rFonts w:ascii="Myriad Pro" w:hAnsi="Myriad Pro"/>
                <w:sz w:val="22"/>
                <w:szCs w:val="22"/>
              </w:rPr>
              <w:t xml:space="preserve">por escrito </w:t>
            </w:r>
            <w:r w:rsidRPr="001364A9">
              <w:rPr>
                <w:rFonts w:ascii="Myriad Pro" w:hAnsi="Myriad Pro"/>
                <w:sz w:val="22"/>
                <w:szCs w:val="22"/>
              </w:rPr>
              <w:t>reali</w:t>
            </w:r>
            <w:r w:rsidR="008F7727">
              <w:rPr>
                <w:rFonts w:ascii="Myriad Pro" w:hAnsi="Myriad Pro"/>
                <w:sz w:val="22"/>
                <w:szCs w:val="22"/>
              </w:rPr>
              <w:t>zar Cesión de los derechos del C</w:t>
            </w:r>
            <w:r w:rsidRPr="001364A9">
              <w:rPr>
                <w:rFonts w:ascii="Myriad Pro" w:hAnsi="Myriad Pro"/>
                <w:sz w:val="22"/>
                <w:szCs w:val="22"/>
              </w:rPr>
              <w:t>ontrato de compraventa que</w:t>
            </w:r>
            <w:r w:rsidR="00BC77ED">
              <w:rPr>
                <w:rFonts w:ascii="Myriad Pro" w:hAnsi="Myriad Pro"/>
                <w:sz w:val="22"/>
                <w:szCs w:val="22"/>
              </w:rPr>
              <w:t xml:space="preserve"> celebró con el Instituto de Vivienda de Tabasco</w:t>
            </w:r>
            <w:r w:rsidRPr="001364A9">
              <w:rPr>
                <w:rFonts w:ascii="Myriad Pro" w:hAnsi="Myriad Pro"/>
                <w:sz w:val="22"/>
                <w:szCs w:val="22"/>
              </w:rPr>
              <w:t>.</w:t>
            </w:r>
          </w:p>
        </w:tc>
        <w:tc>
          <w:tcPr>
            <w:tcW w:w="2182" w:type="dxa"/>
            <w:tcBorders>
              <w:top w:val="single" w:sz="4" w:space="0" w:color="auto"/>
              <w:left w:val="single" w:sz="4" w:space="0" w:color="auto"/>
              <w:bottom w:val="nil"/>
              <w:right w:val="single" w:sz="4" w:space="0" w:color="auto"/>
            </w:tcBorders>
            <w:shd w:val="clear" w:color="auto" w:fill="auto"/>
            <w:tcMar>
              <w:bottom w:w="85" w:type="dxa"/>
            </w:tcMar>
          </w:tcPr>
          <w:p w:rsidR="00384FB1" w:rsidRPr="001364A9" w:rsidRDefault="00384FB1" w:rsidP="00893B4E">
            <w:pPr>
              <w:rPr>
                <w:rFonts w:ascii="Myriad Pro" w:hAnsi="Myriad Pro"/>
              </w:rPr>
            </w:pPr>
            <w:r w:rsidRPr="001364A9">
              <w:rPr>
                <w:rFonts w:ascii="Myriad Pro" w:hAnsi="Myriad Pro"/>
                <w:sz w:val="22"/>
                <w:szCs w:val="22"/>
              </w:rPr>
              <w:t>Escrito.</w:t>
            </w:r>
          </w:p>
        </w:tc>
      </w:tr>
      <w:tr w:rsidR="00384FB1" w:rsidRPr="001364A9" w:rsidTr="00384FB1">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rPr>
                <w:rFonts w:ascii="Myriad Pro" w:hAnsi="Myriad Pro"/>
              </w:rPr>
            </w:pPr>
            <w:r w:rsidRPr="001364A9">
              <w:rPr>
                <w:rFonts w:ascii="Myriad Pro" w:hAnsi="Myriad Pro"/>
                <w:sz w:val="22"/>
                <w:szCs w:val="22"/>
              </w:rPr>
              <w:t>Dirección de Asuntos Jurídicos.</w:t>
            </w:r>
          </w:p>
        </w:tc>
        <w:tc>
          <w:tcPr>
            <w:tcW w:w="851"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jc w:val="center"/>
              <w:rPr>
                <w:rFonts w:ascii="Myriad Pro" w:hAnsi="Myriad Pro"/>
              </w:rPr>
            </w:pPr>
            <w:r w:rsidRPr="001364A9">
              <w:rPr>
                <w:rFonts w:ascii="Myriad Pro" w:hAnsi="Myriad Pro"/>
                <w:sz w:val="22"/>
                <w:szCs w:val="22"/>
              </w:rPr>
              <w:t>2</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384FB1" w:rsidRPr="001364A9" w:rsidRDefault="008F7727" w:rsidP="00893B4E">
            <w:pPr>
              <w:jc w:val="both"/>
              <w:rPr>
                <w:rFonts w:ascii="Myriad Pro" w:hAnsi="Myriad Pro"/>
              </w:rPr>
            </w:pPr>
            <w:r>
              <w:rPr>
                <w:rFonts w:ascii="Myriad Pro" w:hAnsi="Myriad Pro"/>
                <w:sz w:val="22"/>
                <w:szCs w:val="22"/>
              </w:rPr>
              <w:t>Recibe y t</w:t>
            </w:r>
            <w:r w:rsidR="00384FB1" w:rsidRPr="001364A9">
              <w:rPr>
                <w:rFonts w:ascii="Myriad Pro" w:hAnsi="Myriad Pro"/>
                <w:sz w:val="22"/>
                <w:szCs w:val="22"/>
              </w:rPr>
              <w:t>urna a la Subdirección de Asuntos Jurídicos.</w:t>
            </w:r>
          </w:p>
        </w:tc>
        <w:tc>
          <w:tcPr>
            <w:tcW w:w="2182"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rPr>
                <w:rFonts w:ascii="Myriad Pro" w:hAnsi="Myriad Pro"/>
              </w:rPr>
            </w:pPr>
            <w:r w:rsidRPr="001364A9">
              <w:rPr>
                <w:rFonts w:ascii="Myriad Pro" w:hAnsi="Myriad Pro"/>
                <w:sz w:val="22"/>
                <w:szCs w:val="22"/>
              </w:rPr>
              <w:t>Escrito de solicitud.</w:t>
            </w:r>
          </w:p>
        </w:tc>
      </w:tr>
      <w:tr w:rsidR="00384FB1" w:rsidRPr="001364A9" w:rsidTr="00384FB1">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rPr>
                <w:rFonts w:ascii="Myriad Pro" w:hAnsi="Myriad Pro"/>
              </w:rPr>
            </w:pPr>
            <w:r w:rsidRPr="001364A9">
              <w:rPr>
                <w:rFonts w:ascii="Myriad Pro" w:hAnsi="Myriad Pro"/>
                <w:sz w:val="22"/>
                <w:szCs w:val="22"/>
              </w:rPr>
              <w:t>Subdirección de Asuntos Jurídicos.</w:t>
            </w:r>
          </w:p>
        </w:tc>
        <w:tc>
          <w:tcPr>
            <w:tcW w:w="851"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jc w:val="center"/>
              <w:rPr>
                <w:rFonts w:ascii="Myriad Pro" w:hAnsi="Myriad Pro"/>
              </w:rPr>
            </w:pPr>
            <w:r w:rsidRPr="001364A9">
              <w:rPr>
                <w:rFonts w:ascii="Myriad Pro" w:hAnsi="Myriad Pro"/>
                <w:sz w:val="22"/>
                <w:szCs w:val="22"/>
              </w:rPr>
              <w:t>3</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jc w:val="both"/>
              <w:rPr>
                <w:rFonts w:ascii="Myriad Pro" w:hAnsi="Myriad Pro"/>
              </w:rPr>
            </w:pPr>
            <w:r w:rsidRPr="001364A9">
              <w:rPr>
                <w:rFonts w:ascii="Myriad Pro" w:hAnsi="Myriad Pro"/>
                <w:sz w:val="22"/>
                <w:szCs w:val="22"/>
              </w:rPr>
              <w:t>Solicita al Departamento de Contratos el expediente.</w:t>
            </w:r>
          </w:p>
        </w:tc>
        <w:tc>
          <w:tcPr>
            <w:tcW w:w="2182" w:type="dxa"/>
            <w:tcBorders>
              <w:top w:val="nil"/>
              <w:left w:val="single" w:sz="4" w:space="0" w:color="auto"/>
              <w:bottom w:val="nil"/>
              <w:right w:val="single" w:sz="4" w:space="0" w:color="auto"/>
            </w:tcBorders>
            <w:shd w:val="clear" w:color="auto" w:fill="auto"/>
            <w:tcMar>
              <w:bottom w:w="85" w:type="dxa"/>
            </w:tcMar>
          </w:tcPr>
          <w:p w:rsidR="00384FB1" w:rsidRPr="001D039F" w:rsidRDefault="001D039F" w:rsidP="00893B4E">
            <w:pPr>
              <w:rPr>
                <w:rFonts w:ascii="Myriad Pro" w:hAnsi="Myriad Pro"/>
              </w:rPr>
            </w:pPr>
            <w:r w:rsidRPr="001D039F">
              <w:rPr>
                <w:rFonts w:ascii="Myriad Pro" w:hAnsi="Myriad Pro"/>
                <w:sz w:val="22"/>
                <w:szCs w:val="22"/>
              </w:rPr>
              <w:t>Verbalmente.</w:t>
            </w:r>
          </w:p>
        </w:tc>
      </w:tr>
      <w:tr w:rsidR="00384FB1" w:rsidRPr="001364A9" w:rsidTr="00384FB1">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rPr>
                <w:rFonts w:ascii="Myriad Pro" w:hAnsi="Myriad Pro"/>
              </w:rPr>
            </w:pPr>
            <w:r w:rsidRPr="001364A9">
              <w:rPr>
                <w:rFonts w:ascii="Myriad Pro" w:hAnsi="Myriad Pro"/>
                <w:sz w:val="22"/>
                <w:szCs w:val="22"/>
              </w:rPr>
              <w:t>Departamento de Contratos.</w:t>
            </w:r>
          </w:p>
        </w:tc>
        <w:tc>
          <w:tcPr>
            <w:tcW w:w="851"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jc w:val="center"/>
              <w:rPr>
                <w:rFonts w:ascii="Myriad Pro" w:hAnsi="Myriad Pro"/>
              </w:rPr>
            </w:pPr>
            <w:r w:rsidRPr="001364A9">
              <w:rPr>
                <w:rFonts w:ascii="Myriad Pro" w:hAnsi="Myriad Pro"/>
                <w:sz w:val="22"/>
                <w:szCs w:val="22"/>
              </w:rPr>
              <w:t>4</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jc w:val="both"/>
              <w:rPr>
                <w:rFonts w:ascii="Myriad Pro" w:hAnsi="Myriad Pro"/>
              </w:rPr>
            </w:pPr>
            <w:r w:rsidRPr="001364A9">
              <w:rPr>
                <w:rFonts w:ascii="Myriad Pro" w:hAnsi="Myriad Pro"/>
                <w:sz w:val="22"/>
                <w:szCs w:val="22"/>
              </w:rPr>
              <w:t>Entrega expediente a la Subdirección de Asuntos Jurídicos.</w:t>
            </w:r>
          </w:p>
        </w:tc>
        <w:tc>
          <w:tcPr>
            <w:tcW w:w="2182"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1D039F">
            <w:pPr>
              <w:jc w:val="both"/>
              <w:rPr>
                <w:rFonts w:ascii="Myriad Pro" w:hAnsi="Myriad Pro"/>
              </w:rPr>
            </w:pPr>
            <w:r w:rsidRPr="001364A9">
              <w:rPr>
                <w:rFonts w:ascii="Myriad Pro" w:hAnsi="Myriad Pro"/>
                <w:sz w:val="22"/>
                <w:szCs w:val="22"/>
              </w:rPr>
              <w:t>Se anota en el control de expedientes.</w:t>
            </w:r>
          </w:p>
        </w:tc>
      </w:tr>
      <w:tr w:rsidR="00384FB1" w:rsidRPr="001364A9" w:rsidTr="00384FB1">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rPr>
                <w:rFonts w:ascii="Myriad Pro" w:hAnsi="Myriad Pro"/>
              </w:rPr>
            </w:pPr>
            <w:r w:rsidRPr="001364A9">
              <w:rPr>
                <w:rFonts w:ascii="Myriad Pro" w:hAnsi="Myriad Pro"/>
                <w:sz w:val="22"/>
                <w:szCs w:val="22"/>
              </w:rPr>
              <w:t>Subdirección de Asuntos Jurídicos.</w:t>
            </w:r>
          </w:p>
        </w:tc>
        <w:tc>
          <w:tcPr>
            <w:tcW w:w="851"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jc w:val="center"/>
              <w:rPr>
                <w:rFonts w:ascii="Myriad Pro" w:hAnsi="Myriad Pro"/>
              </w:rPr>
            </w:pPr>
            <w:r w:rsidRPr="001364A9">
              <w:rPr>
                <w:rFonts w:ascii="Myriad Pro" w:hAnsi="Myriad Pro"/>
                <w:sz w:val="22"/>
                <w:szCs w:val="22"/>
              </w:rPr>
              <w:t>5</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jc w:val="both"/>
              <w:rPr>
                <w:rFonts w:ascii="Myriad Pro" w:hAnsi="Myriad Pro"/>
              </w:rPr>
            </w:pPr>
            <w:r w:rsidRPr="001364A9">
              <w:rPr>
                <w:rFonts w:ascii="Myriad Pro" w:hAnsi="Myriad Pro"/>
                <w:sz w:val="22"/>
                <w:szCs w:val="22"/>
              </w:rPr>
              <w:t xml:space="preserve">Recaba los documentos solicitados a las partes que conforman la cesión de derechos. </w:t>
            </w:r>
          </w:p>
        </w:tc>
        <w:tc>
          <w:tcPr>
            <w:tcW w:w="2182"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rPr>
                <w:rFonts w:ascii="Myriad Pro" w:hAnsi="Myriad Pro"/>
              </w:rPr>
            </w:pPr>
            <w:r w:rsidRPr="001364A9">
              <w:rPr>
                <w:rFonts w:ascii="Myriad Pro" w:hAnsi="Myriad Pro"/>
                <w:sz w:val="22"/>
                <w:szCs w:val="22"/>
              </w:rPr>
              <w:t>Documentos entregados.</w:t>
            </w:r>
          </w:p>
        </w:tc>
      </w:tr>
      <w:tr w:rsidR="00384FB1" w:rsidRPr="001364A9" w:rsidTr="00384FB1">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rPr>
                <w:rFonts w:ascii="Myriad Pro" w:hAnsi="Myriad Pro"/>
              </w:rPr>
            </w:pPr>
          </w:p>
        </w:tc>
        <w:tc>
          <w:tcPr>
            <w:tcW w:w="851"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jc w:val="center"/>
              <w:rPr>
                <w:rFonts w:ascii="Myriad Pro" w:hAnsi="Myriad Pro"/>
              </w:rPr>
            </w:pPr>
            <w:r w:rsidRPr="001364A9">
              <w:rPr>
                <w:rFonts w:ascii="Myriad Pro" w:hAnsi="Myriad Pro"/>
                <w:sz w:val="22"/>
                <w:szCs w:val="22"/>
              </w:rPr>
              <w:t>6</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jc w:val="both"/>
              <w:rPr>
                <w:rFonts w:ascii="Myriad Pro" w:hAnsi="Myriad Pro"/>
              </w:rPr>
            </w:pPr>
            <w:r w:rsidRPr="001364A9">
              <w:rPr>
                <w:rFonts w:ascii="Myriad Pro" w:hAnsi="Myriad Pro"/>
                <w:sz w:val="22"/>
                <w:szCs w:val="22"/>
              </w:rPr>
              <w:t>Redacta el documento mediante el cual una de las partes cede los derechos de un contrato y otra parte recibe los derechos del mismo contrato.</w:t>
            </w:r>
          </w:p>
        </w:tc>
        <w:tc>
          <w:tcPr>
            <w:tcW w:w="2182"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rPr>
                <w:rFonts w:ascii="Myriad Pro" w:hAnsi="Myriad Pro"/>
              </w:rPr>
            </w:pPr>
            <w:r w:rsidRPr="001364A9">
              <w:rPr>
                <w:rFonts w:ascii="Myriad Pro" w:hAnsi="Myriad Pro"/>
                <w:sz w:val="22"/>
                <w:szCs w:val="22"/>
              </w:rPr>
              <w:t>Acta de Cesión de Derechos.</w:t>
            </w:r>
          </w:p>
        </w:tc>
      </w:tr>
      <w:tr w:rsidR="00384FB1" w:rsidRPr="001364A9" w:rsidTr="00384FB1">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rPr>
                <w:rFonts w:ascii="Myriad Pro" w:hAnsi="Myriad Pro"/>
              </w:rPr>
            </w:pPr>
          </w:p>
        </w:tc>
        <w:tc>
          <w:tcPr>
            <w:tcW w:w="851"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jc w:val="center"/>
              <w:rPr>
                <w:rFonts w:ascii="Myriad Pro" w:hAnsi="Myriad Pro"/>
              </w:rPr>
            </w:pPr>
            <w:r w:rsidRPr="001364A9">
              <w:rPr>
                <w:rFonts w:ascii="Myriad Pro" w:hAnsi="Myriad Pro"/>
                <w:sz w:val="22"/>
                <w:szCs w:val="22"/>
              </w:rPr>
              <w:t>7</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384FB1" w:rsidRPr="001364A9" w:rsidRDefault="00384FB1" w:rsidP="00151138">
            <w:pPr>
              <w:jc w:val="both"/>
              <w:rPr>
                <w:rFonts w:ascii="Myriad Pro" w:hAnsi="Myriad Pro"/>
              </w:rPr>
            </w:pPr>
            <w:r w:rsidRPr="001364A9">
              <w:rPr>
                <w:rFonts w:ascii="Myriad Pro" w:hAnsi="Myriad Pro"/>
                <w:sz w:val="22"/>
                <w:szCs w:val="22"/>
              </w:rPr>
              <w:t>Recaba firmas de las partes, toma huellas digitales de las partes, y fotografías para evidencia de las mismas.</w:t>
            </w:r>
          </w:p>
        </w:tc>
        <w:tc>
          <w:tcPr>
            <w:tcW w:w="2182"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rPr>
                <w:rFonts w:ascii="Myriad Pro" w:hAnsi="Myriad Pro"/>
              </w:rPr>
            </w:pPr>
            <w:r w:rsidRPr="001364A9">
              <w:rPr>
                <w:rFonts w:ascii="Myriad Pro" w:hAnsi="Myriad Pro"/>
                <w:sz w:val="22"/>
                <w:szCs w:val="22"/>
              </w:rPr>
              <w:t>Firmas, huellas y fotografías.</w:t>
            </w:r>
          </w:p>
        </w:tc>
      </w:tr>
      <w:tr w:rsidR="00384FB1" w:rsidRPr="001364A9" w:rsidTr="00384FB1">
        <w:trPr>
          <w:trHeight w:val="452"/>
        </w:trPr>
        <w:tc>
          <w:tcPr>
            <w:tcW w:w="2390"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rPr>
                <w:rFonts w:ascii="Myriad Pro" w:hAnsi="Myriad Pro"/>
              </w:rPr>
            </w:pPr>
          </w:p>
        </w:tc>
        <w:tc>
          <w:tcPr>
            <w:tcW w:w="851"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jc w:val="center"/>
              <w:rPr>
                <w:rFonts w:ascii="Myriad Pro" w:hAnsi="Myriad Pro"/>
              </w:rPr>
            </w:pPr>
            <w:r w:rsidRPr="001364A9">
              <w:rPr>
                <w:rFonts w:ascii="Myriad Pro" w:hAnsi="Myriad Pro"/>
                <w:sz w:val="22"/>
                <w:szCs w:val="22"/>
              </w:rPr>
              <w:t>8</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jc w:val="both"/>
              <w:rPr>
                <w:rFonts w:ascii="Myriad Pro" w:hAnsi="Myriad Pro"/>
              </w:rPr>
            </w:pPr>
            <w:r w:rsidRPr="001364A9">
              <w:rPr>
                <w:rFonts w:ascii="Myriad Pro" w:hAnsi="Myriad Pro"/>
                <w:sz w:val="22"/>
                <w:szCs w:val="22"/>
              </w:rPr>
              <w:t>Entrega original de la Cesión a las partes.</w:t>
            </w:r>
          </w:p>
        </w:tc>
        <w:tc>
          <w:tcPr>
            <w:tcW w:w="2182"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rPr>
                <w:rFonts w:ascii="Myriad Pro" w:hAnsi="Myriad Pro"/>
              </w:rPr>
            </w:pPr>
            <w:r w:rsidRPr="001364A9">
              <w:rPr>
                <w:rFonts w:ascii="Myriad Pro" w:hAnsi="Myriad Pro"/>
                <w:sz w:val="22"/>
                <w:szCs w:val="22"/>
              </w:rPr>
              <w:t>Cesión de derechos.</w:t>
            </w:r>
          </w:p>
        </w:tc>
      </w:tr>
      <w:tr w:rsidR="00384FB1" w:rsidRPr="001364A9" w:rsidTr="00384FB1">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rPr>
                <w:rFonts w:ascii="Myriad Pro" w:hAnsi="Myriad Pro"/>
              </w:rPr>
            </w:pPr>
          </w:p>
        </w:tc>
        <w:tc>
          <w:tcPr>
            <w:tcW w:w="851"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jc w:val="center"/>
              <w:rPr>
                <w:rFonts w:ascii="Myriad Pro" w:hAnsi="Myriad Pro"/>
              </w:rPr>
            </w:pPr>
            <w:r w:rsidRPr="001364A9">
              <w:rPr>
                <w:rFonts w:ascii="Myriad Pro" w:hAnsi="Myriad Pro"/>
                <w:sz w:val="22"/>
                <w:szCs w:val="22"/>
              </w:rPr>
              <w:t>9</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jc w:val="both"/>
              <w:rPr>
                <w:rFonts w:ascii="Myriad Pro" w:hAnsi="Myriad Pro"/>
              </w:rPr>
            </w:pPr>
            <w:r w:rsidRPr="001364A9">
              <w:rPr>
                <w:rFonts w:ascii="Myriad Pro" w:hAnsi="Myriad Pro"/>
                <w:sz w:val="22"/>
                <w:szCs w:val="22"/>
              </w:rPr>
              <w:t xml:space="preserve">Informa y envía un tanto original a la  Dirección Administrativa </w:t>
            </w:r>
          </w:p>
        </w:tc>
        <w:tc>
          <w:tcPr>
            <w:tcW w:w="2182"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rPr>
                <w:rFonts w:ascii="Myriad Pro" w:hAnsi="Myriad Pro"/>
              </w:rPr>
            </w:pPr>
            <w:r w:rsidRPr="001364A9">
              <w:rPr>
                <w:rFonts w:ascii="Myriad Pro" w:hAnsi="Myriad Pro"/>
                <w:sz w:val="22"/>
                <w:szCs w:val="22"/>
              </w:rPr>
              <w:t>Oficio</w:t>
            </w:r>
            <w:r w:rsidR="00B206EE">
              <w:rPr>
                <w:rFonts w:ascii="Myriad Pro" w:hAnsi="Myriad Pro"/>
                <w:sz w:val="22"/>
                <w:szCs w:val="22"/>
              </w:rPr>
              <w:t>.</w:t>
            </w:r>
          </w:p>
        </w:tc>
      </w:tr>
      <w:tr w:rsidR="00384FB1" w:rsidRPr="001364A9" w:rsidTr="00384FB1">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rPr>
                <w:rFonts w:ascii="Myriad Pro" w:hAnsi="Myriad Pro"/>
              </w:rPr>
            </w:pPr>
          </w:p>
        </w:tc>
        <w:tc>
          <w:tcPr>
            <w:tcW w:w="851"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jc w:val="center"/>
              <w:rPr>
                <w:rFonts w:ascii="Myriad Pro" w:hAnsi="Myriad Pro"/>
              </w:rPr>
            </w:pPr>
            <w:r w:rsidRPr="001364A9">
              <w:rPr>
                <w:rFonts w:ascii="Myriad Pro" w:hAnsi="Myriad Pro"/>
                <w:sz w:val="22"/>
                <w:szCs w:val="22"/>
              </w:rPr>
              <w:t>10</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jc w:val="both"/>
              <w:rPr>
                <w:rFonts w:ascii="Myriad Pro" w:hAnsi="Myriad Pro"/>
              </w:rPr>
            </w:pPr>
            <w:r w:rsidRPr="001364A9">
              <w:rPr>
                <w:rFonts w:ascii="Myriad Pro" w:hAnsi="Myriad Pro"/>
                <w:sz w:val="22"/>
                <w:szCs w:val="22"/>
              </w:rPr>
              <w:t>Devuelve expediente al Departamento de Contratos para su resguardo correspondiente.</w:t>
            </w:r>
          </w:p>
        </w:tc>
        <w:tc>
          <w:tcPr>
            <w:tcW w:w="2182" w:type="dxa"/>
            <w:tcBorders>
              <w:top w:val="nil"/>
              <w:left w:val="single" w:sz="4" w:space="0" w:color="auto"/>
              <w:bottom w:val="nil"/>
              <w:right w:val="single" w:sz="4" w:space="0" w:color="auto"/>
            </w:tcBorders>
            <w:shd w:val="clear" w:color="auto" w:fill="auto"/>
            <w:tcMar>
              <w:bottom w:w="85" w:type="dxa"/>
            </w:tcMar>
          </w:tcPr>
          <w:p w:rsidR="00384FB1" w:rsidRPr="001364A9" w:rsidRDefault="00384FB1" w:rsidP="00893B4E">
            <w:pPr>
              <w:rPr>
                <w:rFonts w:ascii="Myriad Pro" w:hAnsi="Myriad Pro"/>
              </w:rPr>
            </w:pPr>
            <w:r w:rsidRPr="001364A9">
              <w:rPr>
                <w:rFonts w:ascii="Myriad Pro" w:hAnsi="Myriad Pro"/>
                <w:sz w:val="22"/>
                <w:szCs w:val="22"/>
              </w:rPr>
              <w:t>Expediente.</w:t>
            </w:r>
          </w:p>
        </w:tc>
      </w:tr>
    </w:tbl>
    <w:p w:rsidR="00F9364F" w:rsidRDefault="00F9364F"/>
    <w:p w:rsidR="00F9364F" w:rsidRDefault="00F9364F">
      <w:pPr>
        <w:spacing w:after="200" w:line="276" w:lineRule="auto"/>
      </w:pPr>
      <w:r>
        <w:br w:type="page"/>
      </w:r>
    </w:p>
    <w:p w:rsidR="00F9364F" w:rsidRDefault="00F9364F"/>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851"/>
        <w:gridCol w:w="1032"/>
        <w:gridCol w:w="3185"/>
        <w:gridCol w:w="2182"/>
      </w:tblGrid>
      <w:tr w:rsidR="00F9364F" w:rsidRPr="001364A9" w:rsidTr="00076475">
        <w:trPr>
          <w:trHeight w:val="694"/>
          <w:tblHeader/>
        </w:trPr>
        <w:tc>
          <w:tcPr>
            <w:tcW w:w="9640" w:type="dxa"/>
            <w:gridSpan w:val="5"/>
            <w:tcBorders>
              <w:top w:val="nil"/>
              <w:left w:val="nil"/>
              <w:right w:val="nil"/>
            </w:tcBorders>
            <w:shd w:val="clear" w:color="auto" w:fill="auto"/>
          </w:tcPr>
          <w:p w:rsidR="00F9364F" w:rsidRPr="001364A9" w:rsidRDefault="00F9364F" w:rsidP="00076475">
            <w:pPr>
              <w:rPr>
                <w:rFonts w:ascii="Myriad Pro" w:hAnsi="Myriad Pro"/>
                <w:b/>
              </w:rPr>
            </w:pPr>
            <w:r w:rsidRPr="001364A9">
              <w:rPr>
                <w:rFonts w:ascii="Myriad Pro" w:hAnsi="Myriad Pro"/>
                <w:b/>
                <w:sz w:val="22"/>
                <w:szCs w:val="22"/>
              </w:rPr>
              <w:t>Descripción Narrativa.</w:t>
            </w:r>
          </w:p>
          <w:p w:rsidR="00F9364F" w:rsidRPr="001E59A1" w:rsidRDefault="00F9364F" w:rsidP="00076475">
            <w:pPr>
              <w:rPr>
                <w:rFonts w:ascii="Myriad Pro" w:hAnsi="Myriad Pro"/>
              </w:rPr>
            </w:pPr>
            <w:r>
              <w:rPr>
                <w:rFonts w:ascii="Myriad Pro" w:hAnsi="Myriad Pro"/>
                <w:sz w:val="22"/>
                <w:szCs w:val="22"/>
              </w:rPr>
              <w:t>Cesión de D</w:t>
            </w:r>
            <w:r w:rsidRPr="001364A9">
              <w:rPr>
                <w:rFonts w:ascii="Myriad Pro" w:hAnsi="Myriad Pro"/>
                <w:sz w:val="22"/>
                <w:szCs w:val="22"/>
              </w:rPr>
              <w:t>erechos de Contratos d</w:t>
            </w:r>
            <w:r>
              <w:rPr>
                <w:rFonts w:ascii="Myriad Pro" w:hAnsi="Myriad Pro"/>
                <w:sz w:val="22"/>
                <w:szCs w:val="22"/>
              </w:rPr>
              <w:t>e Compraventa de Lote o V</w:t>
            </w:r>
            <w:r w:rsidRPr="001364A9">
              <w:rPr>
                <w:rFonts w:ascii="Myriad Pro" w:hAnsi="Myriad Pro"/>
                <w:sz w:val="22"/>
                <w:szCs w:val="22"/>
              </w:rPr>
              <w:t>ivienda.</w:t>
            </w:r>
          </w:p>
        </w:tc>
      </w:tr>
      <w:tr w:rsidR="00F9364F" w:rsidRPr="001364A9" w:rsidTr="00076475">
        <w:trPr>
          <w:trHeight w:val="566"/>
          <w:tblHeader/>
        </w:trPr>
        <w:tc>
          <w:tcPr>
            <w:tcW w:w="4273" w:type="dxa"/>
            <w:gridSpan w:val="3"/>
            <w:shd w:val="clear" w:color="auto" w:fill="auto"/>
            <w:vAlign w:val="center"/>
          </w:tcPr>
          <w:p w:rsidR="00F9364F" w:rsidRPr="001364A9" w:rsidRDefault="00F9364F" w:rsidP="00076475">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67" w:type="dxa"/>
            <w:gridSpan w:val="2"/>
            <w:shd w:val="clear" w:color="auto" w:fill="auto"/>
            <w:vAlign w:val="center"/>
          </w:tcPr>
          <w:p w:rsidR="00F9364F" w:rsidRPr="001364A9" w:rsidRDefault="00F9364F" w:rsidP="00076475">
            <w:pPr>
              <w:rPr>
                <w:rFonts w:ascii="Myriad Pro" w:hAnsi="Myriad Pro" w:cs="Arial"/>
                <w:b/>
              </w:rPr>
            </w:pPr>
            <w:r w:rsidRPr="001364A9">
              <w:rPr>
                <w:rFonts w:ascii="Myriad Pro" w:hAnsi="Myriad Pro"/>
                <w:b/>
                <w:sz w:val="22"/>
                <w:szCs w:val="22"/>
              </w:rPr>
              <w:t>Área de adscripción:</w:t>
            </w:r>
            <w:r w:rsidRPr="001364A9">
              <w:rPr>
                <w:rFonts w:ascii="Myriad Pro" w:hAnsi="Myriad Pro"/>
                <w:sz w:val="22"/>
                <w:szCs w:val="22"/>
              </w:rPr>
              <w:t xml:space="preserve"> Dirección de Asuntos Jurídicos.</w:t>
            </w:r>
          </w:p>
        </w:tc>
      </w:tr>
      <w:tr w:rsidR="00F9364F" w:rsidRPr="001364A9" w:rsidTr="00076475">
        <w:trPr>
          <w:trHeight w:val="404"/>
          <w:tblHeader/>
        </w:trPr>
        <w:tc>
          <w:tcPr>
            <w:tcW w:w="9640" w:type="dxa"/>
            <w:gridSpan w:val="5"/>
            <w:shd w:val="clear" w:color="auto" w:fill="auto"/>
            <w:vAlign w:val="center"/>
          </w:tcPr>
          <w:p w:rsidR="00F9364F" w:rsidRPr="001364A9" w:rsidRDefault="00F9364F" w:rsidP="00076475">
            <w:pPr>
              <w:rPr>
                <w:rFonts w:ascii="Myriad Pro" w:hAnsi="Myriad Pro" w:cs="Arial"/>
              </w:rPr>
            </w:pPr>
            <w:r w:rsidRPr="001364A9">
              <w:rPr>
                <w:rFonts w:ascii="Myriad Pro" w:hAnsi="Myriad Pro" w:cs="Arial"/>
                <w:b/>
                <w:sz w:val="22"/>
                <w:szCs w:val="22"/>
              </w:rPr>
              <w:t>Unidad responsable:</w:t>
            </w:r>
            <w:r w:rsidRPr="001364A9">
              <w:rPr>
                <w:rFonts w:ascii="Myriad Pro" w:hAnsi="Myriad Pro" w:cs="Arial"/>
                <w:sz w:val="22"/>
                <w:szCs w:val="22"/>
              </w:rPr>
              <w:t xml:space="preserve"> </w:t>
            </w:r>
            <w:r>
              <w:rPr>
                <w:rFonts w:ascii="Myriad Pro" w:hAnsi="Myriad Pro"/>
                <w:sz w:val="22"/>
                <w:szCs w:val="22"/>
              </w:rPr>
              <w:t>Dirección de Asuntos Jurídicos</w:t>
            </w:r>
            <w:r w:rsidRPr="001364A9">
              <w:rPr>
                <w:rFonts w:ascii="Myriad Pro" w:hAnsi="Myriad Pro"/>
                <w:sz w:val="22"/>
                <w:szCs w:val="22"/>
              </w:rPr>
              <w:t>.</w:t>
            </w:r>
          </w:p>
        </w:tc>
      </w:tr>
      <w:tr w:rsidR="00F9364F" w:rsidRPr="001364A9" w:rsidTr="00076475">
        <w:trPr>
          <w:trHeight w:val="167"/>
          <w:tblHeader/>
        </w:trPr>
        <w:tc>
          <w:tcPr>
            <w:tcW w:w="9640" w:type="dxa"/>
            <w:gridSpan w:val="5"/>
            <w:tcBorders>
              <w:left w:val="nil"/>
              <w:right w:val="nil"/>
            </w:tcBorders>
            <w:shd w:val="clear" w:color="auto" w:fill="auto"/>
            <w:vAlign w:val="center"/>
          </w:tcPr>
          <w:p w:rsidR="00F9364F" w:rsidRPr="001364A9" w:rsidRDefault="00F9364F" w:rsidP="00076475">
            <w:pPr>
              <w:rPr>
                <w:rFonts w:ascii="Myriad Pro" w:hAnsi="Myriad Pro" w:cs="Arial"/>
              </w:rPr>
            </w:pPr>
          </w:p>
        </w:tc>
      </w:tr>
      <w:tr w:rsidR="00F9364F" w:rsidRPr="001364A9" w:rsidTr="00076475">
        <w:trPr>
          <w:trHeight w:val="404"/>
          <w:tblHeader/>
        </w:trPr>
        <w:tc>
          <w:tcPr>
            <w:tcW w:w="2390" w:type="dxa"/>
            <w:tcBorders>
              <w:bottom w:val="single" w:sz="4" w:space="0" w:color="auto"/>
            </w:tcBorders>
            <w:shd w:val="clear" w:color="auto" w:fill="auto"/>
            <w:vAlign w:val="center"/>
          </w:tcPr>
          <w:p w:rsidR="00F9364F" w:rsidRPr="001364A9" w:rsidRDefault="00F9364F" w:rsidP="00076475">
            <w:pPr>
              <w:jc w:val="center"/>
              <w:rPr>
                <w:rFonts w:ascii="Myriad Pro" w:hAnsi="Myriad Pro" w:cs="Arial"/>
                <w:b/>
              </w:rPr>
            </w:pPr>
            <w:r w:rsidRPr="001364A9">
              <w:rPr>
                <w:rFonts w:ascii="Myriad Pro" w:hAnsi="Myriad Pro" w:cs="Arial"/>
                <w:b/>
                <w:sz w:val="22"/>
                <w:szCs w:val="22"/>
              </w:rPr>
              <w:t>Responsable</w:t>
            </w:r>
          </w:p>
        </w:tc>
        <w:tc>
          <w:tcPr>
            <w:tcW w:w="851" w:type="dxa"/>
            <w:tcBorders>
              <w:bottom w:val="single" w:sz="4" w:space="0" w:color="auto"/>
            </w:tcBorders>
            <w:shd w:val="clear" w:color="auto" w:fill="auto"/>
            <w:vAlign w:val="center"/>
          </w:tcPr>
          <w:p w:rsidR="00F9364F" w:rsidRPr="001364A9" w:rsidRDefault="00F9364F" w:rsidP="00076475">
            <w:pPr>
              <w:jc w:val="center"/>
              <w:rPr>
                <w:rFonts w:ascii="Myriad Pro" w:hAnsi="Myriad Pro" w:cs="Arial"/>
                <w:b/>
              </w:rPr>
            </w:pPr>
            <w:proofErr w:type="spellStart"/>
            <w:r w:rsidRPr="001364A9">
              <w:rPr>
                <w:rFonts w:ascii="Myriad Pro" w:hAnsi="Myriad Pro" w:cs="Arial"/>
                <w:b/>
                <w:sz w:val="22"/>
                <w:szCs w:val="22"/>
              </w:rPr>
              <w:t>Act</w:t>
            </w:r>
            <w:proofErr w:type="spellEnd"/>
            <w:r>
              <w:rPr>
                <w:rFonts w:ascii="Myriad Pro" w:hAnsi="Myriad Pro" w:cs="Arial"/>
                <w:b/>
                <w:sz w:val="22"/>
                <w:szCs w:val="22"/>
              </w:rPr>
              <w:t>.</w:t>
            </w:r>
          </w:p>
          <w:p w:rsidR="00F9364F" w:rsidRPr="001364A9" w:rsidRDefault="00F9364F" w:rsidP="00076475">
            <w:pPr>
              <w:jc w:val="center"/>
              <w:rPr>
                <w:rFonts w:ascii="Myriad Pro" w:hAnsi="Myriad Pro" w:cs="Arial"/>
                <w:b/>
              </w:rPr>
            </w:pPr>
            <w:r w:rsidRPr="001364A9">
              <w:rPr>
                <w:rFonts w:ascii="Myriad Pro" w:hAnsi="Myriad Pro" w:cs="Arial"/>
                <w:b/>
                <w:sz w:val="22"/>
                <w:szCs w:val="22"/>
              </w:rPr>
              <w:t>N</w:t>
            </w:r>
            <w:r>
              <w:rPr>
                <w:rFonts w:ascii="Myriad Pro" w:hAnsi="Myriad Pro" w:cs="Arial"/>
                <w:b/>
                <w:sz w:val="22"/>
                <w:szCs w:val="22"/>
              </w:rPr>
              <w:t>ú</w:t>
            </w:r>
            <w:r w:rsidRPr="001364A9">
              <w:rPr>
                <w:rFonts w:ascii="Myriad Pro" w:hAnsi="Myriad Pro" w:cs="Arial"/>
                <w:b/>
                <w:sz w:val="22"/>
                <w:szCs w:val="22"/>
              </w:rPr>
              <w:t>m.</w:t>
            </w:r>
          </w:p>
        </w:tc>
        <w:tc>
          <w:tcPr>
            <w:tcW w:w="4217" w:type="dxa"/>
            <w:gridSpan w:val="2"/>
            <w:tcBorders>
              <w:bottom w:val="single" w:sz="4" w:space="0" w:color="auto"/>
            </w:tcBorders>
            <w:shd w:val="clear" w:color="auto" w:fill="auto"/>
            <w:vAlign w:val="center"/>
          </w:tcPr>
          <w:p w:rsidR="00F9364F" w:rsidRPr="001364A9" w:rsidRDefault="00F9364F" w:rsidP="00076475">
            <w:pPr>
              <w:jc w:val="center"/>
              <w:rPr>
                <w:rFonts w:ascii="Myriad Pro" w:hAnsi="Myriad Pro" w:cs="Arial"/>
                <w:b/>
              </w:rPr>
            </w:pPr>
            <w:r w:rsidRPr="001364A9">
              <w:rPr>
                <w:rFonts w:ascii="Myriad Pro" w:hAnsi="Myriad Pro" w:cs="Arial"/>
                <w:b/>
                <w:sz w:val="22"/>
                <w:szCs w:val="22"/>
              </w:rPr>
              <w:t>Descripción de  actividad</w:t>
            </w:r>
          </w:p>
        </w:tc>
        <w:tc>
          <w:tcPr>
            <w:tcW w:w="2182" w:type="dxa"/>
            <w:tcBorders>
              <w:bottom w:val="single" w:sz="4" w:space="0" w:color="auto"/>
            </w:tcBorders>
            <w:shd w:val="clear" w:color="auto" w:fill="auto"/>
            <w:vAlign w:val="center"/>
          </w:tcPr>
          <w:p w:rsidR="00F9364F" w:rsidRPr="001364A9" w:rsidRDefault="00F9364F" w:rsidP="00076475">
            <w:pPr>
              <w:jc w:val="center"/>
              <w:rPr>
                <w:rFonts w:ascii="Myriad Pro" w:hAnsi="Myriad Pro" w:cs="Arial"/>
                <w:b/>
              </w:rPr>
            </w:pPr>
            <w:r w:rsidRPr="001364A9">
              <w:rPr>
                <w:rFonts w:ascii="Myriad Pro" w:hAnsi="Myriad Pro" w:cs="Arial"/>
                <w:b/>
                <w:sz w:val="22"/>
                <w:szCs w:val="22"/>
              </w:rPr>
              <w:t>Evidencia</w:t>
            </w:r>
          </w:p>
        </w:tc>
      </w:tr>
      <w:tr w:rsidR="00384FB1" w:rsidRPr="001364A9" w:rsidTr="00384FB1">
        <w:trPr>
          <w:trHeight w:val="72"/>
        </w:trPr>
        <w:tc>
          <w:tcPr>
            <w:tcW w:w="2390" w:type="dxa"/>
            <w:tcBorders>
              <w:top w:val="nil"/>
              <w:left w:val="single" w:sz="4" w:space="0" w:color="auto"/>
              <w:bottom w:val="single" w:sz="4" w:space="0" w:color="auto"/>
              <w:right w:val="single" w:sz="4" w:space="0" w:color="auto"/>
            </w:tcBorders>
            <w:shd w:val="clear" w:color="auto" w:fill="auto"/>
            <w:tcMar>
              <w:bottom w:w="85" w:type="dxa"/>
            </w:tcMar>
          </w:tcPr>
          <w:p w:rsidR="00384FB1" w:rsidRPr="001364A9" w:rsidRDefault="00384FB1" w:rsidP="00893B4E">
            <w:pPr>
              <w:rPr>
                <w:rFonts w:ascii="Myriad Pro" w:hAnsi="Myriad Pro"/>
              </w:rPr>
            </w:pPr>
          </w:p>
        </w:tc>
        <w:tc>
          <w:tcPr>
            <w:tcW w:w="851" w:type="dxa"/>
            <w:tcBorders>
              <w:top w:val="nil"/>
              <w:left w:val="single" w:sz="4" w:space="0" w:color="auto"/>
              <w:bottom w:val="single" w:sz="4" w:space="0" w:color="auto"/>
              <w:right w:val="single" w:sz="4" w:space="0" w:color="auto"/>
            </w:tcBorders>
            <w:shd w:val="clear" w:color="auto" w:fill="auto"/>
            <w:tcMar>
              <w:bottom w:w="85" w:type="dxa"/>
            </w:tcMar>
          </w:tcPr>
          <w:p w:rsidR="00384FB1" w:rsidRPr="001364A9" w:rsidRDefault="00384FB1" w:rsidP="00893B4E">
            <w:pPr>
              <w:jc w:val="center"/>
              <w:rPr>
                <w:rFonts w:ascii="Myriad Pro" w:hAnsi="Myriad Pro"/>
              </w:rPr>
            </w:pPr>
          </w:p>
        </w:tc>
        <w:tc>
          <w:tcPr>
            <w:tcW w:w="4217" w:type="dxa"/>
            <w:gridSpan w:val="2"/>
            <w:tcBorders>
              <w:top w:val="nil"/>
              <w:left w:val="single" w:sz="4" w:space="0" w:color="auto"/>
              <w:bottom w:val="single" w:sz="4" w:space="0" w:color="auto"/>
              <w:right w:val="single" w:sz="4" w:space="0" w:color="auto"/>
            </w:tcBorders>
            <w:shd w:val="clear" w:color="auto" w:fill="auto"/>
            <w:tcMar>
              <w:bottom w:w="85" w:type="dxa"/>
            </w:tcMar>
          </w:tcPr>
          <w:p w:rsidR="00384FB1" w:rsidRPr="001D039F" w:rsidRDefault="00384FB1" w:rsidP="00893B4E">
            <w:pPr>
              <w:jc w:val="center"/>
              <w:rPr>
                <w:rFonts w:ascii="Myriad Pro" w:hAnsi="Myriad Pro"/>
                <w:b/>
              </w:rPr>
            </w:pPr>
            <w:r w:rsidRPr="001D039F">
              <w:rPr>
                <w:rFonts w:ascii="Myriad Pro" w:hAnsi="Myriad Pro"/>
                <w:b/>
                <w:sz w:val="22"/>
                <w:szCs w:val="22"/>
              </w:rPr>
              <w:t>FIN DE PROCEDIMIENTO.</w:t>
            </w:r>
          </w:p>
        </w:tc>
        <w:tc>
          <w:tcPr>
            <w:tcW w:w="2182" w:type="dxa"/>
            <w:tcBorders>
              <w:top w:val="nil"/>
              <w:left w:val="single" w:sz="4" w:space="0" w:color="auto"/>
              <w:bottom w:val="single" w:sz="4" w:space="0" w:color="auto"/>
              <w:right w:val="single" w:sz="4" w:space="0" w:color="auto"/>
            </w:tcBorders>
            <w:shd w:val="clear" w:color="auto" w:fill="auto"/>
            <w:tcMar>
              <w:bottom w:w="85" w:type="dxa"/>
            </w:tcMar>
          </w:tcPr>
          <w:p w:rsidR="00384FB1" w:rsidRPr="001364A9" w:rsidRDefault="00384FB1" w:rsidP="00893B4E">
            <w:pPr>
              <w:rPr>
                <w:rFonts w:ascii="Myriad Pro" w:hAnsi="Myriad Pro"/>
              </w:rPr>
            </w:pPr>
          </w:p>
        </w:tc>
      </w:tr>
    </w:tbl>
    <w:p w:rsidR="00F9364F" w:rsidRDefault="00F9364F" w:rsidP="008E0F23"/>
    <w:p w:rsidR="00F9364F" w:rsidRDefault="00F9364F" w:rsidP="00F9364F">
      <w:r>
        <w:br w:type="page"/>
      </w:r>
    </w:p>
    <w:p w:rsidR="00791F42" w:rsidRDefault="00791F42" w:rsidP="008E0F23"/>
    <w:p w:rsidR="00BA40F2" w:rsidRDefault="00BA40F2" w:rsidP="00BA40F2"/>
    <w:tbl>
      <w:tblPr>
        <w:tblW w:w="9640" w:type="dxa"/>
        <w:tblInd w:w="-31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5252"/>
      </w:tblGrid>
      <w:tr w:rsidR="00754085" w:rsidRPr="0089467D" w:rsidTr="00417165">
        <w:trPr>
          <w:trHeight w:val="647"/>
          <w:tblHeader/>
        </w:trPr>
        <w:tc>
          <w:tcPr>
            <w:tcW w:w="9640" w:type="dxa"/>
            <w:gridSpan w:val="2"/>
            <w:tcBorders>
              <w:top w:val="single" w:sz="4" w:space="0" w:color="auto"/>
            </w:tcBorders>
            <w:shd w:val="clear" w:color="auto" w:fill="auto"/>
          </w:tcPr>
          <w:p w:rsidR="00754085" w:rsidRPr="001364A9" w:rsidRDefault="00B41059" w:rsidP="00417165">
            <w:pPr>
              <w:rPr>
                <w:rFonts w:ascii="Myriad Pro" w:hAnsi="Myriad Pro"/>
                <w:b/>
              </w:rPr>
            </w:pPr>
            <w:r>
              <w:rPr>
                <w:rFonts w:ascii="Myriad Pro" w:hAnsi="Myriad Pro"/>
                <w:b/>
                <w:sz w:val="22"/>
                <w:szCs w:val="22"/>
              </w:rPr>
              <w:t>Diagrama de flujo</w:t>
            </w:r>
            <w:r w:rsidR="00754085" w:rsidRPr="001364A9">
              <w:rPr>
                <w:rFonts w:ascii="Myriad Pro" w:hAnsi="Myriad Pro"/>
                <w:b/>
                <w:sz w:val="22"/>
                <w:szCs w:val="22"/>
              </w:rPr>
              <w:t>.</w:t>
            </w:r>
          </w:p>
          <w:p w:rsidR="00754085" w:rsidRPr="001E59A1" w:rsidRDefault="00754085" w:rsidP="00417165">
            <w:pPr>
              <w:rPr>
                <w:rFonts w:ascii="Myriad Pro" w:hAnsi="Myriad Pro"/>
              </w:rPr>
            </w:pPr>
            <w:r>
              <w:rPr>
                <w:rFonts w:ascii="Myriad Pro" w:hAnsi="Myriad Pro"/>
                <w:sz w:val="22"/>
                <w:szCs w:val="22"/>
              </w:rPr>
              <w:t>Cesión de D</w:t>
            </w:r>
            <w:r w:rsidRPr="001364A9">
              <w:rPr>
                <w:rFonts w:ascii="Myriad Pro" w:hAnsi="Myriad Pro"/>
                <w:sz w:val="22"/>
                <w:szCs w:val="22"/>
              </w:rPr>
              <w:t>erechos de Contratos d</w:t>
            </w:r>
            <w:r>
              <w:rPr>
                <w:rFonts w:ascii="Myriad Pro" w:hAnsi="Myriad Pro"/>
                <w:sz w:val="22"/>
                <w:szCs w:val="22"/>
              </w:rPr>
              <w:t>e Compraventa de Lote o V</w:t>
            </w:r>
            <w:r w:rsidRPr="001364A9">
              <w:rPr>
                <w:rFonts w:ascii="Myriad Pro" w:hAnsi="Myriad Pro"/>
                <w:sz w:val="22"/>
                <w:szCs w:val="22"/>
              </w:rPr>
              <w:t>ivienda.</w:t>
            </w:r>
          </w:p>
        </w:tc>
      </w:tr>
      <w:tr w:rsidR="00754085" w:rsidRPr="00DE67E2" w:rsidTr="00417165">
        <w:trPr>
          <w:trHeight w:val="483"/>
          <w:tblHeader/>
        </w:trPr>
        <w:tc>
          <w:tcPr>
            <w:tcW w:w="4388" w:type="dxa"/>
            <w:shd w:val="clear" w:color="auto" w:fill="auto"/>
            <w:vAlign w:val="center"/>
          </w:tcPr>
          <w:p w:rsidR="00754085" w:rsidRPr="001364A9" w:rsidRDefault="00754085" w:rsidP="00417165">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52" w:type="dxa"/>
            <w:vAlign w:val="center"/>
          </w:tcPr>
          <w:p w:rsidR="00754085" w:rsidRPr="001364A9" w:rsidRDefault="00754085" w:rsidP="00417165">
            <w:pPr>
              <w:rPr>
                <w:rFonts w:ascii="Myriad Pro" w:hAnsi="Myriad Pro" w:cs="Arial"/>
                <w:b/>
              </w:rPr>
            </w:pPr>
            <w:r w:rsidRPr="001364A9">
              <w:rPr>
                <w:rFonts w:ascii="Myriad Pro" w:hAnsi="Myriad Pro"/>
                <w:b/>
                <w:sz w:val="22"/>
                <w:szCs w:val="22"/>
              </w:rPr>
              <w:t>Área de adscripción:</w:t>
            </w:r>
            <w:r w:rsidRPr="001364A9">
              <w:rPr>
                <w:rFonts w:ascii="Myriad Pro" w:hAnsi="Myriad Pro"/>
                <w:sz w:val="22"/>
                <w:szCs w:val="22"/>
              </w:rPr>
              <w:t xml:space="preserve"> </w:t>
            </w:r>
            <w:r>
              <w:rPr>
                <w:rFonts w:ascii="Myriad Pro" w:hAnsi="Myriad Pro"/>
                <w:sz w:val="22"/>
                <w:szCs w:val="22"/>
              </w:rPr>
              <w:t>Dirección de Asuntos Jurídicos</w:t>
            </w:r>
            <w:r w:rsidRPr="001364A9">
              <w:rPr>
                <w:rFonts w:ascii="Myriad Pro" w:hAnsi="Myriad Pro"/>
                <w:sz w:val="22"/>
                <w:szCs w:val="22"/>
              </w:rPr>
              <w:t>.</w:t>
            </w:r>
          </w:p>
        </w:tc>
      </w:tr>
      <w:tr w:rsidR="00754085" w:rsidRPr="00B403F3" w:rsidTr="00754085">
        <w:trPr>
          <w:trHeight w:val="413"/>
          <w:tblHeader/>
        </w:trPr>
        <w:tc>
          <w:tcPr>
            <w:tcW w:w="9640" w:type="dxa"/>
            <w:gridSpan w:val="2"/>
            <w:tcBorders>
              <w:bottom w:val="single" w:sz="4" w:space="0" w:color="auto"/>
            </w:tcBorders>
            <w:shd w:val="clear" w:color="auto" w:fill="auto"/>
            <w:vAlign w:val="center"/>
          </w:tcPr>
          <w:p w:rsidR="00754085" w:rsidRPr="001364A9" w:rsidRDefault="00754085" w:rsidP="00417165">
            <w:pPr>
              <w:rPr>
                <w:rFonts w:ascii="Myriad Pro" w:hAnsi="Myriad Pro" w:cs="Arial"/>
              </w:rPr>
            </w:pPr>
            <w:r w:rsidRPr="001364A9">
              <w:rPr>
                <w:rFonts w:ascii="Myriad Pro" w:hAnsi="Myriad Pro" w:cs="Arial"/>
                <w:b/>
                <w:sz w:val="22"/>
                <w:szCs w:val="22"/>
              </w:rPr>
              <w:t>Unidad responsable:</w:t>
            </w:r>
            <w:r w:rsidRPr="001364A9">
              <w:rPr>
                <w:rFonts w:ascii="Myriad Pro" w:hAnsi="Myriad Pro" w:cs="Arial"/>
                <w:sz w:val="22"/>
                <w:szCs w:val="22"/>
              </w:rPr>
              <w:t xml:space="preserve"> </w:t>
            </w:r>
            <w:r>
              <w:rPr>
                <w:rFonts w:ascii="Myriad Pro" w:hAnsi="Myriad Pro"/>
                <w:sz w:val="22"/>
                <w:szCs w:val="22"/>
              </w:rPr>
              <w:t>Dirección de Asuntos Jurídicos</w:t>
            </w:r>
            <w:r w:rsidRPr="001364A9">
              <w:rPr>
                <w:rFonts w:ascii="Myriad Pro" w:hAnsi="Myriad Pro"/>
                <w:sz w:val="22"/>
                <w:szCs w:val="22"/>
              </w:rPr>
              <w:t>.</w:t>
            </w:r>
          </w:p>
        </w:tc>
      </w:tr>
      <w:tr w:rsidR="00754085" w:rsidRPr="00B403F3" w:rsidTr="00754085">
        <w:trPr>
          <w:trHeight w:val="227"/>
          <w:tblHeader/>
        </w:trPr>
        <w:tc>
          <w:tcPr>
            <w:tcW w:w="9640" w:type="dxa"/>
            <w:gridSpan w:val="2"/>
            <w:tcBorders>
              <w:top w:val="single" w:sz="4" w:space="0" w:color="auto"/>
              <w:left w:val="nil"/>
              <w:bottom w:val="nil"/>
              <w:right w:val="nil"/>
            </w:tcBorders>
            <w:shd w:val="clear" w:color="auto" w:fill="auto"/>
            <w:vAlign w:val="center"/>
          </w:tcPr>
          <w:p w:rsidR="00754085" w:rsidRPr="001364A9" w:rsidRDefault="00754085" w:rsidP="00417165">
            <w:pPr>
              <w:rPr>
                <w:rFonts w:ascii="Myriad Pro" w:hAnsi="Myriad Pro" w:cs="Arial"/>
                <w:b/>
              </w:rPr>
            </w:pPr>
          </w:p>
        </w:tc>
      </w:tr>
    </w:tbl>
    <w:p w:rsidR="00BA40F2" w:rsidRDefault="000C517C" w:rsidP="00496784">
      <w:pPr>
        <w:ind w:left="-426"/>
      </w:pPr>
      <w:r>
        <w:rPr>
          <w:noProof/>
          <w:lang w:eastAsia="es-MX"/>
        </w:rPr>
        <w:drawing>
          <wp:inline distT="0" distB="0" distL="0" distR="0">
            <wp:extent cx="6115050" cy="4108450"/>
            <wp:effectExtent l="19050" t="0" r="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6115050" cy="4108450"/>
                    </a:xfrm>
                    <a:prstGeom prst="rect">
                      <a:avLst/>
                    </a:prstGeom>
                    <a:noFill/>
                    <a:ln w="9525">
                      <a:noFill/>
                      <a:miter lim="800000"/>
                      <a:headEnd/>
                      <a:tailEnd/>
                    </a:ln>
                  </pic:spPr>
                </pic:pic>
              </a:graphicData>
            </a:graphic>
          </wp:inline>
        </w:drawing>
      </w:r>
    </w:p>
    <w:p w:rsidR="00754085" w:rsidRDefault="00754085">
      <w:pPr>
        <w:spacing w:after="200" w:line="276" w:lineRule="auto"/>
        <w:rPr>
          <w:rFonts w:ascii="Myriad Pro" w:hAnsi="Myriad Pro" w:cs="Arial"/>
          <w:b/>
          <w:sz w:val="22"/>
          <w:szCs w:val="22"/>
        </w:rPr>
      </w:pPr>
      <w:bookmarkStart w:id="157" w:name="CJ"/>
      <w:r>
        <w:rPr>
          <w:rFonts w:ascii="Myriad Pro" w:hAnsi="Myriad Pro" w:cs="Arial"/>
          <w:b/>
          <w:sz w:val="22"/>
          <w:szCs w:val="22"/>
        </w:rPr>
        <w:br w:type="page"/>
      </w:r>
    </w:p>
    <w:p w:rsidR="00754085" w:rsidRDefault="00754085" w:rsidP="00754085">
      <w:pPr>
        <w:ind w:left="567"/>
        <w:rPr>
          <w:rFonts w:ascii="Myriad Pro" w:hAnsi="Myriad Pro" w:cs="Arial"/>
          <w:b/>
          <w:sz w:val="22"/>
          <w:szCs w:val="22"/>
        </w:rPr>
      </w:pPr>
    </w:p>
    <w:p w:rsidR="00754085" w:rsidRPr="00754085" w:rsidRDefault="00754085" w:rsidP="00754085">
      <w:pPr>
        <w:ind w:left="567"/>
        <w:rPr>
          <w:rFonts w:ascii="Myriad Pro" w:hAnsi="Myriad Pro" w:cs="Arial"/>
          <w:b/>
          <w:sz w:val="22"/>
          <w:szCs w:val="22"/>
        </w:rPr>
      </w:pPr>
    </w:p>
    <w:p w:rsidR="00BC6908" w:rsidRPr="00F9364F" w:rsidRDefault="00BC6908" w:rsidP="00F9364F">
      <w:pPr>
        <w:pStyle w:val="Prrafodelista"/>
        <w:numPr>
          <w:ilvl w:val="1"/>
          <w:numId w:val="2"/>
        </w:numPr>
        <w:outlineLvl w:val="2"/>
        <w:rPr>
          <w:rFonts w:ascii="Myriad Pro" w:hAnsi="Myriad Pro" w:cs="Arial"/>
          <w:b/>
          <w:sz w:val="22"/>
          <w:szCs w:val="22"/>
        </w:rPr>
      </w:pPr>
      <w:bookmarkStart w:id="158" w:name="_Toc478576104"/>
      <w:r w:rsidRPr="00F9364F">
        <w:rPr>
          <w:rFonts w:ascii="Myriad Pro" w:hAnsi="Myriad Pro"/>
          <w:b/>
          <w:sz w:val="22"/>
          <w:szCs w:val="22"/>
        </w:rPr>
        <w:t>Protocolización de Convenios de Autorización de Fraccionamientos.</w:t>
      </w:r>
      <w:bookmarkEnd w:id="158"/>
    </w:p>
    <w:bookmarkEnd w:id="157"/>
    <w:p w:rsidR="00BC6908" w:rsidRDefault="00BC6908" w:rsidP="00BC6908">
      <w:pPr>
        <w:rPr>
          <w:rFonts w:ascii="Myriad Pro" w:hAnsi="Myriad Pro" w:cs="Arial"/>
          <w:b/>
          <w:sz w:val="22"/>
          <w:szCs w:val="22"/>
        </w:rPr>
      </w:pPr>
    </w:p>
    <w:p w:rsidR="00BC6908" w:rsidRDefault="00BC6908" w:rsidP="00BC6908">
      <w:pPr>
        <w:rPr>
          <w:rFonts w:ascii="Myriad Pro" w:hAnsi="Myriad Pro" w:cs="Arial"/>
          <w:b/>
          <w:sz w:val="22"/>
          <w:szCs w:val="22"/>
        </w:rPr>
      </w:pPr>
      <w:r>
        <w:rPr>
          <w:rFonts w:ascii="Myriad Pro" w:hAnsi="Myriad Pro" w:cs="Arial"/>
          <w:b/>
          <w:sz w:val="22"/>
          <w:szCs w:val="22"/>
        </w:rPr>
        <w:t>Objetivo.</w:t>
      </w:r>
    </w:p>
    <w:p w:rsidR="00BC6908" w:rsidRDefault="00BC6908" w:rsidP="00BC6908">
      <w:pPr>
        <w:rPr>
          <w:rFonts w:ascii="Myriad Pro" w:hAnsi="Myriad Pro" w:cs="Arial"/>
          <w:b/>
          <w:sz w:val="22"/>
          <w:szCs w:val="22"/>
        </w:rPr>
      </w:pPr>
    </w:p>
    <w:p w:rsidR="00B23AEB" w:rsidRDefault="00B23AEB" w:rsidP="00BC6908">
      <w:pPr>
        <w:rPr>
          <w:rFonts w:ascii="Myriad Pro" w:hAnsi="Myriad Pro" w:cs="Arial"/>
          <w:b/>
          <w:sz w:val="22"/>
          <w:szCs w:val="22"/>
        </w:rPr>
      </w:pPr>
    </w:p>
    <w:p w:rsidR="00BC6908" w:rsidRPr="000D4F1F" w:rsidRDefault="00BC6908" w:rsidP="00BC6908">
      <w:pPr>
        <w:jc w:val="both"/>
        <w:rPr>
          <w:rFonts w:ascii="Myriad Pro" w:hAnsi="Myriad Pro" w:cs="Arial"/>
          <w:sz w:val="22"/>
          <w:szCs w:val="22"/>
        </w:rPr>
      </w:pPr>
      <w:r>
        <w:rPr>
          <w:rFonts w:ascii="Myriad Pro" w:hAnsi="Myriad Pro" w:cs="Arial"/>
          <w:sz w:val="22"/>
          <w:szCs w:val="22"/>
        </w:rPr>
        <w:t xml:space="preserve">Tramitar ante el fedatario público y las autoridades Municipales y Estatales, el documento jurídico mediante el cual </w:t>
      </w:r>
      <w:r w:rsidR="00C41644">
        <w:rPr>
          <w:rFonts w:ascii="Myriad Pro" w:hAnsi="Myriad Pro" w:cs="Arial"/>
          <w:sz w:val="22"/>
          <w:szCs w:val="22"/>
          <w:highlight w:val="green"/>
        </w:rPr>
        <w:t>hace</w:t>
      </w:r>
      <w:r>
        <w:rPr>
          <w:rFonts w:ascii="Myriad Pro" w:hAnsi="Myriad Pro" w:cs="Arial"/>
          <w:sz w:val="22"/>
          <w:szCs w:val="22"/>
        </w:rPr>
        <w:t xml:space="preserve"> prueba plena</w:t>
      </w:r>
      <w:r w:rsidR="00C41644">
        <w:rPr>
          <w:rFonts w:ascii="Myriad Pro" w:hAnsi="Myriad Pro" w:cs="Arial"/>
          <w:sz w:val="22"/>
          <w:szCs w:val="22"/>
        </w:rPr>
        <w:t xml:space="preserve"> de existencia y legalidad del Convenio, mediante el cual un A</w:t>
      </w:r>
      <w:r>
        <w:rPr>
          <w:rFonts w:ascii="Myriad Pro" w:hAnsi="Myriad Pro" w:cs="Arial"/>
          <w:sz w:val="22"/>
          <w:szCs w:val="22"/>
        </w:rPr>
        <w:t>yuntamiento autoriza la creación de un fraccionamiento.</w:t>
      </w:r>
    </w:p>
    <w:p w:rsidR="00BC6908" w:rsidRDefault="00BC6908" w:rsidP="00BC6908">
      <w:pPr>
        <w:rPr>
          <w:rFonts w:ascii="Myriad Pro" w:hAnsi="Myriad Pro" w:cs="Arial"/>
          <w:b/>
          <w:sz w:val="22"/>
          <w:szCs w:val="22"/>
        </w:rPr>
      </w:pPr>
    </w:p>
    <w:p w:rsidR="00BC6908" w:rsidRDefault="00BC6908" w:rsidP="00BC6908">
      <w:pPr>
        <w:rPr>
          <w:rFonts w:ascii="Myriad Pro" w:hAnsi="Myriad Pro" w:cs="Arial"/>
          <w:b/>
          <w:sz w:val="22"/>
          <w:szCs w:val="22"/>
        </w:rPr>
      </w:pPr>
      <w:r>
        <w:rPr>
          <w:rFonts w:ascii="Myriad Pro" w:hAnsi="Myriad Pro" w:cs="Arial"/>
          <w:b/>
          <w:sz w:val="22"/>
          <w:szCs w:val="22"/>
        </w:rPr>
        <w:t>Normas de operación.</w:t>
      </w:r>
    </w:p>
    <w:p w:rsidR="00BC6908" w:rsidRDefault="00BC6908" w:rsidP="00BC6908">
      <w:pPr>
        <w:rPr>
          <w:rFonts w:ascii="Myriad Pro" w:hAnsi="Myriad Pro" w:cs="Arial"/>
          <w:b/>
          <w:sz w:val="22"/>
          <w:szCs w:val="22"/>
        </w:rPr>
      </w:pPr>
    </w:p>
    <w:p w:rsidR="00BC6908" w:rsidRPr="007C4FC4" w:rsidRDefault="00BC6908" w:rsidP="00790A05">
      <w:pPr>
        <w:numPr>
          <w:ilvl w:val="0"/>
          <w:numId w:val="20"/>
        </w:numPr>
        <w:ind w:left="284"/>
        <w:jc w:val="both"/>
        <w:rPr>
          <w:rFonts w:ascii="Myriad Pro" w:hAnsi="Myriad Pro" w:cs="Arial"/>
          <w:b/>
          <w:sz w:val="22"/>
          <w:szCs w:val="22"/>
        </w:rPr>
      </w:pPr>
      <w:r>
        <w:rPr>
          <w:rFonts w:ascii="Myriad Pro" w:hAnsi="Myriad Pro" w:cs="Arial"/>
          <w:sz w:val="22"/>
          <w:szCs w:val="22"/>
        </w:rPr>
        <w:t xml:space="preserve">Generar de manera conjunta con las diversas áreas del </w:t>
      </w:r>
      <w:r w:rsidRPr="00AE6F79">
        <w:rPr>
          <w:rFonts w:ascii="Myriad Pro" w:hAnsi="Myriad Pro" w:cs="Arial"/>
          <w:sz w:val="22"/>
          <w:szCs w:val="22"/>
          <w:highlight w:val="green"/>
        </w:rPr>
        <w:t>Instituto</w:t>
      </w:r>
      <w:r w:rsidR="002D28F8">
        <w:rPr>
          <w:rFonts w:ascii="Myriad Pro" w:hAnsi="Myriad Pro" w:cs="Arial"/>
          <w:sz w:val="22"/>
          <w:szCs w:val="22"/>
        </w:rPr>
        <w:t xml:space="preserve"> de Vivienda de Tabasco</w:t>
      </w:r>
      <w:r>
        <w:rPr>
          <w:rFonts w:ascii="Myriad Pro" w:hAnsi="Myriad Pro" w:cs="Arial"/>
          <w:sz w:val="22"/>
          <w:szCs w:val="22"/>
        </w:rPr>
        <w:t xml:space="preserve"> el documento que contenga las bases para la escrituración individual de los lotes y casas.</w:t>
      </w:r>
    </w:p>
    <w:p w:rsidR="00BC6908" w:rsidRPr="00BC6908" w:rsidRDefault="00BC6908" w:rsidP="00790A05">
      <w:pPr>
        <w:pStyle w:val="Prrafodelista"/>
        <w:numPr>
          <w:ilvl w:val="0"/>
          <w:numId w:val="20"/>
        </w:numPr>
        <w:ind w:left="284"/>
        <w:jc w:val="both"/>
        <w:rPr>
          <w:rFonts w:ascii="Myriad Pro" w:hAnsi="Myriad Pro" w:cs="Arial"/>
          <w:b/>
          <w:sz w:val="22"/>
          <w:szCs w:val="22"/>
        </w:rPr>
      </w:pPr>
      <w:r w:rsidRPr="00BC6908">
        <w:rPr>
          <w:rFonts w:ascii="Myriad Pro" w:hAnsi="Myriad Pro" w:cs="Arial"/>
          <w:sz w:val="22"/>
          <w:szCs w:val="22"/>
        </w:rPr>
        <w:t>La Dirección de Reservas Territoriales servirá de apoyo para la generación de los planos que se requieran durante el trámite.</w:t>
      </w:r>
    </w:p>
    <w:p w:rsidR="00BC6908" w:rsidRPr="007C4FC4" w:rsidRDefault="00BC6908" w:rsidP="00790A05">
      <w:pPr>
        <w:numPr>
          <w:ilvl w:val="0"/>
          <w:numId w:val="20"/>
        </w:numPr>
        <w:ind w:left="284"/>
        <w:jc w:val="both"/>
        <w:rPr>
          <w:rFonts w:ascii="Myriad Pro" w:hAnsi="Myriad Pro" w:cs="Arial"/>
          <w:b/>
          <w:sz w:val="22"/>
          <w:szCs w:val="22"/>
        </w:rPr>
      </w:pPr>
      <w:r>
        <w:rPr>
          <w:rFonts w:ascii="Myriad Pro" w:hAnsi="Myriad Pro" w:cs="Arial"/>
          <w:sz w:val="22"/>
          <w:szCs w:val="22"/>
        </w:rPr>
        <w:t>La Dirección de Asuntos Jurídicos llevará a cabo la revisión del proyecto de escritura y será el enlace con el Notario Público.</w:t>
      </w:r>
    </w:p>
    <w:p w:rsidR="00BC6908" w:rsidRPr="007C4FC4" w:rsidRDefault="00BC6908" w:rsidP="00790A05">
      <w:pPr>
        <w:numPr>
          <w:ilvl w:val="0"/>
          <w:numId w:val="20"/>
        </w:numPr>
        <w:ind w:left="284"/>
        <w:jc w:val="both"/>
        <w:rPr>
          <w:rFonts w:ascii="Myriad Pro" w:hAnsi="Myriad Pro" w:cs="Arial"/>
          <w:b/>
          <w:sz w:val="22"/>
          <w:szCs w:val="22"/>
        </w:rPr>
      </w:pPr>
      <w:r>
        <w:rPr>
          <w:rFonts w:ascii="Myriad Pro" w:hAnsi="Myriad Pro" w:cs="Arial"/>
          <w:sz w:val="22"/>
          <w:szCs w:val="22"/>
        </w:rPr>
        <w:t>Conforme a la normatividad aplicable, deberá celebrarse el contrato de Prestación de Servicios con el Notario Público que lleve a cabo el trámite.</w:t>
      </w:r>
    </w:p>
    <w:p w:rsidR="00BC6908" w:rsidRDefault="00BC6908" w:rsidP="00790A05">
      <w:pPr>
        <w:numPr>
          <w:ilvl w:val="0"/>
          <w:numId w:val="20"/>
        </w:numPr>
        <w:ind w:left="284"/>
        <w:jc w:val="both"/>
        <w:rPr>
          <w:rFonts w:ascii="Myriad Pro" w:hAnsi="Myriad Pro" w:cs="Arial"/>
          <w:sz w:val="22"/>
          <w:szCs w:val="22"/>
        </w:rPr>
      </w:pPr>
      <w:r w:rsidRPr="00A44BF7">
        <w:rPr>
          <w:rFonts w:ascii="Myriad Pro" w:hAnsi="Myriad Pro" w:cs="Arial"/>
          <w:sz w:val="22"/>
          <w:szCs w:val="22"/>
        </w:rPr>
        <w:t xml:space="preserve">El pago de impuestos y derechos que se generan </w:t>
      </w:r>
      <w:r>
        <w:rPr>
          <w:rFonts w:ascii="Myriad Pro" w:hAnsi="Myriad Pro" w:cs="Arial"/>
          <w:sz w:val="22"/>
          <w:szCs w:val="22"/>
        </w:rPr>
        <w:t>deberán ser aquellos que se contemplan en la Ley de Hacienda para el Estado de Tabasco.</w:t>
      </w:r>
    </w:p>
    <w:p w:rsidR="00BC6908" w:rsidRDefault="00BC6908" w:rsidP="00790A05">
      <w:pPr>
        <w:numPr>
          <w:ilvl w:val="0"/>
          <w:numId w:val="20"/>
        </w:numPr>
        <w:ind w:left="284"/>
        <w:jc w:val="both"/>
        <w:rPr>
          <w:rFonts w:ascii="Myriad Pro" w:hAnsi="Myriad Pro" w:cs="Arial"/>
          <w:sz w:val="22"/>
          <w:szCs w:val="22"/>
        </w:rPr>
      </w:pPr>
      <w:r>
        <w:rPr>
          <w:rFonts w:ascii="Myriad Pro" w:hAnsi="Myriad Pro" w:cs="Arial"/>
          <w:sz w:val="22"/>
          <w:szCs w:val="22"/>
        </w:rPr>
        <w:t>El término para concluir con el proceso de protocolización deberá ajustarse a los términos de vigencia de pagos de derechos y/o impuest</w:t>
      </w:r>
      <w:r w:rsidR="00AE6F79">
        <w:rPr>
          <w:rFonts w:ascii="Myriad Pro" w:hAnsi="Myriad Pro" w:cs="Arial"/>
          <w:sz w:val="22"/>
          <w:szCs w:val="22"/>
        </w:rPr>
        <w:t>os, evitando volver a pagar por</w:t>
      </w:r>
      <w:r>
        <w:rPr>
          <w:rFonts w:ascii="Myriad Pro" w:hAnsi="Myriad Pro" w:cs="Arial"/>
          <w:sz w:val="22"/>
          <w:szCs w:val="22"/>
        </w:rPr>
        <w:t xml:space="preserve"> la actualización de estos mismos.</w:t>
      </w:r>
    </w:p>
    <w:p w:rsidR="00C53137" w:rsidRDefault="00C53137">
      <w:pPr>
        <w:spacing w:after="200" w:line="276" w:lineRule="auto"/>
        <w:rPr>
          <w:rFonts w:ascii="Myriad Pro" w:hAnsi="Myriad Pro"/>
          <w:b/>
          <w:bCs/>
          <w:iCs/>
          <w:sz w:val="22"/>
          <w:szCs w:val="22"/>
        </w:rPr>
      </w:pPr>
      <w:r>
        <w:rPr>
          <w:rFonts w:ascii="Myriad Pro" w:hAnsi="Myriad Pro"/>
          <w:i/>
          <w:sz w:val="22"/>
          <w:szCs w:val="22"/>
        </w:rPr>
        <w:br w:type="page"/>
      </w:r>
    </w:p>
    <w:p w:rsidR="00791F42" w:rsidRDefault="00791F42" w:rsidP="008E0F23"/>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851"/>
        <w:gridCol w:w="1032"/>
        <w:gridCol w:w="3185"/>
        <w:gridCol w:w="2182"/>
      </w:tblGrid>
      <w:tr w:rsidR="004277E6" w:rsidRPr="001364A9" w:rsidTr="001D039F">
        <w:trPr>
          <w:trHeight w:val="404"/>
          <w:tblHeader/>
        </w:trPr>
        <w:tc>
          <w:tcPr>
            <w:tcW w:w="9640" w:type="dxa"/>
            <w:gridSpan w:val="5"/>
            <w:tcBorders>
              <w:top w:val="nil"/>
              <w:left w:val="nil"/>
              <w:right w:val="nil"/>
            </w:tcBorders>
            <w:shd w:val="clear" w:color="auto" w:fill="auto"/>
          </w:tcPr>
          <w:p w:rsidR="004277E6" w:rsidRPr="001364A9" w:rsidRDefault="004277E6" w:rsidP="00417165">
            <w:pPr>
              <w:rPr>
                <w:rFonts w:ascii="Myriad Pro" w:hAnsi="Myriad Pro"/>
                <w:b/>
              </w:rPr>
            </w:pPr>
            <w:r w:rsidRPr="001364A9">
              <w:rPr>
                <w:rFonts w:ascii="Myriad Pro" w:hAnsi="Myriad Pro"/>
                <w:b/>
                <w:sz w:val="22"/>
                <w:szCs w:val="22"/>
              </w:rPr>
              <w:t>Descripción Narrativa.</w:t>
            </w:r>
          </w:p>
          <w:p w:rsidR="004277E6" w:rsidRPr="001E59A1" w:rsidRDefault="004277E6" w:rsidP="00417165">
            <w:pPr>
              <w:rPr>
                <w:rFonts w:ascii="Myriad Pro" w:hAnsi="Myriad Pro"/>
              </w:rPr>
            </w:pPr>
            <w:r>
              <w:rPr>
                <w:rFonts w:ascii="Myriad Pro" w:hAnsi="Myriad Pro"/>
                <w:sz w:val="22"/>
                <w:szCs w:val="22"/>
              </w:rPr>
              <w:t>Protocolización de Convenios de Autorización de Fraccionamientos</w:t>
            </w:r>
            <w:r w:rsidRPr="001364A9">
              <w:rPr>
                <w:rFonts w:ascii="Myriad Pro" w:hAnsi="Myriad Pro"/>
                <w:sz w:val="22"/>
                <w:szCs w:val="22"/>
              </w:rPr>
              <w:t>.</w:t>
            </w:r>
          </w:p>
        </w:tc>
      </w:tr>
      <w:tr w:rsidR="00FB32B0" w:rsidRPr="001364A9" w:rsidTr="00FB32B0">
        <w:trPr>
          <w:trHeight w:val="566"/>
          <w:tblHeader/>
        </w:trPr>
        <w:tc>
          <w:tcPr>
            <w:tcW w:w="4273" w:type="dxa"/>
            <w:gridSpan w:val="3"/>
            <w:shd w:val="clear" w:color="auto" w:fill="auto"/>
            <w:vAlign w:val="center"/>
          </w:tcPr>
          <w:p w:rsidR="00FB32B0" w:rsidRPr="001364A9" w:rsidRDefault="00FB32B0" w:rsidP="00893B4E">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67" w:type="dxa"/>
            <w:gridSpan w:val="2"/>
            <w:shd w:val="clear" w:color="auto" w:fill="auto"/>
            <w:vAlign w:val="center"/>
          </w:tcPr>
          <w:p w:rsidR="00FB32B0" w:rsidRPr="001364A9" w:rsidRDefault="00FB32B0" w:rsidP="00893B4E">
            <w:pPr>
              <w:rPr>
                <w:rFonts w:ascii="Myriad Pro" w:hAnsi="Myriad Pro" w:cs="Arial"/>
                <w:b/>
              </w:rPr>
            </w:pPr>
            <w:r w:rsidRPr="001364A9">
              <w:rPr>
                <w:rFonts w:ascii="Myriad Pro" w:hAnsi="Myriad Pro"/>
                <w:b/>
                <w:sz w:val="22"/>
                <w:szCs w:val="22"/>
              </w:rPr>
              <w:t>Área de adscripción:</w:t>
            </w:r>
            <w:r w:rsidRPr="001364A9">
              <w:rPr>
                <w:rFonts w:ascii="Myriad Pro" w:hAnsi="Myriad Pro"/>
                <w:sz w:val="22"/>
                <w:szCs w:val="22"/>
              </w:rPr>
              <w:t xml:space="preserve"> Dirección de Asuntos Jurídicos.</w:t>
            </w:r>
          </w:p>
        </w:tc>
      </w:tr>
      <w:tr w:rsidR="00FB32B0" w:rsidRPr="001364A9" w:rsidTr="00FB32B0">
        <w:trPr>
          <w:trHeight w:val="404"/>
          <w:tblHeader/>
        </w:trPr>
        <w:tc>
          <w:tcPr>
            <w:tcW w:w="9640" w:type="dxa"/>
            <w:gridSpan w:val="5"/>
            <w:shd w:val="clear" w:color="auto" w:fill="auto"/>
            <w:vAlign w:val="center"/>
          </w:tcPr>
          <w:p w:rsidR="00FB32B0" w:rsidRPr="001364A9" w:rsidRDefault="00FB32B0" w:rsidP="00893B4E">
            <w:pPr>
              <w:rPr>
                <w:rFonts w:ascii="Myriad Pro" w:hAnsi="Myriad Pro" w:cs="Arial"/>
              </w:rPr>
            </w:pPr>
            <w:r w:rsidRPr="001364A9">
              <w:rPr>
                <w:rFonts w:ascii="Myriad Pro" w:hAnsi="Myriad Pro" w:cs="Arial"/>
                <w:b/>
                <w:sz w:val="22"/>
                <w:szCs w:val="22"/>
              </w:rPr>
              <w:t>Unidad responsable:</w:t>
            </w:r>
            <w:r w:rsidRPr="001364A9">
              <w:rPr>
                <w:rFonts w:ascii="Myriad Pro" w:hAnsi="Myriad Pro" w:cs="Arial"/>
                <w:sz w:val="22"/>
                <w:szCs w:val="22"/>
              </w:rPr>
              <w:t xml:space="preserve"> </w:t>
            </w:r>
            <w:r>
              <w:rPr>
                <w:rFonts w:ascii="Myriad Pro" w:hAnsi="Myriad Pro"/>
                <w:sz w:val="22"/>
                <w:szCs w:val="22"/>
              </w:rPr>
              <w:t>Dirección de Asuntos Jurídicos</w:t>
            </w:r>
            <w:r w:rsidRPr="001364A9">
              <w:rPr>
                <w:rFonts w:ascii="Myriad Pro" w:hAnsi="Myriad Pro"/>
                <w:sz w:val="22"/>
                <w:szCs w:val="22"/>
              </w:rPr>
              <w:t>.</w:t>
            </w:r>
          </w:p>
        </w:tc>
      </w:tr>
      <w:tr w:rsidR="00FB32B0" w:rsidRPr="001364A9" w:rsidTr="00FB32B0">
        <w:trPr>
          <w:trHeight w:val="167"/>
          <w:tblHeader/>
        </w:trPr>
        <w:tc>
          <w:tcPr>
            <w:tcW w:w="9640" w:type="dxa"/>
            <w:gridSpan w:val="5"/>
            <w:tcBorders>
              <w:left w:val="nil"/>
              <w:right w:val="nil"/>
            </w:tcBorders>
            <w:shd w:val="clear" w:color="auto" w:fill="auto"/>
            <w:vAlign w:val="center"/>
          </w:tcPr>
          <w:p w:rsidR="00FB32B0" w:rsidRPr="001364A9" w:rsidRDefault="00FB32B0" w:rsidP="00893B4E">
            <w:pPr>
              <w:rPr>
                <w:rFonts w:ascii="Myriad Pro" w:hAnsi="Myriad Pro" w:cs="Arial"/>
              </w:rPr>
            </w:pPr>
          </w:p>
        </w:tc>
      </w:tr>
      <w:tr w:rsidR="00FB32B0" w:rsidRPr="001364A9" w:rsidTr="00FB32B0">
        <w:trPr>
          <w:trHeight w:val="404"/>
          <w:tblHeader/>
        </w:trPr>
        <w:tc>
          <w:tcPr>
            <w:tcW w:w="2390" w:type="dxa"/>
            <w:tcBorders>
              <w:bottom w:val="single" w:sz="4" w:space="0" w:color="auto"/>
            </w:tcBorders>
            <w:shd w:val="clear" w:color="auto" w:fill="auto"/>
            <w:vAlign w:val="center"/>
          </w:tcPr>
          <w:p w:rsidR="00FB32B0" w:rsidRPr="001364A9" w:rsidRDefault="00FB32B0" w:rsidP="00893B4E">
            <w:pPr>
              <w:jc w:val="center"/>
              <w:rPr>
                <w:rFonts w:ascii="Myriad Pro" w:hAnsi="Myriad Pro" w:cs="Arial"/>
                <w:b/>
              </w:rPr>
            </w:pPr>
            <w:r w:rsidRPr="001364A9">
              <w:rPr>
                <w:rFonts w:ascii="Myriad Pro" w:hAnsi="Myriad Pro" w:cs="Arial"/>
                <w:b/>
                <w:sz w:val="22"/>
                <w:szCs w:val="22"/>
              </w:rPr>
              <w:t>Responsable</w:t>
            </w:r>
          </w:p>
        </w:tc>
        <w:tc>
          <w:tcPr>
            <w:tcW w:w="851" w:type="dxa"/>
            <w:tcBorders>
              <w:bottom w:val="single" w:sz="4" w:space="0" w:color="auto"/>
            </w:tcBorders>
            <w:shd w:val="clear" w:color="auto" w:fill="auto"/>
            <w:vAlign w:val="center"/>
          </w:tcPr>
          <w:p w:rsidR="00FB32B0" w:rsidRPr="001364A9" w:rsidRDefault="00FB32B0" w:rsidP="00893B4E">
            <w:pPr>
              <w:jc w:val="center"/>
              <w:rPr>
                <w:rFonts w:ascii="Myriad Pro" w:hAnsi="Myriad Pro" w:cs="Arial"/>
                <w:b/>
              </w:rPr>
            </w:pPr>
            <w:proofErr w:type="spellStart"/>
            <w:r w:rsidRPr="001364A9">
              <w:rPr>
                <w:rFonts w:ascii="Myriad Pro" w:hAnsi="Myriad Pro" w:cs="Arial"/>
                <w:b/>
                <w:sz w:val="22"/>
                <w:szCs w:val="22"/>
              </w:rPr>
              <w:t>Act</w:t>
            </w:r>
            <w:proofErr w:type="spellEnd"/>
            <w:r>
              <w:rPr>
                <w:rFonts w:ascii="Myriad Pro" w:hAnsi="Myriad Pro" w:cs="Arial"/>
                <w:b/>
                <w:sz w:val="22"/>
                <w:szCs w:val="22"/>
              </w:rPr>
              <w:t>.</w:t>
            </w:r>
          </w:p>
          <w:p w:rsidR="00FB32B0" w:rsidRPr="001364A9" w:rsidRDefault="00FB32B0" w:rsidP="00893B4E">
            <w:pPr>
              <w:jc w:val="center"/>
              <w:rPr>
                <w:rFonts w:ascii="Myriad Pro" w:hAnsi="Myriad Pro" w:cs="Arial"/>
                <w:b/>
              </w:rPr>
            </w:pPr>
            <w:r w:rsidRPr="001364A9">
              <w:rPr>
                <w:rFonts w:ascii="Myriad Pro" w:hAnsi="Myriad Pro" w:cs="Arial"/>
                <w:b/>
                <w:sz w:val="22"/>
                <w:szCs w:val="22"/>
              </w:rPr>
              <w:t>Núm.</w:t>
            </w:r>
          </w:p>
        </w:tc>
        <w:tc>
          <w:tcPr>
            <w:tcW w:w="4217" w:type="dxa"/>
            <w:gridSpan w:val="2"/>
            <w:tcBorders>
              <w:bottom w:val="single" w:sz="4" w:space="0" w:color="auto"/>
            </w:tcBorders>
            <w:shd w:val="clear" w:color="auto" w:fill="auto"/>
            <w:vAlign w:val="center"/>
          </w:tcPr>
          <w:p w:rsidR="00FB32B0" w:rsidRPr="001364A9" w:rsidRDefault="00FB32B0" w:rsidP="00893B4E">
            <w:pPr>
              <w:jc w:val="center"/>
              <w:rPr>
                <w:rFonts w:ascii="Myriad Pro" w:hAnsi="Myriad Pro" w:cs="Arial"/>
                <w:b/>
              </w:rPr>
            </w:pPr>
            <w:r w:rsidRPr="001364A9">
              <w:rPr>
                <w:rFonts w:ascii="Myriad Pro" w:hAnsi="Myriad Pro" w:cs="Arial"/>
                <w:b/>
                <w:sz w:val="22"/>
                <w:szCs w:val="22"/>
              </w:rPr>
              <w:t>Descripción de  actividad</w:t>
            </w:r>
          </w:p>
        </w:tc>
        <w:tc>
          <w:tcPr>
            <w:tcW w:w="2182" w:type="dxa"/>
            <w:tcBorders>
              <w:bottom w:val="single" w:sz="4" w:space="0" w:color="auto"/>
            </w:tcBorders>
            <w:shd w:val="clear" w:color="auto" w:fill="auto"/>
            <w:vAlign w:val="center"/>
          </w:tcPr>
          <w:p w:rsidR="00FB32B0" w:rsidRPr="001364A9" w:rsidRDefault="00FB32B0" w:rsidP="00893B4E">
            <w:pPr>
              <w:jc w:val="center"/>
              <w:rPr>
                <w:rFonts w:ascii="Myriad Pro" w:hAnsi="Myriad Pro" w:cs="Arial"/>
                <w:b/>
              </w:rPr>
            </w:pPr>
            <w:r w:rsidRPr="001364A9">
              <w:rPr>
                <w:rFonts w:ascii="Myriad Pro" w:hAnsi="Myriad Pro" w:cs="Arial"/>
                <w:b/>
                <w:sz w:val="22"/>
                <w:szCs w:val="22"/>
              </w:rPr>
              <w:t>Evidencia</w:t>
            </w:r>
          </w:p>
        </w:tc>
      </w:tr>
      <w:tr w:rsidR="00FB32B0" w:rsidRPr="001364A9" w:rsidTr="00FB32B0">
        <w:trPr>
          <w:trHeight w:val="404"/>
        </w:trPr>
        <w:tc>
          <w:tcPr>
            <w:tcW w:w="2390" w:type="dxa"/>
            <w:tcBorders>
              <w:top w:val="single" w:sz="4" w:space="0" w:color="auto"/>
              <w:left w:val="single" w:sz="4" w:space="0" w:color="auto"/>
              <w:bottom w:val="nil"/>
              <w:right w:val="single" w:sz="4" w:space="0" w:color="auto"/>
            </w:tcBorders>
            <w:shd w:val="clear" w:color="auto" w:fill="auto"/>
            <w:tcMar>
              <w:bottom w:w="85" w:type="dxa"/>
            </w:tcMar>
          </w:tcPr>
          <w:p w:rsidR="00FB32B0" w:rsidRPr="001364A9" w:rsidRDefault="00FB32B0" w:rsidP="00893B4E">
            <w:pPr>
              <w:rPr>
                <w:rFonts w:ascii="Myriad Pro" w:hAnsi="Myriad Pro"/>
              </w:rPr>
            </w:pPr>
            <w:r w:rsidRPr="001364A9">
              <w:rPr>
                <w:rFonts w:ascii="Myriad Pro" w:hAnsi="Myriad Pro"/>
                <w:sz w:val="22"/>
                <w:szCs w:val="22"/>
              </w:rPr>
              <w:t>Dirección de Reservas Territoriales.</w:t>
            </w:r>
          </w:p>
        </w:tc>
        <w:tc>
          <w:tcPr>
            <w:tcW w:w="851" w:type="dxa"/>
            <w:tcBorders>
              <w:top w:val="single" w:sz="4" w:space="0" w:color="auto"/>
              <w:left w:val="single" w:sz="4" w:space="0" w:color="auto"/>
              <w:bottom w:val="nil"/>
              <w:right w:val="single" w:sz="4" w:space="0" w:color="auto"/>
            </w:tcBorders>
            <w:shd w:val="clear" w:color="auto" w:fill="auto"/>
            <w:tcMar>
              <w:bottom w:w="85" w:type="dxa"/>
            </w:tcMar>
          </w:tcPr>
          <w:p w:rsidR="00FB32B0" w:rsidRPr="001364A9" w:rsidRDefault="00FB32B0" w:rsidP="00893B4E">
            <w:pPr>
              <w:jc w:val="center"/>
              <w:rPr>
                <w:rFonts w:ascii="Myriad Pro" w:hAnsi="Myriad Pro"/>
              </w:rPr>
            </w:pPr>
            <w:r w:rsidRPr="001364A9">
              <w:rPr>
                <w:rFonts w:ascii="Myriad Pro" w:hAnsi="Myriad Pro"/>
                <w:sz w:val="22"/>
                <w:szCs w:val="22"/>
              </w:rPr>
              <w:t>1</w:t>
            </w:r>
          </w:p>
        </w:tc>
        <w:tc>
          <w:tcPr>
            <w:tcW w:w="4217" w:type="dxa"/>
            <w:gridSpan w:val="2"/>
            <w:tcBorders>
              <w:top w:val="single" w:sz="4" w:space="0" w:color="auto"/>
              <w:left w:val="single" w:sz="4" w:space="0" w:color="auto"/>
              <w:bottom w:val="nil"/>
              <w:right w:val="single" w:sz="4" w:space="0" w:color="auto"/>
            </w:tcBorders>
            <w:shd w:val="clear" w:color="auto" w:fill="auto"/>
            <w:tcMar>
              <w:bottom w:w="85" w:type="dxa"/>
            </w:tcMar>
          </w:tcPr>
          <w:p w:rsidR="00FB32B0" w:rsidRPr="001364A9" w:rsidRDefault="00AE6F79" w:rsidP="00893B4E">
            <w:pPr>
              <w:jc w:val="both"/>
              <w:rPr>
                <w:rFonts w:ascii="Myriad Pro" w:hAnsi="Myriad Pro"/>
              </w:rPr>
            </w:pPr>
            <w:r>
              <w:rPr>
                <w:rFonts w:ascii="Myriad Pro" w:hAnsi="Myriad Pro"/>
                <w:sz w:val="22"/>
                <w:szCs w:val="22"/>
              </w:rPr>
              <w:t>Elabora el convenio</w:t>
            </w:r>
            <w:r w:rsidR="00FB32B0" w:rsidRPr="001364A9">
              <w:rPr>
                <w:rFonts w:ascii="Myriad Pro" w:hAnsi="Myriad Pro"/>
                <w:sz w:val="22"/>
                <w:szCs w:val="22"/>
              </w:rPr>
              <w:t xml:space="preserve"> de autorización y lo envía a la Dirección de Asuntos Jurídicos.</w:t>
            </w:r>
          </w:p>
        </w:tc>
        <w:tc>
          <w:tcPr>
            <w:tcW w:w="2182" w:type="dxa"/>
            <w:tcBorders>
              <w:top w:val="single" w:sz="4" w:space="0" w:color="auto"/>
              <w:left w:val="single" w:sz="4" w:space="0" w:color="auto"/>
              <w:bottom w:val="nil"/>
              <w:right w:val="single" w:sz="4" w:space="0" w:color="auto"/>
            </w:tcBorders>
            <w:shd w:val="clear" w:color="auto" w:fill="auto"/>
            <w:tcMar>
              <w:bottom w:w="85" w:type="dxa"/>
            </w:tcMar>
          </w:tcPr>
          <w:p w:rsidR="00FB32B0" w:rsidRPr="001364A9" w:rsidRDefault="00FB32B0" w:rsidP="00893B4E">
            <w:pPr>
              <w:rPr>
                <w:rFonts w:ascii="Myriad Pro" w:hAnsi="Myriad Pro"/>
              </w:rPr>
            </w:pPr>
            <w:r w:rsidRPr="001364A9">
              <w:rPr>
                <w:rFonts w:ascii="Myriad Pro" w:hAnsi="Myriad Pro"/>
                <w:sz w:val="22"/>
                <w:szCs w:val="22"/>
              </w:rPr>
              <w:t>Convenio</w:t>
            </w:r>
            <w:r w:rsidR="00C8544C">
              <w:rPr>
                <w:rFonts w:ascii="Myriad Pro" w:hAnsi="Myriad Pro"/>
                <w:sz w:val="22"/>
                <w:szCs w:val="22"/>
              </w:rPr>
              <w:t>.</w:t>
            </w:r>
          </w:p>
          <w:p w:rsidR="00FB32B0" w:rsidRPr="001364A9" w:rsidRDefault="00FB32B0" w:rsidP="00893B4E">
            <w:pPr>
              <w:rPr>
                <w:rFonts w:ascii="Myriad Pro" w:hAnsi="Myriad Pro"/>
              </w:rPr>
            </w:pPr>
          </w:p>
        </w:tc>
      </w:tr>
      <w:tr w:rsidR="00FB32B0" w:rsidRPr="001364A9" w:rsidTr="00FB32B0">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FB32B0" w:rsidRPr="001364A9" w:rsidRDefault="00FB32B0" w:rsidP="00893B4E">
            <w:pPr>
              <w:rPr>
                <w:rFonts w:ascii="Myriad Pro" w:hAnsi="Myriad Pro"/>
              </w:rPr>
            </w:pPr>
            <w:r w:rsidRPr="001364A9">
              <w:rPr>
                <w:rFonts w:ascii="Myriad Pro" w:hAnsi="Myriad Pro"/>
                <w:sz w:val="22"/>
                <w:szCs w:val="22"/>
              </w:rPr>
              <w:t>Dirección de Asuntos Jurídicos.</w:t>
            </w:r>
          </w:p>
        </w:tc>
        <w:tc>
          <w:tcPr>
            <w:tcW w:w="851" w:type="dxa"/>
            <w:tcBorders>
              <w:top w:val="nil"/>
              <w:left w:val="single" w:sz="4" w:space="0" w:color="auto"/>
              <w:bottom w:val="nil"/>
              <w:right w:val="single" w:sz="4" w:space="0" w:color="auto"/>
            </w:tcBorders>
            <w:shd w:val="clear" w:color="auto" w:fill="auto"/>
            <w:tcMar>
              <w:bottom w:w="85" w:type="dxa"/>
            </w:tcMar>
          </w:tcPr>
          <w:p w:rsidR="00FB32B0" w:rsidRPr="001364A9" w:rsidRDefault="00FB32B0" w:rsidP="00893B4E">
            <w:pPr>
              <w:jc w:val="center"/>
              <w:rPr>
                <w:rFonts w:ascii="Myriad Pro" w:hAnsi="Myriad Pro"/>
              </w:rPr>
            </w:pPr>
            <w:r w:rsidRPr="001364A9">
              <w:rPr>
                <w:rFonts w:ascii="Myriad Pro" w:hAnsi="Myriad Pro"/>
                <w:sz w:val="22"/>
                <w:szCs w:val="22"/>
              </w:rPr>
              <w:t>2</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FB32B0" w:rsidRPr="001364A9" w:rsidRDefault="00634410" w:rsidP="00893B4E">
            <w:pPr>
              <w:jc w:val="both"/>
              <w:rPr>
                <w:rFonts w:ascii="Myriad Pro" w:hAnsi="Myriad Pro"/>
              </w:rPr>
            </w:pPr>
            <w:r>
              <w:rPr>
                <w:rFonts w:ascii="Myriad Pro" w:hAnsi="Myriad Pro"/>
                <w:sz w:val="22"/>
                <w:szCs w:val="22"/>
              </w:rPr>
              <w:t>Recibe</w:t>
            </w:r>
            <w:r w:rsidR="005312C6">
              <w:rPr>
                <w:rFonts w:ascii="Myriad Pro" w:hAnsi="Myriad Pro"/>
                <w:sz w:val="22"/>
                <w:szCs w:val="22"/>
              </w:rPr>
              <w:t xml:space="preserve"> C</w:t>
            </w:r>
            <w:r w:rsidR="00FB32B0" w:rsidRPr="001364A9">
              <w:rPr>
                <w:rFonts w:ascii="Myriad Pro" w:hAnsi="Myriad Pro"/>
                <w:sz w:val="22"/>
                <w:szCs w:val="22"/>
              </w:rPr>
              <w:t>onvenio de autorización y turna a la Subdirección de Normas y Contratos.</w:t>
            </w:r>
          </w:p>
        </w:tc>
        <w:tc>
          <w:tcPr>
            <w:tcW w:w="2182" w:type="dxa"/>
            <w:tcBorders>
              <w:top w:val="nil"/>
              <w:left w:val="single" w:sz="4" w:space="0" w:color="auto"/>
              <w:bottom w:val="nil"/>
              <w:right w:val="single" w:sz="4" w:space="0" w:color="auto"/>
            </w:tcBorders>
            <w:shd w:val="clear" w:color="auto" w:fill="auto"/>
            <w:tcMar>
              <w:bottom w:w="85" w:type="dxa"/>
            </w:tcMar>
          </w:tcPr>
          <w:p w:rsidR="00FB32B0" w:rsidRPr="001364A9" w:rsidRDefault="00FB32B0" w:rsidP="00893B4E">
            <w:pPr>
              <w:rPr>
                <w:rFonts w:ascii="Myriad Pro" w:hAnsi="Myriad Pro"/>
              </w:rPr>
            </w:pPr>
            <w:r w:rsidRPr="001364A9">
              <w:rPr>
                <w:rFonts w:ascii="Myriad Pro" w:hAnsi="Myriad Pro"/>
                <w:sz w:val="22"/>
                <w:szCs w:val="22"/>
              </w:rPr>
              <w:t>Convenio</w:t>
            </w:r>
            <w:r w:rsidR="00C8544C">
              <w:rPr>
                <w:rFonts w:ascii="Myriad Pro" w:hAnsi="Myriad Pro"/>
                <w:sz w:val="22"/>
                <w:szCs w:val="22"/>
              </w:rPr>
              <w:t>.</w:t>
            </w:r>
            <w:r w:rsidRPr="001364A9">
              <w:rPr>
                <w:rFonts w:ascii="Myriad Pro" w:hAnsi="Myriad Pro"/>
                <w:sz w:val="22"/>
                <w:szCs w:val="22"/>
              </w:rPr>
              <w:t xml:space="preserve"> </w:t>
            </w:r>
          </w:p>
          <w:p w:rsidR="00FB32B0" w:rsidRPr="001364A9" w:rsidRDefault="00FB32B0" w:rsidP="00893B4E">
            <w:pPr>
              <w:rPr>
                <w:rFonts w:ascii="Myriad Pro" w:hAnsi="Myriad Pro"/>
              </w:rPr>
            </w:pPr>
          </w:p>
        </w:tc>
      </w:tr>
      <w:tr w:rsidR="00FB32B0" w:rsidRPr="001364A9" w:rsidTr="00FB32B0">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FB32B0" w:rsidRPr="001364A9" w:rsidRDefault="00FB32B0" w:rsidP="00893B4E">
            <w:pPr>
              <w:rPr>
                <w:rFonts w:ascii="Myriad Pro" w:hAnsi="Myriad Pro"/>
              </w:rPr>
            </w:pPr>
            <w:r w:rsidRPr="001364A9">
              <w:rPr>
                <w:rFonts w:ascii="Myriad Pro" w:hAnsi="Myriad Pro"/>
                <w:sz w:val="22"/>
                <w:szCs w:val="22"/>
              </w:rPr>
              <w:t>Subdirección de Normas y Contratos.</w:t>
            </w:r>
          </w:p>
        </w:tc>
        <w:tc>
          <w:tcPr>
            <w:tcW w:w="851" w:type="dxa"/>
            <w:tcBorders>
              <w:top w:val="nil"/>
              <w:left w:val="single" w:sz="4" w:space="0" w:color="auto"/>
              <w:bottom w:val="nil"/>
              <w:right w:val="single" w:sz="4" w:space="0" w:color="auto"/>
            </w:tcBorders>
            <w:shd w:val="clear" w:color="auto" w:fill="auto"/>
            <w:tcMar>
              <w:bottom w:w="85" w:type="dxa"/>
            </w:tcMar>
          </w:tcPr>
          <w:p w:rsidR="00FB32B0" w:rsidRPr="001364A9" w:rsidRDefault="00FB32B0" w:rsidP="00893B4E">
            <w:pPr>
              <w:jc w:val="center"/>
              <w:rPr>
                <w:rFonts w:ascii="Myriad Pro" w:hAnsi="Myriad Pro"/>
              </w:rPr>
            </w:pPr>
            <w:r w:rsidRPr="001364A9">
              <w:rPr>
                <w:rFonts w:ascii="Myriad Pro" w:hAnsi="Myriad Pro"/>
                <w:sz w:val="22"/>
                <w:szCs w:val="22"/>
              </w:rPr>
              <w:t>3</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FB32B0" w:rsidRDefault="005312C6" w:rsidP="005312C6">
            <w:pPr>
              <w:jc w:val="both"/>
              <w:rPr>
                <w:rFonts w:ascii="Myriad Pro" w:hAnsi="Myriad Pro"/>
              </w:rPr>
            </w:pPr>
            <w:r>
              <w:rPr>
                <w:rFonts w:ascii="Myriad Pro" w:hAnsi="Myriad Pro"/>
                <w:sz w:val="22"/>
                <w:szCs w:val="22"/>
              </w:rPr>
              <w:t>Recibe y revisa el Convenio de autorización, el P</w:t>
            </w:r>
            <w:r w:rsidRPr="001364A9">
              <w:rPr>
                <w:rFonts w:ascii="Myriad Pro" w:hAnsi="Myriad Pro"/>
                <w:sz w:val="22"/>
                <w:szCs w:val="22"/>
              </w:rPr>
              <w:t>lano de lotificac</w:t>
            </w:r>
            <w:r>
              <w:rPr>
                <w:rFonts w:ascii="Myriad Pro" w:hAnsi="Myriad Pro"/>
                <w:sz w:val="22"/>
                <w:szCs w:val="22"/>
              </w:rPr>
              <w:t xml:space="preserve">ión, y la Escritura del predio. </w:t>
            </w:r>
          </w:p>
          <w:p w:rsidR="005312C6" w:rsidRDefault="005312C6" w:rsidP="005312C6">
            <w:pPr>
              <w:jc w:val="both"/>
              <w:rPr>
                <w:rFonts w:ascii="Myriad Pro" w:hAnsi="Myriad Pro"/>
              </w:rPr>
            </w:pPr>
            <w:r>
              <w:rPr>
                <w:rFonts w:ascii="Myriad Pro" w:hAnsi="Myriad Pro"/>
                <w:sz w:val="22"/>
                <w:szCs w:val="22"/>
              </w:rPr>
              <w:t>Son correctos los datos</w:t>
            </w:r>
            <w:proofErr w:type="gramStart"/>
            <w:r>
              <w:rPr>
                <w:rFonts w:ascii="Myriad Pro" w:hAnsi="Myriad Pro"/>
                <w:sz w:val="22"/>
                <w:szCs w:val="22"/>
              </w:rPr>
              <w:t>?</w:t>
            </w:r>
            <w:proofErr w:type="gramEnd"/>
          </w:p>
          <w:p w:rsidR="00276B1A" w:rsidRDefault="005312C6" w:rsidP="005312C6">
            <w:pPr>
              <w:jc w:val="both"/>
              <w:rPr>
                <w:rFonts w:ascii="Myriad Pro" w:hAnsi="Myriad Pro"/>
              </w:rPr>
            </w:pPr>
            <w:r w:rsidRPr="00276B1A">
              <w:rPr>
                <w:rFonts w:ascii="Myriad Pro" w:hAnsi="Myriad Pro"/>
                <w:b/>
                <w:sz w:val="22"/>
                <w:szCs w:val="22"/>
              </w:rPr>
              <w:t>Sí</w:t>
            </w:r>
            <w:r>
              <w:rPr>
                <w:rFonts w:ascii="Myriad Pro" w:hAnsi="Myriad Pro"/>
                <w:sz w:val="22"/>
                <w:szCs w:val="22"/>
              </w:rPr>
              <w:t>.- Ir a la actividad</w:t>
            </w:r>
            <w:r w:rsidR="00276B1A">
              <w:rPr>
                <w:rFonts w:ascii="Myriad Pro" w:hAnsi="Myriad Pro"/>
                <w:sz w:val="22"/>
                <w:szCs w:val="22"/>
              </w:rPr>
              <w:t xml:space="preserve"> 4.</w:t>
            </w:r>
          </w:p>
          <w:p w:rsidR="005312C6" w:rsidRPr="001364A9" w:rsidRDefault="00276B1A" w:rsidP="005312C6">
            <w:pPr>
              <w:jc w:val="both"/>
              <w:rPr>
                <w:rFonts w:ascii="Myriad Pro" w:hAnsi="Myriad Pro"/>
              </w:rPr>
            </w:pPr>
            <w:r w:rsidRPr="00276B1A">
              <w:rPr>
                <w:rFonts w:ascii="Myriad Pro" w:hAnsi="Myriad Pro"/>
                <w:b/>
                <w:sz w:val="22"/>
                <w:szCs w:val="22"/>
              </w:rPr>
              <w:t>No</w:t>
            </w:r>
            <w:r>
              <w:rPr>
                <w:rFonts w:ascii="Myriad Pro" w:hAnsi="Myriad Pro"/>
                <w:sz w:val="22"/>
                <w:szCs w:val="22"/>
              </w:rPr>
              <w:t>.- Ir a la actividad 5.</w:t>
            </w:r>
            <w:r w:rsidR="005312C6">
              <w:rPr>
                <w:rFonts w:ascii="Myriad Pro" w:hAnsi="Myriad Pro"/>
                <w:sz w:val="22"/>
                <w:szCs w:val="22"/>
              </w:rPr>
              <w:t xml:space="preserve"> </w:t>
            </w:r>
          </w:p>
        </w:tc>
        <w:tc>
          <w:tcPr>
            <w:tcW w:w="2182" w:type="dxa"/>
            <w:tcBorders>
              <w:top w:val="nil"/>
              <w:left w:val="single" w:sz="4" w:space="0" w:color="auto"/>
              <w:bottom w:val="nil"/>
              <w:right w:val="single" w:sz="4" w:space="0" w:color="auto"/>
            </w:tcBorders>
            <w:shd w:val="clear" w:color="auto" w:fill="auto"/>
            <w:tcMar>
              <w:bottom w:w="85" w:type="dxa"/>
            </w:tcMar>
          </w:tcPr>
          <w:p w:rsidR="00FB32B0" w:rsidRPr="001364A9" w:rsidRDefault="00FB32B0" w:rsidP="00893B4E">
            <w:pPr>
              <w:rPr>
                <w:rFonts w:ascii="Myriad Pro" w:hAnsi="Myriad Pro"/>
              </w:rPr>
            </w:pPr>
            <w:r w:rsidRPr="001364A9">
              <w:rPr>
                <w:rFonts w:ascii="Myriad Pro" w:hAnsi="Myriad Pro"/>
                <w:sz w:val="22"/>
                <w:szCs w:val="22"/>
              </w:rPr>
              <w:t>Convenio</w:t>
            </w:r>
            <w:r w:rsidR="00C8544C">
              <w:rPr>
                <w:rFonts w:ascii="Myriad Pro" w:hAnsi="Myriad Pro"/>
                <w:sz w:val="22"/>
                <w:szCs w:val="22"/>
              </w:rPr>
              <w:t>.</w:t>
            </w:r>
          </w:p>
        </w:tc>
      </w:tr>
      <w:tr w:rsidR="00FB32B0" w:rsidRPr="001364A9" w:rsidTr="00FB32B0">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FB32B0" w:rsidRPr="001364A9" w:rsidRDefault="00FB32B0" w:rsidP="00893B4E">
            <w:pPr>
              <w:rPr>
                <w:rFonts w:ascii="Myriad Pro" w:hAnsi="Myriad Pro"/>
              </w:rPr>
            </w:pPr>
          </w:p>
        </w:tc>
        <w:tc>
          <w:tcPr>
            <w:tcW w:w="851" w:type="dxa"/>
            <w:tcBorders>
              <w:top w:val="nil"/>
              <w:left w:val="single" w:sz="4" w:space="0" w:color="auto"/>
              <w:bottom w:val="nil"/>
              <w:right w:val="single" w:sz="4" w:space="0" w:color="auto"/>
            </w:tcBorders>
            <w:shd w:val="clear" w:color="auto" w:fill="auto"/>
            <w:tcMar>
              <w:bottom w:w="85" w:type="dxa"/>
            </w:tcMar>
          </w:tcPr>
          <w:p w:rsidR="00FB32B0" w:rsidRPr="001364A9" w:rsidRDefault="00FB32B0" w:rsidP="00893B4E">
            <w:pPr>
              <w:jc w:val="center"/>
              <w:rPr>
                <w:rFonts w:ascii="Myriad Pro" w:hAnsi="Myriad Pro"/>
              </w:rPr>
            </w:pPr>
            <w:r w:rsidRPr="001364A9">
              <w:rPr>
                <w:rFonts w:ascii="Myriad Pro" w:hAnsi="Myriad Pro"/>
                <w:sz w:val="22"/>
                <w:szCs w:val="22"/>
              </w:rPr>
              <w:t>4</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FB32B0" w:rsidRPr="001364A9" w:rsidRDefault="00276B1A" w:rsidP="005312C6">
            <w:pPr>
              <w:jc w:val="both"/>
              <w:rPr>
                <w:rFonts w:ascii="Myriad Pro" w:hAnsi="Myriad Pro"/>
              </w:rPr>
            </w:pPr>
            <w:r>
              <w:rPr>
                <w:rFonts w:ascii="Myriad Pro" w:hAnsi="Myriad Pro"/>
                <w:sz w:val="22"/>
                <w:szCs w:val="22"/>
              </w:rPr>
              <w:t>E</w:t>
            </w:r>
            <w:r w:rsidR="00FB32B0" w:rsidRPr="001364A9">
              <w:rPr>
                <w:rFonts w:ascii="Myriad Pro" w:hAnsi="Myriad Pro"/>
                <w:sz w:val="22"/>
                <w:szCs w:val="22"/>
              </w:rPr>
              <w:t xml:space="preserve">nvía al Notario </w:t>
            </w:r>
            <w:r w:rsidR="00FB32B0" w:rsidRPr="00813ACB">
              <w:rPr>
                <w:rFonts w:ascii="Myriad Pro" w:hAnsi="Myriad Pro"/>
                <w:sz w:val="22"/>
                <w:szCs w:val="22"/>
              </w:rPr>
              <w:t>Público</w:t>
            </w:r>
            <w:r w:rsidR="00FB32B0" w:rsidRPr="001364A9">
              <w:rPr>
                <w:rFonts w:ascii="Myriad Pro" w:hAnsi="Myriad Pro"/>
                <w:sz w:val="22"/>
                <w:szCs w:val="22"/>
              </w:rPr>
              <w:t>.</w:t>
            </w:r>
          </w:p>
        </w:tc>
        <w:tc>
          <w:tcPr>
            <w:tcW w:w="2182" w:type="dxa"/>
            <w:tcBorders>
              <w:top w:val="nil"/>
              <w:left w:val="single" w:sz="4" w:space="0" w:color="auto"/>
              <w:bottom w:val="nil"/>
              <w:right w:val="single" w:sz="4" w:space="0" w:color="auto"/>
            </w:tcBorders>
            <w:shd w:val="clear" w:color="auto" w:fill="auto"/>
            <w:tcMar>
              <w:bottom w:w="85" w:type="dxa"/>
            </w:tcMar>
          </w:tcPr>
          <w:p w:rsidR="00FB32B0" w:rsidRPr="001364A9" w:rsidRDefault="00FB32B0" w:rsidP="005D7D57">
            <w:pPr>
              <w:rPr>
                <w:rFonts w:ascii="Myriad Pro" w:hAnsi="Myriad Pro"/>
              </w:rPr>
            </w:pPr>
            <w:r w:rsidRPr="001364A9">
              <w:rPr>
                <w:rFonts w:ascii="Myriad Pro" w:hAnsi="Myriad Pro"/>
                <w:sz w:val="22"/>
                <w:szCs w:val="22"/>
              </w:rPr>
              <w:t>Convenio</w:t>
            </w:r>
            <w:r w:rsidR="00C8544C">
              <w:rPr>
                <w:rFonts w:ascii="Myriad Pro" w:hAnsi="Myriad Pro"/>
                <w:sz w:val="22"/>
                <w:szCs w:val="22"/>
              </w:rPr>
              <w:t>.</w:t>
            </w:r>
            <w:r w:rsidRPr="001364A9">
              <w:rPr>
                <w:rFonts w:ascii="Myriad Pro" w:hAnsi="Myriad Pro"/>
                <w:sz w:val="22"/>
                <w:szCs w:val="22"/>
              </w:rPr>
              <w:t xml:space="preserve"> </w:t>
            </w:r>
          </w:p>
        </w:tc>
      </w:tr>
      <w:tr w:rsidR="00276B1A" w:rsidRPr="001364A9" w:rsidTr="00FB32B0">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276B1A" w:rsidRPr="001364A9" w:rsidRDefault="00276B1A" w:rsidP="00893B4E">
            <w:pPr>
              <w:rPr>
                <w:rFonts w:ascii="Myriad Pro" w:hAnsi="Myriad Pro"/>
              </w:rPr>
            </w:pPr>
          </w:p>
        </w:tc>
        <w:tc>
          <w:tcPr>
            <w:tcW w:w="851" w:type="dxa"/>
            <w:tcBorders>
              <w:top w:val="nil"/>
              <w:left w:val="single" w:sz="4" w:space="0" w:color="auto"/>
              <w:bottom w:val="nil"/>
              <w:right w:val="single" w:sz="4" w:space="0" w:color="auto"/>
            </w:tcBorders>
            <w:shd w:val="clear" w:color="auto" w:fill="auto"/>
            <w:tcMar>
              <w:bottom w:w="85" w:type="dxa"/>
            </w:tcMar>
          </w:tcPr>
          <w:p w:rsidR="00276B1A" w:rsidRPr="001364A9" w:rsidRDefault="00276B1A" w:rsidP="00893B4E">
            <w:pPr>
              <w:jc w:val="center"/>
              <w:rPr>
                <w:rFonts w:ascii="Myriad Pro" w:hAnsi="Myriad Pro"/>
              </w:rPr>
            </w:pPr>
            <w:r>
              <w:rPr>
                <w:rFonts w:ascii="Myriad Pro" w:hAnsi="Myriad Pro"/>
                <w:sz w:val="22"/>
                <w:szCs w:val="22"/>
              </w:rPr>
              <w:t>5</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276B1A" w:rsidRPr="001364A9" w:rsidRDefault="00276B1A" w:rsidP="00893B4E">
            <w:pPr>
              <w:jc w:val="both"/>
              <w:rPr>
                <w:rFonts w:ascii="Myriad Pro" w:hAnsi="Myriad Pro"/>
              </w:rPr>
            </w:pPr>
            <w:r>
              <w:rPr>
                <w:rFonts w:ascii="Myriad Pro" w:hAnsi="Myriad Pro"/>
                <w:sz w:val="22"/>
                <w:szCs w:val="22"/>
              </w:rPr>
              <w:t>Solicita corrección de los datos.</w:t>
            </w:r>
          </w:p>
        </w:tc>
        <w:tc>
          <w:tcPr>
            <w:tcW w:w="2182" w:type="dxa"/>
            <w:tcBorders>
              <w:top w:val="nil"/>
              <w:left w:val="single" w:sz="4" w:space="0" w:color="auto"/>
              <w:bottom w:val="nil"/>
              <w:right w:val="single" w:sz="4" w:space="0" w:color="auto"/>
            </w:tcBorders>
            <w:shd w:val="clear" w:color="auto" w:fill="auto"/>
            <w:tcMar>
              <w:bottom w:w="85" w:type="dxa"/>
            </w:tcMar>
          </w:tcPr>
          <w:p w:rsidR="00276B1A" w:rsidRPr="001364A9" w:rsidRDefault="00276B1A" w:rsidP="00893B4E">
            <w:pPr>
              <w:rPr>
                <w:rFonts w:ascii="Myriad Pro" w:hAnsi="Myriad Pro"/>
              </w:rPr>
            </w:pPr>
            <w:r>
              <w:rPr>
                <w:rFonts w:ascii="Myriad Pro" w:hAnsi="Myriad Pro"/>
                <w:sz w:val="22"/>
                <w:szCs w:val="22"/>
              </w:rPr>
              <w:t>Convenio.</w:t>
            </w:r>
          </w:p>
        </w:tc>
      </w:tr>
      <w:tr w:rsidR="00FB32B0" w:rsidRPr="001364A9" w:rsidTr="00FB32B0">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FB32B0" w:rsidRPr="001364A9" w:rsidRDefault="00FB32B0" w:rsidP="00893B4E">
            <w:pPr>
              <w:rPr>
                <w:rFonts w:ascii="Myriad Pro" w:hAnsi="Myriad Pro"/>
              </w:rPr>
            </w:pPr>
            <w:r w:rsidRPr="001364A9">
              <w:rPr>
                <w:rFonts w:ascii="Myriad Pro" w:hAnsi="Myriad Pro"/>
                <w:sz w:val="22"/>
                <w:szCs w:val="22"/>
              </w:rPr>
              <w:t>Notario Público.</w:t>
            </w:r>
          </w:p>
        </w:tc>
        <w:tc>
          <w:tcPr>
            <w:tcW w:w="851" w:type="dxa"/>
            <w:tcBorders>
              <w:top w:val="nil"/>
              <w:left w:val="single" w:sz="4" w:space="0" w:color="auto"/>
              <w:bottom w:val="nil"/>
              <w:right w:val="single" w:sz="4" w:space="0" w:color="auto"/>
            </w:tcBorders>
            <w:shd w:val="clear" w:color="auto" w:fill="auto"/>
            <w:tcMar>
              <w:bottom w:w="85" w:type="dxa"/>
            </w:tcMar>
          </w:tcPr>
          <w:p w:rsidR="00FB32B0" w:rsidRPr="00CB3476" w:rsidRDefault="00276B1A" w:rsidP="00893B4E">
            <w:pPr>
              <w:jc w:val="center"/>
              <w:rPr>
                <w:rFonts w:ascii="Myriad Pro" w:hAnsi="Myriad Pro"/>
              </w:rPr>
            </w:pPr>
            <w:r w:rsidRPr="00CB3476">
              <w:rPr>
                <w:rFonts w:ascii="Myriad Pro" w:hAnsi="Myriad Pro"/>
                <w:sz w:val="22"/>
                <w:szCs w:val="22"/>
              </w:rPr>
              <w:t>6</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FB32B0" w:rsidRPr="001364A9" w:rsidRDefault="00FB32B0" w:rsidP="00276B1A">
            <w:pPr>
              <w:jc w:val="both"/>
              <w:rPr>
                <w:rFonts w:ascii="Myriad Pro" w:hAnsi="Myriad Pro"/>
              </w:rPr>
            </w:pPr>
            <w:r w:rsidRPr="001364A9">
              <w:rPr>
                <w:rFonts w:ascii="Myriad Pro" w:hAnsi="Myriad Pro"/>
                <w:sz w:val="22"/>
                <w:szCs w:val="22"/>
              </w:rPr>
              <w:t xml:space="preserve">Recibe </w:t>
            </w:r>
            <w:r w:rsidR="00F7317D">
              <w:rPr>
                <w:rFonts w:ascii="Myriad Pro" w:hAnsi="Myriad Pro"/>
                <w:sz w:val="22"/>
                <w:szCs w:val="22"/>
              </w:rPr>
              <w:t>documentación,</w:t>
            </w:r>
            <w:r w:rsidRPr="001364A9">
              <w:rPr>
                <w:rFonts w:ascii="Myriad Pro" w:hAnsi="Myriad Pro"/>
                <w:sz w:val="22"/>
                <w:szCs w:val="22"/>
              </w:rPr>
              <w:t xml:space="preserve"> </w:t>
            </w:r>
            <w:r w:rsidR="00276B1A">
              <w:rPr>
                <w:rFonts w:ascii="Myriad Pro" w:hAnsi="Myriad Pro"/>
                <w:sz w:val="22"/>
                <w:szCs w:val="22"/>
              </w:rPr>
              <w:t>elabora el proyecto de la E</w:t>
            </w:r>
            <w:r w:rsidRPr="001364A9">
              <w:rPr>
                <w:rFonts w:ascii="Myriad Pro" w:hAnsi="Myriad Pro"/>
                <w:sz w:val="22"/>
                <w:szCs w:val="22"/>
              </w:rPr>
              <w:t>scritura de protocolización, remite</w:t>
            </w:r>
            <w:r w:rsidR="00276B1A">
              <w:rPr>
                <w:rFonts w:ascii="Myriad Pro" w:hAnsi="Myriad Pro"/>
                <w:sz w:val="22"/>
                <w:szCs w:val="22"/>
              </w:rPr>
              <w:t xml:space="preserve"> al Instituto de Vivienda de Tabasco el proyecto</w:t>
            </w:r>
            <w:r w:rsidRPr="001364A9">
              <w:rPr>
                <w:rFonts w:ascii="Myriad Pro" w:hAnsi="Myriad Pro"/>
                <w:sz w:val="22"/>
                <w:szCs w:val="22"/>
              </w:rPr>
              <w:t>.</w:t>
            </w:r>
          </w:p>
        </w:tc>
        <w:tc>
          <w:tcPr>
            <w:tcW w:w="2182" w:type="dxa"/>
            <w:tcBorders>
              <w:top w:val="nil"/>
              <w:left w:val="single" w:sz="4" w:space="0" w:color="auto"/>
              <w:bottom w:val="nil"/>
              <w:right w:val="single" w:sz="4" w:space="0" w:color="auto"/>
            </w:tcBorders>
            <w:shd w:val="clear" w:color="auto" w:fill="auto"/>
            <w:tcMar>
              <w:bottom w:w="85" w:type="dxa"/>
            </w:tcMar>
          </w:tcPr>
          <w:p w:rsidR="00FB32B0" w:rsidRPr="001364A9" w:rsidRDefault="00276B1A" w:rsidP="00893B4E">
            <w:pPr>
              <w:rPr>
                <w:rFonts w:ascii="Myriad Pro" w:hAnsi="Myriad Pro"/>
              </w:rPr>
            </w:pPr>
            <w:r>
              <w:rPr>
                <w:rFonts w:ascii="Myriad Pro" w:hAnsi="Myriad Pro"/>
                <w:sz w:val="22"/>
                <w:szCs w:val="22"/>
              </w:rPr>
              <w:t xml:space="preserve">Proyecto de </w:t>
            </w:r>
            <w:r w:rsidR="00FB32B0" w:rsidRPr="001364A9">
              <w:rPr>
                <w:rFonts w:ascii="Myriad Pro" w:hAnsi="Myriad Pro"/>
                <w:sz w:val="22"/>
                <w:szCs w:val="22"/>
              </w:rPr>
              <w:t>Escritura</w:t>
            </w:r>
            <w:r w:rsidR="00C8544C">
              <w:rPr>
                <w:rFonts w:ascii="Myriad Pro" w:hAnsi="Myriad Pro"/>
                <w:sz w:val="22"/>
                <w:szCs w:val="22"/>
              </w:rPr>
              <w:t>.</w:t>
            </w:r>
          </w:p>
        </w:tc>
      </w:tr>
      <w:tr w:rsidR="00FB32B0" w:rsidRPr="001364A9" w:rsidTr="00FB32B0">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FB32B0" w:rsidRPr="001364A9" w:rsidRDefault="00FB32B0" w:rsidP="005D7D57">
            <w:pPr>
              <w:rPr>
                <w:rFonts w:ascii="Myriad Pro" w:hAnsi="Myriad Pro"/>
              </w:rPr>
            </w:pPr>
            <w:r w:rsidRPr="001364A9">
              <w:rPr>
                <w:rFonts w:ascii="Myriad Pro" w:hAnsi="Myriad Pro"/>
                <w:sz w:val="22"/>
                <w:szCs w:val="22"/>
              </w:rPr>
              <w:t>Dirección de Asuntos Jurídicos.</w:t>
            </w:r>
            <w:r w:rsidR="005D7D57" w:rsidRPr="001364A9">
              <w:rPr>
                <w:rFonts w:ascii="Myriad Pro" w:hAnsi="Myriad Pro"/>
              </w:rPr>
              <w:t xml:space="preserve"> </w:t>
            </w:r>
          </w:p>
        </w:tc>
        <w:tc>
          <w:tcPr>
            <w:tcW w:w="851" w:type="dxa"/>
            <w:tcBorders>
              <w:top w:val="nil"/>
              <w:left w:val="single" w:sz="4" w:space="0" w:color="auto"/>
              <w:bottom w:val="nil"/>
              <w:right w:val="single" w:sz="4" w:space="0" w:color="auto"/>
            </w:tcBorders>
            <w:shd w:val="clear" w:color="auto" w:fill="auto"/>
            <w:tcMar>
              <w:bottom w:w="85" w:type="dxa"/>
            </w:tcMar>
          </w:tcPr>
          <w:p w:rsidR="00FB32B0" w:rsidRPr="00CB3476" w:rsidRDefault="00276B1A" w:rsidP="00893B4E">
            <w:pPr>
              <w:jc w:val="center"/>
              <w:rPr>
                <w:rFonts w:ascii="Myriad Pro" w:hAnsi="Myriad Pro"/>
              </w:rPr>
            </w:pPr>
            <w:r w:rsidRPr="00CB3476">
              <w:rPr>
                <w:rFonts w:ascii="Myriad Pro" w:hAnsi="Myriad Pro"/>
                <w:sz w:val="22"/>
                <w:szCs w:val="22"/>
              </w:rPr>
              <w:t>7</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FB32B0" w:rsidRDefault="00276B1A" w:rsidP="00276B1A">
            <w:pPr>
              <w:jc w:val="both"/>
              <w:rPr>
                <w:rFonts w:ascii="Myriad Pro" w:hAnsi="Myriad Pro"/>
              </w:rPr>
            </w:pPr>
            <w:r>
              <w:rPr>
                <w:rFonts w:ascii="Myriad Pro" w:hAnsi="Myriad Pro"/>
                <w:sz w:val="22"/>
                <w:szCs w:val="22"/>
              </w:rPr>
              <w:t>Recibe proyecto de</w:t>
            </w:r>
            <w:r w:rsidR="00875541">
              <w:rPr>
                <w:rFonts w:ascii="Myriad Pro" w:hAnsi="Myriad Pro"/>
                <w:sz w:val="22"/>
                <w:szCs w:val="22"/>
              </w:rPr>
              <w:t xml:space="preserve"> E</w:t>
            </w:r>
            <w:r w:rsidR="00FB32B0" w:rsidRPr="001364A9">
              <w:rPr>
                <w:rFonts w:ascii="Myriad Pro" w:hAnsi="Myriad Pro"/>
                <w:sz w:val="22"/>
                <w:szCs w:val="22"/>
              </w:rPr>
              <w:t>scritura de protocolización para su revisión</w:t>
            </w:r>
            <w:r w:rsidR="00875541">
              <w:rPr>
                <w:rFonts w:ascii="Myriad Pro" w:hAnsi="Myriad Pro"/>
                <w:sz w:val="22"/>
                <w:szCs w:val="22"/>
              </w:rPr>
              <w:t>.</w:t>
            </w:r>
            <w:r w:rsidR="00FB32B0" w:rsidRPr="001364A9">
              <w:rPr>
                <w:rFonts w:ascii="Myriad Pro" w:hAnsi="Myriad Pro"/>
                <w:sz w:val="22"/>
                <w:szCs w:val="22"/>
              </w:rPr>
              <w:t xml:space="preserve"> </w:t>
            </w:r>
          </w:p>
          <w:p w:rsidR="00276B1A" w:rsidRDefault="00276B1A" w:rsidP="00276B1A">
            <w:pPr>
              <w:jc w:val="both"/>
              <w:rPr>
                <w:rFonts w:ascii="Myriad Pro" w:hAnsi="Myriad Pro"/>
              </w:rPr>
            </w:pPr>
            <w:r>
              <w:rPr>
                <w:rFonts w:ascii="Myriad Pro" w:hAnsi="Myriad Pro"/>
                <w:sz w:val="22"/>
                <w:szCs w:val="22"/>
              </w:rPr>
              <w:t>Es correcto el proyecto de escritura</w:t>
            </w:r>
            <w:proofErr w:type="gramStart"/>
            <w:r>
              <w:rPr>
                <w:rFonts w:ascii="Myriad Pro" w:hAnsi="Myriad Pro"/>
                <w:sz w:val="22"/>
                <w:szCs w:val="22"/>
              </w:rPr>
              <w:t>?</w:t>
            </w:r>
            <w:proofErr w:type="gramEnd"/>
          </w:p>
          <w:p w:rsidR="00276B1A" w:rsidRDefault="00276B1A" w:rsidP="00276B1A">
            <w:pPr>
              <w:jc w:val="both"/>
              <w:rPr>
                <w:rFonts w:ascii="Myriad Pro" w:hAnsi="Myriad Pro"/>
              </w:rPr>
            </w:pPr>
            <w:r w:rsidRPr="0008580E">
              <w:rPr>
                <w:rFonts w:ascii="Myriad Pro" w:hAnsi="Myriad Pro"/>
                <w:b/>
                <w:sz w:val="22"/>
                <w:szCs w:val="22"/>
              </w:rPr>
              <w:t>Sí</w:t>
            </w:r>
            <w:r>
              <w:rPr>
                <w:rFonts w:ascii="Myriad Pro" w:hAnsi="Myriad Pro"/>
                <w:sz w:val="22"/>
                <w:szCs w:val="22"/>
              </w:rPr>
              <w:t xml:space="preserve">.- Ir a la actividad 9. </w:t>
            </w:r>
          </w:p>
          <w:p w:rsidR="00276B1A" w:rsidRPr="001364A9" w:rsidRDefault="00276B1A" w:rsidP="00276B1A">
            <w:pPr>
              <w:jc w:val="both"/>
              <w:rPr>
                <w:rFonts w:ascii="Myriad Pro" w:hAnsi="Myriad Pro"/>
              </w:rPr>
            </w:pPr>
            <w:r w:rsidRPr="0008580E">
              <w:rPr>
                <w:rFonts w:ascii="Myriad Pro" w:hAnsi="Myriad Pro"/>
                <w:b/>
                <w:sz w:val="22"/>
                <w:szCs w:val="22"/>
              </w:rPr>
              <w:t>No</w:t>
            </w:r>
            <w:r>
              <w:rPr>
                <w:rFonts w:ascii="Myriad Pro" w:hAnsi="Myriad Pro"/>
                <w:sz w:val="22"/>
                <w:szCs w:val="22"/>
              </w:rPr>
              <w:t>.- Ir a la actividad 8.</w:t>
            </w:r>
          </w:p>
        </w:tc>
        <w:tc>
          <w:tcPr>
            <w:tcW w:w="2182" w:type="dxa"/>
            <w:tcBorders>
              <w:top w:val="nil"/>
              <w:left w:val="single" w:sz="4" w:space="0" w:color="auto"/>
              <w:bottom w:val="nil"/>
              <w:right w:val="single" w:sz="4" w:space="0" w:color="auto"/>
            </w:tcBorders>
            <w:shd w:val="clear" w:color="auto" w:fill="auto"/>
            <w:tcMar>
              <w:bottom w:w="85" w:type="dxa"/>
            </w:tcMar>
          </w:tcPr>
          <w:p w:rsidR="00FB32B0" w:rsidRPr="001364A9" w:rsidRDefault="00FB32B0" w:rsidP="005D7D57">
            <w:pPr>
              <w:rPr>
                <w:rFonts w:ascii="Myriad Pro" w:hAnsi="Myriad Pro"/>
              </w:rPr>
            </w:pPr>
            <w:r w:rsidRPr="001364A9">
              <w:rPr>
                <w:rFonts w:ascii="Myriad Pro" w:hAnsi="Myriad Pro"/>
                <w:sz w:val="22"/>
                <w:szCs w:val="22"/>
              </w:rPr>
              <w:t>Escritura</w:t>
            </w:r>
            <w:r w:rsidR="00C8544C">
              <w:rPr>
                <w:rFonts w:ascii="Myriad Pro" w:hAnsi="Myriad Pro"/>
                <w:sz w:val="22"/>
                <w:szCs w:val="22"/>
              </w:rPr>
              <w:t>.</w:t>
            </w:r>
            <w:r w:rsidRPr="001364A9">
              <w:rPr>
                <w:rFonts w:ascii="Myriad Pro" w:hAnsi="Myriad Pro"/>
                <w:sz w:val="22"/>
                <w:szCs w:val="22"/>
              </w:rPr>
              <w:t xml:space="preserve"> </w:t>
            </w:r>
          </w:p>
        </w:tc>
      </w:tr>
      <w:tr w:rsidR="00276B1A" w:rsidRPr="001364A9" w:rsidTr="00FB32B0">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276B1A" w:rsidRDefault="00276B1A" w:rsidP="005D7D57">
            <w:pPr>
              <w:rPr>
                <w:rFonts w:ascii="Myriad Pro" w:hAnsi="Myriad Pro"/>
              </w:rPr>
            </w:pPr>
          </w:p>
        </w:tc>
        <w:tc>
          <w:tcPr>
            <w:tcW w:w="851" w:type="dxa"/>
            <w:tcBorders>
              <w:top w:val="nil"/>
              <w:left w:val="single" w:sz="4" w:space="0" w:color="auto"/>
              <w:bottom w:val="nil"/>
              <w:right w:val="single" w:sz="4" w:space="0" w:color="auto"/>
            </w:tcBorders>
            <w:shd w:val="clear" w:color="auto" w:fill="auto"/>
            <w:tcMar>
              <w:bottom w:w="85" w:type="dxa"/>
            </w:tcMar>
          </w:tcPr>
          <w:p w:rsidR="00276B1A" w:rsidRPr="00CB3476" w:rsidRDefault="00276B1A" w:rsidP="00893B4E">
            <w:pPr>
              <w:jc w:val="center"/>
              <w:rPr>
                <w:rFonts w:ascii="Myriad Pro" w:hAnsi="Myriad Pro"/>
              </w:rPr>
            </w:pPr>
            <w:r w:rsidRPr="00CB3476">
              <w:rPr>
                <w:rFonts w:ascii="Myriad Pro" w:hAnsi="Myriad Pro"/>
                <w:sz w:val="22"/>
                <w:szCs w:val="22"/>
              </w:rPr>
              <w:t>8</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276B1A" w:rsidRDefault="00276B1A" w:rsidP="00276B1A">
            <w:pPr>
              <w:jc w:val="both"/>
              <w:rPr>
                <w:rFonts w:ascii="Myriad Pro" w:hAnsi="Myriad Pro"/>
              </w:rPr>
            </w:pPr>
            <w:r>
              <w:rPr>
                <w:rFonts w:ascii="Myriad Pro" w:hAnsi="Myriad Pro"/>
                <w:sz w:val="22"/>
                <w:szCs w:val="22"/>
              </w:rPr>
              <w:t xml:space="preserve">Solicita al Notario sean corregidas  </w:t>
            </w:r>
            <w:r w:rsidRPr="001364A9">
              <w:rPr>
                <w:rFonts w:ascii="Myriad Pro" w:hAnsi="Myriad Pro"/>
                <w:sz w:val="22"/>
                <w:szCs w:val="22"/>
              </w:rPr>
              <w:t xml:space="preserve">las observaciones </w:t>
            </w:r>
            <w:r>
              <w:rPr>
                <w:rFonts w:ascii="Myriad Pro" w:hAnsi="Myriad Pro"/>
                <w:sz w:val="22"/>
                <w:szCs w:val="22"/>
              </w:rPr>
              <w:t>detectadas</w:t>
            </w:r>
            <w:r w:rsidRPr="001364A9">
              <w:rPr>
                <w:rFonts w:ascii="Myriad Pro" w:hAnsi="Myriad Pro"/>
                <w:sz w:val="22"/>
                <w:szCs w:val="22"/>
              </w:rPr>
              <w:t>.</w:t>
            </w:r>
          </w:p>
        </w:tc>
        <w:tc>
          <w:tcPr>
            <w:tcW w:w="2182" w:type="dxa"/>
            <w:tcBorders>
              <w:top w:val="nil"/>
              <w:left w:val="single" w:sz="4" w:space="0" w:color="auto"/>
              <w:bottom w:val="nil"/>
              <w:right w:val="single" w:sz="4" w:space="0" w:color="auto"/>
            </w:tcBorders>
            <w:shd w:val="clear" w:color="auto" w:fill="auto"/>
            <w:tcMar>
              <w:bottom w:w="85" w:type="dxa"/>
            </w:tcMar>
          </w:tcPr>
          <w:p w:rsidR="00276B1A" w:rsidRPr="001364A9" w:rsidRDefault="00276B1A" w:rsidP="005D7D57">
            <w:pPr>
              <w:rPr>
                <w:rFonts w:ascii="Myriad Pro" w:hAnsi="Myriad Pro"/>
              </w:rPr>
            </w:pPr>
            <w:r>
              <w:rPr>
                <w:rFonts w:ascii="Myriad Pro" w:hAnsi="Myriad Pro"/>
                <w:sz w:val="22"/>
                <w:szCs w:val="22"/>
              </w:rPr>
              <w:t>Escritura</w:t>
            </w:r>
          </w:p>
        </w:tc>
      </w:tr>
      <w:tr w:rsidR="00276B1A" w:rsidRPr="001364A9" w:rsidTr="00FB32B0">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276B1A" w:rsidRPr="00CB3476" w:rsidRDefault="00276B1A" w:rsidP="005D7D57">
            <w:pPr>
              <w:rPr>
                <w:rFonts w:ascii="Myriad Pro" w:hAnsi="Myriad Pro"/>
              </w:rPr>
            </w:pPr>
          </w:p>
        </w:tc>
        <w:tc>
          <w:tcPr>
            <w:tcW w:w="851" w:type="dxa"/>
            <w:tcBorders>
              <w:top w:val="nil"/>
              <w:left w:val="single" w:sz="4" w:space="0" w:color="auto"/>
              <w:bottom w:val="nil"/>
              <w:right w:val="single" w:sz="4" w:space="0" w:color="auto"/>
            </w:tcBorders>
            <w:shd w:val="clear" w:color="auto" w:fill="auto"/>
            <w:tcMar>
              <w:bottom w:w="85" w:type="dxa"/>
            </w:tcMar>
          </w:tcPr>
          <w:p w:rsidR="00276B1A" w:rsidRPr="00CB3476" w:rsidRDefault="00276B1A" w:rsidP="00893B4E">
            <w:pPr>
              <w:jc w:val="center"/>
              <w:rPr>
                <w:rFonts w:ascii="Myriad Pro" w:hAnsi="Myriad Pro"/>
              </w:rPr>
            </w:pPr>
            <w:r w:rsidRPr="00CB3476">
              <w:rPr>
                <w:rFonts w:ascii="Myriad Pro" w:hAnsi="Myriad Pro"/>
                <w:sz w:val="22"/>
                <w:szCs w:val="22"/>
              </w:rPr>
              <w:t>9</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276B1A" w:rsidRDefault="00276B1A" w:rsidP="002D28F8">
            <w:pPr>
              <w:jc w:val="both"/>
              <w:rPr>
                <w:rFonts w:ascii="Myriad Pro" w:hAnsi="Myriad Pro"/>
              </w:rPr>
            </w:pPr>
            <w:r>
              <w:rPr>
                <w:rFonts w:ascii="Myriad Pro" w:hAnsi="Myriad Pro"/>
                <w:sz w:val="22"/>
                <w:szCs w:val="22"/>
              </w:rPr>
              <w:t>F</w:t>
            </w:r>
            <w:r w:rsidRPr="001364A9">
              <w:rPr>
                <w:rFonts w:ascii="Myriad Pro" w:hAnsi="Myriad Pro"/>
                <w:sz w:val="22"/>
                <w:szCs w:val="22"/>
              </w:rPr>
              <w:t xml:space="preserve">ija fecha y hora  con </w:t>
            </w:r>
            <w:r>
              <w:rPr>
                <w:rFonts w:ascii="Myriad Pro" w:hAnsi="Myriad Pro"/>
                <w:sz w:val="22"/>
                <w:szCs w:val="22"/>
              </w:rPr>
              <w:t>Dirección</w:t>
            </w:r>
            <w:r w:rsidRPr="001364A9">
              <w:rPr>
                <w:rFonts w:ascii="Myriad Pro" w:hAnsi="Myriad Pro"/>
                <w:sz w:val="22"/>
                <w:szCs w:val="22"/>
              </w:rPr>
              <w:t xml:space="preserve"> General para la firma</w:t>
            </w:r>
            <w:r>
              <w:rPr>
                <w:rFonts w:ascii="Myriad Pro" w:hAnsi="Myriad Pro"/>
                <w:sz w:val="22"/>
                <w:szCs w:val="22"/>
              </w:rPr>
              <w:t>.</w:t>
            </w:r>
          </w:p>
        </w:tc>
        <w:tc>
          <w:tcPr>
            <w:tcW w:w="2182" w:type="dxa"/>
            <w:tcBorders>
              <w:top w:val="nil"/>
              <w:left w:val="single" w:sz="4" w:space="0" w:color="auto"/>
              <w:bottom w:val="nil"/>
              <w:right w:val="single" w:sz="4" w:space="0" w:color="auto"/>
            </w:tcBorders>
            <w:shd w:val="clear" w:color="auto" w:fill="auto"/>
            <w:tcMar>
              <w:bottom w:w="85" w:type="dxa"/>
            </w:tcMar>
          </w:tcPr>
          <w:p w:rsidR="00276B1A" w:rsidRPr="001364A9" w:rsidRDefault="00276B1A" w:rsidP="005D7D57">
            <w:pPr>
              <w:rPr>
                <w:rFonts w:ascii="Myriad Pro" w:hAnsi="Myriad Pro"/>
              </w:rPr>
            </w:pPr>
          </w:p>
        </w:tc>
      </w:tr>
      <w:tr w:rsidR="00FB32B0" w:rsidRPr="001364A9" w:rsidTr="00FB32B0">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FB32B0" w:rsidRPr="00CB3476" w:rsidRDefault="00366E90" w:rsidP="005D7D57">
            <w:pPr>
              <w:rPr>
                <w:rFonts w:ascii="Myriad Pro" w:hAnsi="Myriad Pro"/>
              </w:rPr>
            </w:pPr>
            <w:r w:rsidRPr="00CB3476">
              <w:rPr>
                <w:rFonts w:ascii="Myriad Pro" w:hAnsi="Myriad Pro"/>
                <w:sz w:val="22"/>
                <w:szCs w:val="22"/>
              </w:rPr>
              <w:t>N</w:t>
            </w:r>
            <w:r w:rsidR="00FB32B0" w:rsidRPr="00CB3476">
              <w:rPr>
                <w:rFonts w:ascii="Myriad Pro" w:hAnsi="Myriad Pro"/>
                <w:sz w:val="22"/>
                <w:szCs w:val="22"/>
              </w:rPr>
              <w:t xml:space="preserve">otario Público. </w:t>
            </w:r>
          </w:p>
        </w:tc>
        <w:tc>
          <w:tcPr>
            <w:tcW w:w="851" w:type="dxa"/>
            <w:tcBorders>
              <w:top w:val="nil"/>
              <w:left w:val="single" w:sz="4" w:space="0" w:color="auto"/>
              <w:bottom w:val="nil"/>
              <w:right w:val="single" w:sz="4" w:space="0" w:color="auto"/>
            </w:tcBorders>
            <w:shd w:val="clear" w:color="auto" w:fill="auto"/>
            <w:tcMar>
              <w:bottom w:w="85" w:type="dxa"/>
            </w:tcMar>
          </w:tcPr>
          <w:p w:rsidR="00FB32B0" w:rsidRPr="00CB3476" w:rsidRDefault="00276B1A" w:rsidP="00893B4E">
            <w:pPr>
              <w:jc w:val="center"/>
              <w:rPr>
                <w:rFonts w:ascii="Myriad Pro" w:hAnsi="Myriad Pro"/>
              </w:rPr>
            </w:pPr>
            <w:r w:rsidRPr="00CB3476">
              <w:rPr>
                <w:rFonts w:ascii="Myriad Pro" w:hAnsi="Myriad Pro"/>
                <w:sz w:val="22"/>
                <w:szCs w:val="22"/>
              </w:rPr>
              <w:t>10</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FB32B0" w:rsidRPr="001364A9" w:rsidRDefault="00366E90" w:rsidP="00F7317D">
            <w:pPr>
              <w:jc w:val="both"/>
              <w:rPr>
                <w:rFonts w:ascii="Myriad Pro" w:hAnsi="Myriad Pro"/>
              </w:rPr>
            </w:pPr>
            <w:r>
              <w:rPr>
                <w:rFonts w:ascii="Myriad Pro" w:hAnsi="Myriad Pro"/>
                <w:sz w:val="22"/>
                <w:szCs w:val="22"/>
              </w:rPr>
              <w:t xml:space="preserve">Recibe </w:t>
            </w:r>
            <w:r w:rsidR="0017307F">
              <w:rPr>
                <w:rFonts w:ascii="Myriad Pro" w:hAnsi="Myriad Pro"/>
                <w:sz w:val="22"/>
                <w:szCs w:val="22"/>
              </w:rPr>
              <w:t xml:space="preserve"> </w:t>
            </w:r>
            <w:r w:rsidR="00F7317D">
              <w:rPr>
                <w:rFonts w:ascii="Myriad Pro" w:hAnsi="Myriad Pro"/>
                <w:sz w:val="22"/>
                <w:szCs w:val="22"/>
              </w:rPr>
              <w:t>proyecto, corrige</w:t>
            </w:r>
            <w:r w:rsidR="00FB32B0" w:rsidRPr="001364A9">
              <w:rPr>
                <w:rFonts w:ascii="Myriad Pro" w:hAnsi="Myriad Pro"/>
                <w:sz w:val="22"/>
                <w:szCs w:val="22"/>
              </w:rPr>
              <w:t xml:space="preserve"> y </w:t>
            </w:r>
            <w:r w:rsidR="00EB28DA">
              <w:rPr>
                <w:rFonts w:ascii="Myriad Pro" w:hAnsi="Myriad Pro"/>
                <w:sz w:val="22"/>
                <w:szCs w:val="22"/>
              </w:rPr>
              <w:t>reenvía.</w:t>
            </w:r>
          </w:p>
        </w:tc>
        <w:tc>
          <w:tcPr>
            <w:tcW w:w="2182" w:type="dxa"/>
            <w:tcBorders>
              <w:top w:val="nil"/>
              <w:left w:val="single" w:sz="4" w:space="0" w:color="auto"/>
              <w:bottom w:val="nil"/>
              <w:right w:val="single" w:sz="4" w:space="0" w:color="auto"/>
            </w:tcBorders>
            <w:shd w:val="clear" w:color="auto" w:fill="auto"/>
            <w:tcMar>
              <w:bottom w:w="85" w:type="dxa"/>
            </w:tcMar>
          </w:tcPr>
          <w:p w:rsidR="00FB32B0" w:rsidRPr="001364A9" w:rsidRDefault="00FB32B0" w:rsidP="005D7D57">
            <w:pPr>
              <w:rPr>
                <w:rFonts w:ascii="Myriad Pro" w:hAnsi="Myriad Pro"/>
              </w:rPr>
            </w:pPr>
            <w:r w:rsidRPr="001364A9">
              <w:rPr>
                <w:rFonts w:ascii="Myriad Pro" w:hAnsi="Myriad Pro"/>
                <w:sz w:val="22"/>
                <w:szCs w:val="22"/>
              </w:rPr>
              <w:t>Escritura</w:t>
            </w:r>
            <w:r w:rsidR="00C8544C">
              <w:rPr>
                <w:rFonts w:ascii="Myriad Pro" w:hAnsi="Myriad Pro"/>
                <w:sz w:val="22"/>
                <w:szCs w:val="22"/>
              </w:rPr>
              <w:t>.</w:t>
            </w:r>
            <w:r w:rsidRPr="001364A9">
              <w:rPr>
                <w:rFonts w:ascii="Myriad Pro" w:hAnsi="Myriad Pro"/>
                <w:sz w:val="22"/>
                <w:szCs w:val="22"/>
              </w:rPr>
              <w:t xml:space="preserve"> </w:t>
            </w:r>
          </w:p>
        </w:tc>
      </w:tr>
    </w:tbl>
    <w:p w:rsidR="00CB3476" w:rsidRDefault="00CB3476"/>
    <w:p w:rsidR="00CB3476" w:rsidRDefault="00CB3476">
      <w:pPr>
        <w:spacing w:after="200" w:line="276" w:lineRule="auto"/>
      </w:pPr>
      <w:r>
        <w:br w:type="page"/>
      </w:r>
    </w:p>
    <w:p w:rsidR="00CB3476" w:rsidRDefault="00CB3476"/>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851"/>
        <w:gridCol w:w="1032"/>
        <w:gridCol w:w="3185"/>
        <w:gridCol w:w="2182"/>
      </w:tblGrid>
      <w:tr w:rsidR="00CB3476" w:rsidRPr="001364A9" w:rsidTr="00FF1812">
        <w:trPr>
          <w:trHeight w:val="404"/>
          <w:tblHeader/>
        </w:trPr>
        <w:tc>
          <w:tcPr>
            <w:tcW w:w="9640" w:type="dxa"/>
            <w:gridSpan w:val="5"/>
            <w:tcBorders>
              <w:top w:val="nil"/>
              <w:left w:val="nil"/>
              <w:right w:val="nil"/>
            </w:tcBorders>
            <w:shd w:val="clear" w:color="auto" w:fill="auto"/>
          </w:tcPr>
          <w:p w:rsidR="00CB3476" w:rsidRPr="001364A9" w:rsidRDefault="00CB3476" w:rsidP="00FF1812">
            <w:pPr>
              <w:rPr>
                <w:rFonts w:ascii="Myriad Pro" w:hAnsi="Myriad Pro"/>
                <w:b/>
              </w:rPr>
            </w:pPr>
            <w:r w:rsidRPr="001364A9">
              <w:rPr>
                <w:rFonts w:ascii="Myriad Pro" w:hAnsi="Myriad Pro"/>
                <w:b/>
                <w:sz w:val="22"/>
                <w:szCs w:val="22"/>
              </w:rPr>
              <w:t>Descripción Narrativa.</w:t>
            </w:r>
          </w:p>
          <w:p w:rsidR="00CB3476" w:rsidRPr="001E59A1" w:rsidRDefault="00CB3476" w:rsidP="00FF1812">
            <w:pPr>
              <w:rPr>
                <w:rFonts w:ascii="Myriad Pro" w:hAnsi="Myriad Pro"/>
              </w:rPr>
            </w:pPr>
            <w:r>
              <w:rPr>
                <w:rFonts w:ascii="Myriad Pro" w:hAnsi="Myriad Pro"/>
                <w:sz w:val="22"/>
                <w:szCs w:val="22"/>
              </w:rPr>
              <w:t>Protocolización de Convenios de Autorización de Fraccionamientos</w:t>
            </w:r>
            <w:r w:rsidRPr="001364A9">
              <w:rPr>
                <w:rFonts w:ascii="Myriad Pro" w:hAnsi="Myriad Pro"/>
                <w:sz w:val="22"/>
                <w:szCs w:val="22"/>
              </w:rPr>
              <w:t>.</w:t>
            </w:r>
          </w:p>
        </w:tc>
      </w:tr>
      <w:tr w:rsidR="00CB3476" w:rsidRPr="001364A9" w:rsidTr="00FF1812">
        <w:trPr>
          <w:trHeight w:val="566"/>
          <w:tblHeader/>
        </w:trPr>
        <w:tc>
          <w:tcPr>
            <w:tcW w:w="4273" w:type="dxa"/>
            <w:gridSpan w:val="3"/>
            <w:shd w:val="clear" w:color="auto" w:fill="auto"/>
            <w:vAlign w:val="center"/>
          </w:tcPr>
          <w:p w:rsidR="00CB3476" w:rsidRPr="001364A9" w:rsidRDefault="00CB3476" w:rsidP="00FF1812">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67" w:type="dxa"/>
            <w:gridSpan w:val="2"/>
            <w:shd w:val="clear" w:color="auto" w:fill="auto"/>
            <w:vAlign w:val="center"/>
          </w:tcPr>
          <w:p w:rsidR="00CB3476" w:rsidRPr="001364A9" w:rsidRDefault="00CB3476" w:rsidP="00FF1812">
            <w:pPr>
              <w:rPr>
                <w:rFonts w:ascii="Myriad Pro" w:hAnsi="Myriad Pro" w:cs="Arial"/>
                <w:b/>
              </w:rPr>
            </w:pPr>
            <w:r w:rsidRPr="001364A9">
              <w:rPr>
                <w:rFonts w:ascii="Myriad Pro" w:hAnsi="Myriad Pro"/>
                <w:b/>
                <w:sz w:val="22"/>
                <w:szCs w:val="22"/>
              </w:rPr>
              <w:t>Área de adscripción:</w:t>
            </w:r>
            <w:r w:rsidRPr="001364A9">
              <w:rPr>
                <w:rFonts w:ascii="Myriad Pro" w:hAnsi="Myriad Pro"/>
                <w:sz w:val="22"/>
                <w:szCs w:val="22"/>
              </w:rPr>
              <w:t xml:space="preserve"> Dirección de Asuntos Jurídicos.</w:t>
            </w:r>
          </w:p>
        </w:tc>
      </w:tr>
      <w:tr w:rsidR="00CB3476" w:rsidRPr="001364A9" w:rsidTr="00FF1812">
        <w:trPr>
          <w:trHeight w:val="404"/>
          <w:tblHeader/>
        </w:trPr>
        <w:tc>
          <w:tcPr>
            <w:tcW w:w="9640" w:type="dxa"/>
            <w:gridSpan w:val="5"/>
            <w:shd w:val="clear" w:color="auto" w:fill="auto"/>
            <w:vAlign w:val="center"/>
          </w:tcPr>
          <w:p w:rsidR="00CB3476" w:rsidRPr="001364A9" w:rsidRDefault="00CB3476" w:rsidP="00FF1812">
            <w:pPr>
              <w:rPr>
                <w:rFonts w:ascii="Myriad Pro" w:hAnsi="Myriad Pro" w:cs="Arial"/>
              </w:rPr>
            </w:pPr>
            <w:r w:rsidRPr="001364A9">
              <w:rPr>
                <w:rFonts w:ascii="Myriad Pro" w:hAnsi="Myriad Pro" w:cs="Arial"/>
                <w:b/>
                <w:sz w:val="22"/>
                <w:szCs w:val="22"/>
              </w:rPr>
              <w:t>Unidad responsable:</w:t>
            </w:r>
            <w:r w:rsidRPr="001364A9">
              <w:rPr>
                <w:rFonts w:ascii="Myriad Pro" w:hAnsi="Myriad Pro" w:cs="Arial"/>
                <w:sz w:val="22"/>
                <w:szCs w:val="22"/>
              </w:rPr>
              <w:t xml:space="preserve"> </w:t>
            </w:r>
            <w:r>
              <w:rPr>
                <w:rFonts w:ascii="Myriad Pro" w:hAnsi="Myriad Pro"/>
                <w:sz w:val="22"/>
                <w:szCs w:val="22"/>
              </w:rPr>
              <w:t>Dirección de Asuntos Jurídicos</w:t>
            </w:r>
            <w:r w:rsidRPr="001364A9">
              <w:rPr>
                <w:rFonts w:ascii="Myriad Pro" w:hAnsi="Myriad Pro"/>
                <w:sz w:val="22"/>
                <w:szCs w:val="22"/>
              </w:rPr>
              <w:t>.</w:t>
            </w:r>
          </w:p>
        </w:tc>
      </w:tr>
      <w:tr w:rsidR="00CB3476" w:rsidRPr="001364A9" w:rsidTr="00FF1812">
        <w:trPr>
          <w:trHeight w:val="167"/>
          <w:tblHeader/>
        </w:trPr>
        <w:tc>
          <w:tcPr>
            <w:tcW w:w="9640" w:type="dxa"/>
            <w:gridSpan w:val="5"/>
            <w:tcBorders>
              <w:left w:val="nil"/>
              <w:right w:val="nil"/>
            </w:tcBorders>
            <w:shd w:val="clear" w:color="auto" w:fill="auto"/>
            <w:vAlign w:val="center"/>
          </w:tcPr>
          <w:p w:rsidR="00CB3476" w:rsidRPr="001364A9" w:rsidRDefault="00CB3476" w:rsidP="00FF1812">
            <w:pPr>
              <w:rPr>
                <w:rFonts w:ascii="Myriad Pro" w:hAnsi="Myriad Pro" w:cs="Arial"/>
              </w:rPr>
            </w:pPr>
          </w:p>
        </w:tc>
      </w:tr>
      <w:tr w:rsidR="00CB3476" w:rsidRPr="001364A9" w:rsidTr="00FF1812">
        <w:trPr>
          <w:trHeight w:val="404"/>
          <w:tblHeader/>
        </w:trPr>
        <w:tc>
          <w:tcPr>
            <w:tcW w:w="2390" w:type="dxa"/>
            <w:tcBorders>
              <w:bottom w:val="single" w:sz="4" w:space="0" w:color="auto"/>
            </w:tcBorders>
            <w:shd w:val="clear" w:color="auto" w:fill="auto"/>
            <w:vAlign w:val="center"/>
          </w:tcPr>
          <w:p w:rsidR="00CB3476" w:rsidRPr="001364A9" w:rsidRDefault="00CB3476" w:rsidP="00FF1812">
            <w:pPr>
              <w:jc w:val="center"/>
              <w:rPr>
                <w:rFonts w:ascii="Myriad Pro" w:hAnsi="Myriad Pro" w:cs="Arial"/>
                <w:b/>
              </w:rPr>
            </w:pPr>
            <w:r w:rsidRPr="001364A9">
              <w:rPr>
                <w:rFonts w:ascii="Myriad Pro" w:hAnsi="Myriad Pro" w:cs="Arial"/>
                <w:b/>
                <w:sz w:val="22"/>
                <w:szCs w:val="22"/>
              </w:rPr>
              <w:t>Responsable</w:t>
            </w:r>
          </w:p>
        </w:tc>
        <w:tc>
          <w:tcPr>
            <w:tcW w:w="851" w:type="dxa"/>
            <w:tcBorders>
              <w:bottom w:val="single" w:sz="4" w:space="0" w:color="auto"/>
            </w:tcBorders>
            <w:shd w:val="clear" w:color="auto" w:fill="auto"/>
            <w:vAlign w:val="center"/>
          </w:tcPr>
          <w:p w:rsidR="00CB3476" w:rsidRPr="001364A9" w:rsidRDefault="00CB3476" w:rsidP="00FF1812">
            <w:pPr>
              <w:jc w:val="center"/>
              <w:rPr>
                <w:rFonts w:ascii="Myriad Pro" w:hAnsi="Myriad Pro" w:cs="Arial"/>
                <w:b/>
              </w:rPr>
            </w:pPr>
            <w:proofErr w:type="spellStart"/>
            <w:r w:rsidRPr="001364A9">
              <w:rPr>
                <w:rFonts w:ascii="Myriad Pro" w:hAnsi="Myriad Pro" w:cs="Arial"/>
                <w:b/>
                <w:sz w:val="22"/>
                <w:szCs w:val="22"/>
              </w:rPr>
              <w:t>Act</w:t>
            </w:r>
            <w:proofErr w:type="spellEnd"/>
            <w:r>
              <w:rPr>
                <w:rFonts w:ascii="Myriad Pro" w:hAnsi="Myriad Pro" w:cs="Arial"/>
                <w:b/>
                <w:sz w:val="22"/>
                <w:szCs w:val="22"/>
              </w:rPr>
              <w:t>.</w:t>
            </w:r>
          </w:p>
          <w:p w:rsidR="00CB3476" w:rsidRPr="001364A9" w:rsidRDefault="00CB3476" w:rsidP="00FF1812">
            <w:pPr>
              <w:jc w:val="center"/>
              <w:rPr>
                <w:rFonts w:ascii="Myriad Pro" w:hAnsi="Myriad Pro" w:cs="Arial"/>
                <w:b/>
              </w:rPr>
            </w:pPr>
            <w:r w:rsidRPr="001364A9">
              <w:rPr>
                <w:rFonts w:ascii="Myriad Pro" w:hAnsi="Myriad Pro" w:cs="Arial"/>
                <w:b/>
                <w:sz w:val="22"/>
                <w:szCs w:val="22"/>
              </w:rPr>
              <w:t>Núm.</w:t>
            </w:r>
          </w:p>
        </w:tc>
        <w:tc>
          <w:tcPr>
            <w:tcW w:w="4217" w:type="dxa"/>
            <w:gridSpan w:val="2"/>
            <w:tcBorders>
              <w:bottom w:val="single" w:sz="4" w:space="0" w:color="auto"/>
            </w:tcBorders>
            <w:shd w:val="clear" w:color="auto" w:fill="auto"/>
            <w:vAlign w:val="center"/>
          </w:tcPr>
          <w:p w:rsidR="00CB3476" w:rsidRPr="001364A9" w:rsidRDefault="00CB3476" w:rsidP="00FF1812">
            <w:pPr>
              <w:jc w:val="center"/>
              <w:rPr>
                <w:rFonts w:ascii="Myriad Pro" w:hAnsi="Myriad Pro" w:cs="Arial"/>
                <w:b/>
              </w:rPr>
            </w:pPr>
            <w:r w:rsidRPr="001364A9">
              <w:rPr>
                <w:rFonts w:ascii="Myriad Pro" w:hAnsi="Myriad Pro" w:cs="Arial"/>
                <w:b/>
                <w:sz w:val="22"/>
                <w:szCs w:val="22"/>
              </w:rPr>
              <w:t>Descripción de  actividad</w:t>
            </w:r>
          </w:p>
        </w:tc>
        <w:tc>
          <w:tcPr>
            <w:tcW w:w="2182" w:type="dxa"/>
            <w:tcBorders>
              <w:bottom w:val="single" w:sz="4" w:space="0" w:color="auto"/>
            </w:tcBorders>
            <w:shd w:val="clear" w:color="auto" w:fill="auto"/>
            <w:vAlign w:val="center"/>
          </w:tcPr>
          <w:p w:rsidR="00CB3476" w:rsidRPr="001364A9" w:rsidRDefault="00CB3476" w:rsidP="00FF1812">
            <w:pPr>
              <w:jc w:val="center"/>
              <w:rPr>
                <w:rFonts w:ascii="Myriad Pro" w:hAnsi="Myriad Pro" w:cs="Arial"/>
                <w:b/>
              </w:rPr>
            </w:pPr>
            <w:r w:rsidRPr="001364A9">
              <w:rPr>
                <w:rFonts w:ascii="Myriad Pro" w:hAnsi="Myriad Pro" w:cs="Arial"/>
                <w:b/>
                <w:sz w:val="22"/>
                <w:szCs w:val="22"/>
              </w:rPr>
              <w:t>Evidencia</w:t>
            </w:r>
          </w:p>
        </w:tc>
      </w:tr>
      <w:tr w:rsidR="00F7317D" w:rsidRPr="001364A9" w:rsidTr="00FB32B0">
        <w:trPr>
          <w:trHeight w:val="452"/>
        </w:trPr>
        <w:tc>
          <w:tcPr>
            <w:tcW w:w="2390" w:type="dxa"/>
            <w:tcBorders>
              <w:top w:val="nil"/>
              <w:left w:val="single" w:sz="4" w:space="0" w:color="auto"/>
              <w:bottom w:val="nil"/>
              <w:right w:val="single" w:sz="4" w:space="0" w:color="auto"/>
            </w:tcBorders>
            <w:shd w:val="clear" w:color="auto" w:fill="auto"/>
            <w:tcMar>
              <w:bottom w:w="85" w:type="dxa"/>
            </w:tcMar>
          </w:tcPr>
          <w:p w:rsidR="00F7317D" w:rsidRPr="001364A9" w:rsidRDefault="00F7317D" w:rsidP="00366E90">
            <w:pPr>
              <w:rPr>
                <w:rFonts w:ascii="Myriad Pro" w:hAnsi="Myriad Pro"/>
              </w:rPr>
            </w:pPr>
          </w:p>
        </w:tc>
        <w:tc>
          <w:tcPr>
            <w:tcW w:w="851" w:type="dxa"/>
            <w:tcBorders>
              <w:top w:val="nil"/>
              <w:left w:val="single" w:sz="4" w:space="0" w:color="auto"/>
              <w:bottom w:val="nil"/>
              <w:right w:val="single" w:sz="4" w:space="0" w:color="auto"/>
            </w:tcBorders>
            <w:shd w:val="clear" w:color="auto" w:fill="auto"/>
            <w:tcMar>
              <w:bottom w:w="85" w:type="dxa"/>
            </w:tcMar>
          </w:tcPr>
          <w:p w:rsidR="00F7317D" w:rsidRPr="00CB3476" w:rsidRDefault="00F7317D" w:rsidP="00893B4E">
            <w:pPr>
              <w:jc w:val="center"/>
              <w:rPr>
                <w:rFonts w:ascii="Myriad Pro" w:hAnsi="Myriad Pro"/>
              </w:rPr>
            </w:pPr>
          </w:p>
        </w:tc>
        <w:tc>
          <w:tcPr>
            <w:tcW w:w="4217" w:type="dxa"/>
            <w:gridSpan w:val="2"/>
            <w:tcBorders>
              <w:top w:val="nil"/>
              <w:left w:val="single" w:sz="4" w:space="0" w:color="auto"/>
              <w:bottom w:val="nil"/>
              <w:right w:val="single" w:sz="4" w:space="0" w:color="auto"/>
            </w:tcBorders>
            <w:shd w:val="clear" w:color="auto" w:fill="auto"/>
            <w:tcMar>
              <w:bottom w:w="85" w:type="dxa"/>
            </w:tcMar>
          </w:tcPr>
          <w:p w:rsidR="00F7317D" w:rsidRDefault="00F7317D" w:rsidP="002D28F8">
            <w:pPr>
              <w:jc w:val="both"/>
              <w:rPr>
                <w:rFonts w:ascii="Myriad Pro" w:hAnsi="Myriad Pro"/>
              </w:rPr>
            </w:pPr>
            <w:r>
              <w:rPr>
                <w:rFonts w:ascii="Myriad Pro" w:hAnsi="Myriad Pro"/>
                <w:sz w:val="22"/>
                <w:szCs w:val="22"/>
              </w:rPr>
              <w:t>Recibe Escritura de Protocolización.</w:t>
            </w:r>
          </w:p>
        </w:tc>
        <w:tc>
          <w:tcPr>
            <w:tcW w:w="2182" w:type="dxa"/>
            <w:tcBorders>
              <w:top w:val="nil"/>
              <w:left w:val="single" w:sz="4" w:space="0" w:color="auto"/>
              <w:bottom w:val="nil"/>
              <w:right w:val="single" w:sz="4" w:space="0" w:color="auto"/>
            </w:tcBorders>
            <w:shd w:val="clear" w:color="auto" w:fill="auto"/>
            <w:tcMar>
              <w:bottom w:w="85" w:type="dxa"/>
            </w:tcMar>
          </w:tcPr>
          <w:p w:rsidR="00F7317D" w:rsidRPr="001364A9" w:rsidRDefault="00F7317D" w:rsidP="005D7D57">
            <w:pPr>
              <w:rPr>
                <w:rFonts w:ascii="Myriad Pro" w:hAnsi="Myriad Pro"/>
              </w:rPr>
            </w:pPr>
          </w:p>
        </w:tc>
      </w:tr>
      <w:tr w:rsidR="00FB32B0" w:rsidRPr="001364A9" w:rsidTr="00FB32B0">
        <w:trPr>
          <w:trHeight w:val="452"/>
        </w:trPr>
        <w:tc>
          <w:tcPr>
            <w:tcW w:w="2390" w:type="dxa"/>
            <w:tcBorders>
              <w:top w:val="nil"/>
              <w:left w:val="single" w:sz="4" w:space="0" w:color="auto"/>
              <w:bottom w:val="nil"/>
              <w:right w:val="single" w:sz="4" w:space="0" w:color="auto"/>
            </w:tcBorders>
            <w:shd w:val="clear" w:color="auto" w:fill="auto"/>
            <w:tcMar>
              <w:bottom w:w="85" w:type="dxa"/>
            </w:tcMar>
          </w:tcPr>
          <w:p w:rsidR="00FB32B0" w:rsidRPr="001364A9" w:rsidRDefault="00FB32B0" w:rsidP="00366E90">
            <w:pPr>
              <w:rPr>
                <w:rFonts w:ascii="Myriad Pro" w:hAnsi="Myriad Pro"/>
              </w:rPr>
            </w:pPr>
            <w:r w:rsidRPr="001364A9">
              <w:rPr>
                <w:rFonts w:ascii="Myriad Pro" w:hAnsi="Myriad Pro"/>
                <w:sz w:val="22"/>
                <w:szCs w:val="22"/>
              </w:rPr>
              <w:t>Dire</w:t>
            </w:r>
            <w:r w:rsidR="00366E90">
              <w:rPr>
                <w:rFonts w:ascii="Myriad Pro" w:hAnsi="Myriad Pro"/>
                <w:sz w:val="22"/>
                <w:szCs w:val="22"/>
              </w:rPr>
              <w:t>cción</w:t>
            </w:r>
            <w:r w:rsidRPr="001364A9">
              <w:rPr>
                <w:rFonts w:ascii="Myriad Pro" w:hAnsi="Myriad Pro"/>
                <w:sz w:val="22"/>
                <w:szCs w:val="22"/>
              </w:rPr>
              <w:t xml:space="preserve"> General.</w:t>
            </w:r>
          </w:p>
        </w:tc>
        <w:tc>
          <w:tcPr>
            <w:tcW w:w="851" w:type="dxa"/>
            <w:tcBorders>
              <w:top w:val="nil"/>
              <w:left w:val="single" w:sz="4" w:space="0" w:color="auto"/>
              <w:bottom w:val="nil"/>
              <w:right w:val="single" w:sz="4" w:space="0" w:color="auto"/>
            </w:tcBorders>
            <w:shd w:val="clear" w:color="auto" w:fill="auto"/>
            <w:tcMar>
              <w:bottom w:w="85" w:type="dxa"/>
            </w:tcMar>
          </w:tcPr>
          <w:p w:rsidR="00FB32B0" w:rsidRPr="00CB3476" w:rsidRDefault="00276B1A" w:rsidP="00893B4E">
            <w:pPr>
              <w:jc w:val="center"/>
              <w:rPr>
                <w:rFonts w:ascii="Myriad Pro" w:hAnsi="Myriad Pro"/>
              </w:rPr>
            </w:pPr>
            <w:r w:rsidRPr="00CB3476">
              <w:rPr>
                <w:rFonts w:ascii="Myriad Pro" w:hAnsi="Myriad Pro"/>
                <w:sz w:val="22"/>
                <w:szCs w:val="22"/>
              </w:rPr>
              <w:t>11</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FB32B0" w:rsidRPr="001364A9" w:rsidRDefault="002D28F8" w:rsidP="008A48AC">
            <w:pPr>
              <w:jc w:val="both"/>
              <w:rPr>
                <w:rFonts w:ascii="Myriad Pro" w:hAnsi="Myriad Pro"/>
              </w:rPr>
            </w:pPr>
            <w:r>
              <w:rPr>
                <w:rFonts w:ascii="Myriad Pro" w:hAnsi="Myriad Pro"/>
                <w:sz w:val="22"/>
                <w:szCs w:val="22"/>
              </w:rPr>
              <w:t xml:space="preserve">Firma y </w:t>
            </w:r>
            <w:r w:rsidR="00F7317D">
              <w:rPr>
                <w:rFonts w:ascii="Myriad Pro" w:hAnsi="Myriad Pro"/>
                <w:sz w:val="22"/>
                <w:szCs w:val="22"/>
              </w:rPr>
              <w:t xml:space="preserve">turna a la </w:t>
            </w:r>
            <w:r w:rsidR="008A48AC">
              <w:rPr>
                <w:rFonts w:ascii="Myriad Pro" w:hAnsi="Myriad Pro"/>
                <w:sz w:val="22"/>
                <w:szCs w:val="22"/>
              </w:rPr>
              <w:t>Subd</w:t>
            </w:r>
            <w:r w:rsidR="00F7317D">
              <w:rPr>
                <w:rFonts w:ascii="Myriad Pro" w:hAnsi="Myriad Pro"/>
                <w:sz w:val="22"/>
                <w:szCs w:val="22"/>
              </w:rPr>
              <w:t xml:space="preserve">irección de </w:t>
            </w:r>
            <w:r w:rsidR="008A48AC">
              <w:rPr>
                <w:rFonts w:ascii="Myriad Pro" w:hAnsi="Myriad Pro"/>
                <w:sz w:val="22"/>
                <w:szCs w:val="22"/>
              </w:rPr>
              <w:t>Normas y Contratos</w:t>
            </w:r>
            <w:r w:rsidR="00FB32B0" w:rsidRPr="001364A9">
              <w:rPr>
                <w:rFonts w:ascii="Myriad Pro" w:hAnsi="Myriad Pro"/>
                <w:sz w:val="22"/>
                <w:szCs w:val="22"/>
              </w:rPr>
              <w:t xml:space="preserve">. </w:t>
            </w:r>
          </w:p>
        </w:tc>
        <w:tc>
          <w:tcPr>
            <w:tcW w:w="2182" w:type="dxa"/>
            <w:tcBorders>
              <w:top w:val="nil"/>
              <w:left w:val="single" w:sz="4" w:space="0" w:color="auto"/>
              <w:bottom w:val="nil"/>
              <w:right w:val="single" w:sz="4" w:space="0" w:color="auto"/>
            </w:tcBorders>
            <w:shd w:val="clear" w:color="auto" w:fill="auto"/>
            <w:tcMar>
              <w:bottom w:w="85" w:type="dxa"/>
            </w:tcMar>
          </w:tcPr>
          <w:p w:rsidR="00FB32B0" w:rsidRPr="001364A9" w:rsidRDefault="00FB32B0" w:rsidP="005D7D57">
            <w:pPr>
              <w:rPr>
                <w:rFonts w:ascii="Myriad Pro" w:hAnsi="Myriad Pro"/>
              </w:rPr>
            </w:pPr>
            <w:r w:rsidRPr="001364A9">
              <w:rPr>
                <w:rFonts w:ascii="Myriad Pro" w:hAnsi="Myriad Pro"/>
                <w:sz w:val="22"/>
                <w:szCs w:val="22"/>
              </w:rPr>
              <w:t>Escritura</w:t>
            </w:r>
            <w:r w:rsidRPr="001364A9">
              <w:rPr>
                <w:rFonts w:ascii="Arial" w:hAnsi="Arial" w:cs="Arial"/>
              </w:rPr>
              <w:t>.</w:t>
            </w:r>
            <w:r w:rsidR="005D7D57" w:rsidRPr="001364A9">
              <w:rPr>
                <w:rFonts w:ascii="Myriad Pro" w:hAnsi="Myriad Pro"/>
              </w:rPr>
              <w:t xml:space="preserve"> </w:t>
            </w:r>
          </w:p>
        </w:tc>
      </w:tr>
      <w:tr w:rsidR="008A48AC" w:rsidRPr="001364A9" w:rsidTr="00CB3476">
        <w:trPr>
          <w:trHeight w:val="72"/>
        </w:trPr>
        <w:tc>
          <w:tcPr>
            <w:tcW w:w="2390" w:type="dxa"/>
            <w:tcBorders>
              <w:top w:val="nil"/>
              <w:left w:val="single" w:sz="4" w:space="0" w:color="auto"/>
              <w:bottom w:val="nil"/>
              <w:right w:val="single" w:sz="4" w:space="0" w:color="auto"/>
            </w:tcBorders>
            <w:shd w:val="clear" w:color="auto" w:fill="auto"/>
            <w:tcMar>
              <w:bottom w:w="85" w:type="dxa"/>
            </w:tcMar>
          </w:tcPr>
          <w:p w:rsidR="008A48AC" w:rsidRPr="001364A9" w:rsidRDefault="008A48AC" w:rsidP="00FF1812">
            <w:pPr>
              <w:rPr>
                <w:rFonts w:ascii="Myriad Pro" w:hAnsi="Myriad Pro"/>
              </w:rPr>
            </w:pPr>
            <w:r w:rsidRPr="001364A9">
              <w:rPr>
                <w:rFonts w:ascii="Myriad Pro" w:hAnsi="Myriad Pro"/>
                <w:sz w:val="22"/>
                <w:szCs w:val="22"/>
              </w:rPr>
              <w:t>Subdirección de Normas y Contratos.</w:t>
            </w:r>
          </w:p>
        </w:tc>
        <w:tc>
          <w:tcPr>
            <w:tcW w:w="851" w:type="dxa"/>
            <w:tcBorders>
              <w:top w:val="nil"/>
              <w:left w:val="single" w:sz="4" w:space="0" w:color="auto"/>
              <w:bottom w:val="nil"/>
              <w:right w:val="single" w:sz="4" w:space="0" w:color="auto"/>
            </w:tcBorders>
            <w:shd w:val="clear" w:color="auto" w:fill="auto"/>
            <w:tcMar>
              <w:bottom w:w="85" w:type="dxa"/>
            </w:tcMar>
          </w:tcPr>
          <w:p w:rsidR="008A48AC" w:rsidRPr="00CB3476" w:rsidRDefault="008A48AC" w:rsidP="00893B4E">
            <w:pPr>
              <w:jc w:val="center"/>
              <w:rPr>
                <w:rFonts w:ascii="Myriad Pro" w:hAnsi="Myriad Pro"/>
              </w:rPr>
            </w:pPr>
            <w:r>
              <w:rPr>
                <w:rFonts w:ascii="Myriad Pro" w:hAnsi="Myriad Pro"/>
                <w:sz w:val="22"/>
                <w:szCs w:val="22"/>
              </w:rPr>
              <w:t>12</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8A48AC" w:rsidRDefault="008A48AC" w:rsidP="00893B4E">
            <w:pPr>
              <w:jc w:val="both"/>
              <w:rPr>
                <w:rFonts w:ascii="Myriad Pro" w:hAnsi="Myriad Pro"/>
              </w:rPr>
            </w:pPr>
            <w:r>
              <w:rPr>
                <w:rFonts w:ascii="Myriad Pro" w:hAnsi="Myriad Pro"/>
                <w:sz w:val="22"/>
                <w:szCs w:val="22"/>
              </w:rPr>
              <w:t xml:space="preserve">Tramita </w:t>
            </w:r>
            <w:r w:rsidRPr="001364A9">
              <w:rPr>
                <w:rFonts w:ascii="Myriad Pro" w:hAnsi="Myriad Pro"/>
                <w:sz w:val="22"/>
                <w:szCs w:val="22"/>
              </w:rPr>
              <w:t>ante el catastro y el Instituto Registral del Estado de Tabasco, su inscripción correspondiente.</w:t>
            </w:r>
          </w:p>
        </w:tc>
        <w:tc>
          <w:tcPr>
            <w:tcW w:w="2182" w:type="dxa"/>
            <w:tcBorders>
              <w:top w:val="nil"/>
              <w:left w:val="single" w:sz="4" w:space="0" w:color="auto"/>
              <w:bottom w:val="nil"/>
              <w:right w:val="single" w:sz="4" w:space="0" w:color="auto"/>
            </w:tcBorders>
            <w:shd w:val="clear" w:color="auto" w:fill="auto"/>
            <w:tcMar>
              <w:bottom w:w="85" w:type="dxa"/>
            </w:tcMar>
          </w:tcPr>
          <w:p w:rsidR="008A48AC" w:rsidRPr="001364A9" w:rsidRDefault="008A48AC" w:rsidP="00893B4E">
            <w:pPr>
              <w:rPr>
                <w:rFonts w:ascii="Myriad Pro" w:hAnsi="Myriad Pro"/>
              </w:rPr>
            </w:pPr>
          </w:p>
        </w:tc>
      </w:tr>
      <w:tr w:rsidR="008A48AC" w:rsidRPr="001364A9" w:rsidTr="00CB3476">
        <w:trPr>
          <w:trHeight w:val="72"/>
        </w:trPr>
        <w:tc>
          <w:tcPr>
            <w:tcW w:w="2390" w:type="dxa"/>
            <w:tcBorders>
              <w:top w:val="nil"/>
              <w:left w:val="single" w:sz="4" w:space="0" w:color="auto"/>
              <w:bottom w:val="nil"/>
              <w:right w:val="single" w:sz="4" w:space="0" w:color="auto"/>
            </w:tcBorders>
            <w:shd w:val="clear" w:color="auto" w:fill="auto"/>
            <w:tcMar>
              <w:bottom w:w="85" w:type="dxa"/>
            </w:tcMar>
          </w:tcPr>
          <w:p w:rsidR="008A48AC" w:rsidRPr="001364A9" w:rsidRDefault="008A48AC" w:rsidP="00893B4E">
            <w:pPr>
              <w:rPr>
                <w:rFonts w:ascii="Myriad Pro" w:hAnsi="Myriad Pro"/>
              </w:rPr>
            </w:pPr>
          </w:p>
        </w:tc>
        <w:tc>
          <w:tcPr>
            <w:tcW w:w="851" w:type="dxa"/>
            <w:tcBorders>
              <w:top w:val="nil"/>
              <w:left w:val="single" w:sz="4" w:space="0" w:color="auto"/>
              <w:bottom w:val="nil"/>
              <w:right w:val="single" w:sz="4" w:space="0" w:color="auto"/>
            </w:tcBorders>
            <w:shd w:val="clear" w:color="auto" w:fill="auto"/>
            <w:tcMar>
              <w:bottom w:w="85" w:type="dxa"/>
            </w:tcMar>
          </w:tcPr>
          <w:p w:rsidR="008A48AC" w:rsidRPr="00CB3476" w:rsidRDefault="008A48AC" w:rsidP="00893B4E">
            <w:pPr>
              <w:jc w:val="center"/>
              <w:rPr>
                <w:rFonts w:ascii="Myriad Pro" w:hAnsi="Myriad Pro"/>
              </w:rPr>
            </w:pPr>
            <w:r w:rsidRPr="00CB3476">
              <w:rPr>
                <w:rFonts w:ascii="Myriad Pro" w:hAnsi="Myriad Pro"/>
                <w:sz w:val="22"/>
                <w:szCs w:val="22"/>
              </w:rPr>
              <w:t>1</w:t>
            </w:r>
            <w:r>
              <w:rPr>
                <w:rFonts w:ascii="Myriad Pro" w:hAnsi="Myriad Pro"/>
                <w:sz w:val="22"/>
                <w:szCs w:val="22"/>
              </w:rPr>
              <w:t>3</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8A48AC" w:rsidRPr="001364A9" w:rsidRDefault="00D361A8" w:rsidP="00D361A8">
            <w:pPr>
              <w:jc w:val="both"/>
              <w:rPr>
                <w:rFonts w:ascii="Myriad Pro" w:hAnsi="Myriad Pro"/>
              </w:rPr>
            </w:pPr>
            <w:r>
              <w:rPr>
                <w:rFonts w:ascii="Myriad Pro" w:hAnsi="Myriad Pro"/>
                <w:sz w:val="22"/>
                <w:szCs w:val="22"/>
              </w:rPr>
              <w:t>Archiva</w:t>
            </w:r>
            <w:r w:rsidR="008A48AC">
              <w:rPr>
                <w:rFonts w:ascii="Myriad Pro" w:hAnsi="Myriad Pro"/>
                <w:sz w:val="22"/>
                <w:szCs w:val="22"/>
              </w:rPr>
              <w:t xml:space="preserve"> E</w:t>
            </w:r>
            <w:r w:rsidR="008A48AC" w:rsidRPr="001364A9">
              <w:rPr>
                <w:rFonts w:ascii="Myriad Pro" w:hAnsi="Myriad Pro"/>
                <w:sz w:val="22"/>
                <w:szCs w:val="22"/>
              </w:rPr>
              <w:t>scritura protocolizada.</w:t>
            </w:r>
          </w:p>
        </w:tc>
        <w:tc>
          <w:tcPr>
            <w:tcW w:w="2182" w:type="dxa"/>
            <w:tcBorders>
              <w:top w:val="nil"/>
              <w:left w:val="single" w:sz="4" w:space="0" w:color="auto"/>
              <w:bottom w:val="nil"/>
              <w:right w:val="single" w:sz="4" w:space="0" w:color="auto"/>
            </w:tcBorders>
            <w:shd w:val="clear" w:color="auto" w:fill="auto"/>
            <w:tcMar>
              <w:bottom w:w="85" w:type="dxa"/>
            </w:tcMar>
          </w:tcPr>
          <w:p w:rsidR="008A48AC" w:rsidRPr="001364A9" w:rsidRDefault="008A48AC" w:rsidP="00893B4E">
            <w:pPr>
              <w:rPr>
                <w:rFonts w:ascii="Myriad Pro" w:hAnsi="Myriad Pro"/>
              </w:rPr>
            </w:pPr>
            <w:r w:rsidRPr="001364A9">
              <w:rPr>
                <w:rFonts w:ascii="Myriad Pro" w:hAnsi="Myriad Pro"/>
                <w:sz w:val="22"/>
                <w:szCs w:val="22"/>
              </w:rPr>
              <w:t>Escritura.</w:t>
            </w:r>
          </w:p>
        </w:tc>
      </w:tr>
      <w:tr w:rsidR="008A48AC" w:rsidRPr="001364A9" w:rsidTr="00CB3476">
        <w:trPr>
          <w:trHeight w:val="72"/>
        </w:trPr>
        <w:tc>
          <w:tcPr>
            <w:tcW w:w="2390" w:type="dxa"/>
            <w:tcBorders>
              <w:top w:val="nil"/>
              <w:left w:val="single" w:sz="4" w:space="0" w:color="auto"/>
              <w:bottom w:val="single" w:sz="4" w:space="0" w:color="auto"/>
              <w:right w:val="single" w:sz="4" w:space="0" w:color="auto"/>
            </w:tcBorders>
            <w:shd w:val="clear" w:color="auto" w:fill="auto"/>
            <w:tcMar>
              <w:bottom w:w="85" w:type="dxa"/>
            </w:tcMar>
          </w:tcPr>
          <w:p w:rsidR="008A48AC" w:rsidRPr="001364A9" w:rsidRDefault="008A48AC" w:rsidP="00893B4E">
            <w:pPr>
              <w:rPr>
                <w:rFonts w:ascii="Myriad Pro" w:hAnsi="Myriad Pro"/>
              </w:rPr>
            </w:pPr>
          </w:p>
        </w:tc>
        <w:tc>
          <w:tcPr>
            <w:tcW w:w="851" w:type="dxa"/>
            <w:tcBorders>
              <w:top w:val="nil"/>
              <w:left w:val="single" w:sz="4" w:space="0" w:color="auto"/>
              <w:bottom w:val="single" w:sz="4" w:space="0" w:color="auto"/>
              <w:right w:val="single" w:sz="4" w:space="0" w:color="auto"/>
            </w:tcBorders>
            <w:shd w:val="clear" w:color="auto" w:fill="auto"/>
            <w:tcMar>
              <w:bottom w:w="85" w:type="dxa"/>
            </w:tcMar>
          </w:tcPr>
          <w:p w:rsidR="008A48AC" w:rsidRDefault="008A48AC" w:rsidP="00893B4E">
            <w:pPr>
              <w:jc w:val="center"/>
              <w:rPr>
                <w:rFonts w:ascii="Myriad Pro" w:hAnsi="Myriad Pro"/>
              </w:rPr>
            </w:pPr>
          </w:p>
        </w:tc>
        <w:tc>
          <w:tcPr>
            <w:tcW w:w="4217" w:type="dxa"/>
            <w:gridSpan w:val="2"/>
            <w:tcBorders>
              <w:top w:val="nil"/>
              <w:left w:val="single" w:sz="4" w:space="0" w:color="auto"/>
              <w:bottom w:val="single" w:sz="4" w:space="0" w:color="auto"/>
              <w:right w:val="single" w:sz="4" w:space="0" w:color="auto"/>
            </w:tcBorders>
            <w:shd w:val="clear" w:color="auto" w:fill="auto"/>
            <w:tcMar>
              <w:bottom w:w="85" w:type="dxa"/>
            </w:tcMar>
          </w:tcPr>
          <w:p w:rsidR="008A48AC" w:rsidRPr="00CB3476" w:rsidRDefault="008A48AC" w:rsidP="00CB3476">
            <w:pPr>
              <w:jc w:val="center"/>
              <w:rPr>
                <w:rFonts w:ascii="Myriad Pro" w:hAnsi="Myriad Pro"/>
                <w:b/>
              </w:rPr>
            </w:pPr>
            <w:r w:rsidRPr="00CB3476">
              <w:rPr>
                <w:rFonts w:ascii="Myriad Pro" w:hAnsi="Myriad Pro"/>
                <w:b/>
                <w:sz w:val="22"/>
                <w:szCs w:val="22"/>
              </w:rPr>
              <w:t>FIN DE PROCEDIMIENTO.</w:t>
            </w:r>
          </w:p>
        </w:tc>
        <w:tc>
          <w:tcPr>
            <w:tcW w:w="2182" w:type="dxa"/>
            <w:tcBorders>
              <w:top w:val="nil"/>
              <w:left w:val="single" w:sz="4" w:space="0" w:color="auto"/>
              <w:bottom w:val="single" w:sz="4" w:space="0" w:color="auto"/>
              <w:right w:val="single" w:sz="4" w:space="0" w:color="auto"/>
            </w:tcBorders>
            <w:shd w:val="clear" w:color="auto" w:fill="auto"/>
            <w:tcMar>
              <w:bottom w:w="85" w:type="dxa"/>
            </w:tcMar>
          </w:tcPr>
          <w:p w:rsidR="008A48AC" w:rsidRPr="001364A9" w:rsidRDefault="008A48AC" w:rsidP="00893B4E">
            <w:pPr>
              <w:rPr>
                <w:rFonts w:ascii="Myriad Pro" w:hAnsi="Myriad Pro"/>
              </w:rPr>
            </w:pPr>
          </w:p>
        </w:tc>
      </w:tr>
    </w:tbl>
    <w:p w:rsidR="00D674B3" w:rsidRDefault="00D674B3"/>
    <w:p w:rsidR="00D674B3" w:rsidRDefault="00D674B3"/>
    <w:p w:rsidR="001D039F" w:rsidRDefault="001D039F" w:rsidP="001D039F">
      <w:r>
        <w:br w:type="page"/>
      </w:r>
    </w:p>
    <w:p w:rsidR="00D53DE8" w:rsidRDefault="00D53DE8" w:rsidP="008E0F23"/>
    <w:tbl>
      <w:tblPr>
        <w:tblW w:w="9640" w:type="dxa"/>
        <w:tblInd w:w="-31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5252"/>
      </w:tblGrid>
      <w:tr w:rsidR="00ED6069" w:rsidRPr="0089467D" w:rsidTr="00A34CED">
        <w:trPr>
          <w:trHeight w:val="647"/>
          <w:tblHeader/>
        </w:trPr>
        <w:tc>
          <w:tcPr>
            <w:tcW w:w="9640" w:type="dxa"/>
            <w:gridSpan w:val="2"/>
            <w:tcBorders>
              <w:top w:val="nil"/>
              <w:left w:val="nil"/>
              <w:right w:val="nil"/>
            </w:tcBorders>
            <w:shd w:val="clear" w:color="auto" w:fill="auto"/>
          </w:tcPr>
          <w:p w:rsidR="00ED6069" w:rsidRPr="001364A9" w:rsidRDefault="00ED6069" w:rsidP="00417165">
            <w:pPr>
              <w:rPr>
                <w:rFonts w:ascii="Myriad Pro" w:hAnsi="Myriad Pro"/>
                <w:b/>
              </w:rPr>
            </w:pPr>
            <w:r>
              <w:rPr>
                <w:rFonts w:ascii="Myriad Pro" w:hAnsi="Myriad Pro"/>
                <w:b/>
                <w:sz w:val="22"/>
                <w:szCs w:val="22"/>
              </w:rPr>
              <w:t>Diagrama de flujo</w:t>
            </w:r>
            <w:r w:rsidRPr="001364A9">
              <w:rPr>
                <w:rFonts w:ascii="Myriad Pro" w:hAnsi="Myriad Pro"/>
                <w:b/>
                <w:sz w:val="22"/>
                <w:szCs w:val="22"/>
              </w:rPr>
              <w:t>.</w:t>
            </w:r>
          </w:p>
          <w:p w:rsidR="00ED6069" w:rsidRPr="001E59A1" w:rsidRDefault="004B12D8" w:rsidP="00417165">
            <w:pPr>
              <w:rPr>
                <w:rFonts w:ascii="Myriad Pro" w:hAnsi="Myriad Pro"/>
              </w:rPr>
            </w:pPr>
            <w:r>
              <w:rPr>
                <w:rFonts w:ascii="Myriad Pro" w:hAnsi="Myriad Pro"/>
                <w:sz w:val="22"/>
                <w:szCs w:val="22"/>
              </w:rPr>
              <w:t>Protocolización de Convenios de Autorización de Fraccionamientos</w:t>
            </w:r>
            <w:r w:rsidRPr="001364A9">
              <w:rPr>
                <w:rFonts w:ascii="Myriad Pro" w:hAnsi="Myriad Pro"/>
                <w:sz w:val="22"/>
                <w:szCs w:val="22"/>
              </w:rPr>
              <w:t>.</w:t>
            </w:r>
          </w:p>
        </w:tc>
      </w:tr>
      <w:tr w:rsidR="00ED6069" w:rsidRPr="00DE67E2" w:rsidTr="00417165">
        <w:trPr>
          <w:trHeight w:val="483"/>
          <w:tblHeader/>
        </w:trPr>
        <w:tc>
          <w:tcPr>
            <w:tcW w:w="4388" w:type="dxa"/>
            <w:shd w:val="clear" w:color="auto" w:fill="auto"/>
            <w:vAlign w:val="center"/>
          </w:tcPr>
          <w:p w:rsidR="00ED6069" w:rsidRPr="001364A9" w:rsidRDefault="00ED6069" w:rsidP="00417165">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52" w:type="dxa"/>
            <w:vAlign w:val="center"/>
          </w:tcPr>
          <w:p w:rsidR="00ED6069" w:rsidRPr="001364A9" w:rsidRDefault="00ED6069" w:rsidP="00417165">
            <w:pPr>
              <w:rPr>
                <w:rFonts w:ascii="Myriad Pro" w:hAnsi="Myriad Pro" w:cs="Arial"/>
                <w:b/>
              </w:rPr>
            </w:pPr>
            <w:r w:rsidRPr="001364A9">
              <w:rPr>
                <w:rFonts w:ascii="Myriad Pro" w:hAnsi="Myriad Pro"/>
                <w:b/>
                <w:sz w:val="22"/>
                <w:szCs w:val="22"/>
              </w:rPr>
              <w:t>Área de adscripción:</w:t>
            </w:r>
            <w:r w:rsidRPr="001364A9">
              <w:rPr>
                <w:rFonts w:ascii="Myriad Pro" w:hAnsi="Myriad Pro"/>
                <w:sz w:val="22"/>
                <w:szCs w:val="22"/>
              </w:rPr>
              <w:t xml:space="preserve"> </w:t>
            </w:r>
            <w:r>
              <w:rPr>
                <w:rFonts w:ascii="Myriad Pro" w:hAnsi="Myriad Pro"/>
                <w:sz w:val="22"/>
                <w:szCs w:val="22"/>
              </w:rPr>
              <w:t>Dirección de Asuntos Jurídicos</w:t>
            </w:r>
            <w:r w:rsidRPr="001364A9">
              <w:rPr>
                <w:rFonts w:ascii="Myriad Pro" w:hAnsi="Myriad Pro"/>
                <w:sz w:val="22"/>
                <w:szCs w:val="22"/>
              </w:rPr>
              <w:t>.</w:t>
            </w:r>
          </w:p>
        </w:tc>
      </w:tr>
      <w:tr w:rsidR="00ED6069" w:rsidRPr="00B403F3" w:rsidTr="00ED6069">
        <w:trPr>
          <w:trHeight w:val="413"/>
          <w:tblHeader/>
        </w:trPr>
        <w:tc>
          <w:tcPr>
            <w:tcW w:w="9640" w:type="dxa"/>
            <w:gridSpan w:val="2"/>
            <w:tcBorders>
              <w:bottom w:val="single" w:sz="4" w:space="0" w:color="auto"/>
            </w:tcBorders>
            <w:shd w:val="clear" w:color="auto" w:fill="auto"/>
            <w:vAlign w:val="center"/>
          </w:tcPr>
          <w:p w:rsidR="00ED6069" w:rsidRPr="001364A9" w:rsidRDefault="00ED6069" w:rsidP="00417165">
            <w:pPr>
              <w:rPr>
                <w:rFonts w:ascii="Myriad Pro" w:hAnsi="Myriad Pro" w:cs="Arial"/>
              </w:rPr>
            </w:pPr>
            <w:commentRangeStart w:id="159"/>
            <w:r w:rsidRPr="001364A9">
              <w:rPr>
                <w:rFonts w:ascii="Myriad Pro" w:hAnsi="Myriad Pro" w:cs="Arial"/>
                <w:b/>
                <w:sz w:val="22"/>
                <w:szCs w:val="22"/>
              </w:rPr>
              <w:t>Unidad responsable:</w:t>
            </w:r>
            <w:r w:rsidRPr="001364A9">
              <w:rPr>
                <w:rFonts w:ascii="Myriad Pro" w:hAnsi="Myriad Pro" w:cs="Arial"/>
                <w:sz w:val="22"/>
                <w:szCs w:val="22"/>
              </w:rPr>
              <w:t xml:space="preserve"> </w:t>
            </w:r>
            <w:r>
              <w:rPr>
                <w:rFonts w:ascii="Myriad Pro" w:hAnsi="Myriad Pro"/>
                <w:sz w:val="22"/>
                <w:szCs w:val="22"/>
              </w:rPr>
              <w:t>Dirección de Asuntos Jurídicos</w:t>
            </w:r>
            <w:r w:rsidRPr="001364A9">
              <w:rPr>
                <w:rFonts w:ascii="Myriad Pro" w:hAnsi="Myriad Pro"/>
                <w:sz w:val="22"/>
                <w:szCs w:val="22"/>
              </w:rPr>
              <w:t>.</w:t>
            </w:r>
            <w:commentRangeEnd w:id="159"/>
            <w:r w:rsidR="00634410">
              <w:rPr>
                <w:rStyle w:val="Refdecomentario"/>
              </w:rPr>
              <w:commentReference w:id="159"/>
            </w:r>
          </w:p>
        </w:tc>
      </w:tr>
      <w:tr w:rsidR="00ED6069" w:rsidRPr="00B403F3" w:rsidTr="00ED6069">
        <w:trPr>
          <w:trHeight w:val="170"/>
          <w:tblHeader/>
        </w:trPr>
        <w:tc>
          <w:tcPr>
            <w:tcW w:w="9640" w:type="dxa"/>
            <w:gridSpan w:val="2"/>
            <w:tcBorders>
              <w:top w:val="single" w:sz="4" w:space="0" w:color="auto"/>
              <w:left w:val="nil"/>
              <w:bottom w:val="nil"/>
              <w:right w:val="nil"/>
            </w:tcBorders>
            <w:shd w:val="clear" w:color="auto" w:fill="auto"/>
            <w:vAlign w:val="center"/>
          </w:tcPr>
          <w:p w:rsidR="00ED6069" w:rsidRPr="001364A9" w:rsidRDefault="00ED6069" w:rsidP="00417165">
            <w:pPr>
              <w:rPr>
                <w:rFonts w:ascii="Myriad Pro" w:hAnsi="Myriad Pro" w:cs="Arial"/>
                <w:b/>
              </w:rPr>
            </w:pPr>
          </w:p>
        </w:tc>
      </w:tr>
    </w:tbl>
    <w:p w:rsidR="00ED6069" w:rsidRDefault="00D361A8" w:rsidP="00ED6069">
      <w:pPr>
        <w:ind w:left="-426"/>
      </w:pPr>
      <w:r>
        <w:rPr>
          <w:noProof/>
          <w:lang w:eastAsia="es-MX"/>
        </w:rPr>
        <w:drawing>
          <wp:inline distT="0" distB="0" distL="0" distR="0">
            <wp:extent cx="6108700" cy="4362450"/>
            <wp:effectExtent l="19050" t="0" r="6350" b="0"/>
            <wp:docPr id="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6108700" cy="4362450"/>
                    </a:xfrm>
                    <a:prstGeom prst="rect">
                      <a:avLst/>
                    </a:prstGeom>
                    <a:noFill/>
                    <a:ln w="9525">
                      <a:noFill/>
                      <a:miter lim="800000"/>
                      <a:headEnd/>
                      <a:tailEnd/>
                    </a:ln>
                  </pic:spPr>
                </pic:pic>
              </a:graphicData>
            </a:graphic>
          </wp:inline>
        </w:drawing>
      </w:r>
    </w:p>
    <w:p w:rsidR="004B12D8" w:rsidRDefault="004B12D8">
      <w:pPr>
        <w:spacing w:after="200" w:line="276" w:lineRule="auto"/>
      </w:pPr>
      <w:r>
        <w:br w:type="page"/>
      </w:r>
    </w:p>
    <w:p w:rsidR="00ED6069" w:rsidRDefault="00ED6069" w:rsidP="00ED6069"/>
    <w:p w:rsidR="00817F5C" w:rsidRPr="00F9364F" w:rsidRDefault="00490BBF" w:rsidP="00F9364F">
      <w:pPr>
        <w:pStyle w:val="Prrafodelista"/>
        <w:numPr>
          <w:ilvl w:val="1"/>
          <w:numId w:val="2"/>
        </w:numPr>
        <w:jc w:val="both"/>
        <w:outlineLvl w:val="2"/>
        <w:rPr>
          <w:rFonts w:ascii="Myriad Pro" w:hAnsi="Myriad Pro" w:cs="Arial"/>
          <w:b/>
          <w:sz w:val="22"/>
          <w:szCs w:val="22"/>
        </w:rPr>
      </w:pPr>
      <w:bookmarkStart w:id="160" w:name="_Toc478576105"/>
      <w:bookmarkStart w:id="161" w:name="CD"/>
      <w:r w:rsidRPr="00F9364F">
        <w:rPr>
          <w:rFonts w:ascii="Myriad Pro" w:hAnsi="Myriad Pro" w:cs="Arial"/>
          <w:b/>
          <w:sz w:val="22"/>
          <w:szCs w:val="22"/>
        </w:rPr>
        <w:t>Revisión y A</w:t>
      </w:r>
      <w:r w:rsidR="00817F5C" w:rsidRPr="00F9364F">
        <w:rPr>
          <w:rFonts w:ascii="Myriad Pro" w:hAnsi="Myriad Pro" w:cs="Arial"/>
          <w:b/>
          <w:sz w:val="22"/>
          <w:szCs w:val="22"/>
        </w:rPr>
        <w:t xml:space="preserve">probación de Proyectos de Escrituras Públicas de </w:t>
      </w:r>
      <w:r w:rsidR="00927146" w:rsidRPr="00F9364F">
        <w:rPr>
          <w:rFonts w:ascii="Myriad Pro" w:hAnsi="Myriad Pro" w:cs="Arial"/>
          <w:b/>
          <w:sz w:val="22"/>
          <w:szCs w:val="22"/>
        </w:rPr>
        <w:t>Adquisición</w:t>
      </w:r>
      <w:r w:rsidR="00817F5C" w:rsidRPr="00F9364F">
        <w:rPr>
          <w:rFonts w:ascii="Myriad Pro" w:hAnsi="Myriad Pro" w:cs="Arial"/>
          <w:b/>
          <w:sz w:val="22"/>
          <w:szCs w:val="22"/>
        </w:rPr>
        <w:t xml:space="preserve"> de Reservas </w:t>
      </w:r>
      <w:r w:rsidR="0050069F" w:rsidRPr="00F9364F">
        <w:rPr>
          <w:rFonts w:ascii="Myriad Pro" w:hAnsi="Myriad Pro" w:cs="Arial"/>
          <w:b/>
          <w:sz w:val="22"/>
          <w:szCs w:val="22"/>
        </w:rPr>
        <w:t>Territoriales.</w:t>
      </w:r>
      <w:bookmarkEnd w:id="160"/>
    </w:p>
    <w:bookmarkEnd w:id="161"/>
    <w:p w:rsidR="00817F5C" w:rsidRDefault="00817F5C" w:rsidP="00817F5C">
      <w:pPr>
        <w:rPr>
          <w:rFonts w:ascii="Myriad Pro" w:hAnsi="Myriad Pro" w:cs="Arial"/>
          <w:b/>
          <w:sz w:val="22"/>
          <w:szCs w:val="22"/>
        </w:rPr>
      </w:pPr>
    </w:p>
    <w:p w:rsidR="00817F5C" w:rsidRDefault="00817F5C" w:rsidP="00817F5C">
      <w:pPr>
        <w:rPr>
          <w:rFonts w:ascii="Myriad Pro" w:hAnsi="Myriad Pro" w:cs="Arial"/>
          <w:b/>
          <w:sz w:val="22"/>
          <w:szCs w:val="22"/>
        </w:rPr>
      </w:pPr>
      <w:r>
        <w:rPr>
          <w:rFonts w:ascii="Myriad Pro" w:hAnsi="Myriad Pro" w:cs="Arial"/>
          <w:b/>
          <w:sz w:val="22"/>
          <w:szCs w:val="22"/>
        </w:rPr>
        <w:t xml:space="preserve">Objetivo. </w:t>
      </w:r>
    </w:p>
    <w:p w:rsidR="00817F5C" w:rsidRDefault="00817F5C" w:rsidP="00817F5C">
      <w:pPr>
        <w:rPr>
          <w:rFonts w:ascii="Myriad Pro" w:hAnsi="Myriad Pro" w:cs="Arial"/>
          <w:b/>
          <w:sz w:val="22"/>
          <w:szCs w:val="22"/>
        </w:rPr>
      </w:pPr>
    </w:p>
    <w:p w:rsidR="00817F5C" w:rsidRDefault="00E54829" w:rsidP="00817F5C">
      <w:pPr>
        <w:jc w:val="both"/>
        <w:rPr>
          <w:rFonts w:ascii="Myriad Pro" w:hAnsi="Myriad Pro" w:cs="Arial"/>
          <w:sz w:val="22"/>
          <w:szCs w:val="22"/>
        </w:rPr>
      </w:pPr>
      <w:r>
        <w:rPr>
          <w:rFonts w:ascii="Myriad Pro" w:hAnsi="Myriad Pro" w:cs="Arial"/>
          <w:sz w:val="22"/>
          <w:szCs w:val="22"/>
        </w:rPr>
        <w:t>Garantizar</w:t>
      </w:r>
      <w:r w:rsidR="0075107C">
        <w:rPr>
          <w:rFonts w:ascii="Myriad Pro" w:hAnsi="Myriad Pro" w:cs="Arial"/>
          <w:sz w:val="22"/>
          <w:szCs w:val="22"/>
        </w:rPr>
        <w:t xml:space="preserve"> que las Escrituras P</w:t>
      </w:r>
      <w:r w:rsidR="00817F5C" w:rsidRPr="00F41A69">
        <w:rPr>
          <w:rFonts w:ascii="Myriad Pro" w:hAnsi="Myriad Pro" w:cs="Arial"/>
          <w:sz w:val="22"/>
          <w:szCs w:val="22"/>
        </w:rPr>
        <w:t xml:space="preserve">úblicas contengan los suficientes elementos jurídicos y de </w:t>
      </w:r>
      <w:r w:rsidR="00817F5C">
        <w:rPr>
          <w:rFonts w:ascii="Myriad Pro" w:hAnsi="Myriad Pro" w:cs="Arial"/>
          <w:sz w:val="22"/>
          <w:szCs w:val="22"/>
        </w:rPr>
        <w:t>identificación del inmueble</w:t>
      </w:r>
      <w:r w:rsidR="0075107C">
        <w:rPr>
          <w:rFonts w:ascii="Myriad Pro" w:hAnsi="Myriad Pro" w:cs="Arial"/>
          <w:sz w:val="22"/>
          <w:szCs w:val="22"/>
        </w:rPr>
        <w:t xml:space="preserve"> </w:t>
      </w:r>
      <w:r w:rsidR="00817F5C">
        <w:rPr>
          <w:rFonts w:ascii="Myriad Pro" w:hAnsi="Myriad Pro" w:cs="Arial"/>
          <w:sz w:val="22"/>
          <w:szCs w:val="22"/>
        </w:rPr>
        <w:t xml:space="preserve">para </w:t>
      </w:r>
      <w:r w:rsidR="0075107C">
        <w:rPr>
          <w:rFonts w:ascii="Myriad Pro" w:hAnsi="Myriad Pro" w:cs="Arial"/>
          <w:sz w:val="22"/>
          <w:szCs w:val="22"/>
        </w:rPr>
        <w:t xml:space="preserve">que </w:t>
      </w:r>
      <w:r w:rsidR="00817F5C">
        <w:rPr>
          <w:rFonts w:ascii="Myriad Pro" w:hAnsi="Myriad Pro" w:cs="Arial"/>
          <w:sz w:val="22"/>
          <w:szCs w:val="22"/>
        </w:rPr>
        <w:t>su traslado de dominio</w:t>
      </w:r>
      <w:r w:rsidR="0075107C">
        <w:rPr>
          <w:rFonts w:ascii="Myriad Pro" w:hAnsi="Myriad Pro" w:cs="Arial"/>
          <w:sz w:val="22"/>
          <w:szCs w:val="22"/>
        </w:rPr>
        <w:t xml:space="preserve"> sea correcto y confiable</w:t>
      </w:r>
      <w:r w:rsidR="00817F5C">
        <w:rPr>
          <w:rFonts w:ascii="Myriad Pro" w:hAnsi="Myriad Pro" w:cs="Arial"/>
          <w:sz w:val="22"/>
          <w:szCs w:val="22"/>
        </w:rPr>
        <w:t>.</w:t>
      </w:r>
    </w:p>
    <w:p w:rsidR="00817F5C" w:rsidRDefault="00817F5C" w:rsidP="00817F5C">
      <w:pPr>
        <w:rPr>
          <w:rFonts w:ascii="Myriad Pro" w:hAnsi="Myriad Pro" w:cs="Arial"/>
          <w:sz w:val="22"/>
          <w:szCs w:val="22"/>
        </w:rPr>
      </w:pPr>
    </w:p>
    <w:p w:rsidR="00817F5C" w:rsidRDefault="00817F5C" w:rsidP="00817F5C">
      <w:pPr>
        <w:rPr>
          <w:rFonts w:ascii="Myriad Pro" w:hAnsi="Myriad Pro" w:cs="Arial"/>
          <w:b/>
          <w:sz w:val="22"/>
          <w:szCs w:val="22"/>
        </w:rPr>
      </w:pPr>
      <w:r>
        <w:rPr>
          <w:rFonts w:ascii="Myriad Pro" w:hAnsi="Myriad Pro" w:cs="Arial"/>
          <w:b/>
          <w:sz w:val="22"/>
          <w:szCs w:val="22"/>
        </w:rPr>
        <w:t>Normas de Operación.</w:t>
      </w:r>
    </w:p>
    <w:p w:rsidR="00817F5C" w:rsidRDefault="00817F5C" w:rsidP="00817F5C">
      <w:pPr>
        <w:rPr>
          <w:rFonts w:ascii="Myriad Pro" w:hAnsi="Myriad Pro" w:cs="Arial"/>
          <w:b/>
          <w:sz w:val="22"/>
          <w:szCs w:val="22"/>
        </w:rPr>
      </w:pPr>
    </w:p>
    <w:p w:rsidR="00817F5C" w:rsidRDefault="00817F5C" w:rsidP="00817F5C">
      <w:pPr>
        <w:pStyle w:val="Prrafodelista"/>
        <w:numPr>
          <w:ilvl w:val="0"/>
          <w:numId w:val="3"/>
        </w:numPr>
        <w:shd w:val="clear" w:color="auto" w:fill="FFFFFF"/>
        <w:ind w:left="284" w:hanging="284"/>
        <w:jc w:val="both"/>
        <w:rPr>
          <w:rFonts w:ascii="Myriad Pro" w:hAnsi="Myriad Pro" w:cs="Arial"/>
          <w:sz w:val="22"/>
        </w:rPr>
      </w:pPr>
      <w:r>
        <w:rPr>
          <w:rFonts w:ascii="Myriad Pro" w:hAnsi="Myriad Pro" w:cs="Arial"/>
          <w:sz w:val="22"/>
        </w:rPr>
        <w:t xml:space="preserve">La Dirección de Asuntos Jurídicos recibe del Notario Público, </w:t>
      </w:r>
      <w:r w:rsidR="0075107C">
        <w:rPr>
          <w:rFonts w:ascii="Myriad Pro" w:hAnsi="Myriad Pro" w:cs="Arial"/>
          <w:sz w:val="22"/>
        </w:rPr>
        <w:t>el proyecto de E</w:t>
      </w:r>
      <w:r>
        <w:rPr>
          <w:rFonts w:ascii="Myriad Pro" w:hAnsi="Myriad Pro" w:cs="Arial"/>
          <w:sz w:val="22"/>
        </w:rPr>
        <w:t>scritura de traslado de dominio de una Reserva Territorial.</w:t>
      </w:r>
    </w:p>
    <w:p w:rsidR="00817F5C" w:rsidRDefault="00817F5C" w:rsidP="00817F5C">
      <w:pPr>
        <w:pStyle w:val="Prrafodelista"/>
        <w:numPr>
          <w:ilvl w:val="0"/>
          <w:numId w:val="3"/>
        </w:numPr>
        <w:shd w:val="clear" w:color="auto" w:fill="FFFFFF"/>
        <w:ind w:left="284" w:hanging="284"/>
        <w:jc w:val="both"/>
        <w:rPr>
          <w:rFonts w:ascii="Myriad Pro" w:hAnsi="Myriad Pro" w:cs="Arial"/>
          <w:sz w:val="22"/>
        </w:rPr>
      </w:pPr>
      <w:r>
        <w:rPr>
          <w:rFonts w:ascii="Myriad Pro" w:hAnsi="Myriad Pro" w:cs="Arial"/>
          <w:sz w:val="22"/>
        </w:rPr>
        <w:t xml:space="preserve">Las condiciones generales de la escritura deberá tener como base el Contrato celebrado previamente con el </w:t>
      </w:r>
      <w:r w:rsidRPr="00622F21">
        <w:rPr>
          <w:rFonts w:ascii="Myriad Pro" w:hAnsi="Myriad Pro" w:cs="Arial"/>
          <w:sz w:val="22"/>
          <w:highlight w:val="green"/>
        </w:rPr>
        <w:t>Instituto</w:t>
      </w:r>
      <w:r w:rsidR="00181A57">
        <w:rPr>
          <w:rFonts w:ascii="Myriad Pro" w:hAnsi="Myriad Pro" w:cs="Arial"/>
          <w:sz w:val="22"/>
        </w:rPr>
        <w:t xml:space="preserve"> de Vivienda de Tabasco</w:t>
      </w:r>
      <w:r>
        <w:rPr>
          <w:rFonts w:ascii="Myriad Pro" w:hAnsi="Myriad Pro" w:cs="Arial"/>
          <w:sz w:val="22"/>
        </w:rPr>
        <w:t>.</w:t>
      </w:r>
    </w:p>
    <w:p w:rsidR="00817F5C" w:rsidRDefault="00817F5C" w:rsidP="00817F5C">
      <w:pPr>
        <w:pStyle w:val="Prrafodelista"/>
        <w:numPr>
          <w:ilvl w:val="0"/>
          <w:numId w:val="3"/>
        </w:numPr>
        <w:shd w:val="clear" w:color="auto" w:fill="FFFFFF"/>
        <w:ind w:left="284" w:hanging="284"/>
        <w:jc w:val="both"/>
        <w:rPr>
          <w:rFonts w:ascii="Myriad Pro" w:hAnsi="Myriad Pro" w:cs="Arial"/>
          <w:sz w:val="22"/>
        </w:rPr>
      </w:pPr>
      <w:r>
        <w:rPr>
          <w:rFonts w:ascii="Myriad Pro" w:hAnsi="Myriad Pro" w:cs="Arial"/>
          <w:sz w:val="22"/>
        </w:rPr>
        <w:t xml:space="preserve">Las Direcciones de Reservas Territoriales, Administrativo y de Asuntos Jurídicos, </w:t>
      </w:r>
      <w:r w:rsidR="00622F21">
        <w:rPr>
          <w:rFonts w:ascii="Myriad Pro" w:hAnsi="Myriad Pro" w:cs="Arial"/>
          <w:sz w:val="22"/>
        </w:rPr>
        <w:t>previa revisión de la e</w:t>
      </w:r>
      <w:r w:rsidR="00C8544C">
        <w:rPr>
          <w:rFonts w:ascii="Myriad Pro" w:hAnsi="Myriad Pro" w:cs="Arial"/>
          <w:sz w:val="22"/>
        </w:rPr>
        <w:t>scritura</w:t>
      </w:r>
      <w:r>
        <w:rPr>
          <w:rFonts w:ascii="Myriad Pro" w:hAnsi="Myriad Pro" w:cs="Arial"/>
          <w:sz w:val="22"/>
        </w:rPr>
        <w:t>, otorgarán el visto bueno para que proceda la firma del Director General.</w:t>
      </w:r>
    </w:p>
    <w:p w:rsidR="00817F5C" w:rsidRDefault="00817F5C" w:rsidP="00817F5C">
      <w:pPr>
        <w:pStyle w:val="Prrafodelista"/>
        <w:numPr>
          <w:ilvl w:val="0"/>
          <w:numId w:val="3"/>
        </w:numPr>
        <w:shd w:val="clear" w:color="auto" w:fill="FFFFFF"/>
        <w:ind w:left="284" w:hanging="284"/>
        <w:jc w:val="both"/>
        <w:rPr>
          <w:rFonts w:ascii="Myriad Pro" w:hAnsi="Myriad Pro" w:cs="Arial"/>
          <w:sz w:val="22"/>
        </w:rPr>
      </w:pPr>
      <w:r>
        <w:rPr>
          <w:rFonts w:ascii="Myriad Pro" w:hAnsi="Myriad Pro" w:cs="Arial"/>
          <w:sz w:val="22"/>
        </w:rPr>
        <w:t>Deberá solicitarse una copia de la escritura para agregarse como sustento al expediente del que se trate.</w:t>
      </w:r>
    </w:p>
    <w:p w:rsidR="00B60B57" w:rsidRDefault="00B60B57">
      <w:pPr>
        <w:spacing w:after="200" w:line="276" w:lineRule="auto"/>
      </w:pPr>
      <w:r>
        <w:br w:type="page"/>
      </w:r>
    </w:p>
    <w:p w:rsidR="00817F5C" w:rsidRDefault="00817F5C" w:rsidP="00817F5C">
      <w:pPr>
        <w:ind w:left="-284"/>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851"/>
        <w:gridCol w:w="1032"/>
        <w:gridCol w:w="3185"/>
        <w:gridCol w:w="2182"/>
      </w:tblGrid>
      <w:tr w:rsidR="00490BBF" w:rsidRPr="001364A9" w:rsidTr="005A3D5B">
        <w:trPr>
          <w:trHeight w:val="566"/>
          <w:tblHeader/>
        </w:trPr>
        <w:tc>
          <w:tcPr>
            <w:tcW w:w="9640" w:type="dxa"/>
            <w:gridSpan w:val="5"/>
            <w:tcBorders>
              <w:top w:val="nil"/>
              <w:left w:val="nil"/>
              <w:bottom w:val="single" w:sz="4" w:space="0" w:color="auto"/>
              <w:right w:val="nil"/>
            </w:tcBorders>
            <w:shd w:val="clear" w:color="auto" w:fill="auto"/>
            <w:vAlign w:val="center"/>
          </w:tcPr>
          <w:p w:rsidR="00490BBF" w:rsidRPr="001364A9" w:rsidRDefault="00490BBF" w:rsidP="00893B4E">
            <w:pPr>
              <w:rPr>
                <w:rFonts w:ascii="Myriad Pro" w:hAnsi="Myriad Pro"/>
                <w:b/>
              </w:rPr>
            </w:pPr>
            <w:r w:rsidRPr="001364A9">
              <w:rPr>
                <w:rFonts w:ascii="Myriad Pro" w:hAnsi="Myriad Pro"/>
                <w:b/>
                <w:sz w:val="22"/>
                <w:szCs w:val="22"/>
              </w:rPr>
              <w:t>Descripción Narrativa.</w:t>
            </w:r>
          </w:p>
          <w:p w:rsidR="00490BBF" w:rsidRPr="001364A9" w:rsidRDefault="00490BBF" w:rsidP="00B42BE0">
            <w:pPr>
              <w:rPr>
                <w:rFonts w:ascii="Myriad Pro" w:hAnsi="Myriad Pro" w:cs="Arial"/>
                <w:b/>
              </w:rPr>
            </w:pPr>
            <w:r w:rsidRPr="001364A9">
              <w:rPr>
                <w:rFonts w:ascii="Myriad Pro" w:hAnsi="Myriad Pro" w:cs="Arial"/>
                <w:sz w:val="22"/>
                <w:szCs w:val="22"/>
              </w:rPr>
              <w:t xml:space="preserve">Revisión y Aprobación de Proyectos de Escrituras Públicas de </w:t>
            </w:r>
            <w:r w:rsidR="008A3728">
              <w:rPr>
                <w:rFonts w:ascii="Myriad Pro" w:hAnsi="Myriad Pro" w:cs="Arial"/>
                <w:sz w:val="22"/>
                <w:szCs w:val="22"/>
              </w:rPr>
              <w:t>Adquisición</w:t>
            </w:r>
            <w:r w:rsidR="00993634">
              <w:rPr>
                <w:rFonts w:ascii="Myriad Pro" w:hAnsi="Myriad Pro" w:cs="Arial"/>
                <w:sz w:val="22"/>
                <w:szCs w:val="22"/>
              </w:rPr>
              <w:t xml:space="preserve"> de </w:t>
            </w:r>
            <w:r w:rsidR="00B42BE0">
              <w:rPr>
                <w:rFonts w:ascii="Myriad Pro" w:hAnsi="Myriad Pro" w:cs="Arial"/>
                <w:sz w:val="22"/>
                <w:szCs w:val="22"/>
              </w:rPr>
              <w:t>Reservas</w:t>
            </w:r>
            <w:r w:rsidRPr="001364A9">
              <w:rPr>
                <w:rFonts w:ascii="Myriad Pro" w:hAnsi="Myriad Pro" w:cs="Arial"/>
                <w:sz w:val="22"/>
                <w:szCs w:val="22"/>
              </w:rPr>
              <w:t xml:space="preserve"> </w:t>
            </w:r>
            <w:r w:rsidR="00993634">
              <w:rPr>
                <w:rFonts w:ascii="Myriad Pro" w:hAnsi="Myriad Pro" w:cs="Arial"/>
                <w:sz w:val="22"/>
                <w:szCs w:val="22"/>
              </w:rPr>
              <w:t xml:space="preserve"> </w:t>
            </w:r>
            <w:proofErr w:type="spellStart"/>
            <w:r w:rsidR="00B42BE0">
              <w:rPr>
                <w:rFonts w:ascii="Myriad Pro" w:hAnsi="Myriad Pro" w:cs="Arial"/>
                <w:sz w:val="22"/>
                <w:szCs w:val="22"/>
              </w:rPr>
              <w:t>Territoriaes</w:t>
            </w:r>
            <w:proofErr w:type="spellEnd"/>
            <w:r w:rsidR="0050069F">
              <w:rPr>
                <w:rFonts w:ascii="Myriad Pro" w:hAnsi="Myriad Pro" w:cs="Arial"/>
                <w:sz w:val="22"/>
                <w:szCs w:val="22"/>
              </w:rPr>
              <w:t>.</w:t>
            </w:r>
          </w:p>
        </w:tc>
      </w:tr>
      <w:tr w:rsidR="00490BBF" w:rsidRPr="001364A9" w:rsidTr="005A3D5B">
        <w:trPr>
          <w:trHeight w:val="566"/>
          <w:tblHeader/>
        </w:trPr>
        <w:tc>
          <w:tcPr>
            <w:tcW w:w="4273" w:type="dxa"/>
            <w:gridSpan w:val="3"/>
            <w:tcBorders>
              <w:top w:val="single" w:sz="4" w:space="0" w:color="auto"/>
            </w:tcBorders>
            <w:shd w:val="clear" w:color="auto" w:fill="auto"/>
            <w:vAlign w:val="center"/>
          </w:tcPr>
          <w:p w:rsidR="00490BBF" w:rsidRPr="001364A9" w:rsidRDefault="00490BBF" w:rsidP="00893B4E">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67" w:type="dxa"/>
            <w:gridSpan w:val="2"/>
            <w:tcBorders>
              <w:top w:val="single" w:sz="4" w:space="0" w:color="auto"/>
            </w:tcBorders>
            <w:shd w:val="clear" w:color="auto" w:fill="auto"/>
            <w:vAlign w:val="center"/>
          </w:tcPr>
          <w:p w:rsidR="00490BBF" w:rsidRPr="001364A9" w:rsidRDefault="00490BBF" w:rsidP="00893B4E">
            <w:pPr>
              <w:rPr>
                <w:rFonts w:ascii="Myriad Pro" w:hAnsi="Myriad Pro" w:cs="Arial"/>
                <w:b/>
              </w:rPr>
            </w:pPr>
            <w:r w:rsidRPr="001364A9">
              <w:rPr>
                <w:rFonts w:ascii="Myriad Pro" w:hAnsi="Myriad Pro"/>
                <w:b/>
                <w:sz w:val="22"/>
                <w:szCs w:val="22"/>
              </w:rPr>
              <w:t>Área de adscripción:</w:t>
            </w:r>
            <w:r w:rsidRPr="001364A9">
              <w:rPr>
                <w:rFonts w:ascii="Myriad Pro" w:hAnsi="Myriad Pro"/>
                <w:sz w:val="22"/>
                <w:szCs w:val="22"/>
              </w:rPr>
              <w:t xml:space="preserve"> </w:t>
            </w:r>
            <w:r w:rsidR="000A584C">
              <w:rPr>
                <w:rFonts w:ascii="Myriad Pro" w:hAnsi="Myriad Pro"/>
                <w:sz w:val="22"/>
                <w:szCs w:val="22"/>
              </w:rPr>
              <w:t>Dirección de Asuntos Jurídicos</w:t>
            </w:r>
            <w:r w:rsidRPr="001364A9">
              <w:rPr>
                <w:rFonts w:ascii="Myriad Pro" w:hAnsi="Myriad Pro"/>
                <w:sz w:val="22"/>
                <w:szCs w:val="22"/>
              </w:rPr>
              <w:t>.</w:t>
            </w:r>
          </w:p>
        </w:tc>
      </w:tr>
      <w:tr w:rsidR="00490BBF" w:rsidRPr="001364A9" w:rsidTr="005A3D5B">
        <w:trPr>
          <w:trHeight w:val="404"/>
          <w:tblHeader/>
        </w:trPr>
        <w:tc>
          <w:tcPr>
            <w:tcW w:w="9640" w:type="dxa"/>
            <w:gridSpan w:val="5"/>
            <w:shd w:val="clear" w:color="auto" w:fill="auto"/>
            <w:vAlign w:val="center"/>
          </w:tcPr>
          <w:p w:rsidR="00490BBF" w:rsidRPr="001364A9" w:rsidRDefault="00490BBF" w:rsidP="00893B4E">
            <w:pPr>
              <w:rPr>
                <w:rFonts w:ascii="Myriad Pro" w:hAnsi="Myriad Pro" w:cs="Arial"/>
              </w:rPr>
            </w:pPr>
            <w:r w:rsidRPr="001364A9">
              <w:rPr>
                <w:rFonts w:ascii="Myriad Pro" w:hAnsi="Myriad Pro" w:cs="Arial"/>
                <w:b/>
                <w:sz w:val="22"/>
                <w:szCs w:val="22"/>
              </w:rPr>
              <w:t>Unidad responsable:</w:t>
            </w:r>
            <w:r w:rsidRPr="001364A9">
              <w:rPr>
                <w:rFonts w:ascii="Myriad Pro" w:hAnsi="Myriad Pro" w:cs="Arial"/>
                <w:sz w:val="22"/>
                <w:szCs w:val="22"/>
              </w:rPr>
              <w:t xml:space="preserve"> </w:t>
            </w:r>
            <w:r w:rsidR="000A584C">
              <w:rPr>
                <w:rFonts w:ascii="Myriad Pro" w:hAnsi="Myriad Pro"/>
                <w:sz w:val="22"/>
                <w:szCs w:val="22"/>
              </w:rPr>
              <w:t>Dirección de Asuntos Jurídicos</w:t>
            </w:r>
            <w:r w:rsidRPr="001364A9">
              <w:rPr>
                <w:rFonts w:ascii="Myriad Pro" w:hAnsi="Myriad Pro"/>
                <w:sz w:val="22"/>
                <w:szCs w:val="22"/>
              </w:rPr>
              <w:t>.</w:t>
            </w:r>
          </w:p>
        </w:tc>
      </w:tr>
      <w:tr w:rsidR="00490BBF" w:rsidRPr="001364A9" w:rsidTr="005A3D5B">
        <w:trPr>
          <w:trHeight w:val="167"/>
          <w:tblHeader/>
        </w:trPr>
        <w:tc>
          <w:tcPr>
            <w:tcW w:w="9640" w:type="dxa"/>
            <w:gridSpan w:val="5"/>
            <w:tcBorders>
              <w:left w:val="nil"/>
              <w:right w:val="nil"/>
            </w:tcBorders>
            <w:shd w:val="clear" w:color="auto" w:fill="auto"/>
            <w:vAlign w:val="center"/>
          </w:tcPr>
          <w:p w:rsidR="00490BBF" w:rsidRPr="001364A9" w:rsidRDefault="00490BBF" w:rsidP="00893B4E">
            <w:pPr>
              <w:rPr>
                <w:rFonts w:ascii="Myriad Pro" w:hAnsi="Myriad Pro" w:cs="Arial"/>
              </w:rPr>
            </w:pPr>
          </w:p>
        </w:tc>
      </w:tr>
      <w:tr w:rsidR="00490BBF" w:rsidRPr="001364A9" w:rsidTr="005A3D5B">
        <w:trPr>
          <w:trHeight w:val="404"/>
          <w:tblHeader/>
        </w:trPr>
        <w:tc>
          <w:tcPr>
            <w:tcW w:w="2390" w:type="dxa"/>
            <w:tcBorders>
              <w:bottom w:val="single" w:sz="4" w:space="0" w:color="auto"/>
            </w:tcBorders>
            <w:shd w:val="clear" w:color="auto" w:fill="auto"/>
            <w:vAlign w:val="center"/>
          </w:tcPr>
          <w:p w:rsidR="00490BBF" w:rsidRPr="001364A9" w:rsidRDefault="00490BBF" w:rsidP="00893B4E">
            <w:pPr>
              <w:jc w:val="center"/>
              <w:rPr>
                <w:rFonts w:ascii="Myriad Pro" w:hAnsi="Myriad Pro" w:cs="Arial"/>
                <w:b/>
              </w:rPr>
            </w:pPr>
            <w:r w:rsidRPr="001364A9">
              <w:rPr>
                <w:rFonts w:ascii="Myriad Pro" w:hAnsi="Myriad Pro" w:cs="Arial"/>
                <w:b/>
                <w:sz w:val="22"/>
                <w:szCs w:val="22"/>
              </w:rPr>
              <w:t>Responsable</w:t>
            </w:r>
          </w:p>
        </w:tc>
        <w:tc>
          <w:tcPr>
            <w:tcW w:w="851" w:type="dxa"/>
            <w:tcBorders>
              <w:bottom w:val="single" w:sz="4" w:space="0" w:color="auto"/>
            </w:tcBorders>
            <w:shd w:val="clear" w:color="auto" w:fill="auto"/>
            <w:vAlign w:val="center"/>
          </w:tcPr>
          <w:p w:rsidR="00490BBF" w:rsidRPr="001364A9" w:rsidRDefault="00490BBF" w:rsidP="00893B4E">
            <w:pPr>
              <w:jc w:val="center"/>
              <w:rPr>
                <w:rFonts w:ascii="Myriad Pro" w:hAnsi="Myriad Pro" w:cs="Arial"/>
                <w:b/>
              </w:rPr>
            </w:pPr>
            <w:proofErr w:type="spellStart"/>
            <w:r w:rsidRPr="001364A9">
              <w:rPr>
                <w:rFonts w:ascii="Myriad Pro" w:hAnsi="Myriad Pro" w:cs="Arial"/>
                <w:b/>
                <w:sz w:val="22"/>
                <w:szCs w:val="22"/>
              </w:rPr>
              <w:t>Act</w:t>
            </w:r>
            <w:proofErr w:type="spellEnd"/>
            <w:r>
              <w:rPr>
                <w:rFonts w:ascii="Myriad Pro" w:hAnsi="Myriad Pro" w:cs="Arial"/>
                <w:b/>
                <w:sz w:val="22"/>
                <w:szCs w:val="22"/>
              </w:rPr>
              <w:t>.</w:t>
            </w:r>
          </w:p>
          <w:p w:rsidR="00490BBF" w:rsidRPr="001364A9" w:rsidRDefault="00490BBF" w:rsidP="00893B4E">
            <w:pPr>
              <w:jc w:val="center"/>
              <w:rPr>
                <w:rFonts w:ascii="Myriad Pro" w:hAnsi="Myriad Pro" w:cs="Arial"/>
                <w:b/>
              </w:rPr>
            </w:pPr>
            <w:r w:rsidRPr="001364A9">
              <w:rPr>
                <w:rFonts w:ascii="Myriad Pro" w:hAnsi="Myriad Pro" w:cs="Arial"/>
                <w:b/>
                <w:sz w:val="22"/>
                <w:szCs w:val="22"/>
              </w:rPr>
              <w:t>Núm.</w:t>
            </w:r>
          </w:p>
        </w:tc>
        <w:tc>
          <w:tcPr>
            <w:tcW w:w="4217" w:type="dxa"/>
            <w:gridSpan w:val="2"/>
            <w:tcBorders>
              <w:bottom w:val="single" w:sz="4" w:space="0" w:color="auto"/>
            </w:tcBorders>
            <w:shd w:val="clear" w:color="auto" w:fill="auto"/>
            <w:vAlign w:val="center"/>
          </w:tcPr>
          <w:p w:rsidR="00490BBF" w:rsidRPr="001364A9" w:rsidRDefault="00490BBF" w:rsidP="00893B4E">
            <w:pPr>
              <w:jc w:val="center"/>
              <w:rPr>
                <w:rFonts w:ascii="Myriad Pro" w:hAnsi="Myriad Pro" w:cs="Arial"/>
                <w:b/>
              </w:rPr>
            </w:pPr>
            <w:r w:rsidRPr="001364A9">
              <w:rPr>
                <w:rFonts w:ascii="Myriad Pro" w:hAnsi="Myriad Pro" w:cs="Arial"/>
                <w:b/>
                <w:sz w:val="22"/>
                <w:szCs w:val="22"/>
              </w:rPr>
              <w:t>Descripción de  actividad</w:t>
            </w:r>
          </w:p>
        </w:tc>
        <w:tc>
          <w:tcPr>
            <w:tcW w:w="2182" w:type="dxa"/>
            <w:tcBorders>
              <w:bottom w:val="single" w:sz="4" w:space="0" w:color="auto"/>
            </w:tcBorders>
            <w:shd w:val="clear" w:color="auto" w:fill="auto"/>
            <w:vAlign w:val="center"/>
          </w:tcPr>
          <w:p w:rsidR="00490BBF" w:rsidRPr="001364A9" w:rsidRDefault="00490BBF" w:rsidP="00893B4E">
            <w:pPr>
              <w:jc w:val="center"/>
              <w:rPr>
                <w:rFonts w:ascii="Myriad Pro" w:hAnsi="Myriad Pro" w:cs="Arial"/>
                <w:b/>
              </w:rPr>
            </w:pPr>
            <w:r w:rsidRPr="001364A9">
              <w:rPr>
                <w:rFonts w:ascii="Myriad Pro" w:hAnsi="Myriad Pro" w:cs="Arial"/>
                <w:b/>
                <w:sz w:val="22"/>
                <w:szCs w:val="22"/>
              </w:rPr>
              <w:t>Evidencia</w:t>
            </w:r>
          </w:p>
        </w:tc>
      </w:tr>
      <w:tr w:rsidR="00490BBF" w:rsidRPr="001364A9" w:rsidTr="005A3D5B">
        <w:trPr>
          <w:trHeight w:val="404"/>
        </w:trPr>
        <w:tc>
          <w:tcPr>
            <w:tcW w:w="2390" w:type="dxa"/>
            <w:tcBorders>
              <w:top w:val="single" w:sz="4" w:space="0" w:color="auto"/>
              <w:left w:val="single" w:sz="4" w:space="0" w:color="auto"/>
              <w:bottom w:val="nil"/>
              <w:right w:val="single" w:sz="4" w:space="0" w:color="auto"/>
            </w:tcBorders>
            <w:shd w:val="clear" w:color="auto" w:fill="auto"/>
            <w:tcMar>
              <w:bottom w:w="85" w:type="dxa"/>
            </w:tcMar>
          </w:tcPr>
          <w:p w:rsidR="00490BBF" w:rsidRPr="001364A9" w:rsidRDefault="00490BBF" w:rsidP="00893B4E">
            <w:pPr>
              <w:rPr>
                <w:rFonts w:ascii="Myriad Pro" w:hAnsi="Myriad Pro" w:cs="Arial"/>
              </w:rPr>
            </w:pPr>
            <w:r w:rsidRPr="001364A9">
              <w:rPr>
                <w:rFonts w:ascii="Myriad Pro" w:hAnsi="Myriad Pro" w:cs="Arial"/>
                <w:sz w:val="22"/>
                <w:szCs w:val="22"/>
              </w:rPr>
              <w:t>Dirección de Reservas Territoriales</w:t>
            </w:r>
            <w:r>
              <w:rPr>
                <w:rFonts w:ascii="Myriad Pro" w:hAnsi="Myriad Pro" w:cs="Arial"/>
                <w:sz w:val="22"/>
                <w:szCs w:val="22"/>
              </w:rPr>
              <w:t>.</w:t>
            </w:r>
          </w:p>
        </w:tc>
        <w:tc>
          <w:tcPr>
            <w:tcW w:w="851" w:type="dxa"/>
            <w:tcBorders>
              <w:top w:val="single" w:sz="4" w:space="0" w:color="auto"/>
              <w:left w:val="single" w:sz="4" w:space="0" w:color="auto"/>
              <w:bottom w:val="nil"/>
              <w:right w:val="single" w:sz="4" w:space="0" w:color="auto"/>
            </w:tcBorders>
            <w:shd w:val="clear" w:color="auto" w:fill="auto"/>
            <w:tcMar>
              <w:bottom w:w="85" w:type="dxa"/>
            </w:tcMar>
          </w:tcPr>
          <w:p w:rsidR="00490BBF" w:rsidRPr="001364A9" w:rsidRDefault="00490BBF" w:rsidP="00893B4E">
            <w:pPr>
              <w:jc w:val="center"/>
              <w:rPr>
                <w:rFonts w:ascii="Myriad Pro" w:hAnsi="Myriad Pro" w:cs="Arial"/>
              </w:rPr>
            </w:pPr>
            <w:r w:rsidRPr="001364A9">
              <w:rPr>
                <w:rFonts w:ascii="Myriad Pro" w:hAnsi="Myriad Pro" w:cs="Arial"/>
                <w:sz w:val="22"/>
                <w:szCs w:val="22"/>
              </w:rPr>
              <w:t>1</w:t>
            </w:r>
          </w:p>
        </w:tc>
        <w:tc>
          <w:tcPr>
            <w:tcW w:w="4217" w:type="dxa"/>
            <w:gridSpan w:val="2"/>
            <w:tcBorders>
              <w:top w:val="single" w:sz="4" w:space="0" w:color="auto"/>
              <w:left w:val="single" w:sz="4" w:space="0" w:color="auto"/>
              <w:bottom w:val="nil"/>
              <w:right w:val="single" w:sz="4" w:space="0" w:color="auto"/>
            </w:tcBorders>
            <w:shd w:val="clear" w:color="auto" w:fill="auto"/>
            <w:tcMar>
              <w:bottom w:w="85" w:type="dxa"/>
            </w:tcMar>
          </w:tcPr>
          <w:p w:rsidR="00490BBF" w:rsidRPr="001364A9" w:rsidRDefault="00622F21" w:rsidP="008A3728">
            <w:pPr>
              <w:jc w:val="both"/>
              <w:rPr>
                <w:rFonts w:ascii="Myriad Pro" w:hAnsi="Myriad Pro" w:cs="Arial"/>
              </w:rPr>
            </w:pPr>
            <w:r>
              <w:rPr>
                <w:rFonts w:ascii="Myriad Pro" w:hAnsi="Myriad Pro" w:cs="Arial"/>
                <w:sz w:val="22"/>
                <w:szCs w:val="22"/>
              </w:rPr>
              <w:t>Solicita por oficio la e</w:t>
            </w:r>
            <w:r w:rsidR="00490BBF" w:rsidRPr="001364A9">
              <w:rPr>
                <w:rFonts w:ascii="Myriad Pro" w:hAnsi="Myriad Pro" w:cs="Arial"/>
                <w:sz w:val="22"/>
                <w:szCs w:val="22"/>
              </w:rPr>
              <w:t xml:space="preserve">scrituración del predio </w:t>
            </w:r>
            <w:r w:rsidR="002B3708">
              <w:rPr>
                <w:rFonts w:ascii="Myriad Pro" w:hAnsi="Myriad Pro" w:cs="Arial"/>
                <w:sz w:val="22"/>
                <w:szCs w:val="22"/>
              </w:rPr>
              <w:t>o terreno adquirido.</w:t>
            </w:r>
            <w:r w:rsidR="00490BBF" w:rsidRPr="001364A9">
              <w:rPr>
                <w:rFonts w:ascii="Myriad Pro" w:hAnsi="Myriad Pro" w:cs="Arial"/>
                <w:sz w:val="22"/>
                <w:szCs w:val="22"/>
              </w:rPr>
              <w:t xml:space="preserve"> </w:t>
            </w:r>
          </w:p>
        </w:tc>
        <w:tc>
          <w:tcPr>
            <w:tcW w:w="2182" w:type="dxa"/>
            <w:tcBorders>
              <w:top w:val="single" w:sz="4" w:space="0" w:color="auto"/>
              <w:left w:val="single" w:sz="4" w:space="0" w:color="auto"/>
              <w:bottom w:val="nil"/>
              <w:right w:val="single" w:sz="4" w:space="0" w:color="auto"/>
            </w:tcBorders>
            <w:shd w:val="clear" w:color="auto" w:fill="auto"/>
            <w:tcMar>
              <w:bottom w:w="85" w:type="dxa"/>
            </w:tcMar>
          </w:tcPr>
          <w:p w:rsidR="00490BBF" w:rsidRPr="001364A9" w:rsidRDefault="00490BBF" w:rsidP="008A3728">
            <w:pPr>
              <w:rPr>
                <w:rFonts w:ascii="Myriad Pro" w:hAnsi="Myriad Pro" w:cs="Arial"/>
              </w:rPr>
            </w:pPr>
            <w:r w:rsidRPr="001364A9">
              <w:rPr>
                <w:rFonts w:ascii="Myriad Pro" w:hAnsi="Myriad Pro" w:cs="Arial"/>
                <w:sz w:val="22"/>
                <w:szCs w:val="22"/>
              </w:rPr>
              <w:t>Oficio</w:t>
            </w:r>
            <w:r>
              <w:rPr>
                <w:rFonts w:ascii="Myriad Pro" w:hAnsi="Myriad Pro" w:cs="Arial"/>
                <w:sz w:val="22"/>
                <w:szCs w:val="22"/>
              </w:rPr>
              <w:t>.</w:t>
            </w:r>
            <w:r w:rsidR="008A3728" w:rsidRPr="001364A9">
              <w:rPr>
                <w:rFonts w:ascii="Myriad Pro" w:hAnsi="Myriad Pro" w:cs="Arial"/>
              </w:rPr>
              <w:t xml:space="preserve"> </w:t>
            </w:r>
          </w:p>
        </w:tc>
      </w:tr>
      <w:tr w:rsidR="00385076" w:rsidRPr="001364A9" w:rsidTr="005A3D5B">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385076" w:rsidRPr="001364A9" w:rsidRDefault="00385076" w:rsidP="00893B4E">
            <w:pPr>
              <w:rPr>
                <w:rFonts w:ascii="Myriad Pro" w:hAnsi="Myriad Pro" w:cs="Arial"/>
              </w:rPr>
            </w:pPr>
            <w:r w:rsidRPr="001364A9">
              <w:rPr>
                <w:rFonts w:ascii="Myriad Pro" w:hAnsi="Myriad Pro"/>
                <w:sz w:val="22"/>
                <w:szCs w:val="22"/>
              </w:rPr>
              <w:t>Subdirección de Normas y Contratos.</w:t>
            </w:r>
          </w:p>
        </w:tc>
        <w:tc>
          <w:tcPr>
            <w:tcW w:w="851" w:type="dxa"/>
            <w:tcBorders>
              <w:top w:val="nil"/>
              <w:left w:val="single" w:sz="4" w:space="0" w:color="auto"/>
              <w:bottom w:val="nil"/>
              <w:right w:val="single" w:sz="4" w:space="0" w:color="auto"/>
            </w:tcBorders>
            <w:shd w:val="clear" w:color="auto" w:fill="auto"/>
            <w:tcMar>
              <w:bottom w:w="85" w:type="dxa"/>
            </w:tcMar>
          </w:tcPr>
          <w:p w:rsidR="00385076" w:rsidRPr="001364A9" w:rsidRDefault="00A34CED" w:rsidP="00893B4E">
            <w:pPr>
              <w:jc w:val="center"/>
              <w:rPr>
                <w:rFonts w:ascii="Myriad Pro" w:hAnsi="Myriad Pro" w:cs="Arial"/>
              </w:rPr>
            </w:pPr>
            <w:r>
              <w:rPr>
                <w:rFonts w:ascii="Myriad Pro" w:hAnsi="Myriad Pro" w:cs="Arial"/>
                <w:sz w:val="22"/>
                <w:szCs w:val="22"/>
              </w:rPr>
              <w:t>2</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385076" w:rsidRPr="001364A9" w:rsidRDefault="00385076" w:rsidP="00E35352">
            <w:pPr>
              <w:jc w:val="both"/>
              <w:rPr>
                <w:rFonts w:ascii="Myriad Pro" w:hAnsi="Myriad Pro" w:cs="Arial"/>
              </w:rPr>
            </w:pPr>
            <w:r w:rsidRPr="001364A9">
              <w:rPr>
                <w:rFonts w:ascii="Myriad Pro" w:hAnsi="Myriad Pro" w:cs="Arial"/>
                <w:sz w:val="22"/>
                <w:szCs w:val="22"/>
              </w:rPr>
              <w:t xml:space="preserve">Recibe oficio, </w:t>
            </w:r>
            <w:r w:rsidR="00622F21">
              <w:rPr>
                <w:rFonts w:ascii="Myriad Pro" w:hAnsi="Myriad Pro" w:cs="Arial"/>
                <w:sz w:val="22"/>
                <w:szCs w:val="22"/>
              </w:rPr>
              <w:t>arma</w:t>
            </w:r>
            <w:r w:rsidR="00927146">
              <w:rPr>
                <w:rFonts w:ascii="Myriad Pro" w:hAnsi="Myriad Pro" w:cs="Arial"/>
                <w:sz w:val="22"/>
                <w:szCs w:val="22"/>
              </w:rPr>
              <w:t xml:space="preserve"> </w:t>
            </w:r>
            <w:r w:rsidRPr="001364A9">
              <w:rPr>
                <w:rFonts w:ascii="Myriad Pro" w:hAnsi="Myriad Pro" w:cs="Arial"/>
                <w:sz w:val="22"/>
                <w:szCs w:val="22"/>
              </w:rPr>
              <w:t xml:space="preserve"> expediente </w:t>
            </w:r>
            <w:r w:rsidR="00E35352">
              <w:rPr>
                <w:rFonts w:ascii="Myriad Pro" w:hAnsi="Myriad Pro" w:cs="Arial"/>
                <w:sz w:val="22"/>
                <w:szCs w:val="22"/>
              </w:rPr>
              <w:t xml:space="preserve">y turna </w:t>
            </w:r>
            <w:r w:rsidR="008A3728">
              <w:rPr>
                <w:rFonts w:ascii="Myriad Pro" w:hAnsi="Myriad Pro" w:cs="Arial"/>
                <w:sz w:val="22"/>
                <w:szCs w:val="22"/>
              </w:rPr>
              <w:t>al Notario P</w:t>
            </w:r>
            <w:r w:rsidRPr="001364A9">
              <w:rPr>
                <w:rFonts w:ascii="Myriad Pro" w:hAnsi="Myriad Pro" w:cs="Arial"/>
                <w:sz w:val="22"/>
                <w:szCs w:val="22"/>
              </w:rPr>
              <w:t>úblico para</w:t>
            </w:r>
            <w:r w:rsidR="008A3728">
              <w:rPr>
                <w:rFonts w:ascii="Myriad Pro" w:hAnsi="Myriad Pro" w:cs="Arial"/>
                <w:sz w:val="22"/>
                <w:szCs w:val="22"/>
              </w:rPr>
              <w:t xml:space="preserve"> la elaboración de la E</w:t>
            </w:r>
            <w:r w:rsidR="00A34CED">
              <w:rPr>
                <w:rFonts w:ascii="Myriad Pro" w:hAnsi="Myriad Pro" w:cs="Arial"/>
                <w:sz w:val="22"/>
                <w:szCs w:val="22"/>
              </w:rPr>
              <w:t>scritura</w:t>
            </w:r>
            <w:r>
              <w:rPr>
                <w:rFonts w:ascii="Myriad Pro" w:hAnsi="Myriad Pro" w:cs="Arial"/>
                <w:sz w:val="22"/>
                <w:szCs w:val="22"/>
              </w:rPr>
              <w:t>.</w:t>
            </w:r>
          </w:p>
        </w:tc>
        <w:tc>
          <w:tcPr>
            <w:tcW w:w="2182" w:type="dxa"/>
            <w:tcBorders>
              <w:top w:val="nil"/>
              <w:left w:val="single" w:sz="4" w:space="0" w:color="auto"/>
              <w:bottom w:val="nil"/>
              <w:right w:val="single" w:sz="4" w:space="0" w:color="auto"/>
            </w:tcBorders>
            <w:shd w:val="clear" w:color="auto" w:fill="auto"/>
            <w:tcMar>
              <w:bottom w:w="85" w:type="dxa"/>
            </w:tcMar>
          </w:tcPr>
          <w:p w:rsidR="00385076" w:rsidRPr="001364A9" w:rsidRDefault="00385076" w:rsidP="008A3728">
            <w:pPr>
              <w:rPr>
                <w:rFonts w:ascii="Myriad Pro" w:hAnsi="Myriad Pro" w:cs="Arial"/>
              </w:rPr>
            </w:pPr>
            <w:r w:rsidRPr="001364A9">
              <w:rPr>
                <w:rFonts w:ascii="Myriad Pro" w:hAnsi="Myriad Pro" w:cs="Arial"/>
                <w:sz w:val="22"/>
                <w:szCs w:val="22"/>
              </w:rPr>
              <w:t>Oficio</w:t>
            </w:r>
            <w:r>
              <w:rPr>
                <w:rFonts w:ascii="Myriad Pro" w:hAnsi="Myriad Pro" w:cs="Arial"/>
                <w:sz w:val="22"/>
                <w:szCs w:val="22"/>
              </w:rPr>
              <w:t>.</w:t>
            </w:r>
            <w:r w:rsidR="008A3728" w:rsidRPr="001364A9">
              <w:rPr>
                <w:rFonts w:ascii="Myriad Pro" w:hAnsi="Myriad Pro" w:cs="Arial"/>
              </w:rPr>
              <w:t xml:space="preserve"> </w:t>
            </w:r>
          </w:p>
        </w:tc>
      </w:tr>
      <w:tr w:rsidR="00490BBF" w:rsidRPr="001364A9" w:rsidTr="005A3D5B">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490BBF" w:rsidRPr="001364A9" w:rsidRDefault="00490BBF" w:rsidP="00DA57A9">
            <w:pPr>
              <w:rPr>
                <w:rFonts w:ascii="Myriad Pro" w:hAnsi="Myriad Pro" w:cs="Arial"/>
              </w:rPr>
            </w:pPr>
            <w:r w:rsidRPr="001364A9">
              <w:rPr>
                <w:rFonts w:ascii="Myriad Pro" w:hAnsi="Myriad Pro" w:cs="Arial"/>
                <w:sz w:val="22"/>
                <w:szCs w:val="22"/>
              </w:rPr>
              <w:t>Notario</w:t>
            </w:r>
            <w:r w:rsidR="00385076">
              <w:rPr>
                <w:rFonts w:ascii="Myriad Pro" w:hAnsi="Myriad Pro" w:cs="Arial"/>
                <w:sz w:val="22"/>
                <w:szCs w:val="22"/>
              </w:rPr>
              <w:t xml:space="preserve"> Público</w:t>
            </w:r>
            <w:r>
              <w:rPr>
                <w:rFonts w:ascii="Myriad Pro" w:hAnsi="Myriad Pro" w:cs="Arial"/>
                <w:sz w:val="22"/>
                <w:szCs w:val="22"/>
              </w:rPr>
              <w:t>.</w:t>
            </w:r>
            <w:r w:rsidRPr="001364A9">
              <w:rPr>
                <w:rFonts w:ascii="Myriad Pro" w:hAnsi="Myriad Pro" w:cs="Arial"/>
                <w:sz w:val="22"/>
                <w:szCs w:val="22"/>
              </w:rPr>
              <w:t xml:space="preserve"> </w:t>
            </w:r>
          </w:p>
        </w:tc>
        <w:tc>
          <w:tcPr>
            <w:tcW w:w="851" w:type="dxa"/>
            <w:tcBorders>
              <w:top w:val="nil"/>
              <w:left w:val="single" w:sz="4" w:space="0" w:color="auto"/>
              <w:bottom w:val="nil"/>
              <w:right w:val="single" w:sz="4" w:space="0" w:color="auto"/>
            </w:tcBorders>
            <w:shd w:val="clear" w:color="auto" w:fill="auto"/>
            <w:tcMar>
              <w:bottom w:w="85" w:type="dxa"/>
            </w:tcMar>
          </w:tcPr>
          <w:p w:rsidR="00490BBF" w:rsidRPr="001364A9" w:rsidRDefault="00E35352" w:rsidP="00893B4E">
            <w:pPr>
              <w:jc w:val="center"/>
              <w:rPr>
                <w:rFonts w:ascii="Myriad Pro" w:hAnsi="Myriad Pro" w:cs="Arial"/>
              </w:rPr>
            </w:pPr>
            <w:r>
              <w:rPr>
                <w:rFonts w:ascii="Myriad Pro" w:hAnsi="Myriad Pro" w:cs="Arial"/>
              </w:rPr>
              <w:t>3</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490BBF" w:rsidRPr="001364A9" w:rsidRDefault="00E35352" w:rsidP="004262AC">
            <w:pPr>
              <w:jc w:val="both"/>
              <w:rPr>
                <w:rFonts w:ascii="Myriad Pro" w:hAnsi="Myriad Pro" w:cs="Arial"/>
              </w:rPr>
            </w:pPr>
            <w:r>
              <w:rPr>
                <w:rFonts w:ascii="Myriad Pro" w:hAnsi="Myriad Pro" w:cs="Arial"/>
                <w:sz w:val="22"/>
                <w:szCs w:val="22"/>
              </w:rPr>
              <w:t>Reci</w:t>
            </w:r>
            <w:r w:rsidR="00927146">
              <w:rPr>
                <w:rFonts w:ascii="Myriad Pro" w:hAnsi="Myriad Pro" w:cs="Arial"/>
                <w:sz w:val="22"/>
                <w:szCs w:val="22"/>
              </w:rPr>
              <w:t>be y elabora proyecto de E</w:t>
            </w:r>
            <w:r w:rsidR="00490BBF" w:rsidRPr="001364A9">
              <w:rPr>
                <w:rFonts w:ascii="Myriad Pro" w:hAnsi="Myriad Pro" w:cs="Arial"/>
                <w:sz w:val="22"/>
                <w:szCs w:val="22"/>
              </w:rPr>
              <w:t>scritura para la</w:t>
            </w:r>
            <w:r w:rsidR="002B3708">
              <w:rPr>
                <w:rFonts w:ascii="Myriad Pro" w:hAnsi="Myriad Pro" w:cs="Arial"/>
                <w:sz w:val="22"/>
                <w:szCs w:val="22"/>
              </w:rPr>
              <w:t xml:space="preserve"> revisión y firma del protocolo</w:t>
            </w:r>
            <w:r w:rsidR="004262AC">
              <w:rPr>
                <w:rFonts w:ascii="Myriad Pro" w:hAnsi="Myriad Pro" w:cs="Arial"/>
                <w:sz w:val="22"/>
                <w:szCs w:val="22"/>
              </w:rPr>
              <w:t>,</w:t>
            </w:r>
            <w:r w:rsidR="00490BBF" w:rsidRPr="001364A9">
              <w:rPr>
                <w:rFonts w:ascii="Myriad Pro" w:hAnsi="Myriad Pro" w:cs="Arial"/>
                <w:sz w:val="22"/>
                <w:szCs w:val="22"/>
              </w:rPr>
              <w:t xml:space="preserve"> envía</w:t>
            </w:r>
            <w:r w:rsidR="00490BBF">
              <w:rPr>
                <w:rFonts w:ascii="Myriad Pro" w:hAnsi="Myriad Pro" w:cs="Arial"/>
                <w:sz w:val="22"/>
                <w:szCs w:val="22"/>
              </w:rPr>
              <w:t>.</w:t>
            </w:r>
          </w:p>
        </w:tc>
        <w:tc>
          <w:tcPr>
            <w:tcW w:w="2182" w:type="dxa"/>
            <w:tcBorders>
              <w:top w:val="nil"/>
              <w:left w:val="single" w:sz="4" w:space="0" w:color="auto"/>
              <w:bottom w:val="nil"/>
              <w:right w:val="single" w:sz="4" w:space="0" w:color="auto"/>
            </w:tcBorders>
            <w:shd w:val="clear" w:color="auto" w:fill="auto"/>
            <w:tcMar>
              <w:bottom w:w="85" w:type="dxa"/>
            </w:tcMar>
          </w:tcPr>
          <w:p w:rsidR="00490BBF" w:rsidRPr="001364A9" w:rsidRDefault="00490BBF" w:rsidP="008A3728">
            <w:pPr>
              <w:rPr>
                <w:rFonts w:ascii="Myriad Pro" w:hAnsi="Myriad Pro" w:cs="Arial"/>
              </w:rPr>
            </w:pPr>
            <w:r w:rsidRPr="001364A9">
              <w:rPr>
                <w:rFonts w:ascii="Myriad Pro" w:hAnsi="Myriad Pro" w:cs="Arial"/>
                <w:sz w:val="22"/>
                <w:szCs w:val="22"/>
              </w:rPr>
              <w:t>Protocolo</w:t>
            </w:r>
            <w:r>
              <w:rPr>
                <w:rFonts w:ascii="Myriad Pro" w:hAnsi="Myriad Pro" w:cs="Arial"/>
                <w:sz w:val="22"/>
                <w:szCs w:val="22"/>
              </w:rPr>
              <w:t>.</w:t>
            </w:r>
            <w:r w:rsidR="008A3728" w:rsidRPr="001364A9">
              <w:rPr>
                <w:rFonts w:ascii="Myriad Pro" w:hAnsi="Myriad Pro" w:cs="Arial"/>
              </w:rPr>
              <w:t xml:space="preserve"> </w:t>
            </w:r>
          </w:p>
        </w:tc>
      </w:tr>
      <w:tr w:rsidR="00490BBF" w:rsidRPr="001364A9" w:rsidTr="005A3D5B">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490BBF" w:rsidRPr="001364A9" w:rsidRDefault="00490BBF" w:rsidP="00893B4E">
            <w:pPr>
              <w:rPr>
                <w:rFonts w:ascii="Myriad Pro" w:hAnsi="Myriad Pro" w:cs="Arial"/>
              </w:rPr>
            </w:pPr>
            <w:r w:rsidRPr="001364A9">
              <w:rPr>
                <w:rFonts w:ascii="Myriad Pro" w:hAnsi="Myriad Pro" w:cs="Arial"/>
                <w:sz w:val="22"/>
                <w:szCs w:val="22"/>
              </w:rPr>
              <w:t>Dirección de Asuntos Jurídicos</w:t>
            </w:r>
            <w:r>
              <w:rPr>
                <w:rFonts w:ascii="Myriad Pro" w:hAnsi="Myriad Pro" w:cs="Arial"/>
                <w:sz w:val="22"/>
                <w:szCs w:val="22"/>
              </w:rPr>
              <w:t>.</w:t>
            </w:r>
          </w:p>
        </w:tc>
        <w:tc>
          <w:tcPr>
            <w:tcW w:w="851" w:type="dxa"/>
            <w:tcBorders>
              <w:top w:val="nil"/>
              <w:left w:val="single" w:sz="4" w:space="0" w:color="auto"/>
              <w:bottom w:val="nil"/>
              <w:right w:val="single" w:sz="4" w:space="0" w:color="auto"/>
            </w:tcBorders>
            <w:shd w:val="clear" w:color="auto" w:fill="auto"/>
            <w:tcMar>
              <w:bottom w:w="85" w:type="dxa"/>
            </w:tcMar>
          </w:tcPr>
          <w:p w:rsidR="00490BBF" w:rsidRPr="001364A9" w:rsidRDefault="00E35352" w:rsidP="00893B4E">
            <w:pPr>
              <w:jc w:val="center"/>
              <w:rPr>
                <w:rFonts w:ascii="Myriad Pro" w:hAnsi="Myriad Pro" w:cs="Arial"/>
              </w:rPr>
            </w:pPr>
            <w:r>
              <w:rPr>
                <w:rFonts w:ascii="Myriad Pro" w:hAnsi="Myriad Pro" w:cs="Arial"/>
              </w:rPr>
              <w:t>4</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490BBF" w:rsidRPr="001364A9" w:rsidRDefault="00490BBF" w:rsidP="00E35352">
            <w:pPr>
              <w:jc w:val="both"/>
              <w:rPr>
                <w:rFonts w:ascii="Myriad Pro" w:hAnsi="Myriad Pro" w:cs="Arial"/>
              </w:rPr>
            </w:pPr>
            <w:r w:rsidRPr="001364A9">
              <w:rPr>
                <w:rFonts w:ascii="Myriad Pro" w:hAnsi="Myriad Pro" w:cs="Arial"/>
                <w:sz w:val="22"/>
                <w:szCs w:val="22"/>
              </w:rPr>
              <w:t xml:space="preserve">Recibe proyecto y </w:t>
            </w:r>
            <w:r w:rsidR="00E35352">
              <w:rPr>
                <w:rFonts w:ascii="Myriad Pro" w:hAnsi="Myriad Pro" w:cs="Arial"/>
                <w:sz w:val="22"/>
                <w:szCs w:val="22"/>
              </w:rPr>
              <w:t>turna a la Dirección de Reservas Territoriales</w:t>
            </w:r>
            <w:r>
              <w:rPr>
                <w:rFonts w:ascii="Myriad Pro" w:hAnsi="Myriad Pro" w:cs="Arial"/>
                <w:sz w:val="22"/>
                <w:szCs w:val="22"/>
              </w:rPr>
              <w:t>.</w:t>
            </w:r>
            <w:r w:rsidRPr="001364A9">
              <w:rPr>
                <w:rFonts w:ascii="Myriad Pro" w:hAnsi="Myriad Pro" w:cs="Arial"/>
                <w:sz w:val="22"/>
                <w:szCs w:val="22"/>
              </w:rPr>
              <w:t xml:space="preserve"> </w:t>
            </w:r>
          </w:p>
        </w:tc>
        <w:tc>
          <w:tcPr>
            <w:tcW w:w="2182" w:type="dxa"/>
            <w:tcBorders>
              <w:top w:val="nil"/>
              <w:left w:val="single" w:sz="4" w:space="0" w:color="auto"/>
              <w:bottom w:val="nil"/>
              <w:right w:val="single" w:sz="4" w:space="0" w:color="auto"/>
            </w:tcBorders>
            <w:shd w:val="clear" w:color="auto" w:fill="auto"/>
            <w:tcMar>
              <w:bottom w:w="85" w:type="dxa"/>
            </w:tcMar>
          </w:tcPr>
          <w:p w:rsidR="00490BBF" w:rsidRPr="001364A9" w:rsidRDefault="00490BBF" w:rsidP="008A3728">
            <w:pPr>
              <w:rPr>
                <w:rFonts w:ascii="Myriad Pro" w:hAnsi="Myriad Pro" w:cs="Arial"/>
              </w:rPr>
            </w:pPr>
            <w:r w:rsidRPr="001364A9">
              <w:rPr>
                <w:rFonts w:ascii="Myriad Pro" w:hAnsi="Myriad Pro" w:cs="Arial"/>
                <w:sz w:val="22"/>
                <w:szCs w:val="22"/>
              </w:rPr>
              <w:t>Proyecto</w:t>
            </w:r>
            <w:r>
              <w:rPr>
                <w:rFonts w:ascii="Myriad Pro" w:hAnsi="Myriad Pro" w:cs="Arial"/>
                <w:sz w:val="22"/>
                <w:szCs w:val="22"/>
              </w:rPr>
              <w:t>.</w:t>
            </w:r>
            <w:r w:rsidR="008A3728" w:rsidRPr="001364A9">
              <w:rPr>
                <w:rFonts w:ascii="Myriad Pro" w:hAnsi="Myriad Pro" w:cs="Arial"/>
              </w:rPr>
              <w:t xml:space="preserve"> </w:t>
            </w:r>
          </w:p>
        </w:tc>
      </w:tr>
      <w:tr w:rsidR="00490BBF" w:rsidRPr="001364A9" w:rsidTr="005A3D5B">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490BBF" w:rsidRPr="001364A9" w:rsidRDefault="00490BBF" w:rsidP="008A3728">
            <w:pPr>
              <w:rPr>
                <w:rFonts w:ascii="Myriad Pro" w:hAnsi="Myriad Pro" w:cs="Arial"/>
              </w:rPr>
            </w:pPr>
            <w:r w:rsidRPr="001364A9">
              <w:rPr>
                <w:rFonts w:ascii="Myriad Pro" w:hAnsi="Myriad Pro" w:cs="Arial"/>
                <w:sz w:val="22"/>
                <w:szCs w:val="22"/>
              </w:rPr>
              <w:t>Dirección de Reservas Territoriales</w:t>
            </w:r>
            <w:r>
              <w:rPr>
                <w:rFonts w:ascii="Myriad Pro" w:hAnsi="Myriad Pro" w:cs="Arial"/>
                <w:sz w:val="22"/>
                <w:szCs w:val="22"/>
              </w:rPr>
              <w:t>.</w:t>
            </w:r>
            <w:r w:rsidR="008A3728" w:rsidRPr="001364A9">
              <w:rPr>
                <w:rFonts w:ascii="Myriad Pro" w:hAnsi="Myriad Pro" w:cs="Arial"/>
              </w:rPr>
              <w:t xml:space="preserve"> </w:t>
            </w:r>
          </w:p>
        </w:tc>
        <w:tc>
          <w:tcPr>
            <w:tcW w:w="851" w:type="dxa"/>
            <w:tcBorders>
              <w:top w:val="nil"/>
              <w:left w:val="single" w:sz="4" w:space="0" w:color="auto"/>
              <w:bottom w:val="nil"/>
              <w:right w:val="single" w:sz="4" w:space="0" w:color="auto"/>
            </w:tcBorders>
            <w:shd w:val="clear" w:color="auto" w:fill="auto"/>
            <w:tcMar>
              <w:bottom w:w="85" w:type="dxa"/>
            </w:tcMar>
          </w:tcPr>
          <w:p w:rsidR="00490BBF" w:rsidRPr="00812C2E" w:rsidRDefault="00E35352" w:rsidP="00893B4E">
            <w:pPr>
              <w:jc w:val="center"/>
              <w:rPr>
                <w:rFonts w:ascii="Myriad Pro" w:hAnsi="Myriad Pro" w:cs="Arial"/>
              </w:rPr>
            </w:pPr>
            <w:r w:rsidRPr="00812C2E">
              <w:rPr>
                <w:rFonts w:ascii="Myriad Pro" w:hAnsi="Myriad Pro" w:cs="Arial"/>
                <w:sz w:val="22"/>
                <w:szCs w:val="22"/>
              </w:rPr>
              <w:t>5</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490BBF" w:rsidRPr="001364A9" w:rsidRDefault="00385076" w:rsidP="00893B4E">
            <w:pPr>
              <w:jc w:val="both"/>
              <w:rPr>
                <w:rFonts w:ascii="Myriad Pro" w:hAnsi="Myriad Pro" w:cs="Arial"/>
              </w:rPr>
            </w:pPr>
            <w:r>
              <w:rPr>
                <w:rFonts w:ascii="Myriad Pro" w:hAnsi="Myriad Pro" w:cs="Arial"/>
                <w:sz w:val="22"/>
                <w:szCs w:val="22"/>
              </w:rPr>
              <w:t>Recibe y</w:t>
            </w:r>
            <w:r w:rsidR="00490BBF" w:rsidRPr="001364A9">
              <w:rPr>
                <w:rFonts w:ascii="Myriad Pro" w:hAnsi="Myriad Pro" w:cs="Arial"/>
                <w:sz w:val="22"/>
                <w:szCs w:val="22"/>
              </w:rPr>
              <w:t xml:space="preserve"> revisa el proyecto</w:t>
            </w:r>
            <w:r w:rsidR="00490BBF">
              <w:rPr>
                <w:rFonts w:ascii="Myriad Pro" w:hAnsi="Myriad Pro" w:cs="Arial"/>
                <w:sz w:val="22"/>
                <w:szCs w:val="22"/>
              </w:rPr>
              <w:t>.</w:t>
            </w:r>
            <w:r w:rsidR="00490BBF" w:rsidRPr="001364A9">
              <w:rPr>
                <w:rFonts w:ascii="Myriad Pro" w:hAnsi="Myriad Pro" w:cs="Arial"/>
                <w:sz w:val="22"/>
                <w:szCs w:val="22"/>
              </w:rPr>
              <w:t xml:space="preserve"> </w:t>
            </w:r>
          </w:p>
          <w:p w:rsidR="00490BBF" w:rsidRPr="001364A9" w:rsidRDefault="00622F21" w:rsidP="00893B4E">
            <w:pPr>
              <w:jc w:val="both"/>
              <w:rPr>
                <w:rFonts w:ascii="Myriad Pro" w:hAnsi="Myriad Pro" w:cs="Arial"/>
              </w:rPr>
            </w:pPr>
            <w:r>
              <w:rPr>
                <w:rFonts w:ascii="Myriad Pro" w:hAnsi="Myriad Pro" w:cs="Arial"/>
                <w:sz w:val="22"/>
                <w:szCs w:val="22"/>
              </w:rPr>
              <w:t>¿</w:t>
            </w:r>
            <w:r w:rsidR="00E35352">
              <w:rPr>
                <w:rFonts w:ascii="Myriad Pro" w:hAnsi="Myriad Pro" w:cs="Arial"/>
                <w:sz w:val="22"/>
                <w:szCs w:val="22"/>
              </w:rPr>
              <w:t>Tiene observaciones?</w:t>
            </w:r>
          </w:p>
          <w:p w:rsidR="00490BBF" w:rsidRPr="001364A9" w:rsidRDefault="00E35352" w:rsidP="00893B4E">
            <w:pPr>
              <w:jc w:val="both"/>
              <w:rPr>
                <w:rFonts w:ascii="Myriad Pro" w:hAnsi="Myriad Pro" w:cs="Arial"/>
              </w:rPr>
            </w:pPr>
            <w:r w:rsidRPr="00E35352">
              <w:rPr>
                <w:rFonts w:ascii="Myriad Pro" w:hAnsi="Myriad Pro" w:cs="Arial"/>
                <w:b/>
                <w:sz w:val="22"/>
                <w:szCs w:val="22"/>
              </w:rPr>
              <w:t>No</w:t>
            </w:r>
            <w:r w:rsidR="00622F21">
              <w:rPr>
                <w:rFonts w:ascii="Myriad Pro" w:hAnsi="Myriad Pro" w:cs="Arial"/>
                <w:sz w:val="22"/>
                <w:szCs w:val="22"/>
              </w:rPr>
              <w:t>.-</w:t>
            </w:r>
            <w:r>
              <w:rPr>
                <w:rFonts w:ascii="Myriad Pro" w:hAnsi="Myriad Pro" w:cs="Arial"/>
                <w:sz w:val="22"/>
                <w:szCs w:val="22"/>
              </w:rPr>
              <w:t xml:space="preserve"> I</w:t>
            </w:r>
            <w:r w:rsidR="00490BBF" w:rsidRPr="001364A9">
              <w:rPr>
                <w:rFonts w:ascii="Myriad Pro" w:hAnsi="Myriad Pro" w:cs="Arial"/>
                <w:sz w:val="22"/>
                <w:szCs w:val="22"/>
              </w:rPr>
              <w:t xml:space="preserve">r </w:t>
            </w:r>
            <w:r w:rsidR="007466DA">
              <w:rPr>
                <w:rFonts w:ascii="Myriad Pro" w:hAnsi="Myriad Pro" w:cs="Arial"/>
                <w:sz w:val="22"/>
                <w:szCs w:val="22"/>
              </w:rPr>
              <w:t>a la actividad 9</w:t>
            </w:r>
            <w:r w:rsidR="00490BBF">
              <w:rPr>
                <w:rFonts w:ascii="Myriad Pro" w:hAnsi="Myriad Pro" w:cs="Arial"/>
                <w:sz w:val="22"/>
                <w:szCs w:val="22"/>
              </w:rPr>
              <w:t>.</w:t>
            </w:r>
          </w:p>
          <w:p w:rsidR="00490BBF" w:rsidRPr="001364A9" w:rsidRDefault="00E35352" w:rsidP="00E35352">
            <w:pPr>
              <w:jc w:val="both"/>
              <w:rPr>
                <w:rFonts w:ascii="Myriad Pro" w:hAnsi="Myriad Pro" w:cs="Arial"/>
              </w:rPr>
            </w:pPr>
            <w:r w:rsidRPr="00E35352">
              <w:rPr>
                <w:rFonts w:ascii="Myriad Pro" w:hAnsi="Myriad Pro" w:cs="Arial"/>
                <w:b/>
                <w:sz w:val="22"/>
                <w:szCs w:val="22"/>
              </w:rPr>
              <w:t>Sí</w:t>
            </w:r>
            <w:r w:rsidR="00622F21">
              <w:rPr>
                <w:rFonts w:ascii="Myriad Pro" w:hAnsi="Myriad Pro" w:cs="Arial"/>
                <w:sz w:val="22"/>
                <w:szCs w:val="22"/>
              </w:rPr>
              <w:t>.-</w:t>
            </w:r>
            <w:r>
              <w:rPr>
                <w:rFonts w:ascii="Myriad Pro" w:hAnsi="Myriad Pro" w:cs="Arial"/>
                <w:sz w:val="22"/>
                <w:szCs w:val="22"/>
              </w:rPr>
              <w:t xml:space="preserve"> I</w:t>
            </w:r>
            <w:r w:rsidR="00490BBF" w:rsidRPr="001364A9">
              <w:rPr>
                <w:rFonts w:ascii="Myriad Pro" w:hAnsi="Myriad Pro" w:cs="Arial"/>
                <w:sz w:val="22"/>
                <w:szCs w:val="22"/>
              </w:rPr>
              <w:t xml:space="preserve">r </w:t>
            </w:r>
            <w:r>
              <w:rPr>
                <w:rFonts w:ascii="Myriad Pro" w:hAnsi="Myriad Pro" w:cs="Arial"/>
                <w:sz w:val="22"/>
                <w:szCs w:val="22"/>
              </w:rPr>
              <w:t>a la actividad 6</w:t>
            </w:r>
            <w:r w:rsidR="00490BBF">
              <w:rPr>
                <w:rFonts w:ascii="Myriad Pro" w:hAnsi="Myriad Pro" w:cs="Arial"/>
                <w:sz w:val="22"/>
                <w:szCs w:val="22"/>
              </w:rPr>
              <w:t>.</w:t>
            </w:r>
          </w:p>
        </w:tc>
        <w:tc>
          <w:tcPr>
            <w:tcW w:w="2182" w:type="dxa"/>
            <w:tcBorders>
              <w:top w:val="nil"/>
              <w:left w:val="single" w:sz="4" w:space="0" w:color="auto"/>
              <w:bottom w:val="nil"/>
              <w:right w:val="single" w:sz="4" w:space="0" w:color="auto"/>
            </w:tcBorders>
            <w:shd w:val="clear" w:color="auto" w:fill="auto"/>
            <w:tcMar>
              <w:bottom w:w="85" w:type="dxa"/>
            </w:tcMar>
          </w:tcPr>
          <w:p w:rsidR="00490BBF" w:rsidRPr="001364A9" w:rsidRDefault="00490BBF" w:rsidP="008A3728">
            <w:pPr>
              <w:rPr>
                <w:rFonts w:ascii="Myriad Pro" w:hAnsi="Myriad Pro" w:cs="Arial"/>
              </w:rPr>
            </w:pPr>
            <w:r w:rsidRPr="001364A9">
              <w:rPr>
                <w:rFonts w:ascii="Myriad Pro" w:hAnsi="Myriad Pro" w:cs="Arial"/>
                <w:sz w:val="22"/>
                <w:szCs w:val="22"/>
              </w:rPr>
              <w:t>Proyecto</w:t>
            </w:r>
            <w:r>
              <w:rPr>
                <w:rFonts w:ascii="Myriad Pro" w:hAnsi="Myriad Pro" w:cs="Arial"/>
                <w:sz w:val="22"/>
                <w:szCs w:val="22"/>
              </w:rPr>
              <w:t>.</w:t>
            </w:r>
            <w:r w:rsidR="008A3728" w:rsidRPr="001364A9">
              <w:rPr>
                <w:rFonts w:ascii="Myriad Pro" w:hAnsi="Myriad Pro" w:cs="Arial"/>
              </w:rPr>
              <w:t xml:space="preserve"> </w:t>
            </w:r>
          </w:p>
        </w:tc>
      </w:tr>
      <w:tr w:rsidR="00E35352" w:rsidRPr="001364A9" w:rsidTr="005A3D5B">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E35352" w:rsidRPr="001364A9" w:rsidRDefault="00E35352" w:rsidP="00417165">
            <w:pPr>
              <w:rPr>
                <w:rFonts w:ascii="Myriad Pro" w:hAnsi="Myriad Pro" w:cs="Arial"/>
              </w:rPr>
            </w:pPr>
          </w:p>
        </w:tc>
        <w:tc>
          <w:tcPr>
            <w:tcW w:w="851" w:type="dxa"/>
            <w:tcBorders>
              <w:top w:val="nil"/>
              <w:left w:val="single" w:sz="4" w:space="0" w:color="auto"/>
              <w:bottom w:val="nil"/>
              <w:right w:val="single" w:sz="4" w:space="0" w:color="auto"/>
            </w:tcBorders>
            <w:shd w:val="clear" w:color="auto" w:fill="auto"/>
            <w:tcMar>
              <w:bottom w:w="85" w:type="dxa"/>
            </w:tcMar>
          </w:tcPr>
          <w:p w:rsidR="00E35352" w:rsidRPr="00812C2E" w:rsidRDefault="00E35352" w:rsidP="00893B4E">
            <w:pPr>
              <w:jc w:val="center"/>
              <w:rPr>
                <w:rFonts w:ascii="Myriad Pro" w:hAnsi="Myriad Pro" w:cs="Arial"/>
              </w:rPr>
            </w:pPr>
            <w:r w:rsidRPr="00812C2E">
              <w:rPr>
                <w:rFonts w:ascii="Myriad Pro" w:hAnsi="Myriad Pro" w:cs="Arial"/>
                <w:sz w:val="22"/>
                <w:szCs w:val="22"/>
              </w:rPr>
              <w:t>6</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E35352" w:rsidRPr="001364A9" w:rsidRDefault="00E35352" w:rsidP="00893B4E">
            <w:pPr>
              <w:jc w:val="both"/>
              <w:rPr>
                <w:rFonts w:ascii="Myriad Pro" w:hAnsi="Myriad Pro" w:cs="Arial"/>
              </w:rPr>
            </w:pPr>
            <w:r>
              <w:rPr>
                <w:rFonts w:ascii="Myriad Pro" w:hAnsi="Myriad Pro" w:cs="Arial"/>
                <w:sz w:val="22"/>
                <w:szCs w:val="22"/>
              </w:rPr>
              <w:t xml:space="preserve">Devuelve a </w:t>
            </w:r>
            <w:r w:rsidR="004262AC">
              <w:rPr>
                <w:rFonts w:ascii="Myriad Pro" w:hAnsi="Myriad Pro" w:cs="Arial"/>
                <w:sz w:val="22"/>
                <w:szCs w:val="22"/>
              </w:rPr>
              <w:t xml:space="preserve">Dirección de Asuntos </w:t>
            </w:r>
            <w:r>
              <w:rPr>
                <w:rFonts w:ascii="Myriad Pro" w:hAnsi="Myriad Pro" w:cs="Arial"/>
                <w:sz w:val="22"/>
                <w:szCs w:val="22"/>
              </w:rPr>
              <w:t>Jurídico</w:t>
            </w:r>
            <w:r w:rsidR="004262AC">
              <w:rPr>
                <w:rFonts w:ascii="Myriad Pro" w:hAnsi="Myriad Pro" w:cs="Arial"/>
                <w:sz w:val="22"/>
                <w:szCs w:val="22"/>
              </w:rPr>
              <w:t>s</w:t>
            </w:r>
            <w:r>
              <w:rPr>
                <w:rFonts w:ascii="Myriad Pro" w:hAnsi="Myriad Pro" w:cs="Arial"/>
                <w:sz w:val="22"/>
                <w:szCs w:val="22"/>
              </w:rPr>
              <w:t>.</w:t>
            </w:r>
          </w:p>
        </w:tc>
        <w:tc>
          <w:tcPr>
            <w:tcW w:w="2182" w:type="dxa"/>
            <w:tcBorders>
              <w:top w:val="nil"/>
              <w:left w:val="single" w:sz="4" w:space="0" w:color="auto"/>
              <w:bottom w:val="nil"/>
              <w:right w:val="single" w:sz="4" w:space="0" w:color="auto"/>
            </w:tcBorders>
            <w:shd w:val="clear" w:color="auto" w:fill="auto"/>
            <w:tcMar>
              <w:bottom w:w="85" w:type="dxa"/>
            </w:tcMar>
          </w:tcPr>
          <w:p w:rsidR="00E35352" w:rsidRPr="001364A9" w:rsidRDefault="00E35352" w:rsidP="00893B4E">
            <w:pPr>
              <w:rPr>
                <w:rFonts w:ascii="Myriad Pro" w:hAnsi="Myriad Pro" w:cs="Arial"/>
              </w:rPr>
            </w:pPr>
          </w:p>
        </w:tc>
      </w:tr>
      <w:tr w:rsidR="00E35352" w:rsidRPr="001364A9" w:rsidTr="005A3D5B">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E35352" w:rsidRPr="001364A9" w:rsidRDefault="00E35352" w:rsidP="00417165">
            <w:pPr>
              <w:rPr>
                <w:rFonts w:ascii="Myriad Pro" w:hAnsi="Myriad Pro" w:cs="Arial"/>
              </w:rPr>
            </w:pPr>
            <w:r w:rsidRPr="001364A9">
              <w:rPr>
                <w:rFonts w:ascii="Myriad Pro" w:hAnsi="Myriad Pro" w:cs="Arial"/>
                <w:sz w:val="22"/>
                <w:szCs w:val="22"/>
              </w:rPr>
              <w:t xml:space="preserve">Dirección </w:t>
            </w:r>
            <w:r w:rsidR="008A3728">
              <w:rPr>
                <w:rFonts w:ascii="Myriad Pro" w:hAnsi="Myriad Pro" w:cs="Arial"/>
                <w:sz w:val="22"/>
                <w:szCs w:val="22"/>
              </w:rPr>
              <w:t xml:space="preserve">de </w:t>
            </w:r>
            <w:r w:rsidRPr="001364A9">
              <w:rPr>
                <w:rFonts w:ascii="Myriad Pro" w:hAnsi="Myriad Pro" w:cs="Arial"/>
                <w:sz w:val="22"/>
                <w:szCs w:val="22"/>
              </w:rPr>
              <w:t>Asuntos Jurídicos</w:t>
            </w:r>
            <w:r>
              <w:rPr>
                <w:rFonts w:ascii="Myriad Pro" w:hAnsi="Myriad Pro" w:cs="Arial"/>
                <w:sz w:val="22"/>
                <w:szCs w:val="22"/>
              </w:rPr>
              <w:t>.</w:t>
            </w:r>
          </w:p>
        </w:tc>
        <w:tc>
          <w:tcPr>
            <w:tcW w:w="851" w:type="dxa"/>
            <w:tcBorders>
              <w:top w:val="nil"/>
              <w:left w:val="single" w:sz="4" w:space="0" w:color="auto"/>
              <w:bottom w:val="nil"/>
              <w:right w:val="single" w:sz="4" w:space="0" w:color="auto"/>
            </w:tcBorders>
            <w:shd w:val="clear" w:color="auto" w:fill="auto"/>
            <w:tcMar>
              <w:bottom w:w="85" w:type="dxa"/>
            </w:tcMar>
          </w:tcPr>
          <w:p w:rsidR="00E35352" w:rsidRPr="00812C2E" w:rsidRDefault="002B3708" w:rsidP="00893B4E">
            <w:pPr>
              <w:jc w:val="center"/>
              <w:rPr>
                <w:rFonts w:ascii="Myriad Pro" w:hAnsi="Myriad Pro" w:cs="Arial"/>
              </w:rPr>
            </w:pPr>
            <w:r w:rsidRPr="00812C2E">
              <w:rPr>
                <w:rFonts w:ascii="Myriad Pro" w:hAnsi="Myriad Pro" w:cs="Arial"/>
                <w:sz w:val="22"/>
                <w:szCs w:val="22"/>
              </w:rPr>
              <w:t>7</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E35352" w:rsidRPr="001364A9" w:rsidRDefault="004262AC" w:rsidP="00893B4E">
            <w:pPr>
              <w:jc w:val="both"/>
              <w:rPr>
                <w:rFonts w:ascii="Myriad Pro" w:hAnsi="Myriad Pro" w:cs="Arial"/>
              </w:rPr>
            </w:pPr>
            <w:r>
              <w:rPr>
                <w:rFonts w:ascii="Myriad Pro" w:hAnsi="Myriad Pro" w:cs="Arial"/>
                <w:sz w:val="22"/>
                <w:szCs w:val="22"/>
              </w:rPr>
              <w:t>Recibe y r</w:t>
            </w:r>
            <w:r w:rsidR="00E35352">
              <w:rPr>
                <w:rFonts w:ascii="Myriad Pro" w:hAnsi="Myriad Pro" w:cs="Arial"/>
                <w:sz w:val="22"/>
                <w:szCs w:val="22"/>
              </w:rPr>
              <w:t xml:space="preserve">emite </w:t>
            </w:r>
            <w:r w:rsidR="002B3708">
              <w:rPr>
                <w:rFonts w:ascii="Myriad Pro" w:hAnsi="Myriad Pro" w:cs="Arial"/>
                <w:sz w:val="22"/>
                <w:szCs w:val="22"/>
              </w:rPr>
              <w:t xml:space="preserve">al Notario el </w:t>
            </w:r>
            <w:r>
              <w:rPr>
                <w:rFonts w:ascii="Myriad Pro" w:hAnsi="Myriad Pro" w:cs="Arial"/>
                <w:sz w:val="22"/>
                <w:szCs w:val="22"/>
              </w:rPr>
              <w:t>proyecto de E</w:t>
            </w:r>
            <w:r w:rsidR="00E35352">
              <w:rPr>
                <w:rFonts w:ascii="Myriad Pro" w:hAnsi="Myriad Pro" w:cs="Arial"/>
                <w:sz w:val="22"/>
                <w:szCs w:val="22"/>
              </w:rPr>
              <w:t>scritura con observaciones.</w:t>
            </w:r>
          </w:p>
        </w:tc>
        <w:tc>
          <w:tcPr>
            <w:tcW w:w="2182" w:type="dxa"/>
            <w:tcBorders>
              <w:top w:val="nil"/>
              <w:left w:val="single" w:sz="4" w:space="0" w:color="auto"/>
              <w:bottom w:val="nil"/>
              <w:right w:val="single" w:sz="4" w:space="0" w:color="auto"/>
            </w:tcBorders>
            <w:shd w:val="clear" w:color="auto" w:fill="auto"/>
            <w:tcMar>
              <w:bottom w:w="85" w:type="dxa"/>
            </w:tcMar>
          </w:tcPr>
          <w:p w:rsidR="00E35352" w:rsidRPr="001364A9" w:rsidRDefault="00E9745E" w:rsidP="00893B4E">
            <w:pPr>
              <w:rPr>
                <w:rFonts w:ascii="Myriad Pro" w:hAnsi="Myriad Pro" w:cs="Arial"/>
              </w:rPr>
            </w:pPr>
            <w:r>
              <w:rPr>
                <w:rFonts w:ascii="Myriad Pro" w:hAnsi="Myriad Pro" w:cs="Arial"/>
              </w:rPr>
              <w:t>Proyecto.</w:t>
            </w:r>
          </w:p>
        </w:tc>
      </w:tr>
      <w:tr w:rsidR="00E35352" w:rsidRPr="001364A9" w:rsidTr="005A3D5B">
        <w:trPr>
          <w:trHeight w:val="404"/>
        </w:trPr>
        <w:tc>
          <w:tcPr>
            <w:tcW w:w="2390" w:type="dxa"/>
            <w:tcBorders>
              <w:top w:val="nil"/>
              <w:left w:val="single" w:sz="4" w:space="0" w:color="auto"/>
              <w:bottom w:val="nil"/>
              <w:right w:val="single" w:sz="4" w:space="0" w:color="auto"/>
            </w:tcBorders>
            <w:shd w:val="clear" w:color="auto" w:fill="auto"/>
            <w:tcMar>
              <w:bottom w:w="85" w:type="dxa"/>
            </w:tcMar>
          </w:tcPr>
          <w:p w:rsidR="00E35352" w:rsidRPr="001364A9" w:rsidRDefault="00E35352" w:rsidP="008A3728">
            <w:pPr>
              <w:rPr>
                <w:rFonts w:ascii="Myriad Pro" w:hAnsi="Myriad Pro" w:cs="Arial"/>
              </w:rPr>
            </w:pPr>
            <w:r w:rsidRPr="001364A9">
              <w:rPr>
                <w:rFonts w:ascii="Myriad Pro" w:hAnsi="Myriad Pro" w:cs="Arial"/>
                <w:sz w:val="22"/>
                <w:szCs w:val="22"/>
              </w:rPr>
              <w:t>Notario</w:t>
            </w:r>
            <w:r>
              <w:rPr>
                <w:rFonts w:ascii="Myriad Pro" w:hAnsi="Myriad Pro" w:cs="Arial"/>
                <w:sz w:val="22"/>
                <w:szCs w:val="22"/>
              </w:rPr>
              <w:t xml:space="preserve"> Público.</w:t>
            </w:r>
            <w:r w:rsidRPr="001364A9">
              <w:rPr>
                <w:rFonts w:ascii="Myriad Pro" w:hAnsi="Myriad Pro" w:cs="Arial"/>
                <w:sz w:val="22"/>
                <w:szCs w:val="22"/>
              </w:rPr>
              <w:t xml:space="preserve"> </w:t>
            </w:r>
          </w:p>
        </w:tc>
        <w:tc>
          <w:tcPr>
            <w:tcW w:w="851" w:type="dxa"/>
            <w:tcBorders>
              <w:top w:val="nil"/>
              <w:left w:val="single" w:sz="4" w:space="0" w:color="auto"/>
              <w:bottom w:val="nil"/>
              <w:right w:val="single" w:sz="4" w:space="0" w:color="auto"/>
            </w:tcBorders>
            <w:shd w:val="clear" w:color="auto" w:fill="auto"/>
            <w:tcMar>
              <w:bottom w:w="85" w:type="dxa"/>
            </w:tcMar>
          </w:tcPr>
          <w:p w:rsidR="00E35352" w:rsidRPr="00812C2E" w:rsidRDefault="00B27C54" w:rsidP="00893B4E">
            <w:pPr>
              <w:jc w:val="center"/>
              <w:rPr>
                <w:rFonts w:ascii="Myriad Pro" w:hAnsi="Myriad Pro" w:cs="Arial"/>
              </w:rPr>
            </w:pPr>
            <w:r w:rsidRPr="00812C2E">
              <w:rPr>
                <w:rFonts w:ascii="Myriad Pro" w:hAnsi="Myriad Pro" w:cs="Arial"/>
                <w:sz w:val="22"/>
                <w:szCs w:val="22"/>
              </w:rPr>
              <w:t>8</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E35352" w:rsidRPr="001364A9" w:rsidRDefault="002B3708" w:rsidP="009A5FC0">
            <w:pPr>
              <w:jc w:val="both"/>
              <w:rPr>
                <w:rFonts w:ascii="Myriad Pro" w:hAnsi="Myriad Pro" w:cs="Arial"/>
              </w:rPr>
            </w:pPr>
            <w:r>
              <w:rPr>
                <w:rFonts w:ascii="Myriad Pro" w:hAnsi="Myriad Pro" w:cs="Arial"/>
                <w:sz w:val="22"/>
                <w:szCs w:val="22"/>
              </w:rPr>
              <w:t>Recibe Proyecto y corrige las observaciones</w:t>
            </w:r>
            <w:r w:rsidR="00E35352" w:rsidRPr="001364A9">
              <w:rPr>
                <w:rFonts w:ascii="Myriad Pro" w:hAnsi="Myriad Pro" w:cs="Arial"/>
                <w:sz w:val="22"/>
                <w:szCs w:val="22"/>
              </w:rPr>
              <w:t xml:space="preserve"> </w:t>
            </w:r>
            <w:r w:rsidR="004262AC">
              <w:rPr>
                <w:rFonts w:ascii="Myriad Pro" w:hAnsi="Myriad Pro" w:cs="Arial"/>
                <w:sz w:val="22"/>
                <w:szCs w:val="22"/>
              </w:rPr>
              <w:t xml:space="preserve">reenvía </w:t>
            </w:r>
            <w:r w:rsidR="009A5FC0">
              <w:rPr>
                <w:rFonts w:ascii="Myriad Pro" w:hAnsi="Myriad Pro" w:cs="Arial"/>
                <w:sz w:val="22"/>
                <w:szCs w:val="22"/>
              </w:rPr>
              <w:t>la Escritura</w:t>
            </w:r>
            <w:r w:rsidR="004262AC">
              <w:rPr>
                <w:rFonts w:ascii="Myriad Pro" w:hAnsi="Myriad Pro" w:cs="Arial"/>
                <w:sz w:val="22"/>
                <w:szCs w:val="22"/>
              </w:rPr>
              <w:t xml:space="preserve"> </w:t>
            </w:r>
            <w:r w:rsidR="00E35352" w:rsidRPr="001364A9">
              <w:rPr>
                <w:rFonts w:ascii="Myriad Pro" w:hAnsi="Myriad Pro" w:cs="Arial"/>
                <w:sz w:val="22"/>
                <w:szCs w:val="22"/>
              </w:rPr>
              <w:t xml:space="preserve">a la Dirección </w:t>
            </w:r>
            <w:r>
              <w:rPr>
                <w:rFonts w:ascii="Myriad Pro" w:hAnsi="Myriad Pro" w:cs="Arial"/>
                <w:sz w:val="22"/>
                <w:szCs w:val="22"/>
              </w:rPr>
              <w:t xml:space="preserve">de </w:t>
            </w:r>
            <w:r w:rsidR="00E35352" w:rsidRPr="001364A9">
              <w:rPr>
                <w:rFonts w:ascii="Myriad Pro" w:hAnsi="Myriad Pro" w:cs="Arial"/>
                <w:sz w:val="22"/>
                <w:szCs w:val="22"/>
              </w:rPr>
              <w:t>Asuntos Jurídicos</w:t>
            </w:r>
            <w:r>
              <w:rPr>
                <w:rFonts w:ascii="Myriad Pro" w:hAnsi="Myriad Pro" w:cs="Arial"/>
                <w:sz w:val="22"/>
                <w:szCs w:val="22"/>
              </w:rPr>
              <w:t>.</w:t>
            </w:r>
          </w:p>
        </w:tc>
        <w:tc>
          <w:tcPr>
            <w:tcW w:w="2182" w:type="dxa"/>
            <w:tcBorders>
              <w:top w:val="nil"/>
              <w:left w:val="single" w:sz="4" w:space="0" w:color="auto"/>
              <w:bottom w:val="nil"/>
              <w:right w:val="single" w:sz="4" w:space="0" w:color="auto"/>
            </w:tcBorders>
            <w:shd w:val="clear" w:color="auto" w:fill="auto"/>
            <w:tcMar>
              <w:bottom w:w="85" w:type="dxa"/>
            </w:tcMar>
          </w:tcPr>
          <w:p w:rsidR="00E35352" w:rsidRPr="001364A9" w:rsidRDefault="00E35352" w:rsidP="008A3728">
            <w:pPr>
              <w:rPr>
                <w:rFonts w:ascii="Myriad Pro" w:hAnsi="Myriad Pro" w:cs="Arial"/>
              </w:rPr>
            </w:pPr>
            <w:r w:rsidRPr="001364A9">
              <w:rPr>
                <w:rFonts w:ascii="Myriad Pro" w:hAnsi="Myriad Pro" w:cs="Arial"/>
                <w:sz w:val="22"/>
                <w:szCs w:val="22"/>
              </w:rPr>
              <w:t>Proyecto</w:t>
            </w:r>
            <w:r>
              <w:rPr>
                <w:rFonts w:ascii="Myriad Pro" w:hAnsi="Myriad Pro" w:cs="Arial"/>
                <w:sz w:val="22"/>
                <w:szCs w:val="22"/>
              </w:rPr>
              <w:t>.</w:t>
            </w:r>
            <w:r w:rsidR="008A3728" w:rsidRPr="001364A9">
              <w:rPr>
                <w:rFonts w:ascii="Myriad Pro" w:hAnsi="Myriad Pro" w:cs="Arial"/>
              </w:rPr>
              <w:t xml:space="preserve"> </w:t>
            </w:r>
          </w:p>
        </w:tc>
      </w:tr>
      <w:tr w:rsidR="002B3708" w:rsidRPr="001364A9" w:rsidTr="005A3D5B">
        <w:trPr>
          <w:trHeight w:val="72"/>
        </w:trPr>
        <w:tc>
          <w:tcPr>
            <w:tcW w:w="2390" w:type="dxa"/>
            <w:tcBorders>
              <w:top w:val="nil"/>
              <w:left w:val="single" w:sz="4" w:space="0" w:color="auto"/>
              <w:bottom w:val="nil"/>
              <w:right w:val="single" w:sz="4" w:space="0" w:color="auto"/>
            </w:tcBorders>
            <w:shd w:val="clear" w:color="auto" w:fill="auto"/>
            <w:tcMar>
              <w:bottom w:w="85" w:type="dxa"/>
            </w:tcMar>
          </w:tcPr>
          <w:p w:rsidR="002B3708" w:rsidRPr="001364A9" w:rsidRDefault="002B3708" w:rsidP="00417165">
            <w:pPr>
              <w:rPr>
                <w:rFonts w:ascii="Myriad Pro" w:hAnsi="Myriad Pro" w:cs="Arial"/>
              </w:rPr>
            </w:pPr>
            <w:r w:rsidRPr="001364A9">
              <w:rPr>
                <w:rFonts w:ascii="Myriad Pro" w:hAnsi="Myriad Pro" w:cs="Arial"/>
                <w:sz w:val="22"/>
                <w:szCs w:val="22"/>
              </w:rPr>
              <w:t>Dirección Asuntos Jurídicos</w:t>
            </w:r>
            <w:r>
              <w:rPr>
                <w:rFonts w:ascii="Myriad Pro" w:hAnsi="Myriad Pro" w:cs="Arial"/>
                <w:sz w:val="22"/>
                <w:szCs w:val="22"/>
              </w:rPr>
              <w:t>.</w:t>
            </w:r>
          </w:p>
        </w:tc>
        <w:tc>
          <w:tcPr>
            <w:tcW w:w="851" w:type="dxa"/>
            <w:tcBorders>
              <w:top w:val="nil"/>
              <w:left w:val="single" w:sz="4" w:space="0" w:color="auto"/>
              <w:bottom w:val="nil"/>
              <w:right w:val="single" w:sz="4" w:space="0" w:color="auto"/>
            </w:tcBorders>
            <w:shd w:val="clear" w:color="auto" w:fill="auto"/>
            <w:tcMar>
              <w:bottom w:w="85" w:type="dxa"/>
            </w:tcMar>
          </w:tcPr>
          <w:p w:rsidR="002B3708" w:rsidRPr="00812C2E" w:rsidRDefault="00B27C54" w:rsidP="00893B4E">
            <w:pPr>
              <w:jc w:val="center"/>
              <w:rPr>
                <w:rFonts w:ascii="Myriad Pro" w:hAnsi="Myriad Pro" w:cs="Arial"/>
              </w:rPr>
            </w:pPr>
            <w:r w:rsidRPr="00812C2E">
              <w:rPr>
                <w:rFonts w:ascii="Myriad Pro" w:hAnsi="Myriad Pro" w:cs="Arial"/>
                <w:sz w:val="22"/>
                <w:szCs w:val="22"/>
              </w:rPr>
              <w:t>9</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2B3708" w:rsidRPr="001364A9" w:rsidRDefault="002B3708" w:rsidP="002B3708">
            <w:pPr>
              <w:jc w:val="both"/>
              <w:rPr>
                <w:rFonts w:ascii="Myriad Pro" w:hAnsi="Myriad Pro" w:cs="Arial"/>
              </w:rPr>
            </w:pPr>
            <w:r w:rsidRPr="001364A9">
              <w:rPr>
                <w:rFonts w:ascii="Myriad Pro" w:hAnsi="Myriad Pro" w:cs="Arial"/>
                <w:sz w:val="22"/>
                <w:szCs w:val="22"/>
              </w:rPr>
              <w:t xml:space="preserve">Recibe </w:t>
            </w:r>
            <w:r w:rsidR="00DA57A9">
              <w:rPr>
                <w:rFonts w:ascii="Myriad Pro" w:hAnsi="Myriad Pro" w:cs="Arial"/>
                <w:sz w:val="22"/>
                <w:szCs w:val="22"/>
              </w:rPr>
              <w:t>E</w:t>
            </w:r>
            <w:r>
              <w:rPr>
                <w:rFonts w:ascii="Myriad Pro" w:hAnsi="Myriad Pro" w:cs="Arial"/>
                <w:sz w:val="22"/>
                <w:szCs w:val="22"/>
              </w:rPr>
              <w:t>scritura</w:t>
            </w:r>
            <w:r w:rsidR="00E9745E">
              <w:rPr>
                <w:rFonts w:ascii="Myriad Pro" w:hAnsi="Myriad Pro" w:cs="Arial"/>
                <w:sz w:val="22"/>
                <w:szCs w:val="22"/>
              </w:rPr>
              <w:t xml:space="preserve"> y solicita a la Dirección G</w:t>
            </w:r>
            <w:r w:rsidRPr="001364A9">
              <w:rPr>
                <w:rFonts w:ascii="Myriad Pro" w:hAnsi="Myriad Pro" w:cs="Arial"/>
                <w:sz w:val="22"/>
                <w:szCs w:val="22"/>
              </w:rPr>
              <w:t xml:space="preserve">eneral </w:t>
            </w:r>
            <w:r w:rsidR="00A87C72">
              <w:rPr>
                <w:rFonts w:ascii="Myriad Pro" w:hAnsi="Myriad Pro" w:cs="Arial"/>
                <w:sz w:val="22"/>
                <w:szCs w:val="22"/>
              </w:rPr>
              <w:t>fecha y hora para la firma del P</w:t>
            </w:r>
            <w:r w:rsidRPr="001364A9">
              <w:rPr>
                <w:rFonts w:ascii="Myriad Pro" w:hAnsi="Myriad Pro" w:cs="Arial"/>
                <w:sz w:val="22"/>
                <w:szCs w:val="22"/>
              </w:rPr>
              <w:t>rotocolo.</w:t>
            </w:r>
          </w:p>
        </w:tc>
        <w:tc>
          <w:tcPr>
            <w:tcW w:w="2182" w:type="dxa"/>
            <w:tcBorders>
              <w:top w:val="nil"/>
              <w:left w:val="single" w:sz="4" w:space="0" w:color="auto"/>
              <w:bottom w:val="nil"/>
              <w:right w:val="single" w:sz="4" w:space="0" w:color="auto"/>
            </w:tcBorders>
            <w:shd w:val="clear" w:color="auto" w:fill="auto"/>
            <w:tcMar>
              <w:bottom w:w="85" w:type="dxa"/>
            </w:tcMar>
          </w:tcPr>
          <w:p w:rsidR="002B3708" w:rsidRPr="001364A9" w:rsidRDefault="002B3708" w:rsidP="008A3728">
            <w:pPr>
              <w:rPr>
                <w:rFonts w:ascii="Myriad Pro" w:hAnsi="Myriad Pro" w:cs="Arial"/>
              </w:rPr>
            </w:pPr>
            <w:r w:rsidRPr="001364A9">
              <w:rPr>
                <w:rFonts w:ascii="Myriad Pro" w:hAnsi="Myriad Pro" w:cs="Arial"/>
                <w:sz w:val="22"/>
                <w:szCs w:val="22"/>
              </w:rPr>
              <w:t>Protocolo</w:t>
            </w:r>
            <w:r>
              <w:rPr>
                <w:rFonts w:ascii="Myriad Pro" w:hAnsi="Myriad Pro" w:cs="Arial"/>
                <w:sz w:val="22"/>
                <w:szCs w:val="22"/>
              </w:rPr>
              <w:t>.</w:t>
            </w:r>
            <w:r w:rsidR="008A3728" w:rsidRPr="001364A9">
              <w:rPr>
                <w:rFonts w:ascii="Myriad Pro" w:hAnsi="Myriad Pro" w:cs="Arial"/>
              </w:rPr>
              <w:t xml:space="preserve"> </w:t>
            </w:r>
          </w:p>
        </w:tc>
      </w:tr>
      <w:tr w:rsidR="002B3708" w:rsidRPr="001364A9" w:rsidTr="005A3D5B">
        <w:trPr>
          <w:trHeight w:val="72"/>
        </w:trPr>
        <w:tc>
          <w:tcPr>
            <w:tcW w:w="2390" w:type="dxa"/>
            <w:tcBorders>
              <w:top w:val="nil"/>
              <w:left w:val="single" w:sz="4" w:space="0" w:color="auto"/>
              <w:bottom w:val="nil"/>
              <w:right w:val="single" w:sz="4" w:space="0" w:color="auto"/>
            </w:tcBorders>
            <w:shd w:val="clear" w:color="auto" w:fill="auto"/>
            <w:tcMar>
              <w:bottom w:w="85" w:type="dxa"/>
            </w:tcMar>
          </w:tcPr>
          <w:p w:rsidR="002B3708" w:rsidRPr="001364A9" w:rsidRDefault="002B3708" w:rsidP="008A3728">
            <w:pPr>
              <w:rPr>
                <w:rFonts w:ascii="Myriad Pro" w:hAnsi="Myriad Pro" w:cs="Arial"/>
              </w:rPr>
            </w:pPr>
            <w:r w:rsidRPr="001364A9">
              <w:rPr>
                <w:rFonts w:ascii="Myriad Pro" w:hAnsi="Myriad Pro" w:cs="Arial"/>
                <w:sz w:val="22"/>
                <w:szCs w:val="22"/>
              </w:rPr>
              <w:t>Notario</w:t>
            </w:r>
            <w:r>
              <w:rPr>
                <w:rFonts w:ascii="Myriad Pro" w:hAnsi="Myriad Pro" w:cs="Arial"/>
                <w:sz w:val="22"/>
                <w:szCs w:val="22"/>
              </w:rPr>
              <w:t xml:space="preserve"> Público.</w:t>
            </w:r>
            <w:r w:rsidRPr="001364A9">
              <w:rPr>
                <w:rFonts w:ascii="Myriad Pro" w:hAnsi="Myriad Pro" w:cs="Arial"/>
                <w:sz w:val="22"/>
                <w:szCs w:val="22"/>
              </w:rPr>
              <w:t xml:space="preserve"> </w:t>
            </w:r>
          </w:p>
        </w:tc>
        <w:tc>
          <w:tcPr>
            <w:tcW w:w="851" w:type="dxa"/>
            <w:tcBorders>
              <w:top w:val="nil"/>
              <w:left w:val="single" w:sz="4" w:space="0" w:color="auto"/>
              <w:bottom w:val="nil"/>
              <w:right w:val="single" w:sz="4" w:space="0" w:color="auto"/>
            </w:tcBorders>
            <w:shd w:val="clear" w:color="auto" w:fill="auto"/>
            <w:tcMar>
              <w:bottom w:w="85" w:type="dxa"/>
            </w:tcMar>
          </w:tcPr>
          <w:p w:rsidR="002B3708" w:rsidRPr="00812C2E" w:rsidRDefault="00B27C54" w:rsidP="00893B4E">
            <w:pPr>
              <w:jc w:val="center"/>
              <w:rPr>
                <w:rFonts w:ascii="Myriad Pro" w:hAnsi="Myriad Pro" w:cs="Arial"/>
              </w:rPr>
            </w:pPr>
            <w:r w:rsidRPr="00812C2E">
              <w:rPr>
                <w:rFonts w:ascii="Myriad Pro" w:hAnsi="Myriad Pro" w:cs="Arial"/>
                <w:sz w:val="22"/>
                <w:szCs w:val="22"/>
              </w:rPr>
              <w:t>10</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2B3708" w:rsidRPr="001364A9" w:rsidRDefault="004262AC" w:rsidP="00DA57A9">
            <w:pPr>
              <w:jc w:val="both"/>
              <w:rPr>
                <w:rFonts w:ascii="Myriad Pro" w:hAnsi="Myriad Pro" w:cs="Arial"/>
              </w:rPr>
            </w:pPr>
            <w:r>
              <w:rPr>
                <w:rFonts w:ascii="Myriad Pro" w:hAnsi="Myriad Pro" w:cs="Arial"/>
                <w:sz w:val="22"/>
                <w:szCs w:val="22"/>
              </w:rPr>
              <w:t>Firma, en el día a</w:t>
            </w:r>
            <w:r w:rsidR="002B3708">
              <w:rPr>
                <w:rFonts w:ascii="Myriad Pro" w:hAnsi="Myriad Pro" w:cs="Arial"/>
                <w:sz w:val="22"/>
                <w:szCs w:val="22"/>
              </w:rPr>
              <w:t xml:space="preserve">cordado, con </w:t>
            </w:r>
            <w:r w:rsidR="00DA57A9">
              <w:rPr>
                <w:rFonts w:ascii="Myriad Pro" w:hAnsi="Myriad Pro" w:cs="Arial"/>
                <w:sz w:val="22"/>
                <w:szCs w:val="22"/>
              </w:rPr>
              <w:t xml:space="preserve">Dirección </w:t>
            </w:r>
            <w:r w:rsidR="002B3708">
              <w:rPr>
                <w:rFonts w:ascii="Myriad Pro" w:hAnsi="Myriad Pro" w:cs="Arial"/>
                <w:sz w:val="22"/>
                <w:szCs w:val="22"/>
              </w:rPr>
              <w:t xml:space="preserve">General y de Asuntos Jurídicos </w:t>
            </w:r>
            <w:r w:rsidR="002B3708" w:rsidRPr="001364A9">
              <w:rPr>
                <w:rFonts w:ascii="Myriad Pro" w:hAnsi="Myriad Pro" w:cs="Arial"/>
                <w:sz w:val="22"/>
                <w:szCs w:val="22"/>
              </w:rPr>
              <w:t>el protocolo.</w:t>
            </w:r>
          </w:p>
        </w:tc>
        <w:tc>
          <w:tcPr>
            <w:tcW w:w="2182" w:type="dxa"/>
            <w:tcBorders>
              <w:top w:val="nil"/>
              <w:left w:val="single" w:sz="4" w:space="0" w:color="auto"/>
              <w:bottom w:val="nil"/>
              <w:right w:val="single" w:sz="4" w:space="0" w:color="auto"/>
            </w:tcBorders>
            <w:shd w:val="clear" w:color="auto" w:fill="auto"/>
            <w:tcMar>
              <w:bottom w:w="85" w:type="dxa"/>
            </w:tcMar>
          </w:tcPr>
          <w:p w:rsidR="002B3708" w:rsidRPr="001364A9" w:rsidRDefault="002B3708" w:rsidP="008A3728">
            <w:pPr>
              <w:rPr>
                <w:rFonts w:ascii="Myriad Pro" w:hAnsi="Myriad Pro" w:cs="Arial"/>
              </w:rPr>
            </w:pPr>
            <w:r w:rsidRPr="001364A9">
              <w:rPr>
                <w:rFonts w:ascii="Myriad Pro" w:hAnsi="Myriad Pro" w:cs="Arial"/>
                <w:sz w:val="22"/>
                <w:szCs w:val="22"/>
              </w:rPr>
              <w:t>Escritura</w:t>
            </w:r>
            <w:r>
              <w:rPr>
                <w:rFonts w:ascii="Myriad Pro" w:hAnsi="Myriad Pro" w:cs="Arial"/>
                <w:sz w:val="22"/>
                <w:szCs w:val="22"/>
              </w:rPr>
              <w:t>.</w:t>
            </w:r>
            <w:r w:rsidR="008A3728" w:rsidRPr="001364A9">
              <w:rPr>
                <w:rFonts w:ascii="Myriad Pro" w:hAnsi="Myriad Pro" w:cs="Arial"/>
              </w:rPr>
              <w:t xml:space="preserve"> </w:t>
            </w:r>
          </w:p>
        </w:tc>
      </w:tr>
    </w:tbl>
    <w:p w:rsidR="009A5FC0" w:rsidRDefault="009A5FC0"/>
    <w:p w:rsidR="009A5FC0" w:rsidRDefault="009A5FC0">
      <w:pPr>
        <w:spacing w:after="200" w:line="276" w:lineRule="auto"/>
      </w:pPr>
      <w:r>
        <w:br w:type="page"/>
      </w:r>
    </w:p>
    <w:p w:rsidR="009A5FC0" w:rsidRDefault="009A5FC0"/>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851"/>
        <w:gridCol w:w="1032"/>
        <w:gridCol w:w="3185"/>
        <w:gridCol w:w="2182"/>
      </w:tblGrid>
      <w:tr w:rsidR="009A5FC0" w:rsidRPr="001364A9" w:rsidTr="00FF1812">
        <w:trPr>
          <w:trHeight w:val="566"/>
          <w:tblHeader/>
        </w:trPr>
        <w:tc>
          <w:tcPr>
            <w:tcW w:w="9640" w:type="dxa"/>
            <w:gridSpan w:val="5"/>
            <w:tcBorders>
              <w:top w:val="nil"/>
              <w:left w:val="nil"/>
              <w:bottom w:val="single" w:sz="4" w:space="0" w:color="auto"/>
              <w:right w:val="nil"/>
            </w:tcBorders>
            <w:shd w:val="clear" w:color="auto" w:fill="auto"/>
            <w:vAlign w:val="center"/>
          </w:tcPr>
          <w:p w:rsidR="009A5FC0" w:rsidRPr="001364A9" w:rsidRDefault="009A5FC0" w:rsidP="00FF1812">
            <w:pPr>
              <w:rPr>
                <w:rFonts w:ascii="Myriad Pro" w:hAnsi="Myriad Pro"/>
                <w:b/>
              </w:rPr>
            </w:pPr>
            <w:r w:rsidRPr="001364A9">
              <w:rPr>
                <w:rFonts w:ascii="Myriad Pro" w:hAnsi="Myriad Pro"/>
                <w:b/>
                <w:sz w:val="22"/>
                <w:szCs w:val="22"/>
              </w:rPr>
              <w:t>Descripción Narrativa.</w:t>
            </w:r>
          </w:p>
          <w:p w:rsidR="009A5FC0" w:rsidRPr="001364A9" w:rsidRDefault="009A5FC0" w:rsidP="00FF1812">
            <w:pPr>
              <w:rPr>
                <w:rFonts w:ascii="Myriad Pro" w:hAnsi="Myriad Pro" w:cs="Arial"/>
                <w:b/>
              </w:rPr>
            </w:pPr>
            <w:r w:rsidRPr="001364A9">
              <w:rPr>
                <w:rFonts w:ascii="Myriad Pro" w:hAnsi="Myriad Pro" w:cs="Arial"/>
                <w:sz w:val="22"/>
                <w:szCs w:val="22"/>
              </w:rPr>
              <w:t xml:space="preserve">Revisión y Aprobación de Proyectos de Escrituras Públicas de </w:t>
            </w:r>
            <w:r>
              <w:rPr>
                <w:rFonts w:ascii="Myriad Pro" w:hAnsi="Myriad Pro" w:cs="Arial"/>
                <w:sz w:val="22"/>
                <w:szCs w:val="22"/>
              </w:rPr>
              <w:t>Adquisición de Reservas</w:t>
            </w:r>
            <w:r w:rsidRPr="001364A9">
              <w:rPr>
                <w:rFonts w:ascii="Myriad Pro" w:hAnsi="Myriad Pro" w:cs="Arial"/>
                <w:sz w:val="22"/>
                <w:szCs w:val="22"/>
              </w:rPr>
              <w:t xml:space="preserve"> </w:t>
            </w:r>
            <w:r>
              <w:rPr>
                <w:rFonts w:ascii="Myriad Pro" w:hAnsi="Myriad Pro" w:cs="Arial"/>
                <w:sz w:val="22"/>
                <w:szCs w:val="22"/>
              </w:rPr>
              <w:t xml:space="preserve"> Territoria</w:t>
            </w:r>
            <w:r w:rsidR="00340D41">
              <w:rPr>
                <w:rFonts w:ascii="Myriad Pro" w:hAnsi="Myriad Pro" w:cs="Arial"/>
                <w:sz w:val="22"/>
                <w:szCs w:val="22"/>
              </w:rPr>
              <w:t>l</w:t>
            </w:r>
            <w:r>
              <w:rPr>
                <w:rFonts w:ascii="Myriad Pro" w:hAnsi="Myriad Pro" w:cs="Arial"/>
                <w:sz w:val="22"/>
                <w:szCs w:val="22"/>
              </w:rPr>
              <w:t>es.</w:t>
            </w:r>
          </w:p>
        </w:tc>
      </w:tr>
      <w:tr w:rsidR="009A5FC0" w:rsidRPr="001364A9" w:rsidTr="00FF1812">
        <w:trPr>
          <w:trHeight w:val="566"/>
          <w:tblHeader/>
        </w:trPr>
        <w:tc>
          <w:tcPr>
            <w:tcW w:w="4273" w:type="dxa"/>
            <w:gridSpan w:val="3"/>
            <w:tcBorders>
              <w:top w:val="single" w:sz="4" w:space="0" w:color="auto"/>
            </w:tcBorders>
            <w:shd w:val="clear" w:color="auto" w:fill="auto"/>
            <w:vAlign w:val="center"/>
          </w:tcPr>
          <w:p w:rsidR="009A5FC0" w:rsidRPr="001364A9" w:rsidRDefault="009A5FC0" w:rsidP="00FF1812">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67" w:type="dxa"/>
            <w:gridSpan w:val="2"/>
            <w:tcBorders>
              <w:top w:val="single" w:sz="4" w:space="0" w:color="auto"/>
            </w:tcBorders>
            <w:shd w:val="clear" w:color="auto" w:fill="auto"/>
            <w:vAlign w:val="center"/>
          </w:tcPr>
          <w:p w:rsidR="009A5FC0" w:rsidRPr="001364A9" w:rsidRDefault="009A5FC0" w:rsidP="00FF1812">
            <w:pPr>
              <w:rPr>
                <w:rFonts w:ascii="Myriad Pro" w:hAnsi="Myriad Pro" w:cs="Arial"/>
                <w:b/>
              </w:rPr>
            </w:pPr>
            <w:r w:rsidRPr="001364A9">
              <w:rPr>
                <w:rFonts w:ascii="Myriad Pro" w:hAnsi="Myriad Pro"/>
                <w:b/>
                <w:sz w:val="22"/>
                <w:szCs w:val="22"/>
              </w:rPr>
              <w:t>Área de adscripción:</w:t>
            </w:r>
            <w:r w:rsidRPr="001364A9">
              <w:rPr>
                <w:rFonts w:ascii="Myriad Pro" w:hAnsi="Myriad Pro"/>
                <w:sz w:val="22"/>
                <w:szCs w:val="22"/>
              </w:rPr>
              <w:t xml:space="preserve"> </w:t>
            </w:r>
            <w:r>
              <w:rPr>
                <w:rFonts w:ascii="Myriad Pro" w:hAnsi="Myriad Pro"/>
                <w:sz w:val="22"/>
                <w:szCs w:val="22"/>
              </w:rPr>
              <w:t>Dirección de Asuntos Jurídicos</w:t>
            </w:r>
            <w:r w:rsidRPr="001364A9">
              <w:rPr>
                <w:rFonts w:ascii="Myriad Pro" w:hAnsi="Myriad Pro"/>
                <w:sz w:val="22"/>
                <w:szCs w:val="22"/>
              </w:rPr>
              <w:t>.</w:t>
            </w:r>
          </w:p>
        </w:tc>
      </w:tr>
      <w:tr w:rsidR="009A5FC0" w:rsidRPr="001364A9" w:rsidTr="00FF1812">
        <w:trPr>
          <w:trHeight w:val="404"/>
          <w:tblHeader/>
        </w:trPr>
        <w:tc>
          <w:tcPr>
            <w:tcW w:w="9640" w:type="dxa"/>
            <w:gridSpan w:val="5"/>
            <w:shd w:val="clear" w:color="auto" w:fill="auto"/>
            <w:vAlign w:val="center"/>
          </w:tcPr>
          <w:p w:rsidR="009A5FC0" w:rsidRPr="001364A9" w:rsidRDefault="009A5FC0" w:rsidP="00FF1812">
            <w:pPr>
              <w:rPr>
                <w:rFonts w:ascii="Myriad Pro" w:hAnsi="Myriad Pro" w:cs="Arial"/>
              </w:rPr>
            </w:pPr>
            <w:r w:rsidRPr="001364A9">
              <w:rPr>
                <w:rFonts w:ascii="Myriad Pro" w:hAnsi="Myriad Pro" w:cs="Arial"/>
                <w:b/>
                <w:sz w:val="22"/>
                <w:szCs w:val="22"/>
              </w:rPr>
              <w:t>Unidad responsable:</w:t>
            </w:r>
            <w:r w:rsidRPr="001364A9">
              <w:rPr>
                <w:rFonts w:ascii="Myriad Pro" w:hAnsi="Myriad Pro" w:cs="Arial"/>
                <w:sz w:val="22"/>
                <w:szCs w:val="22"/>
              </w:rPr>
              <w:t xml:space="preserve"> </w:t>
            </w:r>
            <w:r>
              <w:rPr>
                <w:rFonts w:ascii="Myriad Pro" w:hAnsi="Myriad Pro"/>
                <w:sz w:val="22"/>
                <w:szCs w:val="22"/>
              </w:rPr>
              <w:t>Dirección de Asuntos Jurídicos</w:t>
            </w:r>
            <w:r w:rsidRPr="001364A9">
              <w:rPr>
                <w:rFonts w:ascii="Myriad Pro" w:hAnsi="Myriad Pro"/>
                <w:sz w:val="22"/>
                <w:szCs w:val="22"/>
              </w:rPr>
              <w:t>.</w:t>
            </w:r>
          </w:p>
        </w:tc>
      </w:tr>
      <w:tr w:rsidR="009A5FC0" w:rsidRPr="001364A9" w:rsidTr="00FF1812">
        <w:trPr>
          <w:trHeight w:val="167"/>
          <w:tblHeader/>
        </w:trPr>
        <w:tc>
          <w:tcPr>
            <w:tcW w:w="9640" w:type="dxa"/>
            <w:gridSpan w:val="5"/>
            <w:tcBorders>
              <w:left w:val="nil"/>
              <w:right w:val="nil"/>
            </w:tcBorders>
            <w:shd w:val="clear" w:color="auto" w:fill="auto"/>
            <w:vAlign w:val="center"/>
          </w:tcPr>
          <w:p w:rsidR="009A5FC0" w:rsidRPr="001364A9" w:rsidRDefault="009A5FC0" w:rsidP="00FF1812">
            <w:pPr>
              <w:rPr>
                <w:rFonts w:ascii="Myriad Pro" w:hAnsi="Myriad Pro" w:cs="Arial"/>
              </w:rPr>
            </w:pPr>
          </w:p>
        </w:tc>
      </w:tr>
      <w:tr w:rsidR="009A5FC0" w:rsidRPr="001364A9" w:rsidTr="00FF1812">
        <w:trPr>
          <w:trHeight w:val="404"/>
          <w:tblHeader/>
        </w:trPr>
        <w:tc>
          <w:tcPr>
            <w:tcW w:w="2390" w:type="dxa"/>
            <w:tcBorders>
              <w:bottom w:val="single" w:sz="4" w:space="0" w:color="auto"/>
            </w:tcBorders>
            <w:shd w:val="clear" w:color="auto" w:fill="auto"/>
            <w:vAlign w:val="center"/>
          </w:tcPr>
          <w:p w:rsidR="009A5FC0" w:rsidRPr="001364A9" w:rsidRDefault="009A5FC0" w:rsidP="00FF1812">
            <w:pPr>
              <w:jc w:val="center"/>
              <w:rPr>
                <w:rFonts w:ascii="Myriad Pro" w:hAnsi="Myriad Pro" w:cs="Arial"/>
                <w:b/>
              </w:rPr>
            </w:pPr>
            <w:r w:rsidRPr="001364A9">
              <w:rPr>
                <w:rFonts w:ascii="Myriad Pro" w:hAnsi="Myriad Pro" w:cs="Arial"/>
                <w:b/>
                <w:sz w:val="22"/>
                <w:szCs w:val="22"/>
              </w:rPr>
              <w:t>Responsable</w:t>
            </w:r>
          </w:p>
        </w:tc>
        <w:tc>
          <w:tcPr>
            <w:tcW w:w="851" w:type="dxa"/>
            <w:tcBorders>
              <w:bottom w:val="single" w:sz="4" w:space="0" w:color="auto"/>
            </w:tcBorders>
            <w:shd w:val="clear" w:color="auto" w:fill="auto"/>
            <w:vAlign w:val="center"/>
          </w:tcPr>
          <w:p w:rsidR="009A5FC0" w:rsidRPr="001364A9" w:rsidRDefault="009A5FC0" w:rsidP="00FF1812">
            <w:pPr>
              <w:jc w:val="center"/>
              <w:rPr>
                <w:rFonts w:ascii="Myriad Pro" w:hAnsi="Myriad Pro" w:cs="Arial"/>
                <w:b/>
              </w:rPr>
            </w:pPr>
            <w:proofErr w:type="spellStart"/>
            <w:r w:rsidRPr="001364A9">
              <w:rPr>
                <w:rFonts w:ascii="Myriad Pro" w:hAnsi="Myriad Pro" w:cs="Arial"/>
                <w:b/>
                <w:sz w:val="22"/>
                <w:szCs w:val="22"/>
              </w:rPr>
              <w:t>Act</w:t>
            </w:r>
            <w:proofErr w:type="spellEnd"/>
            <w:r>
              <w:rPr>
                <w:rFonts w:ascii="Myriad Pro" w:hAnsi="Myriad Pro" w:cs="Arial"/>
                <w:b/>
                <w:sz w:val="22"/>
                <w:szCs w:val="22"/>
              </w:rPr>
              <w:t>.</w:t>
            </w:r>
          </w:p>
          <w:p w:rsidR="009A5FC0" w:rsidRPr="001364A9" w:rsidRDefault="009A5FC0" w:rsidP="00FF1812">
            <w:pPr>
              <w:jc w:val="center"/>
              <w:rPr>
                <w:rFonts w:ascii="Myriad Pro" w:hAnsi="Myriad Pro" w:cs="Arial"/>
                <w:b/>
              </w:rPr>
            </w:pPr>
            <w:r w:rsidRPr="001364A9">
              <w:rPr>
                <w:rFonts w:ascii="Myriad Pro" w:hAnsi="Myriad Pro" w:cs="Arial"/>
                <w:b/>
                <w:sz w:val="22"/>
                <w:szCs w:val="22"/>
              </w:rPr>
              <w:t>Núm.</w:t>
            </w:r>
          </w:p>
        </w:tc>
        <w:tc>
          <w:tcPr>
            <w:tcW w:w="4217" w:type="dxa"/>
            <w:gridSpan w:val="2"/>
            <w:tcBorders>
              <w:bottom w:val="single" w:sz="4" w:space="0" w:color="auto"/>
            </w:tcBorders>
            <w:shd w:val="clear" w:color="auto" w:fill="auto"/>
            <w:vAlign w:val="center"/>
          </w:tcPr>
          <w:p w:rsidR="009A5FC0" w:rsidRPr="001364A9" w:rsidRDefault="009A5FC0" w:rsidP="00FF1812">
            <w:pPr>
              <w:jc w:val="center"/>
              <w:rPr>
                <w:rFonts w:ascii="Myriad Pro" w:hAnsi="Myriad Pro" w:cs="Arial"/>
                <w:b/>
              </w:rPr>
            </w:pPr>
            <w:r w:rsidRPr="001364A9">
              <w:rPr>
                <w:rFonts w:ascii="Myriad Pro" w:hAnsi="Myriad Pro" w:cs="Arial"/>
                <w:b/>
                <w:sz w:val="22"/>
                <w:szCs w:val="22"/>
              </w:rPr>
              <w:t>Descripción de  actividad</w:t>
            </w:r>
          </w:p>
        </w:tc>
        <w:tc>
          <w:tcPr>
            <w:tcW w:w="2182" w:type="dxa"/>
            <w:tcBorders>
              <w:bottom w:val="single" w:sz="4" w:space="0" w:color="auto"/>
            </w:tcBorders>
            <w:shd w:val="clear" w:color="auto" w:fill="auto"/>
            <w:vAlign w:val="center"/>
          </w:tcPr>
          <w:p w:rsidR="009A5FC0" w:rsidRPr="001364A9" w:rsidRDefault="009A5FC0" w:rsidP="00FF1812">
            <w:pPr>
              <w:jc w:val="center"/>
              <w:rPr>
                <w:rFonts w:ascii="Myriad Pro" w:hAnsi="Myriad Pro" w:cs="Arial"/>
                <w:b/>
              </w:rPr>
            </w:pPr>
            <w:r w:rsidRPr="001364A9">
              <w:rPr>
                <w:rFonts w:ascii="Myriad Pro" w:hAnsi="Myriad Pro" w:cs="Arial"/>
                <w:b/>
                <w:sz w:val="22"/>
                <w:szCs w:val="22"/>
              </w:rPr>
              <w:t>Evidencia</w:t>
            </w:r>
          </w:p>
        </w:tc>
      </w:tr>
      <w:tr w:rsidR="004262AC" w:rsidRPr="001364A9" w:rsidTr="005A3D5B">
        <w:trPr>
          <w:trHeight w:val="72"/>
        </w:trPr>
        <w:tc>
          <w:tcPr>
            <w:tcW w:w="2390" w:type="dxa"/>
            <w:tcBorders>
              <w:top w:val="nil"/>
              <w:left w:val="single" w:sz="4" w:space="0" w:color="auto"/>
              <w:bottom w:val="nil"/>
              <w:right w:val="single" w:sz="4" w:space="0" w:color="auto"/>
            </w:tcBorders>
            <w:shd w:val="clear" w:color="auto" w:fill="auto"/>
            <w:tcMar>
              <w:bottom w:w="85" w:type="dxa"/>
            </w:tcMar>
          </w:tcPr>
          <w:p w:rsidR="004262AC" w:rsidRPr="001364A9" w:rsidRDefault="004262AC" w:rsidP="00FF1812">
            <w:pPr>
              <w:rPr>
                <w:rFonts w:ascii="Myriad Pro" w:hAnsi="Myriad Pro" w:cs="Arial"/>
              </w:rPr>
            </w:pPr>
            <w:r w:rsidRPr="001364A9">
              <w:rPr>
                <w:rFonts w:ascii="Myriad Pro" w:hAnsi="Myriad Pro"/>
                <w:sz w:val="22"/>
                <w:szCs w:val="22"/>
              </w:rPr>
              <w:t>Subdirección de Normas y Contratos.</w:t>
            </w:r>
          </w:p>
        </w:tc>
        <w:tc>
          <w:tcPr>
            <w:tcW w:w="851" w:type="dxa"/>
            <w:tcBorders>
              <w:top w:val="nil"/>
              <w:left w:val="single" w:sz="4" w:space="0" w:color="auto"/>
              <w:bottom w:val="nil"/>
              <w:right w:val="single" w:sz="4" w:space="0" w:color="auto"/>
            </w:tcBorders>
            <w:shd w:val="clear" w:color="auto" w:fill="auto"/>
            <w:tcMar>
              <w:bottom w:w="85" w:type="dxa"/>
            </w:tcMar>
          </w:tcPr>
          <w:p w:rsidR="004262AC" w:rsidRPr="001364A9" w:rsidRDefault="004262AC" w:rsidP="00893B4E">
            <w:pPr>
              <w:jc w:val="center"/>
              <w:rPr>
                <w:rFonts w:ascii="Myriad Pro" w:hAnsi="Myriad Pro" w:cs="Arial"/>
              </w:rPr>
            </w:pPr>
            <w:r w:rsidRPr="001364A9">
              <w:rPr>
                <w:rFonts w:ascii="Myriad Pro" w:hAnsi="Myriad Pro" w:cs="Arial"/>
                <w:sz w:val="22"/>
                <w:szCs w:val="22"/>
              </w:rPr>
              <w:t>1</w:t>
            </w:r>
            <w:r>
              <w:rPr>
                <w:rFonts w:ascii="Myriad Pro" w:hAnsi="Myriad Pro" w:cs="Arial"/>
                <w:sz w:val="22"/>
                <w:szCs w:val="22"/>
              </w:rPr>
              <w:t>1</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4262AC" w:rsidRPr="001364A9" w:rsidRDefault="004262AC" w:rsidP="002754CD">
            <w:pPr>
              <w:jc w:val="both"/>
              <w:rPr>
                <w:rFonts w:ascii="Myriad Pro" w:hAnsi="Myriad Pro" w:cs="Arial"/>
              </w:rPr>
            </w:pPr>
            <w:r w:rsidRPr="001364A9">
              <w:rPr>
                <w:rFonts w:ascii="Myriad Pro" w:hAnsi="Myriad Pro" w:cs="Arial"/>
                <w:sz w:val="22"/>
                <w:szCs w:val="22"/>
              </w:rPr>
              <w:t>Realiza trámite en Catastro</w:t>
            </w:r>
            <w:r>
              <w:rPr>
                <w:rFonts w:ascii="Myriad Pro" w:hAnsi="Myriad Pro" w:cs="Arial"/>
                <w:sz w:val="22"/>
                <w:szCs w:val="22"/>
              </w:rPr>
              <w:t xml:space="preserve"> y </w:t>
            </w:r>
            <w:r w:rsidRPr="001364A9">
              <w:rPr>
                <w:rFonts w:ascii="Myriad Pro" w:hAnsi="Myriad Pro" w:cs="Arial"/>
                <w:sz w:val="22"/>
                <w:szCs w:val="22"/>
              </w:rPr>
              <w:t>en el Registro Público de la Propiedad</w:t>
            </w:r>
            <w:r>
              <w:rPr>
                <w:rFonts w:ascii="Myriad Pro" w:hAnsi="Myriad Pro" w:cs="Arial"/>
                <w:sz w:val="22"/>
                <w:szCs w:val="22"/>
              </w:rPr>
              <w:t>. Remite la e</w:t>
            </w:r>
            <w:r w:rsidRPr="001364A9">
              <w:rPr>
                <w:rFonts w:ascii="Myriad Pro" w:hAnsi="Myriad Pro" w:cs="Arial"/>
                <w:sz w:val="22"/>
                <w:szCs w:val="22"/>
              </w:rPr>
              <w:t>scritura debidamente inscrita</w:t>
            </w:r>
            <w:r>
              <w:rPr>
                <w:rFonts w:ascii="Myriad Pro" w:hAnsi="Myriad Pro" w:cs="Arial"/>
                <w:sz w:val="22"/>
                <w:szCs w:val="22"/>
              </w:rPr>
              <w:t>.</w:t>
            </w:r>
          </w:p>
        </w:tc>
        <w:tc>
          <w:tcPr>
            <w:tcW w:w="2182" w:type="dxa"/>
            <w:tcBorders>
              <w:top w:val="nil"/>
              <w:left w:val="single" w:sz="4" w:space="0" w:color="auto"/>
              <w:bottom w:val="nil"/>
              <w:right w:val="single" w:sz="4" w:space="0" w:color="auto"/>
            </w:tcBorders>
            <w:shd w:val="clear" w:color="auto" w:fill="auto"/>
            <w:tcMar>
              <w:bottom w:w="85" w:type="dxa"/>
            </w:tcMar>
          </w:tcPr>
          <w:p w:rsidR="004262AC" w:rsidRPr="001364A9" w:rsidRDefault="004262AC" w:rsidP="008A3728">
            <w:pPr>
              <w:rPr>
                <w:rFonts w:ascii="Myriad Pro" w:hAnsi="Myriad Pro" w:cs="Arial"/>
              </w:rPr>
            </w:pPr>
            <w:r w:rsidRPr="001364A9">
              <w:rPr>
                <w:rFonts w:ascii="Myriad Pro" w:hAnsi="Myriad Pro" w:cs="Arial"/>
                <w:sz w:val="22"/>
                <w:szCs w:val="22"/>
              </w:rPr>
              <w:t>Escritura</w:t>
            </w:r>
            <w:r>
              <w:rPr>
                <w:rFonts w:ascii="Myriad Pro" w:hAnsi="Myriad Pro" w:cs="Arial"/>
                <w:sz w:val="22"/>
                <w:szCs w:val="22"/>
              </w:rPr>
              <w:t>.</w:t>
            </w:r>
            <w:r w:rsidRPr="001364A9">
              <w:rPr>
                <w:rFonts w:ascii="Myriad Pro" w:hAnsi="Myriad Pro" w:cs="Arial"/>
              </w:rPr>
              <w:t xml:space="preserve"> </w:t>
            </w:r>
          </w:p>
        </w:tc>
      </w:tr>
      <w:tr w:rsidR="002B3708" w:rsidRPr="001364A9" w:rsidTr="005A3D5B">
        <w:trPr>
          <w:trHeight w:val="72"/>
        </w:trPr>
        <w:tc>
          <w:tcPr>
            <w:tcW w:w="2390" w:type="dxa"/>
            <w:tcBorders>
              <w:top w:val="nil"/>
              <w:left w:val="single" w:sz="4" w:space="0" w:color="auto"/>
              <w:bottom w:val="nil"/>
              <w:right w:val="single" w:sz="4" w:space="0" w:color="auto"/>
            </w:tcBorders>
            <w:shd w:val="clear" w:color="auto" w:fill="auto"/>
            <w:tcMar>
              <w:bottom w:w="85" w:type="dxa"/>
            </w:tcMar>
          </w:tcPr>
          <w:p w:rsidR="002B3708" w:rsidRPr="001364A9" w:rsidRDefault="002B3708" w:rsidP="00893B4E">
            <w:pPr>
              <w:rPr>
                <w:rFonts w:ascii="Myriad Pro" w:hAnsi="Myriad Pro" w:cs="Arial"/>
              </w:rPr>
            </w:pPr>
          </w:p>
        </w:tc>
        <w:tc>
          <w:tcPr>
            <w:tcW w:w="851" w:type="dxa"/>
            <w:tcBorders>
              <w:top w:val="nil"/>
              <w:left w:val="single" w:sz="4" w:space="0" w:color="auto"/>
              <w:bottom w:val="nil"/>
              <w:right w:val="single" w:sz="4" w:space="0" w:color="auto"/>
            </w:tcBorders>
            <w:shd w:val="clear" w:color="auto" w:fill="auto"/>
            <w:tcMar>
              <w:bottom w:w="85" w:type="dxa"/>
            </w:tcMar>
          </w:tcPr>
          <w:p w:rsidR="002B3708" w:rsidRPr="001364A9" w:rsidRDefault="002B3708" w:rsidP="00893B4E">
            <w:pPr>
              <w:jc w:val="center"/>
              <w:rPr>
                <w:rFonts w:ascii="Myriad Pro" w:hAnsi="Myriad Pro" w:cs="Arial"/>
              </w:rPr>
            </w:pPr>
            <w:r w:rsidRPr="001364A9">
              <w:rPr>
                <w:rFonts w:ascii="Myriad Pro" w:hAnsi="Myriad Pro" w:cs="Arial"/>
                <w:sz w:val="22"/>
                <w:szCs w:val="22"/>
              </w:rPr>
              <w:t>1</w:t>
            </w:r>
            <w:r w:rsidR="00B27C54">
              <w:rPr>
                <w:rFonts w:ascii="Myriad Pro" w:hAnsi="Myriad Pro" w:cs="Arial"/>
                <w:sz w:val="22"/>
                <w:szCs w:val="22"/>
              </w:rPr>
              <w:t>2</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2B3708" w:rsidRPr="001364A9" w:rsidRDefault="00622F21" w:rsidP="003A5D77">
            <w:pPr>
              <w:jc w:val="both"/>
              <w:rPr>
                <w:rFonts w:ascii="Myriad Pro" w:hAnsi="Myriad Pro" w:cs="Arial"/>
              </w:rPr>
            </w:pPr>
            <w:r>
              <w:rPr>
                <w:rFonts w:ascii="Myriad Pro" w:hAnsi="Myriad Pro" w:cs="Arial"/>
                <w:sz w:val="22"/>
                <w:szCs w:val="22"/>
              </w:rPr>
              <w:t>Envía el original de la e</w:t>
            </w:r>
            <w:r w:rsidR="00481D1D">
              <w:rPr>
                <w:rFonts w:ascii="Myriad Pro" w:hAnsi="Myriad Pro" w:cs="Arial"/>
                <w:sz w:val="22"/>
                <w:szCs w:val="22"/>
              </w:rPr>
              <w:t>scritura a la Dirección Administrativa.</w:t>
            </w:r>
          </w:p>
        </w:tc>
        <w:tc>
          <w:tcPr>
            <w:tcW w:w="2182" w:type="dxa"/>
            <w:tcBorders>
              <w:top w:val="nil"/>
              <w:left w:val="single" w:sz="4" w:space="0" w:color="auto"/>
              <w:bottom w:val="nil"/>
              <w:right w:val="single" w:sz="4" w:space="0" w:color="auto"/>
            </w:tcBorders>
            <w:shd w:val="clear" w:color="auto" w:fill="auto"/>
            <w:tcMar>
              <w:bottom w:w="85" w:type="dxa"/>
            </w:tcMar>
          </w:tcPr>
          <w:p w:rsidR="002B3708" w:rsidRPr="001364A9" w:rsidRDefault="002B3708" w:rsidP="008A3728">
            <w:pPr>
              <w:rPr>
                <w:rFonts w:ascii="Myriad Pro" w:hAnsi="Myriad Pro" w:cs="Arial"/>
              </w:rPr>
            </w:pPr>
            <w:r w:rsidRPr="001364A9">
              <w:rPr>
                <w:rFonts w:ascii="Myriad Pro" w:hAnsi="Myriad Pro" w:cs="Arial"/>
                <w:sz w:val="22"/>
                <w:szCs w:val="22"/>
              </w:rPr>
              <w:t>Escritura</w:t>
            </w:r>
            <w:r>
              <w:rPr>
                <w:rFonts w:ascii="Myriad Pro" w:hAnsi="Myriad Pro" w:cs="Arial"/>
                <w:sz w:val="22"/>
                <w:szCs w:val="22"/>
              </w:rPr>
              <w:t>.</w:t>
            </w:r>
            <w:r w:rsidR="008A3728" w:rsidRPr="001364A9">
              <w:rPr>
                <w:rFonts w:ascii="Myriad Pro" w:hAnsi="Myriad Pro" w:cs="Arial"/>
              </w:rPr>
              <w:t xml:space="preserve"> </w:t>
            </w:r>
          </w:p>
        </w:tc>
      </w:tr>
      <w:tr w:rsidR="003A5D77" w:rsidRPr="00A31241" w:rsidTr="005A3D5B">
        <w:trPr>
          <w:trHeight w:val="72"/>
        </w:trPr>
        <w:tc>
          <w:tcPr>
            <w:tcW w:w="2390" w:type="dxa"/>
            <w:tcBorders>
              <w:top w:val="nil"/>
              <w:left w:val="single" w:sz="4" w:space="0" w:color="auto"/>
              <w:bottom w:val="nil"/>
              <w:right w:val="single" w:sz="4" w:space="0" w:color="auto"/>
            </w:tcBorders>
            <w:shd w:val="clear" w:color="auto" w:fill="auto"/>
            <w:tcMar>
              <w:bottom w:w="85" w:type="dxa"/>
            </w:tcMar>
          </w:tcPr>
          <w:p w:rsidR="003A5D77" w:rsidRPr="00A31241" w:rsidRDefault="00B27C54" w:rsidP="00893B4E">
            <w:pPr>
              <w:rPr>
                <w:rFonts w:ascii="Myriad Pro" w:hAnsi="Myriad Pro" w:cs="Arial"/>
              </w:rPr>
            </w:pPr>
            <w:r>
              <w:rPr>
                <w:rFonts w:ascii="Myriad Pro" w:hAnsi="Myriad Pro" w:cs="Arial"/>
                <w:sz w:val="22"/>
                <w:szCs w:val="22"/>
              </w:rPr>
              <w:t>Dirección Administrativa.</w:t>
            </w:r>
          </w:p>
        </w:tc>
        <w:tc>
          <w:tcPr>
            <w:tcW w:w="851" w:type="dxa"/>
            <w:tcBorders>
              <w:top w:val="nil"/>
              <w:left w:val="single" w:sz="4" w:space="0" w:color="auto"/>
              <w:bottom w:val="nil"/>
              <w:right w:val="single" w:sz="4" w:space="0" w:color="auto"/>
            </w:tcBorders>
            <w:shd w:val="clear" w:color="auto" w:fill="auto"/>
            <w:tcMar>
              <w:bottom w:w="85" w:type="dxa"/>
            </w:tcMar>
          </w:tcPr>
          <w:p w:rsidR="003A5D77" w:rsidRPr="001364A9" w:rsidRDefault="00B27C54" w:rsidP="00893B4E">
            <w:pPr>
              <w:jc w:val="center"/>
              <w:rPr>
                <w:rFonts w:ascii="Myriad Pro" w:hAnsi="Myriad Pro" w:cs="Arial"/>
              </w:rPr>
            </w:pPr>
            <w:r>
              <w:rPr>
                <w:rFonts w:ascii="Myriad Pro" w:hAnsi="Myriad Pro" w:cs="Arial"/>
                <w:sz w:val="22"/>
                <w:szCs w:val="22"/>
              </w:rPr>
              <w:t>13</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3A5D77" w:rsidRPr="001364A9" w:rsidRDefault="00B27C54" w:rsidP="00B27C54">
            <w:pPr>
              <w:jc w:val="both"/>
              <w:rPr>
                <w:rFonts w:ascii="Myriad Pro" w:hAnsi="Myriad Pro" w:cs="Arial"/>
              </w:rPr>
            </w:pPr>
            <w:r>
              <w:rPr>
                <w:rFonts w:ascii="Myriad Pro" w:hAnsi="Myriad Pro" w:cs="Arial"/>
                <w:sz w:val="22"/>
                <w:szCs w:val="22"/>
              </w:rPr>
              <w:t xml:space="preserve">Recibe  original, fotocopia y turna a diferentes áreas del </w:t>
            </w:r>
            <w:r w:rsidRPr="00C77D5B">
              <w:rPr>
                <w:rFonts w:ascii="Myriad Pro" w:hAnsi="Myriad Pro" w:cs="Arial"/>
                <w:sz w:val="22"/>
                <w:szCs w:val="22"/>
                <w:highlight w:val="green"/>
              </w:rPr>
              <w:t>Instituto</w:t>
            </w:r>
            <w:r w:rsidR="008A3728">
              <w:rPr>
                <w:rFonts w:ascii="Myriad Pro" w:hAnsi="Myriad Pro" w:cs="Arial"/>
                <w:sz w:val="22"/>
                <w:szCs w:val="22"/>
                <w:highlight w:val="green"/>
              </w:rPr>
              <w:t xml:space="preserve"> de Vivienda de Tabasco</w:t>
            </w:r>
            <w:r w:rsidRPr="00C77D5B">
              <w:rPr>
                <w:rFonts w:ascii="Myriad Pro" w:hAnsi="Myriad Pro" w:cs="Arial"/>
                <w:sz w:val="22"/>
                <w:szCs w:val="22"/>
                <w:highlight w:val="green"/>
              </w:rPr>
              <w:t>.</w:t>
            </w:r>
          </w:p>
        </w:tc>
        <w:tc>
          <w:tcPr>
            <w:tcW w:w="2182" w:type="dxa"/>
            <w:tcBorders>
              <w:top w:val="nil"/>
              <w:left w:val="single" w:sz="4" w:space="0" w:color="auto"/>
              <w:bottom w:val="nil"/>
              <w:right w:val="single" w:sz="4" w:space="0" w:color="auto"/>
            </w:tcBorders>
            <w:shd w:val="clear" w:color="auto" w:fill="auto"/>
            <w:tcMar>
              <w:bottom w:w="85" w:type="dxa"/>
            </w:tcMar>
          </w:tcPr>
          <w:p w:rsidR="003A5D77" w:rsidRPr="001364A9" w:rsidRDefault="00B27C54" w:rsidP="00893B4E">
            <w:pPr>
              <w:rPr>
                <w:rFonts w:ascii="Myriad Pro" w:hAnsi="Myriad Pro" w:cs="Arial"/>
              </w:rPr>
            </w:pPr>
            <w:r>
              <w:rPr>
                <w:rFonts w:ascii="Myriad Pro" w:hAnsi="Myriad Pro" w:cs="Arial"/>
                <w:sz w:val="22"/>
                <w:szCs w:val="22"/>
              </w:rPr>
              <w:t>Fotocopia.</w:t>
            </w:r>
          </w:p>
        </w:tc>
      </w:tr>
      <w:tr w:rsidR="00B27C54" w:rsidRPr="00A31241" w:rsidTr="005A3D5B">
        <w:trPr>
          <w:trHeight w:val="72"/>
        </w:trPr>
        <w:tc>
          <w:tcPr>
            <w:tcW w:w="2390" w:type="dxa"/>
            <w:tcBorders>
              <w:top w:val="nil"/>
              <w:left w:val="single" w:sz="4" w:space="0" w:color="auto"/>
              <w:bottom w:val="nil"/>
              <w:right w:val="single" w:sz="4" w:space="0" w:color="auto"/>
            </w:tcBorders>
            <w:shd w:val="clear" w:color="auto" w:fill="auto"/>
            <w:tcMar>
              <w:bottom w:w="85" w:type="dxa"/>
            </w:tcMar>
          </w:tcPr>
          <w:p w:rsidR="00B27C54" w:rsidRPr="001364A9" w:rsidRDefault="00B27C54" w:rsidP="00893B4E">
            <w:pPr>
              <w:rPr>
                <w:rFonts w:ascii="Myriad Pro" w:hAnsi="Myriad Pro" w:cs="Arial"/>
              </w:rPr>
            </w:pPr>
            <w:r w:rsidRPr="00A31241">
              <w:rPr>
                <w:rFonts w:ascii="Myriad Pro" w:hAnsi="Myriad Pro" w:cs="Arial"/>
                <w:sz w:val="22"/>
                <w:szCs w:val="22"/>
              </w:rPr>
              <w:t>Subdirección de Normas y Contratos.</w:t>
            </w:r>
          </w:p>
        </w:tc>
        <w:tc>
          <w:tcPr>
            <w:tcW w:w="851" w:type="dxa"/>
            <w:tcBorders>
              <w:top w:val="nil"/>
              <w:left w:val="single" w:sz="4" w:space="0" w:color="auto"/>
              <w:bottom w:val="nil"/>
              <w:right w:val="single" w:sz="4" w:space="0" w:color="auto"/>
            </w:tcBorders>
            <w:shd w:val="clear" w:color="auto" w:fill="auto"/>
            <w:tcMar>
              <w:bottom w:w="85" w:type="dxa"/>
            </w:tcMar>
          </w:tcPr>
          <w:p w:rsidR="00B27C54" w:rsidRPr="001364A9" w:rsidRDefault="00B27C54" w:rsidP="00893B4E">
            <w:pPr>
              <w:jc w:val="center"/>
              <w:rPr>
                <w:rFonts w:ascii="Myriad Pro" w:hAnsi="Myriad Pro" w:cs="Arial"/>
              </w:rPr>
            </w:pPr>
            <w:r>
              <w:rPr>
                <w:rFonts w:ascii="Myriad Pro" w:hAnsi="Myriad Pro" w:cs="Arial"/>
                <w:sz w:val="22"/>
                <w:szCs w:val="22"/>
              </w:rPr>
              <w:t>14</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B27C54" w:rsidRPr="001364A9" w:rsidRDefault="00B27C54" w:rsidP="00B27C54">
            <w:pPr>
              <w:jc w:val="both"/>
              <w:rPr>
                <w:rFonts w:ascii="Myriad Pro" w:hAnsi="Myriad Pro" w:cs="Arial"/>
              </w:rPr>
            </w:pPr>
            <w:r w:rsidRPr="001364A9">
              <w:rPr>
                <w:rFonts w:ascii="Myriad Pro" w:hAnsi="Myriad Pro" w:cs="Arial"/>
                <w:sz w:val="22"/>
                <w:szCs w:val="22"/>
              </w:rPr>
              <w:t xml:space="preserve">Recibe copia de </w:t>
            </w:r>
            <w:r w:rsidR="00622F21">
              <w:rPr>
                <w:rFonts w:ascii="Myriad Pro" w:hAnsi="Myriad Pro" w:cs="Arial"/>
                <w:sz w:val="22"/>
                <w:szCs w:val="22"/>
              </w:rPr>
              <w:t>la e</w:t>
            </w:r>
            <w:r w:rsidRPr="001364A9">
              <w:rPr>
                <w:rFonts w:ascii="Myriad Pro" w:hAnsi="Myriad Pro" w:cs="Arial"/>
                <w:sz w:val="22"/>
                <w:szCs w:val="22"/>
              </w:rPr>
              <w:t xml:space="preserve">scritura para su </w:t>
            </w:r>
            <w:r>
              <w:rPr>
                <w:rFonts w:ascii="Myriad Pro" w:hAnsi="Myriad Pro" w:cs="Arial"/>
                <w:sz w:val="22"/>
                <w:szCs w:val="22"/>
              </w:rPr>
              <w:t>Archivo.</w:t>
            </w:r>
          </w:p>
        </w:tc>
        <w:tc>
          <w:tcPr>
            <w:tcW w:w="2182" w:type="dxa"/>
            <w:tcBorders>
              <w:top w:val="nil"/>
              <w:left w:val="single" w:sz="4" w:space="0" w:color="auto"/>
              <w:bottom w:val="nil"/>
              <w:right w:val="single" w:sz="4" w:space="0" w:color="auto"/>
            </w:tcBorders>
            <w:shd w:val="clear" w:color="auto" w:fill="auto"/>
            <w:tcMar>
              <w:bottom w:w="85" w:type="dxa"/>
            </w:tcMar>
          </w:tcPr>
          <w:p w:rsidR="00B27C54" w:rsidRPr="001364A9" w:rsidRDefault="00B27C54" w:rsidP="00EF4F16">
            <w:pPr>
              <w:rPr>
                <w:rFonts w:ascii="Myriad Pro" w:hAnsi="Myriad Pro" w:cs="Arial"/>
              </w:rPr>
            </w:pPr>
            <w:r>
              <w:rPr>
                <w:rFonts w:ascii="Myriad Pro" w:hAnsi="Myriad Pro" w:cs="Arial"/>
                <w:sz w:val="22"/>
                <w:szCs w:val="22"/>
              </w:rPr>
              <w:t>Fotocopia.</w:t>
            </w:r>
          </w:p>
        </w:tc>
      </w:tr>
      <w:tr w:rsidR="00B27C54" w:rsidRPr="00A31241" w:rsidTr="005A3D5B">
        <w:trPr>
          <w:trHeight w:val="72"/>
        </w:trPr>
        <w:tc>
          <w:tcPr>
            <w:tcW w:w="2390" w:type="dxa"/>
            <w:tcBorders>
              <w:top w:val="nil"/>
              <w:left w:val="single" w:sz="4" w:space="0" w:color="auto"/>
              <w:bottom w:val="single" w:sz="4" w:space="0" w:color="auto"/>
              <w:right w:val="single" w:sz="4" w:space="0" w:color="auto"/>
            </w:tcBorders>
            <w:shd w:val="clear" w:color="auto" w:fill="auto"/>
            <w:tcMar>
              <w:bottom w:w="85" w:type="dxa"/>
            </w:tcMar>
          </w:tcPr>
          <w:p w:rsidR="00B27C54" w:rsidRPr="001364A9" w:rsidRDefault="00B27C54" w:rsidP="00893B4E">
            <w:pPr>
              <w:rPr>
                <w:rFonts w:ascii="Myriad Pro" w:hAnsi="Myriad Pro" w:cs="Arial"/>
              </w:rPr>
            </w:pPr>
          </w:p>
        </w:tc>
        <w:tc>
          <w:tcPr>
            <w:tcW w:w="851" w:type="dxa"/>
            <w:tcBorders>
              <w:top w:val="nil"/>
              <w:left w:val="single" w:sz="4" w:space="0" w:color="auto"/>
              <w:bottom w:val="single" w:sz="4" w:space="0" w:color="auto"/>
              <w:right w:val="single" w:sz="4" w:space="0" w:color="auto"/>
            </w:tcBorders>
            <w:shd w:val="clear" w:color="auto" w:fill="auto"/>
            <w:tcMar>
              <w:bottom w:w="85" w:type="dxa"/>
            </w:tcMar>
          </w:tcPr>
          <w:p w:rsidR="00B27C54" w:rsidRPr="001364A9" w:rsidRDefault="00B27C54" w:rsidP="00893B4E">
            <w:pPr>
              <w:jc w:val="center"/>
              <w:rPr>
                <w:rFonts w:ascii="Myriad Pro" w:hAnsi="Myriad Pro" w:cs="Arial"/>
              </w:rPr>
            </w:pPr>
          </w:p>
        </w:tc>
        <w:tc>
          <w:tcPr>
            <w:tcW w:w="4217" w:type="dxa"/>
            <w:gridSpan w:val="2"/>
            <w:tcBorders>
              <w:top w:val="nil"/>
              <w:left w:val="single" w:sz="4" w:space="0" w:color="auto"/>
              <w:bottom w:val="single" w:sz="4" w:space="0" w:color="auto"/>
              <w:right w:val="single" w:sz="4" w:space="0" w:color="auto"/>
            </w:tcBorders>
            <w:shd w:val="clear" w:color="auto" w:fill="auto"/>
            <w:tcMar>
              <w:bottom w:w="85" w:type="dxa"/>
            </w:tcMar>
          </w:tcPr>
          <w:p w:rsidR="00B27C54" w:rsidRPr="00142F4D" w:rsidRDefault="00B27C54" w:rsidP="00490BBF">
            <w:pPr>
              <w:jc w:val="center"/>
              <w:rPr>
                <w:rFonts w:ascii="Myriad Pro" w:hAnsi="Myriad Pro" w:cs="Arial"/>
                <w:b/>
              </w:rPr>
            </w:pPr>
            <w:r w:rsidRPr="00142F4D">
              <w:rPr>
                <w:rFonts w:ascii="Myriad Pro" w:hAnsi="Myriad Pro" w:cs="Arial"/>
                <w:b/>
                <w:sz w:val="22"/>
                <w:szCs w:val="22"/>
              </w:rPr>
              <w:t>FIN DE PROCEDIMIENTO.</w:t>
            </w:r>
          </w:p>
        </w:tc>
        <w:tc>
          <w:tcPr>
            <w:tcW w:w="2182" w:type="dxa"/>
            <w:tcBorders>
              <w:top w:val="nil"/>
              <w:left w:val="single" w:sz="4" w:space="0" w:color="auto"/>
              <w:bottom w:val="single" w:sz="4" w:space="0" w:color="auto"/>
              <w:right w:val="single" w:sz="4" w:space="0" w:color="auto"/>
            </w:tcBorders>
            <w:shd w:val="clear" w:color="auto" w:fill="auto"/>
            <w:tcMar>
              <w:bottom w:w="85" w:type="dxa"/>
            </w:tcMar>
          </w:tcPr>
          <w:p w:rsidR="00B27C54" w:rsidRPr="001364A9" w:rsidRDefault="00B27C54" w:rsidP="00893B4E">
            <w:pPr>
              <w:rPr>
                <w:rFonts w:ascii="Myriad Pro" w:hAnsi="Myriad Pro" w:cs="Arial"/>
              </w:rPr>
            </w:pPr>
          </w:p>
        </w:tc>
      </w:tr>
    </w:tbl>
    <w:p w:rsidR="00C8544C" w:rsidRDefault="00C8544C" w:rsidP="00817F5C">
      <w:pPr>
        <w:ind w:left="-284"/>
      </w:pPr>
    </w:p>
    <w:p w:rsidR="00812C2E" w:rsidRDefault="00812C2E">
      <w:pPr>
        <w:spacing w:after="200" w:line="276" w:lineRule="auto"/>
      </w:pPr>
      <w:r>
        <w:br w:type="page"/>
      </w:r>
    </w:p>
    <w:p w:rsidR="005A3D5B" w:rsidRDefault="005A3D5B" w:rsidP="00817F5C">
      <w:pPr>
        <w:ind w:left="-284"/>
      </w:pPr>
    </w:p>
    <w:tbl>
      <w:tblPr>
        <w:tblW w:w="9640" w:type="dxa"/>
        <w:tblInd w:w="-31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5252"/>
      </w:tblGrid>
      <w:tr w:rsidR="00497396" w:rsidRPr="0089467D" w:rsidTr="00EF4F16">
        <w:trPr>
          <w:trHeight w:val="647"/>
          <w:tblHeader/>
        </w:trPr>
        <w:tc>
          <w:tcPr>
            <w:tcW w:w="9640" w:type="dxa"/>
            <w:gridSpan w:val="2"/>
            <w:tcBorders>
              <w:top w:val="nil"/>
              <w:left w:val="nil"/>
              <w:right w:val="nil"/>
            </w:tcBorders>
            <w:shd w:val="clear" w:color="auto" w:fill="auto"/>
          </w:tcPr>
          <w:p w:rsidR="00497396" w:rsidRPr="001364A9" w:rsidRDefault="00497396" w:rsidP="00EF4F16">
            <w:pPr>
              <w:rPr>
                <w:rFonts w:ascii="Myriad Pro" w:hAnsi="Myriad Pro"/>
                <w:b/>
              </w:rPr>
            </w:pPr>
            <w:r>
              <w:rPr>
                <w:rFonts w:ascii="Myriad Pro" w:hAnsi="Myriad Pro"/>
                <w:b/>
                <w:sz w:val="22"/>
                <w:szCs w:val="22"/>
              </w:rPr>
              <w:t>Diagrama de flujo</w:t>
            </w:r>
            <w:r w:rsidRPr="001364A9">
              <w:rPr>
                <w:rFonts w:ascii="Myriad Pro" w:hAnsi="Myriad Pro"/>
                <w:b/>
                <w:sz w:val="22"/>
                <w:szCs w:val="22"/>
              </w:rPr>
              <w:t>.</w:t>
            </w:r>
          </w:p>
          <w:p w:rsidR="00497396" w:rsidRPr="001E59A1" w:rsidRDefault="00340D41" w:rsidP="00340D41">
            <w:pPr>
              <w:jc w:val="both"/>
              <w:rPr>
                <w:rFonts w:ascii="Myriad Pro" w:hAnsi="Myriad Pro"/>
              </w:rPr>
            </w:pPr>
            <w:r w:rsidRPr="001364A9">
              <w:rPr>
                <w:rFonts w:ascii="Myriad Pro" w:hAnsi="Myriad Pro" w:cs="Arial"/>
                <w:sz w:val="22"/>
                <w:szCs w:val="22"/>
              </w:rPr>
              <w:t xml:space="preserve">Revisión y Aprobación de Proyectos de Escrituras Públicas de </w:t>
            </w:r>
            <w:r>
              <w:rPr>
                <w:rFonts w:ascii="Myriad Pro" w:hAnsi="Myriad Pro" w:cs="Arial"/>
                <w:sz w:val="22"/>
                <w:szCs w:val="22"/>
              </w:rPr>
              <w:t>Adquisición de Reservas</w:t>
            </w:r>
            <w:r w:rsidRPr="001364A9">
              <w:rPr>
                <w:rFonts w:ascii="Myriad Pro" w:hAnsi="Myriad Pro" w:cs="Arial"/>
                <w:sz w:val="22"/>
                <w:szCs w:val="22"/>
              </w:rPr>
              <w:t xml:space="preserve"> </w:t>
            </w:r>
            <w:r>
              <w:rPr>
                <w:rFonts w:ascii="Myriad Pro" w:hAnsi="Myriad Pro" w:cs="Arial"/>
                <w:sz w:val="22"/>
                <w:szCs w:val="22"/>
              </w:rPr>
              <w:t xml:space="preserve"> Territoriales.</w:t>
            </w:r>
          </w:p>
        </w:tc>
      </w:tr>
      <w:tr w:rsidR="00497396" w:rsidRPr="00DE67E2" w:rsidTr="00EF4F16">
        <w:trPr>
          <w:trHeight w:val="483"/>
          <w:tblHeader/>
        </w:trPr>
        <w:tc>
          <w:tcPr>
            <w:tcW w:w="4388" w:type="dxa"/>
            <w:shd w:val="clear" w:color="auto" w:fill="auto"/>
            <w:vAlign w:val="center"/>
          </w:tcPr>
          <w:p w:rsidR="00497396" w:rsidRPr="001364A9" w:rsidRDefault="00497396" w:rsidP="00EF4F16">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52" w:type="dxa"/>
            <w:vAlign w:val="center"/>
          </w:tcPr>
          <w:p w:rsidR="00497396" w:rsidRPr="001364A9" w:rsidRDefault="00497396" w:rsidP="00EF4F16">
            <w:pPr>
              <w:rPr>
                <w:rFonts w:ascii="Myriad Pro" w:hAnsi="Myriad Pro" w:cs="Arial"/>
                <w:b/>
              </w:rPr>
            </w:pPr>
            <w:r w:rsidRPr="001364A9">
              <w:rPr>
                <w:rFonts w:ascii="Myriad Pro" w:hAnsi="Myriad Pro"/>
                <w:b/>
                <w:sz w:val="22"/>
                <w:szCs w:val="22"/>
              </w:rPr>
              <w:t>Área de adscripción:</w:t>
            </w:r>
            <w:r w:rsidRPr="001364A9">
              <w:rPr>
                <w:rFonts w:ascii="Myriad Pro" w:hAnsi="Myriad Pro"/>
                <w:sz w:val="22"/>
                <w:szCs w:val="22"/>
              </w:rPr>
              <w:t xml:space="preserve"> </w:t>
            </w:r>
            <w:r>
              <w:rPr>
                <w:rFonts w:ascii="Myriad Pro" w:hAnsi="Myriad Pro"/>
                <w:sz w:val="22"/>
                <w:szCs w:val="22"/>
              </w:rPr>
              <w:t>Dirección de Asuntos Jurídicos</w:t>
            </w:r>
            <w:r w:rsidRPr="001364A9">
              <w:rPr>
                <w:rFonts w:ascii="Myriad Pro" w:hAnsi="Myriad Pro"/>
                <w:sz w:val="22"/>
                <w:szCs w:val="22"/>
              </w:rPr>
              <w:t>.</w:t>
            </w:r>
          </w:p>
        </w:tc>
      </w:tr>
      <w:tr w:rsidR="00497396" w:rsidRPr="00B403F3" w:rsidTr="00EF4F16">
        <w:trPr>
          <w:trHeight w:val="413"/>
          <w:tblHeader/>
        </w:trPr>
        <w:tc>
          <w:tcPr>
            <w:tcW w:w="9640" w:type="dxa"/>
            <w:gridSpan w:val="2"/>
            <w:tcBorders>
              <w:bottom w:val="single" w:sz="4" w:space="0" w:color="auto"/>
            </w:tcBorders>
            <w:shd w:val="clear" w:color="auto" w:fill="auto"/>
            <w:vAlign w:val="center"/>
          </w:tcPr>
          <w:p w:rsidR="00497396" w:rsidRPr="001364A9" w:rsidRDefault="00497396" w:rsidP="00EF4F16">
            <w:pPr>
              <w:rPr>
                <w:rFonts w:ascii="Myriad Pro" w:hAnsi="Myriad Pro" w:cs="Arial"/>
              </w:rPr>
            </w:pPr>
            <w:r w:rsidRPr="001364A9">
              <w:rPr>
                <w:rFonts w:ascii="Myriad Pro" w:hAnsi="Myriad Pro" w:cs="Arial"/>
                <w:b/>
                <w:sz w:val="22"/>
                <w:szCs w:val="22"/>
              </w:rPr>
              <w:t>Unidad responsable:</w:t>
            </w:r>
            <w:r w:rsidRPr="001364A9">
              <w:rPr>
                <w:rFonts w:ascii="Myriad Pro" w:hAnsi="Myriad Pro" w:cs="Arial"/>
                <w:sz w:val="22"/>
                <w:szCs w:val="22"/>
              </w:rPr>
              <w:t xml:space="preserve"> </w:t>
            </w:r>
            <w:commentRangeStart w:id="162"/>
            <w:r>
              <w:rPr>
                <w:rFonts w:ascii="Myriad Pro" w:hAnsi="Myriad Pro"/>
                <w:sz w:val="22"/>
                <w:szCs w:val="22"/>
              </w:rPr>
              <w:t>Dirección de Asuntos Jurídicos</w:t>
            </w:r>
            <w:r w:rsidRPr="001364A9">
              <w:rPr>
                <w:rFonts w:ascii="Myriad Pro" w:hAnsi="Myriad Pro"/>
                <w:sz w:val="22"/>
                <w:szCs w:val="22"/>
              </w:rPr>
              <w:t>.</w:t>
            </w:r>
            <w:commentRangeEnd w:id="162"/>
            <w:r w:rsidR="00C77D5B">
              <w:rPr>
                <w:rStyle w:val="Refdecomentario"/>
              </w:rPr>
              <w:commentReference w:id="162"/>
            </w:r>
          </w:p>
        </w:tc>
      </w:tr>
    </w:tbl>
    <w:p w:rsidR="00497396" w:rsidRDefault="00B85D00" w:rsidP="00497396">
      <w:pPr>
        <w:ind w:left="-284" w:hanging="142"/>
      </w:pPr>
      <w:r>
        <w:rPr>
          <w:noProof/>
          <w:lang w:eastAsia="es-MX"/>
        </w:rPr>
        <w:drawing>
          <wp:inline distT="0" distB="0" distL="0" distR="0">
            <wp:extent cx="6101971" cy="4333164"/>
            <wp:effectExtent l="19050" t="0" r="0" b="0"/>
            <wp:docPr id="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6104800" cy="4335173"/>
                    </a:xfrm>
                    <a:prstGeom prst="rect">
                      <a:avLst/>
                    </a:prstGeom>
                    <a:noFill/>
                    <a:ln w="9525">
                      <a:noFill/>
                      <a:miter lim="800000"/>
                      <a:headEnd/>
                      <a:tailEnd/>
                    </a:ln>
                  </pic:spPr>
                </pic:pic>
              </a:graphicData>
            </a:graphic>
          </wp:inline>
        </w:drawing>
      </w:r>
    </w:p>
    <w:p w:rsidR="00497396" w:rsidRDefault="00497396" w:rsidP="00817F5C">
      <w:pPr>
        <w:ind w:left="-284"/>
      </w:pPr>
    </w:p>
    <w:p w:rsidR="001E1ECE" w:rsidRDefault="001E1ECE">
      <w:pPr>
        <w:spacing w:after="200" w:line="276" w:lineRule="auto"/>
      </w:pPr>
      <w:r>
        <w:br w:type="page"/>
      </w:r>
    </w:p>
    <w:p w:rsidR="00497396" w:rsidRDefault="00497396" w:rsidP="00817F5C">
      <w:pPr>
        <w:ind w:left="-284"/>
      </w:pPr>
    </w:p>
    <w:p w:rsidR="001E1ECE" w:rsidRDefault="001E1ECE" w:rsidP="00817F5C">
      <w:pPr>
        <w:ind w:left="-284"/>
      </w:pPr>
    </w:p>
    <w:p w:rsidR="005A3D5B" w:rsidRPr="00F9364F" w:rsidRDefault="005C6A0C" w:rsidP="003F094D">
      <w:pPr>
        <w:pStyle w:val="Prrafodelista"/>
        <w:numPr>
          <w:ilvl w:val="1"/>
          <w:numId w:val="2"/>
        </w:numPr>
        <w:ind w:left="142"/>
        <w:outlineLvl w:val="2"/>
        <w:rPr>
          <w:rFonts w:ascii="Myriad Pro" w:hAnsi="Myriad Pro" w:cs="Arial"/>
          <w:b/>
          <w:sz w:val="22"/>
          <w:szCs w:val="22"/>
        </w:rPr>
      </w:pPr>
      <w:bookmarkStart w:id="163" w:name="_Toc478576106"/>
      <w:bookmarkStart w:id="164" w:name="CE"/>
      <w:r w:rsidRPr="00F9364F">
        <w:rPr>
          <w:rFonts w:ascii="Myriad Pro" w:hAnsi="Myriad Pro" w:cs="Arial"/>
          <w:b/>
          <w:sz w:val="22"/>
          <w:szCs w:val="22"/>
        </w:rPr>
        <w:t>Autorización de Escrituras Públicas de Lotes y C</w:t>
      </w:r>
      <w:r w:rsidR="005A3D5B" w:rsidRPr="00F9364F">
        <w:rPr>
          <w:rFonts w:ascii="Myriad Pro" w:hAnsi="Myriad Pro" w:cs="Arial"/>
          <w:b/>
          <w:sz w:val="22"/>
          <w:szCs w:val="22"/>
        </w:rPr>
        <w:t>asas.</w:t>
      </w:r>
      <w:bookmarkEnd w:id="163"/>
    </w:p>
    <w:bookmarkEnd w:id="164"/>
    <w:p w:rsidR="005A3D5B" w:rsidRDefault="005A3D5B" w:rsidP="005A3D5B">
      <w:pPr>
        <w:ind w:left="-284"/>
        <w:rPr>
          <w:rFonts w:ascii="Myriad Pro" w:hAnsi="Myriad Pro" w:cs="Arial"/>
          <w:sz w:val="22"/>
          <w:szCs w:val="22"/>
        </w:rPr>
      </w:pPr>
    </w:p>
    <w:p w:rsidR="005A3D5B" w:rsidRDefault="005A3D5B" w:rsidP="005A3D5B">
      <w:pPr>
        <w:ind w:left="-284"/>
        <w:rPr>
          <w:rFonts w:ascii="Myriad Pro" w:hAnsi="Myriad Pro" w:cs="Arial"/>
          <w:b/>
          <w:sz w:val="22"/>
          <w:szCs w:val="22"/>
        </w:rPr>
      </w:pPr>
      <w:r w:rsidRPr="00A52F1E">
        <w:rPr>
          <w:rFonts w:ascii="Myriad Pro" w:hAnsi="Myriad Pro" w:cs="Arial"/>
          <w:b/>
          <w:sz w:val="22"/>
          <w:szCs w:val="22"/>
        </w:rPr>
        <w:t>Objetivo.</w:t>
      </w:r>
    </w:p>
    <w:p w:rsidR="005A3D5B" w:rsidRDefault="005A3D5B" w:rsidP="005A3D5B">
      <w:pPr>
        <w:ind w:left="-284"/>
        <w:rPr>
          <w:rFonts w:ascii="Myriad Pro" w:hAnsi="Myriad Pro" w:cs="Arial"/>
          <w:b/>
          <w:sz w:val="22"/>
          <w:szCs w:val="22"/>
        </w:rPr>
      </w:pPr>
      <w:commentRangeStart w:id="165"/>
    </w:p>
    <w:p w:rsidR="005A3D5B" w:rsidRDefault="005A3D5B" w:rsidP="005A3D5B">
      <w:pPr>
        <w:ind w:left="-284"/>
        <w:rPr>
          <w:rFonts w:ascii="Myriad Pro" w:hAnsi="Myriad Pro" w:cs="Arial"/>
          <w:sz w:val="22"/>
          <w:szCs w:val="22"/>
        </w:rPr>
      </w:pPr>
      <w:r>
        <w:rPr>
          <w:rFonts w:ascii="Myriad Pro" w:hAnsi="Myriad Pro" w:cs="Arial"/>
          <w:sz w:val="22"/>
          <w:szCs w:val="22"/>
        </w:rPr>
        <w:t>Autorizar a los Notar</w:t>
      </w:r>
      <w:r w:rsidR="0085737C">
        <w:rPr>
          <w:rFonts w:ascii="Myriad Pro" w:hAnsi="Myriad Pro" w:cs="Arial"/>
          <w:sz w:val="22"/>
          <w:szCs w:val="22"/>
        </w:rPr>
        <w:t>ios Públicos la elaboración de E</w:t>
      </w:r>
      <w:r>
        <w:rPr>
          <w:rFonts w:ascii="Myriad Pro" w:hAnsi="Myriad Pro" w:cs="Arial"/>
          <w:sz w:val="22"/>
          <w:szCs w:val="22"/>
        </w:rPr>
        <w:t>scrituras públicas de lotes y casas</w:t>
      </w:r>
      <w:commentRangeEnd w:id="165"/>
      <w:r w:rsidR="00D71F57">
        <w:rPr>
          <w:rStyle w:val="Refdecomentario"/>
        </w:rPr>
        <w:commentReference w:id="165"/>
      </w:r>
      <w:r w:rsidR="00FF1812">
        <w:rPr>
          <w:rFonts w:ascii="Myriad Pro" w:hAnsi="Myriad Pro" w:cs="Arial"/>
          <w:sz w:val="22"/>
          <w:szCs w:val="22"/>
        </w:rPr>
        <w:t xml:space="preserve"> p</w:t>
      </w:r>
      <w:r w:rsidR="0085737C">
        <w:rPr>
          <w:rFonts w:ascii="Myriad Pro" w:hAnsi="Myriad Pro" w:cs="Arial"/>
          <w:sz w:val="22"/>
          <w:szCs w:val="22"/>
        </w:rPr>
        <w:t xml:space="preserve">ara </w:t>
      </w:r>
      <w:proofErr w:type="spellStart"/>
      <w:r w:rsidR="0085737C">
        <w:rPr>
          <w:rFonts w:ascii="Myriad Pro" w:hAnsi="Myriad Pro" w:cs="Arial"/>
          <w:sz w:val="22"/>
          <w:szCs w:val="22"/>
        </w:rPr>
        <w:t>eficientar</w:t>
      </w:r>
      <w:proofErr w:type="spellEnd"/>
      <w:r w:rsidR="0085737C">
        <w:rPr>
          <w:rFonts w:ascii="Myriad Pro" w:hAnsi="Myriad Pro" w:cs="Arial"/>
          <w:sz w:val="22"/>
          <w:szCs w:val="22"/>
        </w:rPr>
        <w:t xml:space="preserve"> el traslado de dominio y dar certeza jurídica al </w:t>
      </w:r>
      <w:r w:rsidR="008E2F16">
        <w:rPr>
          <w:rFonts w:ascii="Myriad Pro" w:hAnsi="Myriad Pro" w:cs="Arial"/>
          <w:sz w:val="22"/>
          <w:szCs w:val="22"/>
        </w:rPr>
        <w:t>beneficiario/</w:t>
      </w:r>
      <w:r w:rsidR="0085737C">
        <w:rPr>
          <w:rFonts w:ascii="Myriad Pro" w:hAnsi="Myriad Pro" w:cs="Arial"/>
          <w:sz w:val="22"/>
          <w:szCs w:val="22"/>
        </w:rPr>
        <w:t>adquirente.</w:t>
      </w:r>
    </w:p>
    <w:p w:rsidR="005A3D5B" w:rsidRDefault="005A3D5B" w:rsidP="005A3D5B">
      <w:pPr>
        <w:ind w:left="-284"/>
        <w:rPr>
          <w:rFonts w:ascii="Myriad Pro" w:hAnsi="Myriad Pro" w:cs="Arial"/>
          <w:sz w:val="22"/>
          <w:szCs w:val="22"/>
        </w:rPr>
      </w:pPr>
    </w:p>
    <w:p w:rsidR="005A3D5B" w:rsidRPr="00A52F1E" w:rsidRDefault="005A3D5B" w:rsidP="005A3D5B">
      <w:pPr>
        <w:ind w:left="-284"/>
        <w:rPr>
          <w:rFonts w:ascii="Myriad Pro" w:hAnsi="Myriad Pro" w:cs="Arial"/>
          <w:b/>
          <w:sz w:val="22"/>
          <w:szCs w:val="22"/>
        </w:rPr>
      </w:pPr>
      <w:r w:rsidRPr="00A52F1E">
        <w:rPr>
          <w:rFonts w:ascii="Myriad Pro" w:hAnsi="Myriad Pro" w:cs="Arial"/>
          <w:b/>
          <w:sz w:val="22"/>
          <w:szCs w:val="22"/>
        </w:rPr>
        <w:t>Normas de Operación.</w:t>
      </w:r>
    </w:p>
    <w:p w:rsidR="005A3D5B" w:rsidRDefault="005A3D5B" w:rsidP="005A3D5B">
      <w:pPr>
        <w:ind w:left="-284"/>
        <w:rPr>
          <w:rFonts w:ascii="Myriad Pro" w:hAnsi="Myriad Pro" w:cs="Arial"/>
          <w:b/>
          <w:sz w:val="22"/>
          <w:szCs w:val="22"/>
        </w:rPr>
      </w:pPr>
    </w:p>
    <w:p w:rsidR="005A3D5B" w:rsidRPr="00F0633B" w:rsidRDefault="005A3D5B" w:rsidP="00790A05">
      <w:pPr>
        <w:numPr>
          <w:ilvl w:val="0"/>
          <w:numId w:val="21"/>
        </w:numPr>
        <w:ind w:left="0" w:hanging="284"/>
        <w:rPr>
          <w:rFonts w:ascii="Myriad Pro" w:hAnsi="Myriad Pro" w:cs="Arial"/>
          <w:b/>
          <w:sz w:val="22"/>
          <w:szCs w:val="22"/>
        </w:rPr>
      </w:pPr>
      <w:r>
        <w:rPr>
          <w:rFonts w:ascii="Myriad Pro" w:hAnsi="Myriad Pro" w:cs="Arial"/>
          <w:sz w:val="22"/>
          <w:szCs w:val="22"/>
        </w:rPr>
        <w:t>Es un trámite personalísimo.</w:t>
      </w:r>
    </w:p>
    <w:p w:rsidR="005A3D5B" w:rsidRDefault="005A3D5B" w:rsidP="00790A05">
      <w:pPr>
        <w:numPr>
          <w:ilvl w:val="0"/>
          <w:numId w:val="21"/>
        </w:numPr>
        <w:ind w:left="0" w:hanging="284"/>
        <w:jc w:val="both"/>
        <w:rPr>
          <w:rFonts w:ascii="Myriad Pro" w:hAnsi="Myriad Pro" w:cs="Arial"/>
          <w:b/>
          <w:sz w:val="22"/>
          <w:szCs w:val="22"/>
        </w:rPr>
      </w:pPr>
      <w:r>
        <w:rPr>
          <w:rFonts w:ascii="Myriad Pro" w:hAnsi="Myriad Pro" w:cs="Arial"/>
          <w:sz w:val="22"/>
          <w:szCs w:val="22"/>
        </w:rPr>
        <w:t>Únicamente mediante Poder Notarial otorgado por el comprador, un tercero podrá realizar la gestión.</w:t>
      </w:r>
    </w:p>
    <w:p w:rsidR="005A3D5B" w:rsidRPr="00F0633B" w:rsidRDefault="005A3D5B" w:rsidP="00790A05">
      <w:pPr>
        <w:numPr>
          <w:ilvl w:val="0"/>
          <w:numId w:val="21"/>
        </w:numPr>
        <w:ind w:left="0" w:hanging="284"/>
        <w:jc w:val="both"/>
        <w:rPr>
          <w:rFonts w:ascii="Myriad Pro" w:hAnsi="Myriad Pro" w:cs="Arial"/>
          <w:b/>
          <w:sz w:val="22"/>
          <w:szCs w:val="22"/>
        </w:rPr>
      </w:pPr>
      <w:r>
        <w:rPr>
          <w:rFonts w:ascii="Myriad Pro" w:hAnsi="Myriad Pro" w:cs="Arial"/>
          <w:sz w:val="22"/>
          <w:szCs w:val="22"/>
        </w:rPr>
        <w:t>El interesado deberá presentarse en la ventanilla de escrituración, ubicada en la Dirección de Asuntos Jurídicos.</w:t>
      </w:r>
    </w:p>
    <w:p w:rsidR="005A3D5B" w:rsidRPr="00F0633B" w:rsidRDefault="005A3D5B" w:rsidP="00790A05">
      <w:pPr>
        <w:numPr>
          <w:ilvl w:val="0"/>
          <w:numId w:val="21"/>
        </w:numPr>
        <w:ind w:left="0" w:hanging="284"/>
        <w:jc w:val="both"/>
        <w:rPr>
          <w:rFonts w:ascii="Myriad Pro" w:hAnsi="Myriad Pro" w:cs="Arial"/>
          <w:b/>
          <w:sz w:val="22"/>
          <w:szCs w:val="22"/>
        </w:rPr>
      </w:pPr>
      <w:r>
        <w:rPr>
          <w:rFonts w:ascii="Myriad Pro" w:hAnsi="Myriad Pro" w:cs="Arial"/>
          <w:sz w:val="22"/>
          <w:szCs w:val="22"/>
        </w:rPr>
        <w:t>Se le otorgará los requisitos necesarios que deberá presentar y el formato de designación de Notario Público que elaborará la escritura.</w:t>
      </w:r>
    </w:p>
    <w:p w:rsidR="005A3D5B" w:rsidRPr="00F0633B" w:rsidRDefault="005A3D5B" w:rsidP="00790A05">
      <w:pPr>
        <w:numPr>
          <w:ilvl w:val="0"/>
          <w:numId w:val="21"/>
        </w:numPr>
        <w:ind w:left="0" w:hanging="284"/>
        <w:jc w:val="both"/>
        <w:rPr>
          <w:rFonts w:ascii="Myriad Pro" w:hAnsi="Myriad Pro" w:cs="Arial"/>
          <w:b/>
          <w:sz w:val="22"/>
          <w:szCs w:val="22"/>
        </w:rPr>
      </w:pPr>
      <w:r>
        <w:rPr>
          <w:rFonts w:ascii="Myriad Pro" w:hAnsi="Myriad Pro" w:cs="Arial"/>
          <w:sz w:val="22"/>
          <w:szCs w:val="22"/>
        </w:rPr>
        <w:t>Previa revisión de los documentos se autorizará al Fedatario Público iniciar con la elaboración y trámite de la escritura pública.</w:t>
      </w:r>
    </w:p>
    <w:p w:rsidR="005A3D5B" w:rsidRPr="00F0633B" w:rsidRDefault="005A3D5B" w:rsidP="00790A05">
      <w:pPr>
        <w:numPr>
          <w:ilvl w:val="0"/>
          <w:numId w:val="21"/>
        </w:numPr>
        <w:ind w:left="0" w:hanging="284"/>
        <w:jc w:val="both"/>
        <w:rPr>
          <w:rFonts w:ascii="Myriad Pro" w:hAnsi="Myriad Pro" w:cs="Arial"/>
          <w:b/>
          <w:sz w:val="22"/>
          <w:szCs w:val="22"/>
        </w:rPr>
      </w:pPr>
      <w:r>
        <w:rPr>
          <w:rFonts w:ascii="Myriad Pro" w:hAnsi="Myriad Pro" w:cs="Arial"/>
          <w:sz w:val="22"/>
          <w:szCs w:val="22"/>
        </w:rPr>
        <w:t>La fecha de firma de escritura deberá ser previa cita autorizada por la Dirección de Asuntos Jurídicos.</w:t>
      </w:r>
    </w:p>
    <w:p w:rsidR="005A3D5B" w:rsidRPr="00F0633B" w:rsidRDefault="005A3D5B" w:rsidP="00790A05">
      <w:pPr>
        <w:numPr>
          <w:ilvl w:val="0"/>
          <w:numId w:val="21"/>
        </w:numPr>
        <w:ind w:left="0" w:hanging="284"/>
        <w:jc w:val="both"/>
        <w:rPr>
          <w:rFonts w:ascii="Myriad Pro" w:hAnsi="Myriad Pro" w:cs="Arial"/>
          <w:b/>
          <w:sz w:val="22"/>
          <w:szCs w:val="22"/>
        </w:rPr>
      </w:pPr>
      <w:r>
        <w:rPr>
          <w:rFonts w:ascii="Myriad Pro" w:hAnsi="Myriad Pro" w:cs="Arial"/>
          <w:sz w:val="22"/>
          <w:szCs w:val="22"/>
        </w:rPr>
        <w:t>No existe un tiempo determinado para concluir el trámite, el interesado deberá estar pendiente ante el Notario Público asignado.</w:t>
      </w:r>
    </w:p>
    <w:p w:rsidR="00B60B57" w:rsidRDefault="00B60B57">
      <w:pPr>
        <w:spacing w:after="200" w:line="276" w:lineRule="auto"/>
      </w:pPr>
      <w:r>
        <w:br w:type="page"/>
      </w:r>
    </w:p>
    <w:p w:rsidR="005A3D5B" w:rsidRDefault="005A3D5B" w:rsidP="00817F5C">
      <w:pPr>
        <w:ind w:left="-284"/>
      </w:pPr>
    </w:p>
    <w:tbl>
      <w:tblPr>
        <w:tblW w:w="9478"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851"/>
        <w:gridCol w:w="1032"/>
        <w:gridCol w:w="3185"/>
        <w:gridCol w:w="2040"/>
      </w:tblGrid>
      <w:tr w:rsidR="004020E8" w:rsidRPr="00A31241" w:rsidTr="00B60B57">
        <w:trPr>
          <w:trHeight w:val="566"/>
          <w:tblHeader/>
        </w:trPr>
        <w:tc>
          <w:tcPr>
            <w:tcW w:w="9478" w:type="dxa"/>
            <w:gridSpan w:val="5"/>
            <w:tcBorders>
              <w:top w:val="nil"/>
              <w:left w:val="nil"/>
              <w:right w:val="nil"/>
            </w:tcBorders>
            <w:shd w:val="clear" w:color="auto" w:fill="auto"/>
            <w:vAlign w:val="center"/>
          </w:tcPr>
          <w:p w:rsidR="004020E8" w:rsidRPr="00A31241" w:rsidRDefault="004020E8" w:rsidP="00893B4E">
            <w:pPr>
              <w:rPr>
                <w:rFonts w:ascii="Myriad Pro" w:hAnsi="Myriad Pro" w:cs="Arial"/>
                <w:b/>
              </w:rPr>
            </w:pPr>
            <w:r w:rsidRPr="00A31241">
              <w:rPr>
                <w:rFonts w:ascii="Myriad Pro" w:hAnsi="Myriad Pro" w:cs="Arial"/>
                <w:b/>
                <w:sz w:val="22"/>
                <w:szCs w:val="22"/>
              </w:rPr>
              <w:t>Descripción Narrativa.</w:t>
            </w:r>
          </w:p>
          <w:p w:rsidR="004020E8" w:rsidRPr="00A31241" w:rsidRDefault="004020E8" w:rsidP="00F67E0E">
            <w:pPr>
              <w:rPr>
                <w:rFonts w:ascii="Myriad Pro" w:hAnsi="Myriad Pro" w:cs="Arial"/>
              </w:rPr>
            </w:pPr>
            <w:r w:rsidRPr="00A31241">
              <w:rPr>
                <w:rFonts w:ascii="Myriad Pro" w:hAnsi="Myriad Pro" w:cs="Arial"/>
                <w:sz w:val="22"/>
                <w:szCs w:val="22"/>
              </w:rPr>
              <w:t xml:space="preserve">Autorización </w:t>
            </w:r>
            <w:r>
              <w:rPr>
                <w:rFonts w:ascii="Myriad Pro" w:hAnsi="Myriad Pro" w:cs="Arial"/>
                <w:sz w:val="22"/>
                <w:szCs w:val="22"/>
              </w:rPr>
              <w:t xml:space="preserve">de Escrituras Públicas de Lotes y </w:t>
            </w:r>
            <w:r w:rsidR="00F67E0E">
              <w:rPr>
                <w:rFonts w:ascii="Myriad Pro" w:hAnsi="Myriad Pro" w:cs="Arial"/>
                <w:sz w:val="22"/>
                <w:szCs w:val="22"/>
              </w:rPr>
              <w:t>Viviendas</w:t>
            </w:r>
            <w:r w:rsidRPr="00A31241">
              <w:rPr>
                <w:rFonts w:ascii="Myriad Pro" w:hAnsi="Myriad Pro" w:cs="Arial"/>
                <w:sz w:val="22"/>
                <w:szCs w:val="22"/>
              </w:rPr>
              <w:t>.</w:t>
            </w:r>
          </w:p>
        </w:tc>
      </w:tr>
      <w:tr w:rsidR="004020E8" w:rsidRPr="00A31241" w:rsidTr="00B60B57">
        <w:trPr>
          <w:trHeight w:val="566"/>
          <w:tblHeader/>
        </w:trPr>
        <w:tc>
          <w:tcPr>
            <w:tcW w:w="4253" w:type="dxa"/>
            <w:gridSpan w:val="3"/>
            <w:shd w:val="clear" w:color="auto" w:fill="auto"/>
            <w:vAlign w:val="center"/>
          </w:tcPr>
          <w:p w:rsidR="004020E8" w:rsidRPr="001364A9" w:rsidRDefault="004020E8" w:rsidP="00893B4E">
            <w:pPr>
              <w:rPr>
                <w:rFonts w:ascii="Myriad Pro" w:hAnsi="Myriad Pro" w:cs="Arial"/>
              </w:rPr>
            </w:pPr>
            <w:r w:rsidRPr="00A31241">
              <w:rPr>
                <w:rFonts w:ascii="Myriad Pro" w:hAnsi="Myriad Pro" w:cs="Arial"/>
                <w:b/>
                <w:sz w:val="22"/>
                <w:szCs w:val="22"/>
              </w:rPr>
              <w:t>Ente público:</w:t>
            </w:r>
            <w:r w:rsidRPr="00A31241">
              <w:rPr>
                <w:rFonts w:ascii="Myriad Pro" w:hAnsi="Myriad Pro" w:cs="Arial"/>
                <w:sz w:val="22"/>
                <w:szCs w:val="22"/>
              </w:rPr>
              <w:t xml:space="preserve"> </w:t>
            </w:r>
            <w:r w:rsidRPr="001364A9">
              <w:rPr>
                <w:rFonts w:ascii="Myriad Pro" w:hAnsi="Myriad Pro" w:cs="Arial"/>
                <w:sz w:val="22"/>
                <w:szCs w:val="22"/>
              </w:rPr>
              <w:t>Instituto de Vivienda de Tabasco.</w:t>
            </w:r>
          </w:p>
        </w:tc>
        <w:tc>
          <w:tcPr>
            <w:tcW w:w="5225" w:type="dxa"/>
            <w:gridSpan w:val="2"/>
            <w:shd w:val="clear" w:color="auto" w:fill="auto"/>
            <w:vAlign w:val="center"/>
          </w:tcPr>
          <w:p w:rsidR="004020E8" w:rsidRPr="00A31241" w:rsidRDefault="004020E8" w:rsidP="004020E8">
            <w:pPr>
              <w:rPr>
                <w:rFonts w:ascii="Myriad Pro" w:hAnsi="Myriad Pro" w:cs="Arial"/>
              </w:rPr>
            </w:pPr>
            <w:r w:rsidRPr="00A31241">
              <w:rPr>
                <w:rFonts w:ascii="Myriad Pro" w:hAnsi="Myriad Pro" w:cs="Arial"/>
                <w:b/>
                <w:sz w:val="22"/>
                <w:szCs w:val="22"/>
              </w:rPr>
              <w:t>Área de adscripción:</w:t>
            </w:r>
            <w:r w:rsidRPr="00A31241">
              <w:rPr>
                <w:rFonts w:ascii="Myriad Pro" w:hAnsi="Myriad Pro" w:cs="Arial"/>
                <w:sz w:val="22"/>
                <w:szCs w:val="22"/>
              </w:rPr>
              <w:t xml:space="preserve"> </w:t>
            </w:r>
            <w:r>
              <w:rPr>
                <w:rFonts w:ascii="Myriad Pro" w:hAnsi="Myriad Pro" w:cs="Arial"/>
                <w:sz w:val="22"/>
                <w:szCs w:val="22"/>
              </w:rPr>
              <w:t>D</w:t>
            </w:r>
            <w:r w:rsidRPr="00A31241">
              <w:rPr>
                <w:rFonts w:ascii="Myriad Pro" w:hAnsi="Myriad Pro" w:cs="Arial"/>
                <w:sz w:val="22"/>
                <w:szCs w:val="22"/>
              </w:rPr>
              <w:t>irección de Asuntos Jurídicos</w:t>
            </w:r>
            <w:r>
              <w:rPr>
                <w:rFonts w:ascii="Myriad Pro" w:hAnsi="Myriad Pro" w:cs="Arial"/>
                <w:sz w:val="22"/>
                <w:szCs w:val="22"/>
              </w:rPr>
              <w:t>.</w:t>
            </w:r>
          </w:p>
        </w:tc>
      </w:tr>
      <w:tr w:rsidR="004020E8" w:rsidRPr="00A31241" w:rsidTr="00B60B57">
        <w:trPr>
          <w:trHeight w:val="404"/>
          <w:tblHeader/>
        </w:trPr>
        <w:tc>
          <w:tcPr>
            <w:tcW w:w="9478" w:type="dxa"/>
            <w:gridSpan w:val="5"/>
            <w:shd w:val="clear" w:color="auto" w:fill="auto"/>
            <w:vAlign w:val="center"/>
          </w:tcPr>
          <w:p w:rsidR="004020E8" w:rsidRPr="001364A9" w:rsidRDefault="004020E8" w:rsidP="00893B4E">
            <w:pPr>
              <w:rPr>
                <w:rFonts w:ascii="Myriad Pro" w:hAnsi="Myriad Pro" w:cs="Arial"/>
              </w:rPr>
            </w:pPr>
            <w:r w:rsidRPr="00A31241">
              <w:rPr>
                <w:rFonts w:ascii="Myriad Pro" w:hAnsi="Myriad Pro" w:cs="Arial"/>
                <w:b/>
                <w:sz w:val="22"/>
                <w:szCs w:val="22"/>
              </w:rPr>
              <w:t>Unidad responsable:</w:t>
            </w:r>
            <w:r w:rsidRPr="001364A9">
              <w:rPr>
                <w:rFonts w:ascii="Myriad Pro" w:hAnsi="Myriad Pro" w:cs="Arial"/>
                <w:sz w:val="22"/>
                <w:szCs w:val="22"/>
              </w:rPr>
              <w:t xml:space="preserve"> </w:t>
            </w:r>
            <w:r>
              <w:rPr>
                <w:rFonts w:ascii="Myriad Pro" w:hAnsi="Myriad Pro" w:cs="Arial"/>
                <w:sz w:val="22"/>
                <w:szCs w:val="22"/>
              </w:rPr>
              <w:t>D</w:t>
            </w:r>
            <w:r w:rsidRPr="00A31241">
              <w:rPr>
                <w:rFonts w:ascii="Myriad Pro" w:hAnsi="Myriad Pro" w:cs="Arial"/>
                <w:sz w:val="22"/>
                <w:szCs w:val="22"/>
              </w:rPr>
              <w:t>irección de Asuntos Jurídicos.</w:t>
            </w:r>
          </w:p>
        </w:tc>
      </w:tr>
      <w:tr w:rsidR="004020E8" w:rsidRPr="00A31241" w:rsidTr="00CF4378">
        <w:trPr>
          <w:trHeight w:val="167"/>
          <w:tblHeader/>
        </w:trPr>
        <w:tc>
          <w:tcPr>
            <w:tcW w:w="9478" w:type="dxa"/>
            <w:gridSpan w:val="5"/>
            <w:tcBorders>
              <w:left w:val="nil"/>
              <w:bottom w:val="single" w:sz="4" w:space="0" w:color="auto"/>
              <w:right w:val="nil"/>
            </w:tcBorders>
            <w:shd w:val="clear" w:color="auto" w:fill="auto"/>
            <w:vAlign w:val="center"/>
          </w:tcPr>
          <w:p w:rsidR="004020E8" w:rsidRPr="001364A9" w:rsidRDefault="004020E8" w:rsidP="00893B4E">
            <w:pPr>
              <w:rPr>
                <w:rFonts w:ascii="Myriad Pro" w:hAnsi="Myriad Pro" w:cs="Arial"/>
              </w:rPr>
            </w:pPr>
          </w:p>
        </w:tc>
      </w:tr>
      <w:tr w:rsidR="004020E8" w:rsidRPr="00CF4378" w:rsidTr="00CF4378">
        <w:trPr>
          <w:trHeight w:val="404"/>
          <w:tblHeader/>
        </w:trPr>
        <w:tc>
          <w:tcPr>
            <w:tcW w:w="2370" w:type="dxa"/>
            <w:tcBorders>
              <w:top w:val="single" w:sz="4" w:space="0" w:color="auto"/>
              <w:left w:val="single" w:sz="4" w:space="0" w:color="auto"/>
              <w:bottom w:val="single" w:sz="4" w:space="0" w:color="auto"/>
              <w:right w:val="single" w:sz="4" w:space="0" w:color="auto"/>
            </w:tcBorders>
            <w:shd w:val="clear" w:color="auto" w:fill="auto"/>
            <w:vAlign w:val="center"/>
          </w:tcPr>
          <w:p w:rsidR="004020E8" w:rsidRPr="00CF4378" w:rsidRDefault="004020E8" w:rsidP="00CF4378">
            <w:pPr>
              <w:jc w:val="center"/>
              <w:rPr>
                <w:rFonts w:ascii="Myriad Pro" w:hAnsi="Myriad Pro" w:cs="Arial"/>
                <w:b/>
              </w:rPr>
            </w:pPr>
            <w:r w:rsidRPr="00CF4378">
              <w:rPr>
                <w:rFonts w:ascii="Myriad Pro" w:hAnsi="Myriad Pro" w:cs="Arial"/>
                <w:b/>
                <w:sz w:val="22"/>
                <w:szCs w:val="22"/>
              </w:rPr>
              <w:t>Responsable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20E8" w:rsidRPr="00CF4378" w:rsidRDefault="004020E8" w:rsidP="00893B4E">
            <w:pPr>
              <w:rPr>
                <w:rFonts w:ascii="Myriad Pro" w:hAnsi="Myriad Pro" w:cs="Arial"/>
                <w:b/>
              </w:rPr>
            </w:pPr>
            <w:proofErr w:type="spellStart"/>
            <w:r w:rsidRPr="00CF4378">
              <w:rPr>
                <w:rFonts w:ascii="Myriad Pro" w:hAnsi="Myriad Pro" w:cs="Arial"/>
                <w:b/>
                <w:sz w:val="22"/>
                <w:szCs w:val="22"/>
              </w:rPr>
              <w:t>Act</w:t>
            </w:r>
            <w:proofErr w:type="spellEnd"/>
          </w:p>
          <w:p w:rsidR="004020E8" w:rsidRPr="00CF4378" w:rsidRDefault="004020E8" w:rsidP="00893B4E">
            <w:pPr>
              <w:rPr>
                <w:rFonts w:ascii="Myriad Pro" w:hAnsi="Myriad Pro" w:cs="Arial"/>
                <w:b/>
              </w:rPr>
            </w:pPr>
            <w:r w:rsidRPr="00CF4378">
              <w:rPr>
                <w:rFonts w:ascii="Myriad Pro" w:hAnsi="Myriad Pro" w:cs="Arial"/>
                <w:b/>
                <w:sz w:val="22"/>
                <w:szCs w:val="22"/>
              </w:rPr>
              <w:t>Núm.</w:t>
            </w:r>
          </w:p>
        </w:tc>
        <w:tc>
          <w:tcPr>
            <w:tcW w:w="42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20E8" w:rsidRPr="00CF4378" w:rsidRDefault="004020E8" w:rsidP="00CF4378">
            <w:pPr>
              <w:jc w:val="center"/>
              <w:rPr>
                <w:rFonts w:ascii="Myriad Pro" w:hAnsi="Myriad Pro" w:cs="Arial"/>
                <w:b/>
              </w:rPr>
            </w:pPr>
            <w:r w:rsidRPr="00CF4378">
              <w:rPr>
                <w:rFonts w:ascii="Myriad Pro" w:hAnsi="Myriad Pro" w:cs="Arial"/>
                <w:b/>
                <w:sz w:val="22"/>
                <w:szCs w:val="22"/>
              </w:rPr>
              <w:t>Descripción de  actividad</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4020E8" w:rsidRPr="00CF4378" w:rsidRDefault="004020E8" w:rsidP="00CF4378">
            <w:pPr>
              <w:jc w:val="center"/>
              <w:rPr>
                <w:rFonts w:ascii="Myriad Pro" w:hAnsi="Myriad Pro" w:cs="Arial"/>
                <w:b/>
              </w:rPr>
            </w:pPr>
            <w:r w:rsidRPr="00CF4378">
              <w:rPr>
                <w:rFonts w:ascii="Myriad Pro" w:hAnsi="Myriad Pro" w:cs="Arial"/>
                <w:b/>
                <w:sz w:val="22"/>
                <w:szCs w:val="22"/>
              </w:rPr>
              <w:t>Evidencia</w:t>
            </w:r>
          </w:p>
        </w:tc>
      </w:tr>
      <w:tr w:rsidR="004020E8" w:rsidRPr="00A31241" w:rsidTr="00CF4378">
        <w:trPr>
          <w:trHeight w:val="404"/>
        </w:trPr>
        <w:tc>
          <w:tcPr>
            <w:tcW w:w="2370" w:type="dxa"/>
            <w:tcBorders>
              <w:top w:val="single" w:sz="4" w:space="0" w:color="auto"/>
              <w:left w:val="single" w:sz="4" w:space="0" w:color="auto"/>
              <w:bottom w:val="nil"/>
              <w:right w:val="single" w:sz="4" w:space="0" w:color="auto"/>
            </w:tcBorders>
            <w:shd w:val="clear" w:color="auto" w:fill="auto"/>
            <w:tcMar>
              <w:bottom w:w="85" w:type="dxa"/>
            </w:tcMar>
          </w:tcPr>
          <w:p w:rsidR="004020E8" w:rsidRPr="001364A9" w:rsidRDefault="004020E8" w:rsidP="00EF4F16">
            <w:pPr>
              <w:rPr>
                <w:rFonts w:ascii="Myriad Pro" w:hAnsi="Myriad Pro" w:cs="Arial"/>
              </w:rPr>
            </w:pPr>
            <w:r w:rsidRPr="00A31241">
              <w:rPr>
                <w:rFonts w:ascii="Myriad Pro" w:hAnsi="Myriad Pro" w:cs="Arial"/>
                <w:sz w:val="22"/>
                <w:szCs w:val="22"/>
              </w:rPr>
              <w:t>Beneficiario.</w:t>
            </w:r>
            <w:r w:rsidR="00EF4F16" w:rsidRPr="001364A9">
              <w:rPr>
                <w:rFonts w:ascii="Myriad Pro" w:hAnsi="Myriad Pro" w:cs="Arial"/>
              </w:rPr>
              <w:t xml:space="preserve"> </w:t>
            </w:r>
          </w:p>
        </w:tc>
        <w:tc>
          <w:tcPr>
            <w:tcW w:w="851" w:type="dxa"/>
            <w:tcBorders>
              <w:top w:val="single" w:sz="4" w:space="0" w:color="auto"/>
              <w:left w:val="single" w:sz="4" w:space="0" w:color="auto"/>
              <w:bottom w:val="nil"/>
              <w:right w:val="single" w:sz="4" w:space="0" w:color="auto"/>
            </w:tcBorders>
            <w:shd w:val="clear" w:color="auto" w:fill="auto"/>
            <w:tcMar>
              <w:bottom w:w="85" w:type="dxa"/>
            </w:tcMar>
          </w:tcPr>
          <w:p w:rsidR="004020E8" w:rsidRPr="001364A9" w:rsidRDefault="004020E8" w:rsidP="00893B4E">
            <w:pPr>
              <w:jc w:val="center"/>
              <w:rPr>
                <w:rFonts w:ascii="Myriad Pro" w:hAnsi="Myriad Pro" w:cs="Arial"/>
              </w:rPr>
            </w:pPr>
            <w:r>
              <w:rPr>
                <w:rFonts w:ascii="Myriad Pro" w:hAnsi="Myriad Pro" w:cs="Arial"/>
                <w:sz w:val="22"/>
                <w:szCs w:val="22"/>
              </w:rPr>
              <w:t>1</w:t>
            </w:r>
          </w:p>
        </w:tc>
        <w:tc>
          <w:tcPr>
            <w:tcW w:w="4217" w:type="dxa"/>
            <w:gridSpan w:val="2"/>
            <w:tcBorders>
              <w:top w:val="single" w:sz="4" w:space="0" w:color="auto"/>
              <w:left w:val="single" w:sz="4" w:space="0" w:color="auto"/>
              <w:bottom w:val="nil"/>
              <w:right w:val="single" w:sz="4" w:space="0" w:color="auto"/>
            </w:tcBorders>
            <w:shd w:val="clear" w:color="auto" w:fill="auto"/>
            <w:tcMar>
              <w:bottom w:w="85" w:type="dxa"/>
            </w:tcMar>
          </w:tcPr>
          <w:p w:rsidR="004020E8" w:rsidRPr="001364A9" w:rsidRDefault="007F4B38" w:rsidP="00404074">
            <w:pPr>
              <w:jc w:val="both"/>
              <w:rPr>
                <w:rFonts w:ascii="Myriad Pro" w:hAnsi="Myriad Pro" w:cs="Arial"/>
              </w:rPr>
            </w:pPr>
            <w:r>
              <w:rPr>
                <w:rFonts w:ascii="Myriad Pro" w:hAnsi="Myriad Pro" w:cs="Arial"/>
                <w:sz w:val="22"/>
                <w:szCs w:val="22"/>
              </w:rPr>
              <w:t>Solicita personalmente la E</w:t>
            </w:r>
            <w:r w:rsidR="004020E8" w:rsidRPr="00A31241">
              <w:rPr>
                <w:rFonts w:ascii="Myriad Pro" w:hAnsi="Myriad Pro" w:cs="Arial"/>
                <w:sz w:val="22"/>
                <w:szCs w:val="22"/>
              </w:rPr>
              <w:t>scrituración Pública.</w:t>
            </w:r>
          </w:p>
        </w:tc>
        <w:tc>
          <w:tcPr>
            <w:tcW w:w="2040" w:type="dxa"/>
            <w:tcBorders>
              <w:top w:val="single" w:sz="4" w:space="0" w:color="auto"/>
              <w:left w:val="single" w:sz="4" w:space="0" w:color="auto"/>
              <w:bottom w:val="nil"/>
              <w:right w:val="single" w:sz="4" w:space="0" w:color="auto"/>
            </w:tcBorders>
            <w:shd w:val="clear" w:color="auto" w:fill="auto"/>
            <w:tcMar>
              <w:bottom w:w="85" w:type="dxa"/>
            </w:tcMar>
          </w:tcPr>
          <w:p w:rsidR="004020E8" w:rsidRPr="001364A9" w:rsidRDefault="00404074" w:rsidP="00EF4F16">
            <w:pPr>
              <w:rPr>
                <w:rFonts w:ascii="Myriad Pro" w:hAnsi="Myriad Pro" w:cs="Arial"/>
              </w:rPr>
            </w:pPr>
            <w:r>
              <w:rPr>
                <w:rFonts w:ascii="Myriad Pro" w:hAnsi="Myriad Pro" w:cs="Arial"/>
                <w:sz w:val="22"/>
                <w:szCs w:val="22"/>
              </w:rPr>
              <w:t>Solicitud personal.</w:t>
            </w:r>
            <w:r w:rsidR="00EF4F16" w:rsidRPr="001364A9">
              <w:rPr>
                <w:rFonts w:ascii="Myriad Pro" w:hAnsi="Myriad Pro" w:cs="Arial"/>
              </w:rPr>
              <w:t xml:space="preserve"> </w:t>
            </w:r>
          </w:p>
        </w:tc>
      </w:tr>
      <w:tr w:rsidR="004020E8" w:rsidRPr="00A31241" w:rsidTr="00B60B57">
        <w:trPr>
          <w:trHeight w:val="404"/>
        </w:trPr>
        <w:tc>
          <w:tcPr>
            <w:tcW w:w="2370"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EF4F16">
            <w:pPr>
              <w:rPr>
                <w:rFonts w:ascii="Myriad Pro" w:hAnsi="Myriad Pro" w:cs="Arial"/>
              </w:rPr>
            </w:pPr>
            <w:commentRangeStart w:id="166"/>
            <w:r w:rsidRPr="00A31241">
              <w:rPr>
                <w:rFonts w:ascii="Myriad Pro" w:hAnsi="Myriad Pro" w:cs="Arial"/>
                <w:sz w:val="22"/>
                <w:szCs w:val="22"/>
              </w:rPr>
              <w:t xml:space="preserve">Área de Titulación. </w:t>
            </w:r>
            <w:commentRangeEnd w:id="166"/>
            <w:r w:rsidR="00D71F57">
              <w:rPr>
                <w:rStyle w:val="Refdecomentario"/>
              </w:rPr>
              <w:commentReference w:id="166"/>
            </w:r>
          </w:p>
        </w:tc>
        <w:tc>
          <w:tcPr>
            <w:tcW w:w="851"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893B4E">
            <w:pPr>
              <w:jc w:val="center"/>
              <w:rPr>
                <w:rFonts w:ascii="Myriad Pro" w:hAnsi="Myriad Pro" w:cs="Arial"/>
              </w:rPr>
            </w:pPr>
            <w:r>
              <w:rPr>
                <w:rFonts w:ascii="Myriad Pro" w:hAnsi="Myriad Pro" w:cs="Arial"/>
                <w:sz w:val="22"/>
                <w:szCs w:val="22"/>
              </w:rPr>
              <w:t>2</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4020E8" w:rsidRPr="001364A9" w:rsidRDefault="007F4B38" w:rsidP="002C7E18">
            <w:pPr>
              <w:jc w:val="both"/>
              <w:rPr>
                <w:rFonts w:ascii="Myriad Pro" w:hAnsi="Myriad Pro" w:cs="Arial"/>
              </w:rPr>
            </w:pPr>
            <w:r>
              <w:rPr>
                <w:rFonts w:ascii="Myriad Pro" w:hAnsi="Myriad Pro" w:cs="Arial"/>
                <w:sz w:val="22"/>
                <w:szCs w:val="22"/>
              </w:rPr>
              <w:t>Atiende al beneficiario,</w:t>
            </w:r>
            <w:r w:rsidR="004020E8" w:rsidRPr="00A31241">
              <w:rPr>
                <w:rFonts w:ascii="Myriad Pro" w:hAnsi="Myriad Pro" w:cs="Arial"/>
                <w:sz w:val="22"/>
                <w:szCs w:val="22"/>
              </w:rPr>
              <w:t xml:space="preserve"> </w:t>
            </w:r>
            <w:r w:rsidR="002C7E18">
              <w:rPr>
                <w:rFonts w:ascii="Myriad Pro" w:hAnsi="Myriad Pro" w:cs="Arial"/>
                <w:sz w:val="22"/>
                <w:szCs w:val="22"/>
              </w:rPr>
              <w:t>facilita</w:t>
            </w:r>
            <w:r w:rsidR="004020E8" w:rsidRPr="00A31241">
              <w:rPr>
                <w:rFonts w:ascii="Myriad Pro" w:hAnsi="Myriad Pro" w:cs="Arial"/>
                <w:sz w:val="22"/>
                <w:szCs w:val="22"/>
              </w:rPr>
              <w:t xml:space="preserve"> formato </w:t>
            </w:r>
            <w:r>
              <w:rPr>
                <w:rFonts w:ascii="Myriad Pro" w:hAnsi="Myriad Pro" w:cs="Arial"/>
                <w:sz w:val="22"/>
                <w:szCs w:val="22"/>
              </w:rPr>
              <w:t xml:space="preserve">para </w:t>
            </w:r>
            <w:r w:rsidR="004020E8" w:rsidRPr="00A31241">
              <w:rPr>
                <w:rFonts w:ascii="Myriad Pro" w:hAnsi="Myriad Pro" w:cs="Arial"/>
                <w:sz w:val="22"/>
                <w:szCs w:val="22"/>
              </w:rPr>
              <w:t xml:space="preserve">rellenar </w:t>
            </w:r>
            <w:r w:rsidR="00E21E02">
              <w:rPr>
                <w:rFonts w:ascii="Myriad Pro" w:hAnsi="Myriad Pro" w:cs="Arial"/>
                <w:sz w:val="22"/>
                <w:szCs w:val="22"/>
              </w:rPr>
              <w:t>señalando</w:t>
            </w:r>
            <w:r w:rsidR="004020E8" w:rsidRPr="00A31241">
              <w:rPr>
                <w:rFonts w:ascii="Myriad Pro" w:hAnsi="Myriad Pro" w:cs="Arial"/>
                <w:sz w:val="22"/>
                <w:szCs w:val="22"/>
              </w:rPr>
              <w:t xml:space="preserve"> requisitos que </w:t>
            </w:r>
            <w:r>
              <w:rPr>
                <w:rFonts w:ascii="Myriad Pro" w:hAnsi="Myriad Pro" w:cs="Arial"/>
                <w:sz w:val="22"/>
                <w:szCs w:val="22"/>
              </w:rPr>
              <w:t>tiene que entregar.</w:t>
            </w:r>
          </w:p>
        </w:tc>
        <w:tc>
          <w:tcPr>
            <w:tcW w:w="2040"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EF4F16">
            <w:pPr>
              <w:rPr>
                <w:rFonts w:ascii="Myriad Pro" w:hAnsi="Myriad Pro" w:cs="Arial"/>
              </w:rPr>
            </w:pPr>
            <w:r w:rsidRPr="00A31241">
              <w:rPr>
                <w:rFonts w:ascii="Myriad Pro" w:hAnsi="Myriad Pro" w:cs="Arial"/>
                <w:sz w:val="22"/>
                <w:szCs w:val="22"/>
              </w:rPr>
              <w:t>Formato</w:t>
            </w:r>
            <w:r>
              <w:rPr>
                <w:rFonts w:ascii="Myriad Pro" w:hAnsi="Myriad Pro" w:cs="Arial"/>
                <w:sz w:val="22"/>
                <w:szCs w:val="22"/>
              </w:rPr>
              <w:t>.</w:t>
            </w:r>
            <w:r w:rsidR="00EF4F16" w:rsidRPr="001364A9">
              <w:rPr>
                <w:rFonts w:ascii="Myriad Pro" w:hAnsi="Myriad Pro" w:cs="Arial"/>
              </w:rPr>
              <w:t xml:space="preserve"> </w:t>
            </w:r>
          </w:p>
        </w:tc>
      </w:tr>
      <w:tr w:rsidR="004020E8" w:rsidRPr="00A31241" w:rsidTr="00B60B57">
        <w:trPr>
          <w:trHeight w:val="404"/>
        </w:trPr>
        <w:tc>
          <w:tcPr>
            <w:tcW w:w="2370"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EF4F16">
            <w:pPr>
              <w:rPr>
                <w:rFonts w:ascii="Myriad Pro" w:hAnsi="Myriad Pro" w:cs="Arial"/>
              </w:rPr>
            </w:pPr>
            <w:r w:rsidRPr="00A31241">
              <w:rPr>
                <w:rFonts w:ascii="Myriad Pro" w:hAnsi="Myriad Pro" w:cs="Arial"/>
                <w:sz w:val="22"/>
                <w:szCs w:val="22"/>
              </w:rPr>
              <w:t>Beneficiario.</w:t>
            </w:r>
            <w:r w:rsidR="00EF4F16" w:rsidRPr="001364A9">
              <w:rPr>
                <w:rFonts w:ascii="Myriad Pro" w:hAnsi="Myriad Pro" w:cs="Arial"/>
              </w:rPr>
              <w:t xml:space="preserve"> </w:t>
            </w:r>
          </w:p>
        </w:tc>
        <w:tc>
          <w:tcPr>
            <w:tcW w:w="851"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893B4E">
            <w:pPr>
              <w:jc w:val="center"/>
              <w:rPr>
                <w:rFonts w:ascii="Myriad Pro" w:hAnsi="Myriad Pro" w:cs="Arial"/>
              </w:rPr>
            </w:pPr>
            <w:r>
              <w:rPr>
                <w:rFonts w:ascii="Myriad Pro" w:hAnsi="Myriad Pro" w:cs="Arial"/>
                <w:sz w:val="22"/>
                <w:szCs w:val="22"/>
              </w:rPr>
              <w:t>3</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4020E8" w:rsidRPr="001364A9" w:rsidRDefault="004020E8" w:rsidP="007F5915">
            <w:pPr>
              <w:jc w:val="both"/>
              <w:rPr>
                <w:rFonts w:ascii="Myriad Pro" w:hAnsi="Myriad Pro" w:cs="Arial"/>
              </w:rPr>
            </w:pPr>
            <w:r w:rsidRPr="00A31241">
              <w:rPr>
                <w:rFonts w:ascii="Myriad Pro" w:hAnsi="Myriad Pro" w:cs="Arial"/>
                <w:sz w:val="22"/>
                <w:szCs w:val="22"/>
              </w:rPr>
              <w:t>Rellena el formato</w:t>
            </w:r>
            <w:r>
              <w:rPr>
                <w:rFonts w:ascii="Myriad Pro" w:hAnsi="Myriad Pro" w:cs="Arial"/>
                <w:sz w:val="22"/>
                <w:szCs w:val="22"/>
              </w:rPr>
              <w:t>, anexa documentación y entrega.</w:t>
            </w:r>
          </w:p>
        </w:tc>
        <w:tc>
          <w:tcPr>
            <w:tcW w:w="2040"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EF4F16">
            <w:pPr>
              <w:rPr>
                <w:rFonts w:ascii="Myriad Pro" w:hAnsi="Myriad Pro" w:cs="Arial"/>
              </w:rPr>
            </w:pPr>
            <w:r w:rsidRPr="00A31241">
              <w:rPr>
                <w:rFonts w:ascii="Myriad Pro" w:hAnsi="Myriad Pro" w:cs="Arial"/>
                <w:sz w:val="22"/>
                <w:szCs w:val="22"/>
              </w:rPr>
              <w:t>Formato</w:t>
            </w:r>
            <w:r>
              <w:rPr>
                <w:rFonts w:ascii="Myriad Pro" w:hAnsi="Myriad Pro" w:cs="Arial"/>
                <w:sz w:val="22"/>
                <w:szCs w:val="22"/>
              </w:rPr>
              <w:t>.</w:t>
            </w:r>
            <w:r w:rsidR="00EF4F16" w:rsidRPr="001364A9">
              <w:rPr>
                <w:rFonts w:ascii="Myriad Pro" w:hAnsi="Myriad Pro" w:cs="Arial"/>
              </w:rPr>
              <w:t xml:space="preserve"> </w:t>
            </w:r>
          </w:p>
        </w:tc>
      </w:tr>
      <w:tr w:rsidR="004020E8" w:rsidRPr="00A31241" w:rsidTr="00B60B57">
        <w:trPr>
          <w:trHeight w:val="404"/>
        </w:trPr>
        <w:tc>
          <w:tcPr>
            <w:tcW w:w="2370"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EF4F16">
            <w:pPr>
              <w:rPr>
                <w:rFonts w:ascii="Myriad Pro" w:hAnsi="Myriad Pro" w:cs="Arial"/>
              </w:rPr>
            </w:pPr>
            <w:r w:rsidRPr="00A31241">
              <w:rPr>
                <w:rFonts w:ascii="Myriad Pro" w:hAnsi="Myriad Pro" w:cs="Arial"/>
                <w:sz w:val="22"/>
                <w:szCs w:val="22"/>
              </w:rPr>
              <w:t xml:space="preserve">Área de Titulación. </w:t>
            </w:r>
          </w:p>
        </w:tc>
        <w:tc>
          <w:tcPr>
            <w:tcW w:w="851"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893B4E">
            <w:pPr>
              <w:jc w:val="center"/>
              <w:rPr>
                <w:rFonts w:ascii="Myriad Pro" w:hAnsi="Myriad Pro" w:cs="Arial"/>
              </w:rPr>
            </w:pPr>
            <w:r>
              <w:rPr>
                <w:rFonts w:ascii="Myriad Pro" w:hAnsi="Myriad Pro" w:cs="Arial"/>
                <w:sz w:val="22"/>
                <w:szCs w:val="22"/>
              </w:rPr>
              <w:t>4</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4020E8" w:rsidRPr="001364A9" w:rsidRDefault="004020E8" w:rsidP="007F5915">
            <w:pPr>
              <w:jc w:val="both"/>
              <w:rPr>
                <w:rFonts w:ascii="Myriad Pro" w:hAnsi="Myriad Pro" w:cs="Arial"/>
              </w:rPr>
            </w:pPr>
            <w:r w:rsidRPr="00A31241">
              <w:rPr>
                <w:rFonts w:ascii="Myriad Pro" w:hAnsi="Myriad Pro" w:cs="Arial"/>
                <w:sz w:val="22"/>
                <w:szCs w:val="22"/>
              </w:rPr>
              <w:t xml:space="preserve">Recibe </w:t>
            </w:r>
            <w:r w:rsidR="007F5915">
              <w:rPr>
                <w:rFonts w:ascii="Myriad Pro" w:hAnsi="Myriad Pro" w:cs="Arial"/>
                <w:sz w:val="22"/>
                <w:szCs w:val="22"/>
              </w:rPr>
              <w:t>formato con los requisitos,</w:t>
            </w:r>
            <w:r w:rsidRPr="00A31241">
              <w:rPr>
                <w:rFonts w:ascii="Myriad Pro" w:hAnsi="Myriad Pro" w:cs="Arial"/>
                <w:sz w:val="22"/>
                <w:szCs w:val="22"/>
              </w:rPr>
              <w:t xml:space="preserve"> elabora oficio dirigido al </w:t>
            </w:r>
            <w:r w:rsidR="00C97775">
              <w:rPr>
                <w:rFonts w:ascii="Myriad Pro" w:hAnsi="Myriad Pro" w:cs="Arial"/>
                <w:sz w:val="22"/>
                <w:szCs w:val="22"/>
              </w:rPr>
              <w:t>N</w:t>
            </w:r>
            <w:r w:rsidRPr="00A31241">
              <w:rPr>
                <w:rFonts w:ascii="Myriad Pro" w:hAnsi="Myriad Pro" w:cs="Arial"/>
                <w:sz w:val="22"/>
                <w:szCs w:val="22"/>
              </w:rPr>
              <w:t xml:space="preserve">otario </w:t>
            </w:r>
            <w:r w:rsidR="007F5915">
              <w:rPr>
                <w:rFonts w:ascii="Myriad Pro" w:hAnsi="Myriad Pro" w:cs="Arial"/>
                <w:sz w:val="22"/>
                <w:szCs w:val="22"/>
              </w:rPr>
              <w:t>Público autorizándole</w:t>
            </w:r>
            <w:r w:rsidRPr="00A31241">
              <w:rPr>
                <w:rFonts w:ascii="Myriad Pro" w:hAnsi="Myriad Pro" w:cs="Arial"/>
                <w:sz w:val="22"/>
                <w:szCs w:val="22"/>
              </w:rPr>
              <w:t xml:space="preserve"> </w:t>
            </w:r>
            <w:r w:rsidR="00C97775">
              <w:rPr>
                <w:rFonts w:ascii="Myriad Pro" w:hAnsi="Myriad Pro" w:cs="Arial"/>
                <w:sz w:val="22"/>
                <w:szCs w:val="22"/>
              </w:rPr>
              <w:t>realizar el trámite de Escrituración</w:t>
            </w:r>
            <w:r>
              <w:rPr>
                <w:rFonts w:ascii="Myriad Pro" w:hAnsi="Myriad Pro" w:cs="Arial"/>
                <w:sz w:val="22"/>
                <w:szCs w:val="22"/>
              </w:rPr>
              <w:t>.</w:t>
            </w:r>
            <w:r w:rsidRPr="00A31241">
              <w:rPr>
                <w:rFonts w:ascii="Myriad Pro" w:hAnsi="Myriad Pro" w:cs="Arial"/>
                <w:sz w:val="22"/>
                <w:szCs w:val="22"/>
              </w:rPr>
              <w:t xml:space="preserve"> </w:t>
            </w:r>
          </w:p>
        </w:tc>
        <w:tc>
          <w:tcPr>
            <w:tcW w:w="2040"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EF4F16">
            <w:pPr>
              <w:rPr>
                <w:rFonts w:ascii="Myriad Pro" w:hAnsi="Myriad Pro" w:cs="Arial"/>
              </w:rPr>
            </w:pPr>
            <w:r w:rsidRPr="00A31241">
              <w:rPr>
                <w:rFonts w:ascii="Myriad Pro" w:hAnsi="Myriad Pro" w:cs="Arial"/>
                <w:sz w:val="22"/>
                <w:szCs w:val="22"/>
              </w:rPr>
              <w:t>Oficio</w:t>
            </w:r>
            <w:r>
              <w:rPr>
                <w:rFonts w:ascii="Myriad Pro" w:hAnsi="Myriad Pro" w:cs="Arial"/>
                <w:sz w:val="22"/>
                <w:szCs w:val="22"/>
              </w:rPr>
              <w:t>.</w:t>
            </w:r>
            <w:r w:rsidR="00EF4F16" w:rsidRPr="001364A9">
              <w:rPr>
                <w:rFonts w:ascii="Myriad Pro" w:hAnsi="Myriad Pro" w:cs="Arial"/>
              </w:rPr>
              <w:t xml:space="preserve"> </w:t>
            </w:r>
          </w:p>
        </w:tc>
      </w:tr>
      <w:tr w:rsidR="004020E8" w:rsidRPr="00A31241" w:rsidTr="00B60B57">
        <w:trPr>
          <w:trHeight w:val="404"/>
        </w:trPr>
        <w:tc>
          <w:tcPr>
            <w:tcW w:w="2370"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EF4F16">
            <w:pPr>
              <w:rPr>
                <w:rFonts w:ascii="Myriad Pro" w:hAnsi="Myriad Pro" w:cs="Arial"/>
              </w:rPr>
            </w:pPr>
            <w:r>
              <w:rPr>
                <w:rFonts w:ascii="Myriad Pro" w:hAnsi="Myriad Pro" w:cs="Arial"/>
                <w:sz w:val="22"/>
                <w:szCs w:val="22"/>
              </w:rPr>
              <w:t>Beneficiario.</w:t>
            </w:r>
            <w:r w:rsidR="00EF4F16" w:rsidRPr="001364A9">
              <w:rPr>
                <w:rFonts w:ascii="Myriad Pro" w:hAnsi="Myriad Pro" w:cs="Arial"/>
              </w:rPr>
              <w:t xml:space="preserve"> </w:t>
            </w:r>
          </w:p>
        </w:tc>
        <w:tc>
          <w:tcPr>
            <w:tcW w:w="851"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893B4E">
            <w:pPr>
              <w:jc w:val="center"/>
              <w:rPr>
                <w:rFonts w:ascii="Myriad Pro" w:hAnsi="Myriad Pro" w:cs="Arial"/>
              </w:rPr>
            </w:pPr>
            <w:r>
              <w:rPr>
                <w:rFonts w:ascii="Myriad Pro" w:hAnsi="Myriad Pro" w:cs="Arial"/>
                <w:sz w:val="22"/>
                <w:szCs w:val="22"/>
              </w:rPr>
              <w:t>5</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4020E8" w:rsidRPr="00EF4F16" w:rsidRDefault="004020E8" w:rsidP="00EF4F16">
            <w:pPr>
              <w:jc w:val="both"/>
              <w:rPr>
                <w:rFonts w:ascii="Myriad Pro" w:hAnsi="Myriad Pro" w:cs="Arial"/>
              </w:rPr>
            </w:pPr>
            <w:r w:rsidRPr="00EF4F16">
              <w:rPr>
                <w:rFonts w:ascii="Myriad Pro" w:hAnsi="Myriad Pro" w:cs="Arial"/>
                <w:sz w:val="22"/>
                <w:szCs w:val="22"/>
              </w:rPr>
              <w:t>Recibe el oficio de Autorización y lo entrega</w:t>
            </w:r>
            <w:r w:rsidR="00EF4F16" w:rsidRPr="00EF4F16">
              <w:rPr>
                <w:rFonts w:ascii="Myriad Pro" w:hAnsi="Myriad Pro" w:cs="Arial"/>
                <w:sz w:val="22"/>
                <w:szCs w:val="22"/>
              </w:rPr>
              <w:t xml:space="preserve"> al Notario Público.</w:t>
            </w:r>
          </w:p>
        </w:tc>
        <w:tc>
          <w:tcPr>
            <w:tcW w:w="2040"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EF4F16">
            <w:pPr>
              <w:rPr>
                <w:rFonts w:ascii="Myriad Pro" w:hAnsi="Myriad Pro" w:cs="Arial"/>
              </w:rPr>
            </w:pPr>
            <w:r w:rsidRPr="00A31241">
              <w:rPr>
                <w:rFonts w:ascii="Myriad Pro" w:hAnsi="Myriad Pro" w:cs="Arial"/>
                <w:sz w:val="22"/>
                <w:szCs w:val="22"/>
              </w:rPr>
              <w:t>Oficio</w:t>
            </w:r>
            <w:r>
              <w:rPr>
                <w:rFonts w:ascii="Myriad Pro" w:hAnsi="Myriad Pro" w:cs="Arial"/>
                <w:sz w:val="22"/>
                <w:szCs w:val="22"/>
              </w:rPr>
              <w:t>.</w:t>
            </w:r>
            <w:r w:rsidR="00EF4F16" w:rsidRPr="001364A9">
              <w:rPr>
                <w:rFonts w:ascii="Myriad Pro" w:hAnsi="Myriad Pro" w:cs="Arial"/>
              </w:rPr>
              <w:t xml:space="preserve"> </w:t>
            </w:r>
          </w:p>
        </w:tc>
      </w:tr>
      <w:tr w:rsidR="004020E8" w:rsidRPr="00A31241" w:rsidTr="00B60B57">
        <w:trPr>
          <w:trHeight w:val="404"/>
        </w:trPr>
        <w:tc>
          <w:tcPr>
            <w:tcW w:w="2370"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EF4F16">
            <w:pPr>
              <w:rPr>
                <w:rFonts w:ascii="Myriad Pro" w:hAnsi="Myriad Pro" w:cs="Arial"/>
              </w:rPr>
            </w:pPr>
            <w:r w:rsidRPr="00A31241">
              <w:rPr>
                <w:rFonts w:ascii="Myriad Pro" w:hAnsi="Myriad Pro" w:cs="Arial"/>
                <w:sz w:val="22"/>
                <w:szCs w:val="22"/>
              </w:rPr>
              <w:t>Notario</w:t>
            </w:r>
            <w:r w:rsidR="00C97775">
              <w:rPr>
                <w:rFonts w:ascii="Myriad Pro" w:hAnsi="Myriad Pro" w:cs="Arial"/>
                <w:sz w:val="22"/>
                <w:szCs w:val="22"/>
              </w:rPr>
              <w:t xml:space="preserve"> Público</w:t>
            </w:r>
            <w:r>
              <w:rPr>
                <w:rFonts w:ascii="Myriad Pro" w:hAnsi="Myriad Pro" w:cs="Arial"/>
                <w:sz w:val="22"/>
                <w:szCs w:val="22"/>
              </w:rPr>
              <w:t>.</w:t>
            </w:r>
            <w:r w:rsidRPr="00A31241">
              <w:rPr>
                <w:rFonts w:ascii="Myriad Pro" w:hAnsi="Myriad Pro" w:cs="Arial"/>
                <w:sz w:val="22"/>
                <w:szCs w:val="22"/>
              </w:rPr>
              <w:t xml:space="preserve"> </w:t>
            </w:r>
          </w:p>
        </w:tc>
        <w:tc>
          <w:tcPr>
            <w:tcW w:w="851"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893B4E">
            <w:pPr>
              <w:jc w:val="center"/>
              <w:rPr>
                <w:rFonts w:ascii="Myriad Pro" w:hAnsi="Myriad Pro" w:cs="Arial"/>
              </w:rPr>
            </w:pPr>
            <w:r>
              <w:rPr>
                <w:rFonts w:ascii="Myriad Pro" w:hAnsi="Myriad Pro" w:cs="Arial"/>
                <w:sz w:val="22"/>
                <w:szCs w:val="22"/>
              </w:rPr>
              <w:t>6</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4020E8" w:rsidRPr="001364A9" w:rsidRDefault="004020E8" w:rsidP="007B2327">
            <w:pPr>
              <w:jc w:val="both"/>
              <w:rPr>
                <w:rFonts w:ascii="Myriad Pro" w:hAnsi="Myriad Pro" w:cs="Arial"/>
              </w:rPr>
            </w:pPr>
            <w:r w:rsidRPr="00A31241">
              <w:rPr>
                <w:rFonts w:ascii="Myriad Pro" w:hAnsi="Myriad Pro" w:cs="Arial"/>
                <w:sz w:val="22"/>
                <w:szCs w:val="22"/>
              </w:rPr>
              <w:t xml:space="preserve">Recibe </w:t>
            </w:r>
            <w:r w:rsidR="00EF4F16">
              <w:rPr>
                <w:rFonts w:ascii="Myriad Pro" w:hAnsi="Myriad Pro" w:cs="Arial"/>
                <w:sz w:val="22"/>
                <w:szCs w:val="22"/>
              </w:rPr>
              <w:t>Oficio de A</w:t>
            </w:r>
            <w:r w:rsidRPr="00A31241">
              <w:rPr>
                <w:rFonts w:ascii="Myriad Pro" w:hAnsi="Myriad Pro" w:cs="Arial"/>
                <w:sz w:val="22"/>
                <w:szCs w:val="22"/>
              </w:rPr>
              <w:t>utorización</w:t>
            </w:r>
            <w:r w:rsidR="007B2327">
              <w:rPr>
                <w:rFonts w:ascii="Myriad Pro" w:hAnsi="Myriad Pro" w:cs="Arial"/>
                <w:sz w:val="22"/>
                <w:szCs w:val="22"/>
              </w:rPr>
              <w:t>.</w:t>
            </w:r>
            <w:r w:rsidRPr="00A31241">
              <w:rPr>
                <w:rFonts w:ascii="Myriad Pro" w:hAnsi="Myriad Pro" w:cs="Arial"/>
                <w:sz w:val="22"/>
                <w:szCs w:val="22"/>
              </w:rPr>
              <w:t xml:space="preserve"> </w:t>
            </w:r>
          </w:p>
        </w:tc>
        <w:tc>
          <w:tcPr>
            <w:tcW w:w="2040"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EF4F16">
            <w:pPr>
              <w:rPr>
                <w:rFonts w:ascii="Myriad Pro" w:hAnsi="Myriad Pro" w:cs="Arial"/>
              </w:rPr>
            </w:pPr>
            <w:r w:rsidRPr="00A31241">
              <w:rPr>
                <w:rFonts w:ascii="Myriad Pro" w:hAnsi="Myriad Pro" w:cs="Arial"/>
                <w:sz w:val="22"/>
                <w:szCs w:val="22"/>
              </w:rPr>
              <w:t>Proyecto</w:t>
            </w:r>
            <w:r>
              <w:rPr>
                <w:rFonts w:ascii="Myriad Pro" w:hAnsi="Myriad Pro" w:cs="Arial"/>
                <w:sz w:val="22"/>
                <w:szCs w:val="22"/>
              </w:rPr>
              <w:t>.</w:t>
            </w:r>
            <w:r w:rsidR="00EF4F16" w:rsidRPr="001364A9">
              <w:rPr>
                <w:rFonts w:ascii="Myriad Pro" w:hAnsi="Myriad Pro" w:cs="Arial"/>
              </w:rPr>
              <w:t xml:space="preserve"> </w:t>
            </w:r>
          </w:p>
        </w:tc>
      </w:tr>
      <w:tr w:rsidR="007B2327" w:rsidRPr="00A31241" w:rsidTr="00B60B57">
        <w:trPr>
          <w:trHeight w:val="404"/>
        </w:trPr>
        <w:tc>
          <w:tcPr>
            <w:tcW w:w="2370" w:type="dxa"/>
            <w:tcBorders>
              <w:top w:val="nil"/>
              <w:left w:val="single" w:sz="4" w:space="0" w:color="auto"/>
              <w:bottom w:val="nil"/>
              <w:right w:val="single" w:sz="4" w:space="0" w:color="auto"/>
            </w:tcBorders>
            <w:shd w:val="clear" w:color="auto" w:fill="auto"/>
            <w:tcMar>
              <w:bottom w:w="85" w:type="dxa"/>
            </w:tcMar>
          </w:tcPr>
          <w:p w:rsidR="007B2327" w:rsidRPr="00A31241" w:rsidRDefault="007B2327" w:rsidP="00EF4F16">
            <w:pPr>
              <w:rPr>
                <w:rFonts w:ascii="Myriad Pro" w:hAnsi="Myriad Pro" w:cs="Arial"/>
              </w:rPr>
            </w:pPr>
          </w:p>
        </w:tc>
        <w:tc>
          <w:tcPr>
            <w:tcW w:w="851" w:type="dxa"/>
            <w:tcBorders>
              <w:top w:val="nil"/>
              <w:left w:val="single" w:sz="4" w:space="0" w:color="auto"/>
              <w:bottom w:val="nil"/>
              <w:right w:val="single" w:sz="4" w:space="0" w:color="auto"/>
            </w:tcBorders>
            <w:shd w:val="clear" w:color="auto" w:fill="auto"/>
            <w:tcMar>
              <w:bottom w:w="85" w:type="dxa"/>
            </w:tcMar>
          </w:tcPr>
          <w:p w:rsidR="007B2327" w:rsidRDefault="007B2327" w:rsidP="00893B4E">
            <w:pPr>
              <w:jc w:val="center"/>
              <w:rPr>
                <w:rFonts w:ascii="Myriad Pro" w:hAnsi="Myriad Pro" w:cs="Arial"/>
              </w:rPr>
            </w:pPr>
            <w:r>
              <w:rPr>
                <w:rFonts w:ascii="Myriad Pro" w:hAnsi="Myriad Pro" w:cs="Arial"/>
                <w:sz w:val="22"/>
                <w:szCs w:val="22"/>
              </w:rPr>
              <w:t>7</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7B2327" w:rsidRPr="00A31241" w:rsidRDefault="007B2327" w:rsidP="00EF4F16">
            <w:pPr>
              <w:jc w:val="both"/>
              <w:rPr>
                <w:rFonts w:ascii="Myriad Pro" w:hAnsi="Myriad Pro" w:cs="Arial"/>
              </w:rPr>
            </w:pPr>
            <w:r>
              <w:rPr>
                <w:rFonts w:ascii="Myriad Pro" w:hAnsi="Myriad Pro" w:cs="Arial"/>
                <w:sz w:val="22"/>
                <w:szCs w:val="22"/>
              </w:rPr>
              <w:t>Elabora y envía proyecto de Escritura.</w:t>
            </w:r>
          </w:p>
        </w:tc>
        <w:tc>
          <w:tcPr>
            <w:tcW w:w="2040" w:type="dxa"/>
            <w:tcBorders>
              <w:top w:val="nil"/>
              <w:left w:val="single" w:sz="4" w:space="0" w:color="auto"/>
              <w:bottom w:val="nil"/>
              <w:right w:val="single" w:sz="4" w:space="0" w:color="auto"/>
            </w:tcBorders>
            <w:shd w:val="clear" w:color="auto" w:fill="auto"/>
            <w:tcMar>
              <w:bottom w:w="85" w:type="dxa"/>
            </w:tcMar>
          </w:tcPr>
          <w:p w:rsidR="007B2327" w:rsidRPr="00A31241" w:rsidRDefault="007B2327" w:rsidP="00EF4F16">
            <w:pPr>
              <w:rPr>
                <w:rFonts w:ascii="Myriad Pro" w:hAnsi="Myriad Pro" w:cs="Arial"/>
              </w:rPr>
            </w:pPr>
          </w:p>
        </w:tc>
      </w:tr>
      <w:tr w:rsidR="004020E8" w:rsidRPr="00A31241" w:rsidTr="00B60B57">
        <w:trPr>
          <w:trHeight w:val="404"/>
        </w:trPr>
        <w:tc>
          <w:tcPr>
            <w:tcW w:w="2370"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EF4F16">
            <w:pPr>
              <w:rPr>
                <w:rFonts w:ascii="Myriad Pro" w:hAnsi="Myriad Pro" w:cs="Arial"/>
              </w:rPr>
            </w:pPr>
            <w:r w:rsidRPr="00A31241">
              <w:rPr>
                <w:rFonts w:ascii="Myriad Pro" w:hAnsi="Myriad Pro" w:cs="Arial"/>
                <w:sz w:val="22"/>
                <w:szCs w:val="22"/>
              </w:rPr>
              <w:t xml:space="preserve">Área de Titulación. </w:t>
            </w:r>
          </w:p>
        </w:tc>
        <w:tc>
          <w:tcPr>
            <w:tcW w:w="851" w:type="dxa"/>
            <w:tcBorders>
              <w:top w:val="nil"/>
              <w:left w:val="single" w:sz="4" w:space="0" w:color="auto"/>
              <w:bottom w:val="nil"/>
              <w:right w:val="single" w:sz="4" w:space="0" w:color="auto"/>
            </w:tcBorders>
            <w:shd w:val="clear" w:color="auto" w:fill="auto"/>
            <w:tcMar>
              <w:bottom w:w="85" w:type="dxa"/>
            </w:tcMar>
          </w:tcPr>
          <w:p w:rsidR="004020E8" w:rsidRPr="007B2327" w:rsidRDefault="007B2327" w:rsidP="00893B4E">
            <w:pPr>
              <w:jc w:val="center"/>
              <w:rPr>
                <w:rFonts w:ascii="Myriad Pro" w:hAnsi="Myriad Pro" w:cs="Arial"/>
              </w:rPr>
            </w:pPr>
            <w:r w:rsidRPr="007B2327">
              <w:rPr>
                <w:rFonts w:ascii="Myriad Pro" w:hAnsi="Myriad Pro" w:cs="Arial"/>
                <w:sz w:val="22"/>
                <w:szCs w:val="22"/>
              </w:rPr>
              <w:t>8</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4020E8" w:rsidRPr="001364A9" w:rsidRDefault="004020E8" w:rsidP="007B2327">
            <w:pPr>
              <w:jc w:val="both"/>
              <w:rPr>
                <w:rFonts w:ascii="Myriad Pro" w:hAnsi="Myriad Pro" w:cs="Arial"/>
              </w:rPr>
            </w:pPr>
            <w:r w:rsidRPr="00A31241">
              <w:rPr>
                <w:rFonts w:ascii="Myriad Pro" w:hAnsi="Myriad Pro" w:cs="Arial"/>
                <w:sz w:val="22"/>
                <w:szCs w:val="22"/>
              </w:rPr>
              <w:t>R</w:t>
            </w:r>
            <w:r w:rsidR="00EF4F16">
              <w:rPr>
                <w:rFonts w:ascii="Myriad Pro" w:hAnsi="Myriad Pro" w:cs="Arial"/>
                <w:sz w:val="22"/>
                <w:szCs w:val="22"/>
              </w:rPr>
              <w:t>ecibe proyecto de E</w:t>
            </w:r>
            <w:r w:rsidRPr="00A31241">
              <w:rPr>
                <w:rFonts w:ascii="Myriad Pro" w:hAnsi="Myriad Pro" w:cs="Arial"/>
                <w:sz w:val="22"/>
                <w:szCs w:val="22"/>
              </w:rPr>
              <w:t>scrituración.</w:t>
            </w:r>
          </w:p>
        </w:tc>
        <w:tc>
          <w:tcPr>
            <w:tcW w:w="2040"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EF4F16">
            <w:pPr>
              <w:rPr>
                <w:rFonts w:ascii="Myriad Pro" w:hAnsi="Myriad Pro" w:cs="Arial"/>
              </w:rPr>
            </w:pPr>
            <w:r w:rsidRPr="00A31241">
              <w:rPr>
                <w:rFonts w:ascii="Myriad Pro" w:hAnsi="Myriad Pro" w:cs="Arial"/>
                <w:sz w:val="22"/>
                <w:szCs w:val="22"/>
              </w:rPr>
              <w:t>Proyecto</w:t>
            </w:r>
          </w:p>
        </w:tc>
      </w:tr>
      <w:tr w:rsidR="004020E8" w:rsidRPr="00A31241" w:rsidTr="00B60B57">
        <w:trPr>
          <w:trHeight w:val="452"/>
        </w:trPr>
        <w:tc>
          <w:tcPr>
            <w:tcW w:w="2370"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893B4E">
            <w:pPr>
              <w:rPr>
                <w:rFonts w:ascii="Myriad Pro" w:hAnsi="Myriad Pro" w:cs="Arial"/>
              </w:rPr>
            </w:pPr>
          </w:p>
        </w:tc>
        <w:tc>
          <w:tcPr>
            <w:tcW w:w="851" w:type="dxa"/>
            <w:tcBorders>
              <w:top w:val="nil"/>
              <w:left w:val="single" w:sz="4" w:space="0" w:color="auto"/>
              <w:bottom w:val="nil"/>
              <w:right w:val="single" w:sz="4" w:space="0" w:color="auto"/>
            </w:tcBorders>
            <w:shd w:val="clear" w:color="auto" w:fill="auto"/>
            <w:tcMar>
              <w:bottom w:w="85" w:type="dxa"/>
            </w:tcMar>
          </w:tcPr>
          <w:p w:rsidR="004020E8" w:rsidRPr="007B2327" w:rsidRDefault="007B2327" w:rsidP="00893B4E">
            <w:pPr>
              <w:jc w:val="center"/>
              <w:rPr>
                <w:rFonts w:ascii="Myriad Pro" w:hAnsi="Myriad Pro" w:cs="Arial"/>
              </w:rPr>
            </w:pPr>
            <w:r w:rsidRPr="007B2327">
              <w:rPr>
                <w:rFonts w:ascii="Myriad Pro" w:hAnsi="Myriad Pro" w:cs="Arial"/>
                <w:sz w:val="22"/>
                <w:szCs w:val="22"/>
              </w:rPr>
              <w:t>9</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4020E8" w:rsidRPr="009860E9" w:rsidRDefault="00EF4F16" w:rsidP="00795A60">
            <w:pPr>
              <w:jc w:val="both"/>
              <w:rPr>
                <w:rFonts w:ascii="Myriad Pro" w:hAnsi="Myriad Pro" w:cs="Arial"/>
              </w:rPr>
            </w:pPr>
            <w:r w:rsidRPr="009860E9">
              <w:rPr>
                <w:rFonts w:ascii="Myriad Pro" w:hAnsi="Myriad Pro" w:cs="Arial"/>
                <w:sz w:val="22"/>
                <w:szCs w:val="22"/>
              </w:rPr>
              <w:t xml:space="preserve">Elabora </w:t>
            </w:r>
            <w:r w:rsidR="00795A60">
              <w:rPr>
                <w:rFonts w:ascii="Myriad Pro" w:hAnsi="Myriad Pro" w:cs="Arial"/>
                <w:sz w:val="22"/>
                <w:szCs w:val="22"/>
              </w:rPr>
              <w:t>Nota</w:t>
            </w:r>
            <w:r w:rsidRPr="009860E9">
              <w:rPr>
                <w:rFonts w:ascii="Myriad Pro" w:hAnsi="Myriad Pro" w:cs="Arial"/>
                <w:sz w:val="22"/>
                <w:szCs w:val="22"/>
              </w:rPr>
              <w:t xml:space="preserve"> informativa</w:t>
            </w:r>
            <w:r w:rsidR="004020E8" w:rsidRPr="009860E9">
              <w:rPr>
                <w:rFonts w:ascii="Myriad Pro" w:hAnsi="Myriad Pro" w:cs="Arial"/>
                <w:sz w:val="22"/>
                <w:szCs w:val="22"/>
              </w:rPr>
              <w:t xml:space="preserve"> anexa</w:t>
            </w:r>
            <w:r w:rsidRPr="009860E9">
              <w:rPr>
                <w:rFonts w:ascii="Myriad Pro" w:hAnsi="Myriad Pro" w:cs="Arial"/>
                <w:sz w:val="22"/>
                <w:szCs w:val="22"/>
              </w:rPr>
              <w:t>ndo</w:t>
            </w:r>
            <w:r w:rsidR="009860E9">
              <w:rPr>
                <w:rFonts w:ascii="Myriad Pro" w:hAnsi="Myriad Pro" w:cs="Arial"/>
                <w:sz w:val="22"/>
                <w:szCs w:val="22"/>
              </w:rPr>
              <w:t xml:space="preserve"> el proyecto de E</w:t>
            </w:r>
            <w:r w:rsidR="004020E8" w:rsidRPr="009860E9">
              <w:rPr>
                <w:rFonts w:ascii="Myriad Pro" w:hAnsi="Myriad Pro" w:cs="Arial"/>
                <w:sz w:val="22"/>
                <w:szCs w:val="22"/>
              </w:rPr>
              <w:t xml:space="preserve">scrituración </w:t>
            </w:r>
            <w:r w:rsidRPr="009860E9">
              <w:rPr>
                <w:rFonts w:ascii="Myriad Pro" w:hAnsi="Myriad Pro" w:cs="Arial"/>
                <w:sz w:val="22"/>
                <w:szCs w:val="22"/>
              </w:rPr>
              <w:t>y turna a la Dirección Administrativa.</w:t>
            </w:r>
            <w:r w:rsidR="009860E9" w:rsidRPr="009860E9">
              <w:rPr>
                <w:rFonts w:ascii="Myriad Pro" w:hAnsi="Myriad Pro" w:cs="Arial"/>
              </w:rPr>
              <w:t xml:space="preserve"> </w:t>
            </w:r>
          </w:p>
        </w:tc>
        <w:tc>
          <w:tcPr>
            <w:tcW w:w="2040"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5F57F3">
            <w:pPr>
              <w:jc w:val="both"/>
              <w:rPr>
                <w:rFonts w:ascii="Myriad Pro" w:hAnsi="Myriad Pro" w:cs="Arial"/>
              </w:rPr>
            </w:pPr>
            <w:r w:rsidRPr="00A31241">
              <w:rPr>
                <w:rFonts w:ascii="Myriad Pro" w:hAnsi="Myriad Pro" w:cs="Arial"/>
                <w:sz w:val="22"/>
                <w:szCs w:val="22"/>
              </w:rPr>
              <w:t>Tarjeta informativa y Proyecto</w:t>
            </w:r>
            <w:r>
              <w:rPr>
                <w:rFonts w:ascii="Myriad Pro" w:hAnsi="Myriad Pro" w:cs="Arial"/>
                <w:sz w:val="22"/>
                <w:szCs w:val="22"/>
              </w:rPr>
              <w:t>.</w:t>
            </w:r>
            <w:r w:rsidR="00EF4F16" w:rsidRPr="001364A9">
              <w:rPr>
                <w:rFonts w:ascii="Myriad Pro" w:hAnsi="Myriad Pro" w:cs="Arial"/>
              </w:rPr>
              <w:t xml:space="preserve"> </w:t>
            </w:r>
          </w:p>
        </w:tc>
      </w:tr>
      <w:tr w:rsidR="004020E8" w:rsidRPr="00A31241" w:rsidTr="00B60B57">
        <w:trPr>
          <w:trHeight w:val="404"/>
        </w:trPr>
        <w:tc>
          <w:tcPr>
            <w:tcW w:w="2370"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9860E9">
            <w:pPr>
              <w:rPr>
                <w:rFonts w:ascii="Myriad Pro" w:hAnsi="Myriad Pro" w:cs="Arial"/>
              </w:rPr>
            </w:pPr>
            <w:r w:rsidRPr="00A31241">
              <w:rPr>
                <w:rFonts w:ascii="Myriad Pro" w:hAnsi="Myriad Pro" w:cs="Arial"/>
                <w:sz w:val="22"/>
                <w:szCs w:val="22"/>
              </w:rPr>
              <w:t>Dirección Administrativa</w:t>
            </w:r>
            <w:r>
              <w:rPr>
                <w:rFonts w:ascii="Myriad Pro" w:hAnsi="Myriad Pro" w:cs="Arial"/>
                <w:sz w:val="22"/>
                <w:szCs w:val="22"/>
              </w:rPr>
              <w:t>.</w:t>
            </w:r>
            <w:r w:rsidR="009860E9" w:rsidRPr="001364A9">
              <w:rPr>
                <w:rFonts w:ascii="Myriad Pro" w:hAnsi="Myriad Pro" w:cs="Arial"/>
              </w:rPr>
              <w:t xml:space="preserve"> </w:t>
            </w:r>
          </w:p>
        </w:tc>
        <w:tc>
          <w:tcPr>
            <w:tcW w:w="851" w:type="dxa"/>
            <w:tcBorders>
              <w:top w:val="nil"/>
              <w:left w:val="single" w:sz="4" w:space="0" w:color="auto"/>
              <w:bottom w:val="nil"/>
              <w:right w:val="single" w:sz="4" w:space="0" w:color="auto"/>
            </w:tcBorders>
            <w:shd w:val="clear" w:color="auto" w:fill="auto"/>
            <w:tcMar>
              <w:bottom w:w="85" w:type="dxa"/>
            </w:tcMar>
          </w:tcPr>
          <w:p w:rsidR="004020E8" w:rsidRPr="007B2327" w:rsidRDefault="007B2327" w:rsidP="00893B4E">
            <w:pPr>
              <w:jc w:val="center"/>
              <w:rPr>
                <w:rFonts w:ascii="Myriad Pro" w:hAnsi="Myriad Pro" w:cs="Arial"/>
              </w:rPr>
            </w:pPr>
            <w:r w:rsidRPr="007B2327">
              <w:rPr>
                <w:rFonts w:ascii="Myriad Pro" w:hAnsi="Myriad Pro" w:cs="Arial"/>
                <w:sz w:val="22"/>
                <w:szCs w:val="22"/>
              </w:rPr>
              <w:t>10</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4020E8" w:rsidRDefault="00EF4F16" w:rsidP="009860E9">
            <w:pPr>
              <w:jc w:val="both"/>
              <w:rPr>
                <w:rFonts w:ascii="Myriad Pro" w:hAnsi="Myriad Pro" w:cs="Arial"/>
              </w:rPr>
            </w:pPr>
            <w:r>
              <w:rPr>
                <w:rFonts w:ascii="Myriad Pro" w:hAnsi="Myriad Pro" w:cs="Arial"/>
                <w:sz w:val="22"/>
                <w:szCs w:val="22"/>
              </w:rPr>
              <w:t xml:space="preserve">Recibe </w:t>
            </w:r>
            <w:r w:rsidR="00795A60">
              <w:rPr>
                <w:rFonts w:ascii="Myriad Pro" w:hAnsi="Myriad Pro" w:cs="Arial"/>
                <w:sz w:val="22"/>
                <w:szCs w:val="22"/>
              </w:rPr>
              <w:t>Nota informativa con el Proyecto</w:t>
            </w:r>
            <w:r>
              <w:rPr>
                <w:rFonts w:ascii="Myriad Pro" w:hAnsi="Myriad Pro" w:cs="Arial"/>
                <w:sz w:val="22"/>
                <w:szCs w:val="22"/>
              </w:rPr>
              <w:t>.</w:t>
            </w:r>
          </w:p>
          <w:p w:rsidR="00EF4F16" w:rsidRPr="00A31241" w:rsidRDefault="009860E9" w:rsidP="009860E9">
            <w:pPr>
              <w:jc w:val="both"/>
              <w:rPr>
                <w:rFonts w:ascii="Myriad Pro" w:hAnsi="Myriad Pro" w:cs="Arial"/>
              </w:rPr>
            </w:pPr>
            <w:r>
              <w:rPr>
                <w:rFonts w:ascii="Myriad Pro" w:hAnsi="Myriad Pro" w:cs="Arial"/>
                <w:sz w:val="22"/>
                <w:szCs w:val="22"/>
              </w:rPr>
              <w:t>Se encuentra pagado el lote o vivienda</w:t>
            </w:r>
            <w:proofErr w:type="gramStart"/>
            <w:r>
              <w:rPr>
                <w:rFonts w:ascii="Myriad Pro" w:hAnsi="Myriad Pro" w:cs="Arial"/>
                <w:sz w:val="22"/>
                <w:szCs w:val="22"/>
              </w:rPr>
              <w:t>?</w:t>
            </w:r>
            <w:proofErr w:type="gramEnd"/>
          </w:p>
          <w:p w:rsidR="004020E8" w:rsidRPr="00A31241" w:rsidRDefault="009860E9" w:rsidP="009860E9">
            <w:pPr>
              <w:jc w:val="both"/>
              <w:rPr>
                <w:rFonts w:ascii="Myriad Pro" w:hAnsi="Myriad Pro" w:cs="Arial"/>
              </w:rPr>
            </w:pPr>
            <w:r w:rsidRPr="009860E9">
              <w:rPr>
                <w:rFonts w:ascii="Myriad Pro" w:hAnsi="Myriad Pro" w:cs="Arial"/>
                <w:b/>
                <w:sz w:val="22"/>
                <w:szCs w:val="22"/>
              </w:rPr>
              <w:t>No</w:t>
            </w:r>
            <w:r>
              <w:rPr>
                <w:rFonts w:ascii="Myriad Pro" w:hAnsi="Myriad Pro" w:cs="Arial"/>
                <w:sz w:val="22"/>
                <w:szCs w:val="22"/>
              </w:rPr>
              <w:t>.-</w:t>
            </w:r>
            <w:r w:rsidR="00F67E0E">
              <w:rPr>
                <w:rFonts w:ascii="Myriad Pro" w:hAnsi="Myriad Pro" w:cs="Arial"/>
                <w:sz w:val="22"/>
                <w:szCs w:val="22"/>
              </w:rPr>
              <w:t xml:space="preserve"> </w:t>
            </w:r>
            <w:r>
              <w:rPr>
                <w:rFonts w:ascii="Myriad Pro" w:hAnsi="Myriad Pro" w:cs="Arial"/>
                <w:sz w:val="22"/>
                <w:szCs w:val="22"/>
              </w:rPr>
              <w:t>I</w:t>
            </w:r>
            <w:r w:rsidR="004020E8" w:rsidRPr="00A31241">
              <w:rPr>
                <w:rFonts w:ascii="Myriad Pro" w:hAnsi="Myriad Pro" w:cs="Arial"/>
                <w:sz w:val="22"/>
                <w:szCs w:val="22"/>
              </w:rPr>
              <w:t>r a</w:t>
            </w:r>
            <w:r>
              <w:rPr>
                <w:rFonts w:ascii="Myriad Pro" w:hAnsi="Myriad Pro" w:cs="Arial"/>
                <w:sz w:val="22"/>
                <w:szCs w:val="22"/>
              </w:rPr>
              <w:t xml:space="preserve"> </w:t>
            </w:r>
            <w:r w:rsidR="004020E8" w:rsidRPr="00A31241">
              <w:rPr>
                <w:rFonts w:ascii="Myriad Pro" w:hAnsi="Myriad Pro" w:cs="Arial"/>
                <w:sz w:val="22"/>
                <w:szCs w:val="22"/>
              </w:rPr>
              <w:t>l</w:t>
            </w:r>
            <w:r>
              <w:rPr>
                <w:rFonts w:ascii="Myriad Pro" w:hAnsi="Myriad Pro" w:cs="Arial"/>
                <w:sz w:val="22"/>
                <w:szCs w:val="22"/>
              </w:rPr>
              <w:t>a actividad</w:t>
            </w:r>
            <w:r w:rsidR="007B2327">
              <w:rPr>
                <w:rFonts w:ascii="Myriad Pro" w:hAnsi="Myriad Pro" w:cs="Arial"/>
                <w:sz w:val="22"/>
                <w:szCs w:val="22"/>
              </w:rPr>
              <w:t xml:space="preserve"> 11</w:t>
            </w:r>
            <w:r>
              <w:rPr>
                <w:rFonts w:ascii="Myriad Pro" w:hAnsi="Myriad Pro" w:cs="Arial"/>
                <w:sz w:val="22"/>
                <w:szCs w:val="22"/>
              </w:rPr>
              <w:t>.</w:t>
            </w:r>
          </w:p>
          <w:p w:rsidR="004020E8" w:rsidRPr="001364A9" w:rsidRDefault="009860E9" w:rsidP="009860E9">
            <w:pPr>
              <w:jc w:val="both"/>
              <w:rPr>
                <w:rFonts w:ascii="Myriad Pro" w:hAnsi="Myriad Pro" w:cs="Arial"/>
              </w:rPr>
            </w:pPr>
            <w:r w:rsidRPr="009860E9">
              <w:rPr>
                <w:rFonts w:ascii="Myriad Pro" w:hAnsi="Myriad Pro" w:cs="Arial"/>
                <w:b/>
                <w:sz w:val="22"/>
                <w:szCs w:val="22"/>
              </w:rPr>
              <w:t>Si</w:t>
            </w:r>
            <w:r w:rsidR="00F67E0E">
              <w:rPr>
                <w:rFonts w:ascii="Myriad Pro" w:hAnsi="Myriad Pro" w:cs="Arial"/>
                <w:sz w:val="22"/>
                <w:szCs w:val="22"/>
              </w:rPr>
              <w:t xml:space="preserve">.- </w:t>
            </w:r>
            <w:r>
              <w:rPr>
                <w:rFonts w:ascii="Myriad Pro" w:hAnsi="Myriad Pro" w:cs="Arial"/>
                <w:sz w:val="22"/>
                <w:szCs w:val="22"/>
              </w:rPr>
              <w:t>Ir a la actividad</w:t>
            </w:r>
            <w:r w:rsidR="007B2327">
              <w:rPr>
                <w:rFonts w:ascii="Myriad Pro" w:hAnsi="Myriad Pro" w:cs="Arial"/>
                <w:sz w:val="22"/>
                <w:szCs w:val="22"/>
              </w:rPr>
              <w:t xml:space="preserve"> 12</w:t>
            </w:r>
            <w:r w:rsidR="004020E8">
              <w:rPr>
                <w:rFonts w:ascii="Myriad Pro" w:hAnsi="Myriad Pro" w:cs="Arial"/>
                <w:sz w:val="22"/>
                <w:szCs w:val="22"/>
              </w:rPr>
              <w:t>.</w:t>
            </w:r>
          </w:p>
        </w:tc>
        <w:tc>
          <w:tcPr>
            <w:tcW w:w="2040" w:type="dxa"/>
            <w:tcBorders>
              <w:top w:val="nil"/>
              <w:left w:val="single" w:sz="4" w:space="0" w:color="auto"/>
              <w:bottom w:val="nil"/>
              <w:right w:val="single" w:sz="4" w:space="0" w:color="auto"/>
            </w:tcBorders>
            <w:shd w:val="clear" w:color="auto" w:fill="auto"/>
            <w:tcMar>
              <w:bottom w:w="85" w:type="dxa"/>
            </w:tcMar>
          </w:tcPr>
          <w:p w:rsidR="004020E8" w:rsidRPr="001364A9" w:rsidRDefault="00795A60" w:rsidP="005F57F3">
            <w:pPr>
              <w:jc w:val="both"/>
              <w:rPr>
                <w:rFonts w:ascii="Myriad Pro" w:hAnsi="Myriad Pro" w:cs="Arial"/>
              </w:rPr>
            </w:pPr>
            <w:r>
              <w:rPr>
                <w:rFonts w:ascii="Myriad Pro" w:hAnsi="Myriad Pro" w:cs="Arial"/>
                <w:sz w:val="22"/>
                <w:szCs w:val="22"/>
              </w:rPr>
              <w:t>Nota</w:t>
            </w:r>
            <w:r w:rsidR="004020E8" w:rsidRPr="00A31241">
              <w:rPr>
                <w:rFonts w:ascii="Myriad Pro" w:hAnsi="Myriad Pro" w:cs="Arial"/>
                <w:sz w:val="22"/>
                <w:szCs w:val="22"/>
              </w:rPr>
              <w:t xml:space="preserve"> informativa</w:t>
            </w:r>
            <w:r w:rsidR="004020E8">
              <w:rPr>
                <w:rFonts w:ascii="Myriad Pro" w:hAnsi="Myriad Pro" w:cs="Arial"/>
                <w:sz w:val="22"/>
                <w:szCs w:val="22"/>
              </w:rPr>
              <w:t xml:space="preserve"> y</w:t>
            </w:r>
            <w:r w:rsidR="004020E8" w:rsidRPr="00A31241">
              <w:rPr>
                <w:rFonts w:ascii="Myriad Pro" w:hAnsi="Myriad Pro" w:cs="Arial"/>
                <w:sz w:val="22"/>
                <w:szCs w:val="22"/>
              </w:rPr>
              <w:t xml:space="preserve"> proyecto. </w:t>
            </w:r>
          </w:p>
        </w:tc>
      </w:tr>
      <w:tr w:rsidR="004020E8" w:rsidRPr="00A31241" w:rsidTr="00F67E0E">
        <w:trPr>
          <w:trHeight w:val="404"/>
        </w:trPr>
        <w:tc>
          <w:tcPr>
            <w:tcW w:w="2370"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9860E9">
            <w:pPr>
              <w:rPr>
                <w:rFonts w:ascii="Myriad Pro" w:hAnsi="Myriad Pro" w:cs="Arial"/>
              </w:rPr>
            </w:pPr>
            <w:r w:rsidRPr="00A31241">
              <w:rPr>
                <w:rFonts w:ascii="Myriad Pro" w:hAnsi="Myriad Pro" w:cs="Arial"/>
                <w:sz w:val="22"/>
                <w:szCs w:val="22"/>
              </w:rPr>
              <w:t xml:space="preserve">Área de Titulación. </w:t>
            </w:r>
          </w:p>
        </w:tc>
        <w:tc>
          <w:tcPr>
            <w:tcW w:w="851" w:type="dxa"/>
            <w:tcBorders>
              <w:top w:val="nil"/>
              <w:left w:val="single" w:sz="4" w:space="0" w:color="auto"/>
              <w:bottom w:val="nil"/>
              <w:right w:val="single" w:sz="4" w:space="0" w:color="auto"/>
            </w:tcBorders>
            <w:shd w:val="clear" w:color="auto" w:fill="auto"/>
            <w:tcMar>
              <w:bottom w:w="85" w:type="dxa"/>
            </w:tcMar>
          </w:tcPr>
          <w:p w:rsidR="004020E8" w:rsidRPr="007B2327" w:rsidRDefault="004020E8" w:rsidP="00893B4E">
            <w:pPr>
              <w:jc w:val="center"/>
              <w:rPr>
                <w:rFonts w:ascii="Myriad Pro" w:hAnsi="Myriad Pro" w:cs="Arial"/>
              </w:rPr>
            </w:pPr>
            <w:r w:rsidRPr="007B2327">
              <w:rPr>
                <w:rFonts w:ascii="Myriad Pro" w:hAnsi="Myriad Pro" w:cs="Arial"/>
                <w:sz w:val="22"/>
                <w:szCs w:val="22"/>
              </w:rPr>
              <w:t>1</w:t>
            </w:r>
            <w:r w:rsidR="007B2327" w:rsidRPr="007B2327">
              <w:rPr>
                <w:rFonts w:ascii="Myriad Pro" w:hAnsi="Myriad Pro" w:cs="Arial"/>
                <w:sz w:val="22"/>
                <w:szCs w:val="22"/>
              </w:rPr>
              <w:t>1</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4020E8" w:rsidRPr="001364A9" w:rsidRDefault="009860E9" w:rsidP="009860E9">
            <w:pPr>
              <w:jc w:val="both"/>
              <w:rPr>
                <w:rFonts w:ascii="Myriad Pro" w:hAnsi="Myriad Pro" w:cs="Arial"/>
              </w:rPr>
            </w:pPr>
            <w:r>
              <w:rPr>
                <w:rFonts w:ascii="Myriad Pro" w:hAnsi="Myriad Pro" w:cs="Arial"/>
                <w:sz w:val="22"/>
                <w:szCs w:val="22"/>
              </w:rPr>
              <w:t xml:space="preserve">Notifica </w:t>
            </w:r>
            <w:r w:rsidR="004020E8" w:rsidRPr="00A31241">
              <w:rPr>
                <w:rFonts w:ascii="Myriad Pro" w:hAnsi="Myriad Pro" w:cs="Arial"/>
                <w:sz w:val="22"/>
                <w:szCs w:val="22"/>
              </w:rPr>
              <w:t xml:space="preserve"> al notario que no fue aprobado</w:t>
            </w:r>
            <w:r>
              <w:rPr>
                <w:rFonts w:ascii="Myriad Pro" w:hAnsi="Myriad Pro" w:cs="Arial"/>
                <w:sz w:val="22"/>
                <w:szCs w:val="22"/>
              </w:rPr>
              <w:t xml:space="preserve"> el proyecto</w:t>
            </w:r>
            <w:r w:rsidR="004020E8" w:rsidRPr="00A31241">
              <w:rPr>
                <w:rFonts w:ascii="Myriad Pro" w:hAnsi="Myriad Pro" w:cs="Arial"/>
                <w:sz w:val="22"/>
                <w:szCs w:val="22"/>
              </w:rPr>
              <w:t xml:space="preserve"> porque no han liquidado la compraventa.</w:t>
            </w:r>
          </w:p>
        </w:tc>
        <w:tc>
          <w:tcPr>
            <w:tcW w:w="2040"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EF4F16">
            <w:pPr>
              <w:rPr>
                <w:rFonts w:ascii="Myriad Pro" w:hAnsi="Myriad Pro" w:cs="Arial"/>
              </w:rPr>
            </w:pPr>
            <w:r w:rsidRPr="00A31241">
              <w:rPr>
                <w:rFonts w:ascii="Myriad Pro" w:hAnsi="Myriad Pro" w:cs="Arial"/>
                <w:sz w:val="22"/>
                <w:szCs w:val="22"/>
              </w:rPr>
              <w:t>Proyecto</w:t>
            </w:r>
            <w:r>
              <w:rPr>
                <w:rFonts w:ascii="Myriad Pro" w:hAnsi="Myriad Pro" w:cs="Arial"/>
                <w:sz w:val="22"/>
                <w:szCs w:val="22"/>
              </w:rPr>
              <w:t>.</w:t>
            </w:r>
            <w:r w:rsidR="00EF4F16" w:rsidRPr="001364A9">
              <w:rPr>
                <w:rFonts w:ascii="Myriad Pro" w:hAnsi="Myriad Pro" w:cs="Arial"/>
              </w:rPr>
              <w:t xml:space="preserve"> </w:t>
            </w:r>
          </w:p>
        </w:tc>
      </w:tr>
      <w:tr w:rsidR="009860E9" w:rsidRPr="00A31241" w:rsidTr="00EC3298">
        <w:trPr>
          <w:trHeight w:val="72"/>
        </w:trPr>
        <w:tc>
          <w:tcPr>
            <w:tcW w:w="2370" w:type="dxa"/>
            <w:tcBorders>
              <w:top w:val="nil"/>
              <w:left w:val="single" w:sz="4" w:space="0" w:color="auto"/>
              <w:bottom w:val="nil"/>
              <w:right w:val="single" w:sz="4" w:space="0" w:color="auto"/>
            </w:tcBorders>
            <w:shd w:val="clear" w:color="auto" w:fill="auto"/>
            <w:tcMar>
              <w:bottom w:w="85" w:type="dxa"/>
            </w:tcMar>
          </w:tcPr>
          <w:p w:rsidR="009860E9" w:rsidRPr="001364A9" w:rsidRDefault="009860E9" w:rsidP="008E1AB7">
            <w:pPr>
              <w:rPr>
                <w:rFonts w:ascii="Myriad Pro" w:hAnsi="Myriad Pro" w:cs="Arial"/>
              </w:rPr>
            </w:pPr>
            <w:r w:rsidRPr="00A31241">
              <w:rPr>
                <w:rFonts w:ascii="Myriad Pro" w:hAnsi="Myriad Pro" w:cs="Arial"/>
                <w:sz w:val="22"/>
                <w:szCs w:val="22"/>
              </w:rPr>
              <w:t>Dirección Administrativa</w:t>
            </w:r>
            <w:r>
              <w:rPr>
                <w:rFonts w:ascii="Myriad Pro" w:hAnsi="Myriad Pro" w:cs="Arial"/>
                <w:sz w:val="22"/>
                <w:szCs w:val="22"/>
              </w:rPr>
              <w:t>.</w:t>
            </w:r>
          </w:p>
        </w:tc>
        <w:tc>
          <w:tcPr>
            <w:tcW w:w="851" w:type="dxa"/>
            <w:tcBorders>
              <w:top w:val="nil"/>
              <w:left w:val="single" w:sz="4" w:space="0" w:color="auto"/>
              <w:bottom w:val="nil"/>
              <w:right w:val="single" w:sz="4" w:space="0" w:color="auto"/>
            </w:tcBorders>
            <w:shd w:val="clear" w:color="auto" w:fill="auto"/>
            <w:tcMar>
              <w:bottom w:w="85" w:type="dxa"/>
            </w:tcMar>
          </w:tcPr>
          <w:p w:rsidR="009860E9" w:rsidRPr="007B2327" w:rsidRDefault="009860E9" w:rsidP="00893B4E">
            <w:pPr>
              <w:jc w:val="center"/>
              <w:rPr>
                <w:rFonts w:ascii="Myriad Pro" w:hAnsi="Myriad Pro" w:cs="Arial"/>
              </w:rPr>
            </w:pPr>
            <w:r w:rsidRPr="007B2327">
              <w:rPr>
                <w:rFonts w:ascii="Myriad Pro" w:hAnsi="Myriad Pro" w:cs="Arial"/>
                <w:sz w:val="22"/>
                <w:szCs w:val="22"/>
              </w:rPr>
              <w:t>1</w:t>
            </w:r>
            <w:r w:rsidR="007B2327" w:rsidRPr="007B2327">
              <w:rPr>
                <w:rFonts w:ascii="Myriad Pro" w:hAnsi="Myriad Pro" w:cs="Arial"/>
                <w:sz w:val="22"/>
                <w:szCs w:val="22"/>
              </w:rPr>
              <w:t>2</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9860E9" w:rsidRPr="001364A9" w:rsidRDefault="009860E9" w:rsidP="00A33AB5">
            <w:pPr>
              <w:jc w:val="both"/>
              <w:rPr>
                <w:rFonts w:ascii="Myriad Pro" w:hAnsi="Myriad Pro" w:cs="Arial"/>
              </w:rPr>
            </w:pPr>
            <w:r>
              <w:rPr>
                <w:rFonts w:ascii="Myriad Pro" w:hAnsi="Myriad Pro" w:cs="Arial"/>
                <w:sz w:val="22"/>
                <w:szCs w:val="22"/>
              </w:rPr>
              <w:t xml:space="preserve">Firma de  visto bueno </w:t>
            </w:r>
            <w:r w:rsidR="00795A60">
              <w:rPr>
                <w:rFonts w:ascii="Myriad Pro" w:hAnsi="Myriad Pro" w:cs="Arial"/>
                <w:sz w:val="22"/>
                <w:szCs w:val="22"/>
              </w:rPr>
              <w:t xml:space="preserve">la nota informativa </w:t>
            </w:r>
            <w:r w:rsidR="00A33AB5">
              <w:rPr>
                <w:rFonts w:ascii="Myriad Pro" w:hAnsi="Myriad Pro" w:cs="Arial"/>
                <w:sz w:val="22"/>
                <w:szCs w:val="22"/>
              </w:rPr>
              <w:t>d</w:t>
            </w:r>
            <w:r>
              <w:rPr>
                <w:rFonts w:ascii="Myriad Pro" w:hAnsi="Myriad Pro" w:cs="Arial"/>
                <w:sz w:val="22"/>
                <w:szCs w:val="22"/>
              </w:rPr>
              <w:t>el proyecto de Escritura</w:t>
            </w:r>
            <w:r w:rsidR="00795A60">
              <w:rPr>
                <w:rFonts w:ascii="Myriad Pro" w:hAnsi="Myriad Pro" w:cs="Arial"/>
                <w:sz w:val="22"/>
                <w:szCs w:val="22"/>
              </w:rPr>
              <w:t>, devuelve a la Dirección de Asuntos Jurídicos.</w:t>
            </w:r>
          </w:p>
        </w:tc>
        <w:tc>
          <w:tcPr>
            <w:tcW w:w="2040" w:type="dxa"/>
            <w:tcBorders>
              <w:top w:val="nil"/>
              <w:left w:val="single" w:sz="4" w:space="0" w:color="auto"/>
              <w:bottom w:val="nil"/>
              <w:right w:val="single" w:sz="4" w:space="0" w:color="auto"/>
            </w:tcBorders>
            <w:shd w:val="clear" w:color="auto" w:fill="auto"/>
            <w:tcMar>
              <w:bottom w:w="85" w:type="dxa"/>
            </w:tcMar>
          </w:tcPr>
          <w:p w:rsidR="009860E9" w:rsidRPr="001364A9" w:rsidRDefault="00795A60" w:rsidP="009860E9">
            <w:pPr>
              <w:rPr>
                <w:rFonts w:ascii="Myriad Pro" w:hAnsi="Myriad Pro" w:cs="Arial"/>
              </w:rPr>
            </w:pPr>
            <w:r>
              <w:rPr>
                <w:rFonts w:ascii="Myriad Pro" w:hAnsi="Myriad Pro" w:cs="Arial"/>
                <w:sz w:val="22"/>
                <w:szCs w:val="22"/>
              </w:rPr>
              <w:t>Nota informativa</w:t>
            </w:r>
            <w:r w:rsidR="009860E9">
              <w:rPr>
                <w:rFonts w:ascii="Myriad Pro" w:hAnsi="Myriad Pro" w:cs="Arial"/>
                <w:sz w:val="22"/>
                <w:szCs w:val="22"/>
              </w:rPr>
              <w:t>.</w:t>
            </w:r>
            <w:r w:rsidR="009860E9" w:rsidRPr="001364A9">
              <w:rPr>
                <w:rFonts w:ascii="Myriad Pro" w:hAnsi="Myriad Pro" w:cs="Arial"/>
              </w:rPr>
              <w:t xml:space="preserve"> </w:t>
            </w:r>
          </w:p>
        </w:tc>
      </w:tr>
    </w:tbl>
    <w:p w:rsidR="00795A60" w:rsidRDefault="00795A60"/>
    <w:p w:rsidR="00795A60" w:rsidRDefault="00795A60"/>
    <w:tbl>
      <w:tblPr>
        <w:tblW w:w="9478"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851"/>
        <w:gridCol w:w="1032"/>
        <w:gridCol w:w="3185"/>
        <w:gridCol w:w="2040"/>
      </w:tblGrid>
      <w:tr w:rsidR="00795A60" w:rsidRPr="00A31241" w:rsidTr="00FF1812">
        <w:trPr>
          <w:trHeight w:val="566"/>
          <w:tblHeader/>
        </w:trPr>
        <w:tc>
          <w:tcPr>
            <w:tcW w:w="9478" w:type="dxa"/>
            <w:gridSpan w:val="5"/>
            <w:tcBorders>
              <w:top w:val="nil"/>
              <w:left w:val="nil"/>
              <w:right w:val="nil"/>
            </w:tcBorders>
            <w:shd w:val="clear" w:color="auto" w:fill="auto"/>
            <w:vAlign w:val="center"/>
          </w:tcPr>
          <w:p w:rsidR="00795A60" w:rsidRPr="00A31241" w:rsidRDefault="00795A60" w:rsidP="00FF1812">
            <w:pPr>
              <w:rPr>
                <w:rFonts w:ascii="Myriad Pro" w:hAnsi="Myriad Pro" w:cs="Arial"/>
                <w:b/>
              </w:rPr>
            </w:pPr>
            <w:r w:rsidRPr="00A31241">
              <w:rPr>
                <w:rFonts w:ascii="Myriad Pro" w:hAnsi="Myriad Pro" w:cs="Arial"/>
                <w:b/>
                <w:sz w:val="22"/>
                <w:szCs w:val="22"/>
              </w:rPr>
              <w:t>Descripción Narrativa.</w:t>
            </w:r>
          </w:p>
          <w:p w:rsidR="00795A60" w:rsidRPr="00A31241" w:rsidRDefault="00795A60" w:rsidP="00FF1812">
            <w:pPr>
              <w:rPr>
                <w:rFonts w:ascii="Myriad Pro" w:hAnsi="Myriad Pro" w:cs="Arial"/>
              </w:rPr>
            </w:pPr>
            <w:r w:rsidRPr="00A31241">
              <w:rPr>
                <w:rFonts w:ascii="Myriad Pro" w:hAnsi="Myriad Pro" w:cs="Arial"/>
                <w:sz w:val="22"/>
                <w:szCs w:val="22"/>
              </w:rPr>
              <w:t xml:space="preserve">Autorización </w:t>
            </w:r>
            <w:r>
              <w:rPr>
                <w:rFonts w:ascii="Myriad Pro" w:hAnsi="Myriad Pro" w:cs="Arial"/>
                <w:sz w:val="22"/>
                <w:szCs w:val="22"/>
              </w:rPr>
              <w:t>de Escrituras Públicas de Lotes y Viviendas</w:t>
            </w:r>
            <w:r w:rsidRPr="00A31241">
              <w:rPr>
                <w:rFonts w:ascii="Myriad Pro" w:hAnsi="Myriad Pro" w:cs="Arial"/>
                <w:sz w:val="22"/>
                <w:szCs w:val="22"/>
              </w:rPr>
              <w:t>.</w:t>
            </w:r>
          </w:p>
        </w:tc>
      </w:tr>
      <w:tr w:rsidR="00795A60" w:rsidRPr="00A31241" w:rsidTr="00FF1812">
        <w:trPr>
          <w:trHeight w:val="566"/>
          <w:tblHeader/>
        </w:trPr>
        <w:tc>
          <w:tcPr>
            <w:tcW w:w="4253" w:type="dxa"/>
            <w:gridSpan w:val="3"/>
            <w:shd w:val="clear" w:color="auto" w:fill="auto"/>
            <w:vAlign w:val="center"/>
          </w:tcPr>
          <w:p w:rsidR="00795A60" w:rsidRPr="001364A9" w:rsidRDefault="00795A60" w:rsidP="00FF1812">
            <w:pPr>
              <w:rPr>
                <w:rFonts w:ascii="Myriad Pro" w:hAnsi="Myriad Pro" w:cs="Arial"/>
              </w:rPr>
            </w:pPr>
            <w:r w:rsidRPr="00A31241">
              <w:rPr>
                <w:rFonts w:ascii="Myriad Pro" w:hAnsi="Myriad Pro" w:cs="Arial"/>
                <w:b/>
                <w:sz w:val="22"/>
                <w:szCs w:val="22"/>
              </w:rPr>
              <w:t>Ente público:</w:t>
            </w:r>
            <w:r w:rsidRPr="00A31241">
              <w:rPr>
                <w:rFonts w:ascii="Myriad Pro" w:hAnsi="Myriad Pro" w:cs="Arial"/>
                <w:sz w:val="22"/>
                <w:szCs w:val="22"/>
              </w:rPr>
              <w:t xml:space="preserve"> </w:t>
            </w:r>
            <w:r w:rsidRPr="001364A9">
              <w:rPr>
                <w:rFonts w:ascii="Myriad Pro" w:hAnsi="Myriad Pro" w:cs="Arial"/>
                <w:sz w:val="22"/>
                <w:szCs w:val="22"/>
              </w:rPr>
              <w:t>Instituto de Vivienda de Tabasco.</w:t>
            </w:r>
          </w:p>
        </w:tc>
        <w:tc>
          <w:tcPr>
            <w:tcW w:w="5225" w:type="dxa"/>
            <w:gridSpan w:val="2"/>
            <w:shd w:val="clear" w:color="auto" w:fill="auto"/>
            <w:vAlign w:val="center"/>
          </w:tcPr>
          <w:p w:rsidR="00795A60" w:rsidRPr="00A31241" w:rsidRDefault="00795A60" w:rsidP="00FF1812">
            <w:pPr>
              <w:rPr>
                <w:rFonts w:ascii="Myriad Pro" w:hAnsi="Myriad Pro" w:cs="Arial"/>
              </w:rPr>
            </w:pPr>
            <w:r w:rsidRPr="00A31241">
              <w:rPr>
                <w:rFonts w:ascii="Myriad Pro" w:hAnsi="Myriad Pro" w:cs="Arial"/>
                <w:b/>
                <w:sz w:val="22"/>
                <w:szCs w:val="22"/>
              </w:rPr>
              <w:t>Área de adscripción:</w:t>
            </w:r>
            <w:r w:rsidRPr="00A31241">
              <w:rPr>
                <w:rFonts w:ascii="Myriad Pro" w:hAnsi="Myriad Pro" w:cs="Arial"/>
                <w:sz w:val="22"/>
                <w:szCs w:val="22"/>
              </w:rPr>
              <w:t xml:space="preserve"> </w:t>
            </w:r>
            <w:r>
              <w:rPr>
                <w:rFonts w:ascii="Myriad Pro" w:hAnsi="Myriad Pro" w:cs="Arial"/>
                <w:sz w:val="22"/>
                <w:szCs w:val="22"/>
              </w:rPr>
              <w:t>D</w:t>
            </w:r>
            <w:r w:rsidRPr="00A31241">
              <w:rPr>
                <w:rFonts w:ascii="Myriad Pro" w:hAnsi="Myriad Pro" w:cs="Arial"/>
                <w:sz w:val="22"/>
                <w:szCs w:val="22"/>
              </w:rPr>
              <w:t>irección de Asuntos Jurídicos</w:t>
            </w:r>
            <w:r>
              <w:rPr>
                <w:rFonts w:ascii="Myriad Pro" w:hAnsi="Myriad Pro" w:cs="Arial"/>
                <w:sz w:val="22"/>
                <w:szCs w:val="22"/>
              </w:rPr>
              <w:t>.</w:t>
            </w:r>
          </w:p>
        </w:tc>
      </w:tr>
      <w:tr w:rsidR="00795A60" w:rsidRPr="00A31241" w:rsidTr="00FF1812">
        <w:trPr>
          <w:trHeight w:val="404"/>
          <w:tblHeader/>
        </w:trPr>
        <w:tc>
          <w:tcPr>
            <w:tcW w:w="9478" w:type="dxa"/>
            <w:gridSpan w:val="5"/>
            <w:shd w:val="clear" w:color="auto" w:fill="auto"/>
            <w:vAlign w:val="center"/>
          </w:tcPr>
          <w:p w:rsidR="00795A60" w:rsidRPr="001364A9" w:rsidRDefault="00795A60" w:rsidP="00FF1812">
            <w:pPr>
              <w:rPr>
                <w:rFonts w:ascii="Myriad Pro" w:hAnsi="Myriad Pro" w:cs="Arial"/>
              </w:rPr>
            </w:pPr>
            <w:r w:rsidRPr="00A31241">
              <w:rPr>
                <w:rFonts w:ascii="Myriad Pro" w:hAnsi="Myriad Pro" w:cs="Arial"/>
                <w:b/>
                <w:sz w:val="22"/>
                <w:szCs w:val="22"/>
              </w:rPr>
              <w:t>Unidad responsable:</w:t>
            </w:r>
            <w:r w:rsidRPr="001364A9">
              <w:rPr>
                <w:rFonts w:ascii="Myriad Pro" w:hAnsi="Myriad Pro" w:cs="Arial"/>
                <w:sz w:val="22"/>
                <w:szCs w:val="22"/>
              </w:rPr>
              <w:t xml:space="preserve"> </w:t>
            </w:r>
            <w:r>
              <w:rPr>
                <w:rFonts w:ascii="Myriad Pro" w:hAnsi="Myriad Pro" w:cs="Arial"/>
                <w:sz w:val="22"/>
                <w:szCs w:val="22"/>
              </w:rPr>
              <w:t>D</w:t>
            </w:r>
            <w:r w:rsidRPr="00A31241">
              <w:rPr>
                <w:rFonts w:ascii="Myriad Pro" w:hAnsi="Myriad Pro" w:cs="Arial"/>
                <w:sz w:val="22"/>
                <w:szCs w:val="22"/>
              </w:rPr>
              <w:t>irección de Asuntos Jurídicos.</w:t>
            </w:r>
          </w:p>
        </w:tc>
      </w:tr>
      <w:tr w:rsidR="00795A60" w:rsidRPr="00A31241" w:rsidTr="00FF1812">
        <w:trPr>
          <w:trHeight w:val="167"/>
          <w:tblHeader/>
        </w:trPr>
        <w:tc>
          <w:tcPr>
            <w:tcW w:w="9478" w:type="dxa"/>
            <w:gridSpan w:val="5"/>
            <w:tcBorders>
              <w:left w:val="nil"/>
              <w:bottom w:val="single" w:sz="4" w:space="0" w:color="auto"/>
              <w:right w:val="nil"/>
            </w:tcBorders>
            <w:shd w:val="clear" w:color="auto" w:fill="auto"/>
            <w:vAlign w:val="center"/>
          </w:tcPr>
          <w:p w:rsidR="00795A60" w:rsidRPr="001364A9" w:rsidRDefault="00795A60" w:rsidP="00FF1812">
            <w:pPr>
              <w:rPr>
                <w:rFonts w:ascii="Myriad Pro" w:hAnsi="Myriad Pro" w:cs="Arial"/>
              </w:rPr>
            </w:pPr>
          </w:p>
        </w:tc>
      </w:tr>
      <w:tr w:rsidR="00795A60" w:rsidRPr="00CF4378" w:rsidTr="00A33AB5">
        <w:trPr>
          <w:trHeight w:val="404"/>
          <w:tblHeader/>
        </w:trPr>
        <w:tc>
          <w:tcPr>
            <w:tcW w:w="2370" w:type="dxa"/>
            <w:tcBorders>
              <w:top w:val="single" w:sz="4" w:space="0" w:color="auto"/>
              <w:left w:val="single" w:sz="4" w:space="0" w:color="auto"/>
              <w:bottom w:val="single" w:sz="4" w:space="0" w:color="auto"/>
              <w:right w:val="single" w:sz="4" w:space="0" w:color="auto"/>
            </w:tcBorders>
            <w:shd w:val="clear" w:color="auto" w:fill="auto"/>
            <w:vAlign w:val="center"/>
          </w:tcPr>
          <w:p w:rsidR="00795A60" w:rsidRPr="00CF4378" w:rsidRDefault="00795A60" w:rsidP="00FF1812">
            <w:pPr>
              <w:jc w:val="center"/>
              <w:rPr>
                <w:rFonts w:ascii="Myriad Pro" w:hAnsi="Myriad Pro" w:cs="Arial"/>
                <w:b/>
              </w:rPr>
            </w:pPr>
            <w:r w:rsidRPr="00CF4378">
              <w:rPr>
                <w:rFonts w:ascii="Myriad Pro" w:hAnsi="Myriad Pro" w:cs="Arial"/>
                <w:b/>
                <w:sz w:val="22"/>
                <w:szCs w:val="22"/>
              </w:rPr>
              <w:t>Responsable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95A60" w:rsidRPr="00CF4378" w:rsidRDefault="00795A60" w:rsidP="00FF1812">
            <w:pPr>
              <w:rPr>
                <w:rFonts w:ascii="Myriad Pro" w:hAnsi="Myriad Pro" w:cs="Arial"/>
                <w:b/>
              </w:rPr>
            </w:pPr>
            <w:proofErr w:type="spellStart"/>
            <w:r w:rsidRPr="00CF4378">
              <w:rPr>
                <w:rFonts w:ascii="Myriad Pro" w:hAnsi="Myriad Pro" w:cs="Arial"/>
                <w:b/>
                <w:sz w:val="22"/>
                <w:szCs w:val="22"/>
              </w:rPr>
              <w:t>Act</w:t>
            </w:r>
            <w:proofErr w:type="spellEnd"/>
          </w:p>
          <w:p w:rsidR="00795A60" w:rsidRPr="00CF4378" w:rsidRDefault="00795A60" w:rsidP="00FF1812">
            <w:pPr>
              <w:rPr>
                <w:rFonts w:ascii="Myriad Pro" w:hAnsi="Myriad Pro" w:cs="Arial"/>
                <w:b/>
              </w:rPr>
            </w:pPr>
            <w:r w:rsidRPr="00CF4378">
              <w:rPr>
                <w:rFonts w:ascii="Myriad Pro" w:hAnsi="Myriad Pro" w:cs="Arial"/>
                <w:b/>
                <w:sz w:val="22"/>
                <w:szCs w:val="22"/>
              </w:rPr>
              <w:t>Núm.</w:t>
            </w:r>
          </w:p>
        </w:tc>
        <w:tc>
          <w:tcPr>
            <w:tcW w:w="42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5A60" w:rsidRPr="00CF4378" w:rsidRDefault="00795A60" w:rsidP="00FF1812">
            <w:pPr>
              <w:jc w:val="center"/>
              <w:rPr>
                <w:rFonts w:ascii="Myriad Pro" w:hAnsi="Myriad Pro" w:cs="Arial"/>
                <w:b/>
              </w:rPr>
            </w:pPr>
            <w:r w:rsidRPr="00CF4378">
              <w:rPr>
                <w:rFonts w:ascii="Myriad Pro" w:hAnsi="Myriad Pro" w:cs="Arial"/>
                <w:b/>
                <w:sz w:val="22"/>
                <w:szCs w:val="22"/>
              </w:rPr>
              <w:t>Descripción de  actividad</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795A60" w:rsidRPr="00CF4378" w:rsidRDefault="00795A60" w:rsidP="00FF1812">
            <w:pPr>
              <w:jc w:val="center"/>
              <w:rPr>
                <w:rFonts w:ascii="Myriad Pro" w:hAnsi="Myriad Pro" w:cs="Arial"/>
                <w:b/>
              </w:rPr>
            </w:pPr>
            <w:r w:rsidRPr="00CF4378">
              <w:rPr>
                <w:rFonts w:ascii="Myriad Pro" w:hAnsi="Myriad Pro" w:cs="Arial"/>
                <w:b/>
                <w:sz w:val="22"/>
                <w:szCs w:val="22"/>
              </w:rPr>
              <w:t>Evidencia</w:t>
            </w:r>
          </w:p>
        </w:tc>
      </w:tr>
      <w:tr w:rsidR="00EC3298" w:rsidRPr="001364A9" w:rsidTr="00A33AB5">
        <w:trPr>
          <w:trHeight w:val="72"/>
        </w:trPr>
        <w:tc>
          <w:tcPr>
            <w:tcW w:w="2370" w:type="dxa"/>
            <w:tcBorders>
              <w:top w:val="single" w:sz="4" w:space="0" w:color="auto"/>
              <w:left w:val="single" w:sz="4" w:space="0" w:color="auto"/>
              <w:bottom w:val="nil"/>
              <w:right w:val="single" w:sz="4" w:space="0" w:color="auto"/>
            </w:tcBorders>
            <w:shd w:val="clear" w:color="auto" w:fill="auto"/>
            <w:tcMar>
              <w:bottom w:w="85" w:type="dxa"/>
            </w:tcMar>
          </w:tcPr>
          <w:p w:rsidR="00EC3298" w:rsidRDefault="00EC3298" w:rsidP="00F67E0E">
            <w:pPr>
              <w:jc w:val="both"/>
              <w:rPr>
                <w:rFonts w:ascii="Myriad Pro" w:hAnsi="Myriad Pro" w:cs="Arial"/>
              </w:rPr>
            </w:pPr>
            <w:r>
              <w:rPr>
                <w:rFonts w:ascii="Myriad Pro" w:hAnsi="Myriad Pro" w:cs="Arial"/>
                <w:sz w:val="22"/>
                <w:szCs w:val="22"/>
              </w:rPr>
              <w:t>Dirección de Asuntos Jurídicos.</w:t>
            </w:r>
          </w:p>
        </w:tc>
        <w:tc>
          <w:tcPr>
            <w:tcW w:w="851" w:type="dxa"/>
            <w:tcBorders>
              <w:top w:val="single" w:sz="4" w:space="0" w:color="auto"/>
              <w:left w:val="single" w:sz="4" w:space="0" w:color="auto"/>
              <w:bottom w:val="nil"/>
              <w:right w:val="single" w:sz="4" w:space="0" w:color="auto"/>
            </w:tcBorders>
            <w:shd w:val="clear" w:color="auto" w:fill="auto"/>
            <w:tcMar>
              <w:bottom w:w="85" w:type="dxa"/>
            </w:tcMar>
          </w:tcPr>
          <w:p w:rsidR="00EC3298" w:rsidRDefault="00EC3298" w:rsidP="00893B4E">
            <w:pPr>
              <w:jc w:val="center"/>
              <w:rPr>
                <w:rFonts w:ascii="Myriad Pro" w:hAnsi="Myriad Pro" w:cs="Arial"/>
              </w:rPr>
            </w:pPr>
            <w:r>
              <w:rPr>
                <w:rFonts w:ascii="Myriad Pro" w:hAnsi="Myriad Pro" w:cs="Arial"/>
                <w:sz w:val="22"/>
                <w:szCs w:val="22"/>
              </w:rPr>
              <w:t>1</w:t>
            </w:r>
            <w:r w:rsidR="007B2327">
              <w:rPr>
                <w:rFonts w:ascii="Myriad Pro" w:hAnsi="Myriad Pro" w:cs="Arial"/>
                <w:sz w:val="22"/>
                <w:szCs w:val="22"/>
              </w:rPr>
              <w:t>3</w:t>
            </w:r>
          </w:p>
        </w:tc>
        <w:tc>
          <w:tcPr>
            <w:tcW w:w="4217" w:type="dxa"/>
            <w:gridSpan w:val="2"/>
            <w:tcBorders>
              <w:top w:val="single" w:sz="4" w:space="0" w:color="auto"/>
              <w:left w:val="single" w:sz="4" w:space="0" w:color="auto"/>
              <w:bottom w:val="nil"/>
              <w:right w:val="single" w:sz="4" w:space="0" w:color="auto"/>
            </w:tcBorders>
            <w:shd w:val="clear" w:color="auto" w:fill="auto"/>
            <w:tcMar>
              <w:bottom w:w="85" w:type="dxa"/>
            </w:tcMar>
          </w:tcPr>
          <w:p w:rsidR="00EC3298" w:rsidRDefault="00EC3298" w:rsidP="00795A60">
            <w:pPr>
              <w:jc w:val="both"/>
              <w:rPr>
                <w:rFonts w:ascii="Myriad Pro" w:hAnsi="Myriad Pro" w:cs="Arial"/>
              </w:rPr>
            </w:pPr>
            <w:r>
              <w:rPr>
                <w:rFonts w:ascii="Myriad Pro" w:hAnsi="Myriad Pro" w:cs="Arial"/>
                <w:sz w:val="22"/>
                <w:szCs w:val="22"/>
              </w:rPr>
              <w:t>Acuerda con el Notario</w:t>
            </w:r>
            <w:r w:rsidR="00452752">
              <w:rPr>
                <w:rFonts w:ascii="Myriad Pro" w:hAnsi="Myriad Pro" w:cs="Arial"/>
                <w:sz w:val="22"/>
                <w:szCs w:val="22"/>
              </w:rPr>
              <w:t xml:space="preserve">, </w:t>
            </w:r>
            <w:r>
              <w:rPr>
                <w:rFonts w:ascii="Myriad Pro" w:hAnsi="Myriad Pro" w:cs="Arial"/>
                <w:sz w:val="22"/>
                <w:szCs w:val="22"/>
              </w:rPr>
              <w:t>y Dirección Administrativa fecha y hora para la firma del Protocolo.</w:t>
            </w:r>
          </w:p>
        </w:tc>
        <w:tc>
          <w:tcPr>
            <w:tcW w:w="2040" w:type="dxa"/>
            <w:tcBorders>
              <w:top w:val="single" w:sz="4" w:space="0" w:color="auto"/>
              <w:left w:val="single" w:sz="4" w:space="0" w:color="auto"/>
              <w:bottom w:val="nil"/>
              <w:right w:val="single" w:sz="4" w:space="0" w:color="auto"/>
            </w:tcBorders>
            <w:shd w:val="clear" w:color="auto" w:fill="auto"/>
            <w:tcMar>
              <w:bottom w:w="85" w:type="dxa"/>
            </w:tcMar>
          </w:tcPr>
          <w:p w:rsidR="00EC3298" w:rsidRPr="008F0A37" w:rsidRDefault="00EC3298" w:rsidP="00893B4E">
            <w:pPr>
              <w:rPr>
                <w:rFonts w:ascii="Myriad Pro" w:hAnsi="Myriad Pro" w:cs="Arial"/>
              </w:rPr>
            </w:pPr>
            <w:r w:rsidRPr="008F0A37">
              <w:rPr>
                <w:rFonts w:ascii="Myriad Pro" w:hAnsi="Myriad Pro" w:cs="Arial"/>
                <w:sz w:val="22"/>
                <w:szCs w:val="22"/>
              </w:rPr>
              <w:t>Protocolo Abierto</w:t>
            </w:r>
            <w:r>
              <w:rPr>
                <w:rFonts w:ascii="Myriad Pro" w:hAnsi="Myriad Pro" w:cs="Arial"/>
                <w:sz w:val="22"/>
                <w:szCs w:val="22"/>
              </w:rPr>
              <w:t>.</w:t>
            </w:r>
          </w:p>
        </w:tc>
      </w:tr>
      <w:tr w:rsidR="004020E8" w:rsidRPr="001364A9" w:rsidTr="00A33AB5">
        <w:trPr>
          <w:trHeight w:val="72"/>
        </w:trPr>
        <w:tc>
          <w:tcPr>
            <w:tcW w:w="2370" w:type="dxa"/>
            <w:tcBorders>
              <w:top w:val="nil"/>
              <w:left w:val="single" w:sz="4" w:space="0" w:color="auto"/>
              <w:bottom w:val="nil"/>
              <w:right w:val="single" w:sz="4" w:space="0" w:color="auto"/>
            </w:tcBorders>
            <w:shd w:val="clear" w:color="auto" w:fill="auto"/>
            <w:tcMar>
              <w:bottom w:w="85" w:type="dxa"/>
            </w:tcMar>
          </w:tcPr>
          <w:p w:rsidR="004020E8" w:rsidRPr="001364A9" w:rsidRDefault="00F67E0E" w:rsidP="00F67E0E">
            <w:pPr>
              <w:jc w:val="both"/>
              <w:rPr>
                <w:rFonts w:ascii="Myriad Pro" w:hAnsi="Myriad Pro" w:cs="Arial"/>
              </w:rPr>
            </w:pPr>
            <w:r>
              <w:rPr>
                <w:rFonts w:ascii="Myriad Pro" w:hAnsi="Myriad Pro" w:cs="Arial"/>
                <w:sz w:val="22"/>
                <w:szCs w:val="22"/>
              </w:rPr>
              <w:t xml:space="preserve">Notario Público, </w:t>
            </w:r>
            <w:r w:rsidR="004020E8">
              <w:rPr>
                <w:rFonts w:ascii="Myriad Pro" w:hAnsi="Myriad Pro" w:cs="Arial"/>
                <w:sz w:val="22"/>
                <w:szCs w:val="22"/>
              </w:rPr>
              <w:t xml:space="preserve">Dirección </w:t>
            </w:r>
            <w:r>
              <w:rPr>
                <w:rFonts w:ascii="Myriad Pro" w:hAnsi="Myriad Pro" w:cs="Arial"/>
                <w:sz w:val="22"/>
                <w:szCs w:val="22"/>
              </w:rPr>
              <w:t>Administrativa y Dirección de Asuntos Jurídicos</w:t>
            </w:r>
            <w:r w:rsidR="004020E8">
              <w:rPr>
                <w:rFonts w:ascii="Myriad Pro" w:hAnsi="Myriad Pro" w:cs="Arial"/>
                <w:sz w:val="22"/>
                <w:szCs w:val="22"/>
              </w:rPr>
              <w:t>.</w:t>
            </w:r>
          </w:p>
        </w:tc>
        <w:tc>
          <w:tcPr>
            <w:tcW w:w="851" w:type="dxa"/>
            <w:tcBorders>
              <w:top w:val="nil"/>
              <w:left w:val="single" w:sz="4" w:space="0" w:color="auto"/>
              <w:bottom w:val="nil"/>
              <w:right w:val="single" w:sz="4" w:space="0" w:color="auto"/>
            </w:tcBorders>
            <w:shd w:val="clear" w:color="auto" w:fill="auto"/>
            <w:tcMar>
              <w:bottom w:w="85" w:type="dxa"/>
            </w:tcMar>
          </w:tcPr>
          <w:p w:rsidR="004020E8" w:rsidRPr="001364A9" w:rsidRDefault="004020E8" w:rsidP="00893B4E">
            <w:pPr>
              <w:jc w:val="center"/>
              <w:rPr>
                <w:rFonts w:ascii="Myriad Pro" w:hAnsi="Myriad Pro" w:cs="Arial"/>
              </w:rPr>
            </w:pPr>
            <w:r>
              <w:rPr>
                <w:rFonts w:ascii="Myriad Pro" w:hAnsi="Myriad Pro" w:cs="Arial"/>
                <w:sz w:val="22"/>
                <w:szCs w:val="22"/>
              </w:rPr>
              <w:t>1</w:t>
            </w:r>
            <w:r w:rsidR="007B2327">
              <w:rPr>
                <w:rFonts w:ascii="Myriad Pro" w:hAnsi="Myriad Pro" w:cs="Arial"/>
                <w:sz w:val="22"/>
                <w:szCs w:val="22"/>
              </w:rPr>
              <w:t>4</w:t>
            </w:r>
          </w:p>
        </w:tc>
        <w:tc>
          <w:tcPr>
            <w:tcW w:w="4217" w:type="dxa"/>
            <w:gridSpan w:val="2"/>
            <w:tcBorders>
              <w:top w:val="nil"/>
              <w:left w:val="single" w:sz="4" w:space="0" w:color="auto"/>
              <w:bottom w:val="nil"/>
              <w:right w:val="single" w:sz="4" w:space="0" w:color="auto"/>
            </w:tcBorders>
            <w:shd w:val="clear" w:color="auto" w:fill="auto"/>
            <w:tcMar>
              <w:bottom w:w="85" w:type="dxa"/>
            </w:tcMar>
          </w:tcPr>
          <w:p w:rsidR="004020E8" w:rsidRPr="001364A9" w:rsidRDefault="004020E8" w:rsidP="00893B4E">
            <w:pPr>
              <w:rPr>
                <w:rFonts w:ascii="Myriad Pro" w:hAnsi="Myriad Pro" w:cs="Arial"/>
              </w:rPr>
            </w:pPr>
            <w:r>
              <w:rPr>
                <w:rFonts w:ascii="Myriad Pro" w:hAnsi="Myriad Pro" w:cs="Arial"/>
                <w:sz w:val="22"/>
                <w:szCs w:val="22"/>
              </w:rPr>
              <w:t>Firma</w:t>
            </w:r>
            <w:r w:rsidR="00D71F57">
              <w:rPr>
                <w:rFonts w:ascii="Myriad Pro" w:hAnsi="Myriad Pro" w:cs="Arial"/>
                <w:sz w:val="22"/>
                <w:szCs w:val="22"/>
              </w:rPr>
              <w:t xml:space="preserve"> el</w:t>
            </w:r>
            <w:r w:rsidR="00F67E0E">
              <w:rPr>
                <w:rFonts w:ascii="Myriad Pro" w:hAnsi="Myriad Pro" w:cs="Arial"/>
                <w:sz w:val="22"/>
                <w:szCs w:val="22"/>
              </w:rPr>
              <w:t xml:space="preserve"> P</w:t>
            </w:r>
            <w:r>
              <w:rPr>
                <w:rFonts w:ascii="Myriad Pro" w:hAnsi="Myriad Pro" w:cs="Arial"/>
                <w:sz w:val="22"/>
                <w:szCs w:val="22"/>
              </w:rPr>
              <w:t>rotocolo abierto.</w:t>
            </w:r>
          </w:p>
        </w:tc>
        <w:tc>
          <w:tcPr>
            <w:tcW w:w="2040" w:type="dxa"/>
            <w:tcBorders>
              <w:top w:val="nil"/>
              <w:left w:val="single" w:sz="4" w:space="0" w:color="auto"/>
              <w:bottom w:val="nil"/>
              <w:right w:val="single" w:sz="4" w:space="0" w:color="auto"/>
            </w:tcBorders>
            <w:shd w:val="clear" w:color="auto" w:fill="auto"/>
            <w:tcMar>
              <w:bottom w:w="85" w:type="dxa"/>
            </w:tcMar>
          </w:tcPr>
          <w:p w:rsidR="004020E8" w:rsidRDefault="004020E8" w:rsidP="00893B4E">
            <w:r w:rsidRPr="008F0A37">
              <w:rPr>
                <w:rFonts w:ascii="Myriad Pro" w:hAnsi="Myriad Pro" w:cs="Arial"/>
                <w:sz w:val="22"/>
                <w:szCs w:val="22"/>
              </w:rPr>
              <w:t>Protocolo Abierto</w:t>
            </w:r>
            <w:r>
              <w:rPr>
                <w:rFonts w:ascii="Myriad Pro" w:hAnsi="Myriad Pro" w:cs="Arial"/>
                <w:sz w:val="22"/>
                <w:szCs w:val="22"/>
              </w:rPr>
              <w:t>.</w:t>
            </w:r>
          </w:p>
        </w:tc>
      </w:tr>
      <w:tr w:rsidR="004020E8" w:rsidRPr="001364A9" w:rsidTr="00B60B57">
        <w:trPr>
          <w:trHeight w:val="72"/>
        </w:trPr>
        <w:tc>
          <w:tcPr>
            <w:tcW w:w="2370" w:type="dxa"/>
            <w:tcBorders>
              <w:top w:val="nil"/>
              <w:left w:val="single" w:sz="4" w:space="0" w:color="auto"/>
              <w:bottom w:val="single" w:sz="4" w:space="0" w:color="auto"/>
              <w:right w:val="single" w:sz="4" w:space="0" w:color="auto"/>
            </w:tcBorders>
            <w:shd w:val="clear" w:color="auto" w:fill="auto"/>
            <w:tcMar>
              <w:bottom w:w="85" w:type="dxa"/>
            </w:tcMar>
          </w:tcPr>
          <w:p w:rsidR="004020E8" w:rsidRDefault="004020E8" w:rsidP="00893B4E">
            <w:pPr>
              <w:rPr>
                <w:rFonts w:ascii="Myriad Pro" w:hAnsi="Myriad Pro" w:cs="Arial"/>
              </w:rPr>
            </w:pPr>
          </w:p>
        </w:tc>
        <w:tc>
          <w:tcPr>
            <w:tcW w:w="851" w:type="dxa"/>
            <w:tcBorders>
              <w:top w:val="nil"/>
              <w:left w:val="single" w:sz="4" w:space="0" w:color="auto"/>
              <w:bottom w:val="single" w:sz="4" w:space="0" w:color="auto"/>
              <w:right w:val="single" w:sz="4" w:space="0" w:color="auto"/>
            </w:tcBorders>
            <w:shd w:val="clear" w:color="auto" w:fill="auto"/>
            <w:tcMar>
              <w:bottom w:w="85" w:type="dxa"/>
            </w:tcMar>
          </w:tcPr>
          <w:p w:rsidR="004020E8" w:rsidRDefault="004020E8" w:rsidP="00893B4E">
            <w:pPr>
              <w:jc w:val="center"/>
              <w:rPr>
                <w:rFonts w:ascii="Myriad Pro" w:hAnsi="Myriad Pro" w:cs="Arial"/>
              </w:rPr>
            </w:pPr>
          </w:p>
        </w:tc>
        <w:tc>
          <w:tcPr>
            <w:tcW w:w="4217" w:type="dxa"/>
            <w:gridSpan w:val="2"/>
            <w:tcBorders>
              <w:top w:val="nil"/>
              <w:left w:val="single" w:sz="4" w:space="0" w:color="auto"/>
              <w:bottom w:val="single" w:sz="4" w:space="0" w:color="auto"/>
              <w:right w:val="single" w:sz="4" w:space="0" w:color="auto"/>
            </w:tcBorders>
            <w:shd w:val="clear" w:color="auto" w:fill="auto"/>
            <w:tcMar>
              <w:bottom w:w="85" w:type="dxa"/>
            </w:tcMar>
          </w:tcPr>
          <w:p w:rsidR="004020E8" w:rsidRPr="005F57F3" w:rsidRDefault="004020E8" w:rsidP="004020E8">
            <w:pPr>
              <w:jc w:val="center"/>
              <w:rPr>
                <w:rFonts w:ascii="Myriad Pro" w:hAnsi="Myriad Pro" w:cs="Arial"/>
                <w:b/>
              </w:rPr>
            </w:pPr>
            <w:r w:rsidRPr="005F57F3">
              <w:rPr>
                <w:rFonts w:ascii="Myriad Pro" w:hAnsi="Myriad Pro" w:cs="Arial"/>
                <w:b/>
                <w:sz w:val="22"/>
                <w:szCs w:val="22"/>
              </w:rPr>
              <w:t>FIN DE PROCEDIMIENTO.</w:t>
            </w:r>
          </w:p>
        </w:tc>
        <w:tc>
          <w:tcPr>
            <w:tcW w:w="2040" w:type="dxa"/>
            <w:tcBorders>
              <w:top w:val="nil"/>
              <w:left w:val="single" w:sz="4" w:space="0" w:color="auto"/>
              <w:bottom w:val="single" w:sz="4" w:space="0" w:color="auto"/>
              <w:right w:val="single" w:sz="4" w:space="0" w:color="auto"/>
            </w:tcBorders>
            <w:shd w:val="clear" w:color="auto" w:fill="auto"/>
            <w:tcMar>
              <w:bottom w:w="85" w:type="dxa"/>
            </w:tcMar>
          </w:tcPr>
          <w:p w:rsidR="004020E8" w:rsidRPr="008F0A37" w:rsidRDefault="004020E8" w:rsidP="00893B4E">
            <w:pPr>
              <w:rPr>
                <w:rFonts w:ascii="Myriad Pro" w:hAnsi="Myriad Pro" w:cs="Arial"/>
              </w:rPr>
            </w:pPr>
          </w:p>
        </w:tc>
      </w:tr>
    </w:tbl>
    <w:p w:rsidR="00B60B57" w:rsidRDefault="00B60B57" w:rsidP="00817F5C">
      <w:pPr>
        <w:ind w:left="-284"/>
      </w:pPr>
    </w:p>
    <w:p w:rsidR="00B60B57" w:rsidRDefault="00B60B57">
      <w:pPr>
        <w:spacing w:after="200" w:line="276" w:lineRule="auto"/>
      </w:pPr>
      <w:r>
        <w:br w:type="page"/>
      </w:r>
    </w:p>
    <w:p w:rsidR="00870256" w:rsidRDefault="00870256" w:rsidP="008E0F23"/>
    <w:tbl>
      <w:tblPr>
        <w:tblW w:w="9640" w:type="dxa"/>
        <w:tblInd w:w="-31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5252"/>
      </w:tblGrid>
      <w:tr w:rsidR="00EE1180" w:rsidRPr="0089467D" w:rsidTr="008E1AB7">
        <w:trPr>
          <w:trHeight w:val="647"/>
          <w:tblHeader/>
        </w:trPr>
        <w:tc>
          <w:tcPr>
            <w:tcW w:w="9640" w:type="dxa"/>
            <w:gridSpan w:val="2"/>
            <w:tcBorders>
              <w:top w:val="nil"/>
              <w:left w:val="nil"/>
              <w:right w:val="nil"/>
            </w:tcBorders>
            <w:shd w:val="clear" w:color="auto" w:fill="auto"/>
          </w:tcPr>
          <w:p w:rsidR="00EE1180" w:rsidRPr="001364A9" w:rsidRDefault="00EE1180" w:rsidP="008E1AB7">
            <w:pPr>
              <w:rPr>
                <w:rFonts w:ascii="Myriad Pro" w:hAnsi="Myriad Pro"/>
                <w:b/>
              </w:rPr>
            </w:pPr>
            <w:r>
              <w:rPr>
                <w:rFonts w:ascii="Myriad Pro" w:hAnsi="Myriad Pro"/>
                <w:b/>
                <w:sz w:val="22"/>
                <w:szCs w:val="22"/>
              </w:rPr>
              <w:t>Diagrama de flujo</w:t>
            </w:r>
            <w:r w:rsidRPr="001364A9">
              <w:rPr>
                <w:rFonts w:ascii="Myriad Pro" w:hAnsi="Myriad Pro"/>
                <w:b/>
                <w:sz w:val="22"/>
                <w:szCs w:val="22"/>
              </w:rPr>
              <w:t>.</w:t>
            </w:r>
          </w:p>
          <w:p w:rsidR="00EE1180" w:rsidRPr="001E59A1" w:rsidRDefault="00EE1180" w:rsidP="008E1AB7">
            <w:pPr>
              <w:rPr>
                <w:rFonts w:ascii="Myriad Pro" w:hAnsi="Myriad Pro"/>
              </w:rPr>
            </w:pPr>
            <w:r>
              <w:rPr>
                <w:rFonts w:ascii="Myriad Pro" w:hAnsi="Myriad Pro"/>
                <w:sz w:val="22"/>
                <w:szCs w:val="22"/>
              </w:rPr>
              <w:t>Protocolización de Convenios de Autorización de Fraccionamientos.</w:t>
            </w:r>
          </w:p>
        </w:tc>
      </w:tr>
      <w:tr w:rsidR="00EE1180" w:rsidRPr="00DE67E2" w:rsidTr="008E1AB7">
        <w:trPr>
          <w:trHeight w:val="483"/>
          <w:tblHeader/>
        </w:trPr>
        <w:tc>
          <w:tcPr>
            <w:tcW w:w="4388" w:type="dxa"/>
            <w:shd w:val="clear" w:color="auto" w:fill="auto"/>
            <w:vAlign w:val="center"/>
          </w:tcPr>
          <w:p w:rsidR="00EE1180" w:rsidRPr="001364A9" w:rsidRDefault="00EE1180" w:rsidP="008E1AB7">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52" w:type="dxa"/>
            <w:vAlign w:val="center"/>
          </w:tcPr>
          <w:p w:rsidR="00EE1180" w:rsidRPr="001364A9" w:rsidRDefault="00EE1180" w:rsidP="008E1AB7">
            <w:pPr>
              <w:rPr>
                <w:rFonts w:ascii="Myriad Pro" w:hAnsi="Myriad Pro" w:cs="Arial"/>
                <w:b/>
              </w:rPr>
            </w:pPr>
            <w:r w:rsidRPr="001364A9">
              <w:rPr>
                <w:rFonts w:ascii="Myriad Pro" w:hAnsi="Myriad Pro"/>
                <w:b/>
                <w:sz w:val="22"/>
                <w:szCs w:val="22"/>
              </w:rPr>
              <w:t>Área de adscripción:</w:t>
            </w:r>
            <w:r w:rsidRPr="001364A9">
              <w:rPr>
                <w:rFonts w:ascii="Myriad Pro" w:hAnsi="Myriad Pro"/>
                <w:sz w:val="22"/>
                <w:szCs w:val="22"/>
              </w:rPr>
              <w:t xml:space="preserve"> </w:t>
            </w:r>
            <w:r>
              <w:rPr>
                <w:rFonts w:ascii="Myriad Pro" w:hAnsi="Myriad Pro"/>
                <w:sz w:val="22"/>
                <w:szCs w:val="22"/>
              </w:rPr>
              <w:t>Dirección de Asuntos Jurídicos</w:t>
            </w:r>
            <w:r w:rsidRPr="001364A9">
              <w:rPr>
                <w:rFonts w:ascii="Myriad Pro" w:hAnsi="Myriad Pro"/>
                <w:sz w:val="22"/>
                <w:szCs w:val="22"/>
              </w:rPr>
              <w:t>.</w:t>
            </w:r>
          </w:p>
        </w:tc>
      </w:tr>
      <w:tr w:rsidR="00EE1180" w:rsidRPr="00B403F3" w:rsidTr="00017810">
        <w:trPr>
          <w:trHeight w:val="413"/>
          <w:tblHeader/>
        </w:trPr>
        <w:tc>
          <w:tcPr>
            <w:tcW w:w="9640" w:type="dxa"/>
            <w:gridSpan w:val="2"/>
            <w:tcBorders>
              <w:bottom w:val="single" w:sz="4" w:space="0" w:color="auto"/>
            </w:tcBorders>
            <w:shd w:val="clear" w:color="auto" w:fill="auto"/>
            <w:vAlign w:val="center"/>
          </w:tcPr>
          <w:p w:rsidR="00EE1180" w:rsidRPr="001364A9" w:rsidRDefault="00EE1180" w:rsidP="008E1AB7">
            <w:pPr>
              <w:rPr>
                <w:rFonts w:ascii="Myriad Pro" w:hAnsi="Myriad Pro" w:cs="Arial"/>
              </w:rPr>
            </w:pPr>
            <w:commentRangeStart w:id="167"/>
            <w:r w:rsidRPr="001364A9">
              <w:rPr>
                <w:rFonts w:ascii="Myriad Pro" w:hAnsi="Myriad Pro" w:cs="Arial"/>
                <w:b/>
                <w:sz w:val="22"/>
                <w:szCs w:val="22"/>
              </w:rPr>
              <w:t>Unidad responsable:</w:t>
            </w:r>
            <w:r w:rsidRPr="001364A9">
              <w:rPr>
                <w:rFonts w:ascii="Myriad Pro" w:hAnsi="Myriad Pro" w:cs="Arial"/>
                <w:sz w:val="22"/>
                <w:szCs w:val="22"/>
              </w:rPr>
              <w:t xml:space="preserve"> </w:t>
            </w:r>
            <w:r>
              <w:rPr>
                <w:rFonts w:ascii="Myriad Pro" w:hAnsi="Myriad Pro"/>
                <w:sz w:val="22"/>
                <w:szCs w:val="22"/>
              </w:rPr>
              <w:t>Dirección de Asuntos Jurídicos</w:t>
            </w:r>
            <w:r w:rsidRPr="001364A9">
              <w:rPr>
                <w:rFonts w:ascii="Myriad Pro" w:hAnsi="Myriad Pro"/>
                <w:sz w:val="22"/>
                <w:szCs w:val="22"/>
              </w:rPr>
              <w:t>.</w:t>
            </w:r>
            <w:commentRangeEnd w:id="167"/>
            <w:r w:rsidR="00EC3298">
              <w:rPr>
                <w:rStyle w:val="Refdecomentario"/>
              </w:rPr>
              <w:commentReference w:id="167"/>
            </w:r>
          </w:p>
        </w:tc>
      </w:tr>
      <w:tr w:rsidR="00017810" w:rsidRPr="00B403F3" w:rsidTr="00017810">
        <w:trPr>
          <w:trHeight w:val="227"/>
          <w:tblHeader/>
        </w:trPr>
        <w:tc>
          <w:tcPr>
            <w:tcW w:w="9640" w:type="dxa"/>
            <w:gridSpan w:val="2"/>
            <w:tcBorders>
              <w:top w:val="single" w:sz="4" w:space="0" w:color="auto"/>
              <w:left w:val="nil"/>
              <w:bottom w:val="nil"/>
              <w:right w:val="nil"/>
            </w:tcBorders>
            <w:shd w:val="clear" w:color="auto" w:fill="auto"/>
            <w:vAlign w:val="center"/>
          </w:tcPr>
          <w:p w:rsidR="00017810" w:rsidRPr="001364A9" w:rsidRDefault="00017810" w:rsidP="008E1AB7">
            <w:pPr>
              <w:rPr>
                <w:rFonts w:ascii="Myriad Pro" w:hAnsi="Myriad Pro" w:cs="Arial"/>
                <w:b/>
              </w:rPr>
            </w:pPr>
          </w:p>
        </w:tc>
      </w:tr>
    </w:tbl>
    <w:p w:rsidR="007F5915" w:rsidRPr="007F5915" w:rsidRDefault="00692AEC" w:rsidP="00EE1180">
      <w:pPr>
        <w:ind w:left="-426"/>
      </w:pPr>
      <w:r>
        <w:rPr>
          <w:noProof/>
          <w:lang w:eastAsia="es-MX"/>
        </w:rPr>
        <w:drawing>
          <wp:inline distT="0" distB="0" distL="0" distR="0">
            <wp:extent cx="6119357" cy="4540194"/>
            <wp:effectExtent l="1905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6121009" cy="4541420"/>
                    </a:xfrm>
                    <a:prstGeom prst="rect">
                      <a:avLst/>
                    </a:prstGeom>
                    <a:noFill/>
                    <a:ln w="9525">
                      <a:noFill/>
                      <a:miter lim="800000"/>
                      <a:headEnd/>
                      <a:tailEnd/>
                    </a:ln>
                  </pic:spPr>
                </pic:pic>
              </a:graphicData>
            </a:graphic>
          </wp:inline>
        </w:drawing>
      </w:r>
    </w:p>
    <w:p w:rsidR="00EE1180" w:rsidRDefault="00EE1180">
      <w:pPr>
        <w:spacing w:after="200" w:line="276" w:lineRule="auto"/>
        <w:rPr>
          <w:rFonts w:ascii="Myriad Pro" w:hAnsi="Myriad Pro"/>
          <w:b/>
          <w:bCs/>
          <w:iCs/>
          <w:sz w:val="22"/>
          <w:szCs w:val="22"/>
        </w:rPr>
      </w:pPr>
      <w:r>
        <w:rPr>
          <w:rFonts w:ascii="Myriad Pro" w:hAnsi="Myriad Pro"/>
          <w:i/>
          <w:sz w:val="22"/>
          <w:szCs w:val="22"/>
        </w:rPr>
        <w:br w:type="page"/>
      </w:r>
    </w:p>
    <w:p w:rsidR="00EE1180" w:rsidRDefault="00EE1180" w:rsidP="008E0F23"/>
    <w:p w:rsidR="008175D1" w:rsidRDefault="00817F5C" w:rsidP="00CC655F">
      <w:pPr>
        <w:pStyle w:val="Ttulo2"/>
        <w:numPr>
          <w:ilvl w:val="0"/>
          <w:numId w:val="2"/>
        </w:numPr>
        <w:ind w:left="0" w:right="-237" w:firstLine="0"/>
        <w:rPr>
          <w:rFonts w:ascii="Myriad Pro" w:hAnsi="Myriad Pro"/>
          <w:i w:val="0"/>
          <w:sz w:val="22"/>
          <w:szCs w:val="22"/>
        </w:rPr>
      </w:pPr>
      <w:bookmarkStart w:id="168" w:name="_Toc478576107"/>
      <w:r>
        <w:rPr>
          <w:rFonts w:ascii="Myriad Pro" w:hAnsi="Myriad Pro"/>
          <w:i w:val="0"/>
          <w:sz w:val="22"/>
          <w:szCs w:val="22"/>
        </w:rPr>
        <w:t>D</w:t>
      </w:r>
      <w:r w:rsidR="008175D1" w:rsidRPr="004C1012">
        <w:rPr>
          <w:rFonts w:ascii="Myriad Pro" w:hAnsi="Myriad Pro"/>
          <w:i w:val="0"/>
          <w:sz w:val="22"/>
          <w:szCs w:val="22"/>
        </w:rPr>
        <w:t>IRECCION DE DESARROLLO SOCIAL.</w:t>
      </w:r>
      <w:bookmarkEnd w:id="168"/>
    </w:p>
    <w:p w:rsidR="008175D1" w:rsidRPr="008175D1" w:rsidRDefault="008175D1" w:rsidP="008175D1"/>
    <w:p w:rsidR="008175D1" w:rsidRPr="0050069F" w:rsidRDefault="008175D1" w:rsidP="00445E1D">
      <w:pPr>
        <w:pStyle w:val="Prrafodelista"/>
        <w:numPr>
          <w:ilvl w:val="1"/>
          <w:numId w:val="2"/>
        </w:numPr>
        <w:ind w:left="0"/>
        <w:outlineLvl w:val="2"/>
        <w:rPr>
          <w:b/>
        </w:rPr>
      </w:pPr>
      <w:bookmarkStart w:id="169" w:name="_Toc478576108"/>
      <w:bookmarkStart w:id="170" w:name="DA"/>
      <w:r w:rsidRPr="0050069F">
        <w:rPr>
          <w:rFonts w:ascii="Myriad Pro" w:hAnsi="Myriad Pro"/>
          <w:b/>
          <w:bCs/>
          <w:iCs/>
          <w:sz w:val="22"/>
          <w:szCs w:val="22"/>
        </w:rPr>
        <w:t>Programa de Vivienda para la Población Vulnerable del Estado de Tabasco</w:t>
      </w:r>
      <w:r w:rsidR="00202D34">
        <w:rPr>
          <w:rFonts w:ascii="Myriad Pro" w:hAnsi="Myriad Pro"/>
          <w:b/>
          <w:bCs/>
          <w:iCs/>
          <w:sz w:val="22"/>
          <w:szCs w:val="22"/>
        </w:rPr>
        <w:t>.</w:t>
      </w:r>
      <w:bookmarkEnd w:id="169"/>
    </w:p>
    <w:bookmarkEnd w:id="170"/>
    <w:p w:rsidR="008175D1" w:rsidRPr="004C1012" w:rsidRDefault="008175D1" w:rsidP="008175D1"/>
    <w:p w:rsidR="008175D1" w:rsidRDefault="008175D1" w:rsidP="008175D1">
      <w:pPr>
        <w:ind w:left="-284"/>
        <w:jc w:val="both"/>
        <w:rPr>
          <w:rFonts w:ascii="Myriad Pro" w:hAnsi="Myriad Pro" w:cs="Arial"/>
          <w:b/>
          <w:sz w:val="22"/>
          <w:szCs w:val="22"/>
        </w:rPr>
      </w:pPr>
      <w:r w:rsidRPr="004C1012">
        <w:rPr>
          <w:rFonts w:ascii="Myriad Pro" w:hAnsi="Myriad Pro" w:cs="Arial"/>
          <w:b/>
          <w:sz w:val="22"/>
          <w:szCs w:val="22"/>
        </w:rPr>
        <w:t>Objetivo.</w:t>
      </w:r>
    </w:p>
    <w:p w:rsidR="00CF3E96" w:rsidRPr="004C1012" w:rsidRDefault="00CF3E96" w:rsidP="008175D1">
      <w:pPr>
        <w:ind w:left="-284"/>
        <w:jc w:val="both"/>
        <w:rPr>
          <w:rFonts w:ascii="Myriad Pro" w:hAnsi="Myriad Pro" w:cs="Arial"/>
          <w:b/>
          <w:sz w:val="22"/>
          <w:szCs w:val="22"/>
        </w:rPr>
      </w:pPr>
    </w:p>
    <w:p w:rsidR="008175D1" w:rsidRPr="004C1012" w:rsidRDefault="008175D1" w:rsidP="008175D1">
      <w:pPr>
        <w:pStyle w:val="Prrafodelista"/>
        <w:ind w:left="-284"/>
        <w:jc w:val="both"/>
        <w:rPr>
          <w:rFonts w:ascii="Myriad Pro" w:hAnsi="Myriad Pro"/>
          <w:sz w:val="22"/>
          <w:szCs w:val="22"/>
        </w:rPr>
      </w:pPr>
      <w:r w:rsidRPr="004C1012">
        <w:rPr>
          <w:rFonts w:ascii="Myriad Pro" w:hAnsi="Myriad Pro"/>
          <w:sz w:val="22"/>
          <w:szCs w:val="22"/>
        </w:rPr>
        <w:t>Contribuir a que la población</w:t>
      </w:r>
      <w:r w:rsidR="000A584C">
        <w:rPr>
          <w:rFonts w:ascii="Myriad Pro" w:hAnsi="Myriad Pro"/>
          <w:bCs/>
          <w:sz w:val="22"/>
          <w:szCs w:val="22"/>
          <w:lang w:val="es-ES"/>
        </w:rPr>
        <w:t xml:space="preserve"> T</w:t>
      </w:r>
      <w:r w:rsidRPr="004C1012">
        <w:rPr>
          <w:rFonts w:ascii="Myriad Pro" w:hAnsi="Myriad Pro"/>
          <w:bCs/>
          <w:sz w:val="22"/>
          <w:szCs w:val="22"/>
          <w:lang w:val="es-ES"/>
        </w:rPr>
        <w:t>abasqueña en situación de pobreza y carencia patrimonial con ingresos inferiores a cinco (5) S</w:t>
      </w:r>
      <w:r>
        <w:rPr>
          <w:rFonts w:ascii="Myriad Pro" w:hAnsi="Myriad Pro"/>
          <w:bCs/>
          <w:sz w:val="22"/>
          <w:szCs w:val="22"/>
          <w:lang w:val="es-ES"/>
        </w:rPr>
        <w:t xml:space="preserve">alarios Mínimos General  Vigente Mensual, </w:t>
      </w:r>
      <w:r w:rsidRPr="004C1012">
        <w:rPr>
          <w:rFonts w:ascii="Myriad Pro" w:hAnsi="Myriad Pro"/>
          <w:bCs/>
          <w:sz w:val="22"/>
          <w:szCs w:val="22"/>
          <w:lang w:val="es-ES"/>
        </w:rPr>
        <w:t xml:space="preserve">  mejore su calidad de vida a través de acciones de Vivienda</w:t>
      </w:r>
      <w:r w:rsidRPr="004C1012">
        <w:rPr>
          <w:rFonts w:ascii="Myriad Pro" w:hAnsi="Myriad Pro"/>
          <w:sz w:val="22"/>
          <w:szCs w:val="22"/>
        </w:rPr>
        <w:t>.</w:t>
      </w:r>
    </w:p>
    <w:p w:rsidR="008175D1" w:rsidRPr="004C1012" w:rsidRDefault="008175D1" w:rsidP="008175D1">
      <w:pPr>
        <w:pStyle w:val="Prrafodelista"/>
        <w:ind w:left="567"/>
        <w:jc w:val="both"/>
        <w:rPr>
          <w:rFonts w:ascii="Myriad Pro" w:hAnsi="Myriad Pro" w:cs="Arial"/>
          <w:sz w:val="22"/>
          <w:szCs w:val="22"/>
        </w:rPr>
      </w:pPr>
    </w:p>
    <w:p w:rsidR="008175D1" w:rsidRPr="004C1012" w:rsidRDefault="008175D1" w:rsidP="008175D1">
      <w:pPr>
        <w:pStyle w:val="Prrafodelista"/>
        <w:ind w:left="567"/>
        <w:jc w:val="both"/>
        <w:rPr>
          <w:rFonts w:ascii="Myriad Pro" w:hAnsi="Myriad Pro" w:cs="Arial"/>
          <w:sz w:val="22"/>
          <w:szCs w:val="22"/>
        </w:rPr>
      </w:pPr>
    </w:p>
    <w:p w:rsidR="008175D1" w:rsidRDefault="008175D1" w:rsidP="008175D1">
      <w:pPr>
        <w:ind w:left="-284"/>
        <w:jc w:val="both"/>
        <w:rPr>
          <w:rFonts w:ascii="Myriad Pro" w:hAnsi="Myriad Pro" w:cs="Arial"/>
          <w:b/>
          <w:sz w:val="22"/>
          <w:szCs w:val="22"/>
        </w:rPr>
      </w:pPr>
      <w:r w:rsidRPr="004C1012">
        <w:rPr>
          <w:rFonts w:ascii="Myriad Pro" w:hAnsi="Myriad Pro" w:cs="Arial"/>
          <w:b/>
          <w:sz w:val="22"/>
          <w:szCs w:val="22"/>
        </w:rPr>
        <w:t>Normas de operación.</w:t>
      </w:r>
    </w:p>
    <w:p w:rsidR="00CF3E96" w:rsidRPr="004C1012" w:rsidRDefault="00CF3E96" w:rsidP="008175D1">
      <w:pPr>
        <w:ind w:left="-284"/>
        <w:jc w:val="both"/>
        <w:rPr>
          <w:rFonts w:ascii="Myriad Pro" w:hAnsi="Myriad Pro" w:cs="Arial"/>
          <w:b/>
          <w:sz w:val="22"/>
          <w:szCs w:val="22"/>
        </w:rPr>
      </w:pPr>
    </w:p>
    <w:p w:rsidR="008175D1" w:rsidRPr="004C1012" w:rsidRDefault="008175D1" w:rsidP="008175D1">
      <w:pPr>
        <w:pStyle w:val="Prrafodelista"/>
        <w:numPr>
          <w:ilvl w:val="0"/>
          <w:numId w:val="3"/>
        </w:numPr>
        <w:ind w:left="0" w:hanging="284"/>
        <w:jc w:val="both"/>
        <w:rPr>
          <w:rFonts w:ascii="Myriad Pro" w:hAnsi="Myriad Pro" w:cs="Arial"/>
          <w:bCs/>
          <w:sz w:val="22"/>
          <w:lang w:val="es-ES"/>
        </w:rPr>
      </w:pPr>
      <w:r w:rsidRPr="004C1012">
        <w:rPr>
          <w:rFonts w:ascii="Myriad Pro" w:hAnsi="Myriad Pro" w:cs="Arial"/>
          <w:bCs/>
          <w:sz w:val="22"/>
          <w:lang w:val="es-ES"/>
        </w:rPr>
        <w:t xml:space="preserve">Las políticas que se enuncian en el presente procedimiento, son de carácter obligatorio para todo el personal del </w:t>
      </w:r>
      <w:r w:rsidR="00246BDA">
        <w:rPr>
          <w:rFonts w:ascii="Myriad Pro" w:hAnsi="Myriad Pro" w:cs="Arial"/>
          <w:bCs/>
          <w:sz w:val="22"/>
          <w:highlight w:val="green"/>
          <w:lang w:val="es-ES"/>
        </w:rPr>
        <w:t>Instituto de Vivienda de Tabasco</w:t>
      </w:r>
      <w:r w:rsidRPr="00EC3298">
        <w:rPr>
          <w:rFonts w:ascii="Myriad Pro" w:hAnsi="Myriad Pro" w:cs="Arial"/>
          <w:bCs/>
          <w:sz w:val="22"/>
          <w:highlight w:val="green"/>
          <w:lang w:val="es-ES"/>
        </w:rPr>
        <w:t>.</w:t>
      </w:r>
    </w:p>
    <w:p w:rsidR="008175D1" w:rsidRPr="004C1012" w:rsidRDefault="008175D1" w:rsidP="008175D1">
      <w:pPr>
        <w:pStyle w:val="Prrafodelista"/>
        <w:numPr>
          <w:ilvl w:val="0"/>
          <w:numId w:val="3"/>
        </w:numPr>
        <w:ind w:left="0" w:hanging="284"/>
        <w:jc w:val="both"/>
        <w:rPr>
          <w:rFonts w:ascii="Myriad Pro" w:hAnsi="Myriad Pro" w:cs="Arial"/>
          <w:bCs/>
          <w:sz w:val="22"/>
          <w:lang w:val="es-ES"/>
        </w:rPr>
      </w:pPr>
      <w:r w:rsidRPr="004C1012">
        <w:rPr>
          <w:rFonts w:ascii="Myriad Pro" w:hAnsi="Myriad Pro" w:cs="Arial"/>
          <w:bCs/>
          <w:sz w:val="22"/>
          <w:lang w:val="es-ES"/>
        </w:rPr>
        <w:t xml:space="preserve">El apoyo está designado para cualquiera de las siguientes acciones en fraccionamientos desarrollados por el </w:t>
      </w:r>
      <w:r w:rsidR="00246BDA">
        <w:rPr>
          <w:rFonts w:ascii="Myriad Pro" w:hAnsi="Myriad Pro" w:cs="Arial"/>
          <w:bCs/>
          <w:sz w:val="22"/>
          <w:highlight w:val="green"/>
          <w:lang w:val="es-ES"/>
        </w:rPr>
        <w:t>Instituto de Vivienda de Tabasco</w:t>
      </w:r>
      <w:r w:rsidRPr="00EC3298">
        <w:rPr>
          <w:rFonts w:ascii="Myriad Pro" w:hAnsi="Myriad Pro" w:cs="Arial"/>
          <w:bCs/>
          <w:sz w:val="22"/>
          <w:highlight w:val="green"/>
          <w:lang w:val="es-ES"/>
        </w:rPr>
        <w:t>:</w:t>
      </w:r>
      <w:r w:rsidRPr="004C1012">
        <w:rPr>
          <w:rFonts w:ascii="Myriad Pro" w:hAnsi="Myriad Pro" w:cs="Arial"/>
          <w:bCs/>
          <w:sz w:val="22"/>
          <w:lang w:val="es-ES"/>
        </w:rPr>
        <w:t xml:space="preserve"> Adquisición de una Solución de Vivienda Nueva o Usada,  Adquisición de un lote con Servicios y Edificación de una Solución de Vivienda.</w:t>
      </w:r>
    </w:p>
    <w:p w:rsidR="008175D1" w:rsidRPr="004C1012" w:rsidRDefault="008175D1" w:rsidP="008175D1">
      <w:pPr>
        <w:pStyle w:val="Prrafodelista"/>
        <w:numPr>
          <w:ilvl w:val="0"/>
          <w:numId w:val="3"/>
        </w:numPr>
        <w:ind w:left="0" w:hanging="284"/>
        <w:jc w:val="both"/>
        <w:rPr>
          <w:rFonts w:ascii="Myriad Pro" w:hAnsi="Myriad Pro" w:cs="Arial"/>
          <w:bCs/>
          <w:sz w:val="22"/>
          <w:lang w:val="es-ES"/>
        </w:rPr>
      </w:pPr>
      <w:r w:rsidRPr="004C1012">
        <w:rPr>
          <w:rFonts w:ascii="Myriad Pro" w:hAnsi="Myriad Pro" w:cs="Arial"/>
          <w:sz w:val="22"/>
        </w:rPr>
        <w:t xml:space="preserve">Todas las solicitudes o trámites deberán dirigirse al titular del </w:t>
      </w:r>
      <w:r w:rsidR="00246BDA">
        <w:rPr>
          <w:rFonts w:ascii="Myriad Pro" w:hAnsi="Myriad Pro" w:cs="Arial"/>
          <w:bCs/>
          <w:sz w:val="22"/>
          <w:highlight w:val="green"/>
          <w:lang w:val="es-ES"/>
        </w:rPr>
        <w:t>Instituto de Vivienda de Tabasco</w:t>
      </w:r>
      <w:r w:rsidRPr="004C1012">
        <w:rPr>
          <w:rFonts w:ascii="Myriad Pro" w:hAnsi="Myriad Pro" w:cs="Arial"/>
          <w:sz w:val="22"/>
        </w:rPr>
        <w:t xml:space="preserve"> y deberán contener: Copia de la credencial de elector, copia de la CURP, asunto y motivo, dirección actual con referencias de localización y número de teléfono y/o celular</w:t>
      </w:r>
      <w:r>
        <w:rPr>
          <w:rFonts w:ascii="Myriad Pro" w:hAnsi="Myriad Pro" w:cs="Arial"/>
          <w:sz w:val="22"/>
        </w:rPr>
        <w:t>.</w:t>
      </w:r>
    </w:p>
    <w:p w:rsidR="008175D1" w:rsidRPr="004C1012" w:rsidRDefault="008175D1" w:rsidP="008175D1">
      <w:pPr>
        <w:pStyle w:val="Prrafodelista"/>
        <w:numPr>
          <w:ilvl w:val="0"/>
          <w:numId w:val="3"/>
        </w:numPr>
        <w:ind w:left="0" w:hanging="284"/>
        <w:jc w:val="both"/>
        <w:rPr>
          <w:rFonts w:ascii="Myriad Pro" w:hAnsi="Myriad Pro" w:cs="Arial"/>
          <w:sz w:val="22"/>
        </w:rPr>
      </w:pPr>
      <w:r w:rsidRPr="004C1012">
        <w:rPr>
          <w:rFonts w:ascii="Myriad Pro" w:hAnsi="Myriad Pro" w:cs="Arial"/>
          <w:sz w:val="22"/>
        </w:rPr>
        <w:t xml:space="preserve">El horario de recepción de las solicitudes es de </w:t>
      </w:r>
      <w:r w:rsidR="00EC3298" w:rsidRPr="004C1012">
        <w:rPr>
          <w:rFonts w:ascii="Myriad Pro" w:hAnsi="Myriad Pro" w:cs="Arial"/>
          <w:sz w:val="22"/>
        </w:rPr>
        <w:t>lunes</w:t>
      </w:r>
      <w:r w:rsidRPr="004C1012">
        <w:rPr>
          <w:rFonts w:ascii="Myriad Pro" w:hAnsi="Myriad Pro" w:cs="Arial"/>
          <w:sz w:val="22"/>
        </w:rPr>
        <w:t xml:space="preserve"> a </w:t>
      </w:r>
      <w:r w:rsidR="00EC3298" w:rsidRPr="004C1012">
        <w:rPr>
          <w:rFonts w:ascii="Myriad Pro" w:hAnsi="Myriad Pro" w:cs="Arial"/>
          <w:sz w:val="22"/>
        </w:rPr>
        <w:t>viernes</w:t>
      </w:r>
      <w:r>
        <w:rPr>
          <w:rFonts w:ascii="Myriad Pro" w:hAnsi="Myriad Pro" w:cs="Arial"/>
          <w:sz w:val="22"/>
        </w:rPr>
        <w:t xml:space="preserve"> en horarios de 08:00 a 15:00 </w:t>
      </w:r>
      <w:r w:rsidRPr="004C1012">
        <w:rPr>
          <w:rFonts w:ascii="Myriad Pro" w:hAnsi="Myriad Pro" w:cs="Arial"/>
          <w:sz w:val="22"/>
        </w:rPr>
        <w:t>horas en la Unidad de Atención Ciudadana</w:t>
      </w:r>
      <w:r>
        <w:rPr>
          <w:rFonts w:ascii="Myriad Pro" w:hAnsi="Myriad Pro" w:cs="Arial"/>
          <w:sz w:val="22"/>
        </w:rPr>
        <w:t>.</w:t>
      </w:r>
    </w:p>
    <w:p w:rsidR="008175D1" w:rsidRPr="007D1CFD" w:rsidRDefault="008175D1" w:rsidP="008175D1">
      <w:pPr>
        <w:pStyle w:val="Prrafodelista"/>
        <w:numPr>
          <w:ilvl w:val="0"/>
          <w:numId w:val="3"/>
        </w:numPr>
        <w:ind w:left="0" w:hanging="284"/>
        <w:jc w:val="both"/>
        <w:rPr>
          <w:rFonts w:ascii="Myriad Pro" w:hAnsi="Myriad Pro" w:cs="Arial"/>
          <w:bCs/>
          <w:sz w:val="22"/>
          <w:lang w:val="es-ES"/>
        </w:rPr>
      </w:pPr>
      <w:r w:rsidRPr="004C1012">
        <w:rPr>
          <w:rFonts w:ascii="Myriad Pro" w:hAnsi="Myriad Pro" w:cs="Arial"/>
          <w:bCs/>
          <w:sz w:val="22"/>
          <w:lang w:val="es-ES"/>
        </w:rPr>
        <w:t xml:space="preserve">La selección de beneficiarios, se realiza en base a los criterios de elegibilidad, plasmados en las </w:t>
      </w:r>
      <w:commentRangeStart w:id="171"/>
      <w:r w:rsidRPr="004C1012">
        <w:rPr>
          <w:rFonts w:ascii="Myriad Pro" w:hAnsi="Myriad Pro" w:cs="Arial"/>
          <w:bCs/>
          <w:sz w:val="22"/>
          <w:lang w:val="es-ES"/>
        </w:rPr>
        <w:t>Reglas de Operación</w:t>
      </w:r>
      <w:r w:rsidR="007D1CFD">
        <w:rPr>
          <w:rFonts w:ascii="Myriad Pro" w:hAnsi="Myriad Pro" w:cs="Arial"/>
          <w:bCs/>
          <w:sz w:val="22"/>
          <w:lang w:val="es-ES"/>
        </w:rPr>
        <w:t xml:space="preserve"> del </w:t>
      </w:r>
      <w:r w:rsidR="007D1CFD" w:rsidRPr="007D1CFD">
        <w:rPr>
          <w:rFonts w:ascii="Myriad Pro" w:hAnsi="Myriad Pro"/>
          <w:bCs/>
          <w:iCs/>
          <w:sz w:val="22"/>
          <w:szCs w:val="22"/>
        </w:rPr>
        <w:t>Programa de Vivienda para la Población Vulnerable del Estado de Tabasco</w:t>
      </w:r>
      <w:r w:rsidRPr="007D1CFD">
        <w:rPr>
          <w:rFonts w:ascii="Myriad Pro" w:hAnsi="Myriad Pro" w:cs="Arial"/>
          <w:bCs/>
          <w:sz w:val="22"/>
          <w:lang w:val="es-ES"/>
        </w:rPr>
        <w:t>.</w:t>
      </w:r>
      <w:commentRangeEnd w:id="171"/>
      <w:r w:rsidR="00EC3298" w:rsidRPr="007D1CFD">
        <w:rPr>
          <w:rStyle w:val="Refdecomentario"/>
        </w:rPr>
        <w:commentReference w:id="171"/>
      </w:r>
    </w:p>
    <w:p w:rsidR="008175D1" w:rsidRPr="004C1012" w:rsidRDefault="008175D1" w:rsidP="008175D1">
      <w:pPr>
        <w:pStyle w:val="Prrafodelista"/>
        <w:numPr>
          <w:ilvl w:val="0"/>
          <w:numId w:val="3"/>
        </w:numPr>
        <w:ind w:left="0" w:hanging="284"/>
        <w:jc w:val="both"/>
        <w:rPr>
          <w:rFonts w:ascii="Myriad Pro" w:hAnsi="Myriad Pro" w:cs="Arial"/>
          <w:sz w:val="22"/>
        </w:rPr>
      </w:pPr>
      <w:r w:rsidRPr="004C1012">
        <w:rPr>
          <w:rFonts w:ascii="Myriad Pro" w:hAnsi="Myriad Pro" w:cs="Arial"/>
          <w:sz w:val="22"/>
        </w:rPr>
        <w:t>Toda la demanda de petición del Programa de Vivienda, recibida en la</w:t>
      </w:r>
      <w:r w:rsidR="00EC3298">
        <w:rPr>
          <w:rFonts w:ascii="Myriad Pro" w:hAnsi="Myriad Pro" w:cs="Arial"/>
          <w:sz w:val="22"/>
        </w:rPr>
        <w:t xml:space="preserve"> Dirección de Desarrollo Social</w:t>
      </w:r>
      <w:r w:rsidRPr="004C1012">
        <w:rPr>
          <w:rFonts w:ascii="Myriad Pro" w:hAnsi="Myriad Pro" w:cs="Arial"/>
          <w:sz w:val="22"/>
        </w:rPr>
        <w:t xml:space="preserve"> es capturada, analizada y resguardada para su seguimiento.</w:t>
      </w:r>
    </w:p>
    <w:p w:rsidR="008175D1" w:rsidRDefault="008175D1" w:rsidP="008175D1">
      <w:pPr>
        <w:pStyle w:val="Prrafodelista"/>
        <w:numPr>
          <w:ilvl w:val="0"/>
          <w:numId w:val="3"/>
        </w:numPr>
        <w:ind w:left="0" w:hanging="284"/>
        <w:jc w:val="both"/>
        <w:rPr>
          <w:rFonts w:ascii="Myriad Pro" w:hAnsi="Myriad Pro" w:cs="Arial"/>
          <w:sz w:val="22"/>
        </w:rPr>
      </w:pPr>
      <w:r w:rsidRPr="004C1012">
        <w:rPr>
          <w:rFonts w:ascii="Myriad Pro" w:hAnsi="Myriad Pro" w:cs="Arial"/>
          <w:sz w:val="22"/>
        </w:rPr>
        <w:t>Los solicitantes que cumplan con lo establecido en los criterios</w:t>
      </w:r>
      <w:r w:rsidR="00EC3298">
        <w:rPr>
          <w:rFonts w:ascii="Myriad Pro" w:hAnsi="Myriad Pro" w:cs="Arial"/>
          <w:sz w:val="22"/>
        </w:rPr>
        <w:t xml:space="preserve"> y requisitos de  elegibilidad,</w:t>
      </w:r>
      <w:r w:rsidRPr="004C1012">
        <w:rPr>
          <w:rFonts w:ascii="Myriad Pro" w:hAnsi="Myriad Pro" w:cs="Arial"/>
          <w:sz w:val="22"/>
        </w:rPr>
        <w:t xml:space="preserve"> deberán llenar y firmar formatos para  la integración del</w:t>
      </w:r>
      <w:r>
        <w:rPr>
          <w:rFonts w:ascii="Myriad Pro" w:hAnsi="Myriad Pro" w:cs="Arial"/>
          <w:sz w:val="22"/>
        </w:rPr>
        <w:t xml:space="preserve"> e</w:t>
      </w:r>
      <w:r w:rsidRPr="004C1012">
        <w:rPr>
          <w:rFonts w:ascii="Myriad Pro" w:hAnsi="Myriad Pro" w:cs="Arial"/>
          <w:sz w:val="22"/>
        </w:rPr>
        <w:t xml:space="preserve">xpediente </w:t>
      </w:r>
      <w:r>
        <w:rPr>
          <w:rFonts w:ascii="Myriad Pro" w:hAnsi="Myriad Pro" w:cs="Arial"/>
          <w:sz w:val="22"/>
        </w:rPr>
        <w:t>c</w:t>
      </w:r>
      <w:r w:rsidRPr="004C1012">
        <w:rPr>
          <w:rFonts w:ascii="Myriad Pro" w:hAnsi="Myriad Pro" w:cs="Arial"/>
          <w:sz w:val="22"/>
        </w:rPr>
        <w:t xml:space="preserve">iudadano: Cédula de Información Socioeconómica (CIS), Formato de solicitud de financiamiento y autorización de consulta en las bases de datos de subsidios federales y  estatales y Formulario para la declaración patrimonial y para análisis sobre la capacidad de pago a solicitantes de financiamiento. </w:t>
      </w:r>
    </w:p>
    <w:p w:rsidR="008175D1" w:rsidRDefault="008175D1" w:rsidP="008175D1">
      <w:pPr>
        <w:pStyle w:val="Prrafodelista"/>
        <w:numPr>
          <w:ilvl w:val="0"/>
          <w:numId w:val="3"/>
        </w:numPr>
        <w:ind w:left="0" w:hanging="284"/>
        <w:jc w:val="both"/>
        <w:rPr>
          <w:rFonts w:ascii="Myriad Pro" w:hAnsi="Myriad Pro" w:cs="Arial"/>
          <w:sz w:val="22"/>
        </w:rPr>
      </w:pPr>
      <w:r>
        <w:rPr>
          <w:rFonts w:ascii="Myriad Pro" w:hAnsi="Myriad Pro" w:cs="Arial"/>
          <w:sz w:val="22"/>
        </w:rPr>
        <w:t>La Dirección Jurídica elaborará el Contrato de Compra Venta y recabará la fir</w:t>
      </w:r>
      <w:r w:rsidR="00EC3298">
        <w:rPr>
          <w:rFonts w:ascii="Myriad Pro" w:hAnsi="Myriad Pro" w:cs="Arial"/>
          <w:sz w:val="22"/>
        </w:rPr>
        <w:t xml:space="preserve">ma del Ciudadano beneficiado </w:t>
      </w:r>
      <w:r>
        <w:rPr>
          <w:rFonts w:ascii="Myriad Pro" w:hAnsi="Myriad Pro" w:cs="Arial"/>
          <w:sz w:val="22"/>
        </w:rPr>
        <w:t xml:space="preserve">y áreas correspondientes.  </w:t>
      </w:r>
    </w:p>
    <w:p w:rsidR="008175D1" w:rsidRDefault="008175D1" w:rsidP="008175D1">
      <w:pPr>
        <w:pStyle w:val="Prrafodelista"/>
        <w:numPr>
          <w:ilvl w:val="0"/>
          <w:numId w:val="3"/>
        </w:numPr>
        <w:ind w:left="0" w:hanging="284"/>
        <w:jc w:val="both"/>
        <w:rPr>
          <w:rFonts w:ascii="Myriad Pro" w:hAnsi="Myriad Pro" w:cs="Arial"/>
          <w:sz w:val="22"/>
        </w:rPr>
      </w:pPr>
      <w:r>
        <w:rPr>
          <w:rFonts w:ascii="Myriad Pro" w:hAnsi="Myriad Pro" w:cs="Arial"/>
          <w:sz w:val="22"/>
        </w:rPr>
        <w:t>La Dirección Jurídica le señalará al Ciudadano la fecha para recoger la copia del Contrato y programar en la Dirección de Desarrollo Social la fecha de la entrega de la vivienda y/o lote.</w:t>
      </w:r>
    </w:p>
    <w:p w:rsidR="00B60B57" w:rsidRDefault="00B60B57">
      <w:pPr>
        <w:spacing w:after="200" w:line="276" w:lineRule="auto"/>
      </w:pPr>
      <w:r>
        <w:br w:type="page"/>
      </w:r>
    </w:p>
    <w:p w:rsidR="008175D1" w:rsidRDefault="008175D1" w:rsidP="008175D1">
      <w:pPr>
        <w:tabs>
          <w:tab w:val="left" w:pos="1540"/>
        </w:tabs>
        <w:ind w:left="-567"/>
      </w:pPr>
    </w:p>
    <w:tbl>
      <w:tblPr>
        <w:tblW w:w="9620"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847"/>
        <w:gridCol w:w="1028"/>
        <w:gridCol w:w="3170"/>
        <w:gridCol w:w="2216"/>
      </w:tblGrid>
      <w:tr w:rsidR="00996076" w:rsidRPr="0089467D" w:rsidTr="00D35236">
        <w:trPr>
          <w:trHeight w:val="537"/>
          <w:tblHeader/>
        </w:trPr>
        <w:tc>
          <w:tcPr>
            <w:tcW w:w="9620" w:type="dxa"/>
            <w:gridSpan w:val="5"/>
            <w:tcBorders>
              <w:top w:val="nil"/>
              <w:left w:val="nil"/>
              <w:right w:val="nil"/>
            </w:tcBorders>
            <w:shd w:val="clear" w:color="auto" w:fill="auto"/>
            <w:vAlign w:val="center"/>
          </w:tcPr>
          <w:p w:rsidR="00996076" w:rsidRDefault="00996076" w:rsidP="00B755EE">
            <w:pPr>
              <w:pStyle w:val="Prrafodelista"/>
              <w:ind w:left="0"/>
              <w:rPr>
                <w:rFonts w:ascii="Myriad Pro" w:hAnsi="Myriad Pro" w:cs="Arial"/>
                <w:b/>
              </w:rPr>
            </w:pPr>
            <w:r>
              <w:rPr>
                <w:rFonts w:ascii="Myriad Pro" w:hAnsi="Myriad Pro" w:cs="Arial"/>
                <w:b/>
                <w:sz w:val="22"/>
                <w:szCs w:val="22"/>
              </w:rPr>
              <w:t>Descripción Narrativa.</w:t>
            </w:r>
          </w:p>
          <w:p w:rsidR="00996076" w:rsidRPr="001A428E" w:rsidRDefault="00996076" w:rsidP="001A428E">
            <w:r w:rsidRPr="0033748E">
              <w:rPr>
                <w:rFonts w:ascii="Myriad Pro" w:hAnsi="Myriad Pro"/>
                <w:bCs/>
                <w:iCs/>
                <w:sz w:val="22"/>
                <w:szCs w:val="22"/>
              </w:rPr>
              <w:t>Programa de Vivienda para la Población Vulnerable del Estado de Tabasco</w:t>
            </w:r>
            <w:r w:rsidR="001A428E">
              <w:rPr>
                <w:rFonts w:ascii="Myriad Pro" w:hAnsi="Myriad Pro"/>
                <w:bCs/>
                <w:iCs/>
                <w:sz w:val="22"/>
                <w:szCs w:val="22"/>
              </w:rPr>
              <w:t>.</w:t>
            </w:r>
          </w:p>
        </w:tc>
      </w:tr>
      <w:tr w:rsidR="00202D34" w:rsidRPr="00B403F3" w:rsidTr="00D35236">
        <w:trPr>
          <w:trHeight w:val="579"/>
          <w:tblHeader/>
        </w:trPr>
        <w:tc>
          <w:tcPr>
            <w:tcW w:w="4234" w:type="dxa"/>
            <w:gridSpan w:val="3"/>
            <w:shd w:val="clear" w:color="auto" w:fill="auto"/>
            <w:vAlign w:val="center"/>
          </w:tcPr>
          <w:p w:rsidR="00202D34" w:rsidRPr="001364A9" w:rsidRDefault="00202D34"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86" w:type="dxa"/>
            <w:gridSpan w:val="2"/>
            <w:shd w:val="clear" w:color="auto" w:fill="auto"/>
            <w:vAlign w:val="center"/>
          </w:tcPr>
          <w:p w:rsidR="00202D34" w:rsidRPr="00794FA7" w:rsidRDefault="00202D34" w:rsidP="00B755EE">
            <w:pPr>
              <w:rPr>
                <w:rFonts w:ascii="Myriad Pro" w:hAnsi="Myriad Pro" w:cs="Arial"/>
                <w:b/>
                <w:sz w:val="20"/>
              </w:rPr>
            </w:pPr>
            <w:r w:rsidRPr="00DE67E2">
              <w:rPr>
                <w:rFonts w:ascii="Myriad Pro" w:hAnsi="Myriad Pro" w:cs="Arial"/>
                <w:b/>
                <w:sz w:val="20"/>
                <w:szCs w:val="22"/>
              </w:rPr>
              <w:t>Área de adscripción:</w:t>
            </w:r>
            <w:r>
              <w:t xml:space="preserve"> </w:t>
            </w:r>
            <w:r w:rsidRPr="000A584C">
              <w:rPr>
                <w:rFonts w:ascii="Myriad Pro" w:hAnsi="Myriad Pro" w:cs="Arial"/>
                <w:sz w:val="22"/>
                <w:szCs w:val="22"/>
              </w:rPr>
              <w:t>Dirección de Desarrollo Social</w:t>
            </w:r>
            <w:r>
              <w:rPr>
                <w:rFonts w:ascii="Myriad Pro" w:hAnsi="Myriad Pro" w:cs="Arial"/>
                <w:sz w:val="20"/>
                <w:szCs w:val="22"/>
              </w:rPr>
              <w:t>.</w:t>
            </w:r>
          </w:p>
        </w:tc>
      </w:tr>
      <w:tr w:rsidR="00996076" w:rsidRPr="00B403F3" w:rsidTr="00D35236">
        <w:trPr>
          <w:trHeight w:val="413"/>
          <w:tblHeader/>
        </w:trPr>
        <w:tc>
          <w:tcPr>
            <w:tcW w:w="9620" w:type="dxa"/>
            <w:gridSpan w:val="5"/>
            <w:shd w:val="clear" w:color="auto" w:fill="auto"/>
            <w:vAlign w:val="center"/>
          </w:tcPr>
          <w:p w:rsidR="00996076" w:rsidRPr="00B403F3" w:rsidRDefault="00996076" w:rsidP="00B755EE">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0A584C">
              <w:rPr>
                <w:rFonts w:ascii="Myriad Pro" w:hAnsi="Myriad Pro" w:cs="Arial"/>
                <w:sz w:val="22"/>
                <w:szCs w:val="22"/>
              </w:rPr>
              <w:t>Dirección de Desarrollo Social</w:t>
            </w:r>
            <w:r>
              <w:rPr>
                <w:rFonts w:ascii="Myriad Pro" w:hAnsi="Myriad Pro" w:cs="Arial"/>
                <w:sz w:val="20"/>
                <w:szCs w:val="22"/>
              </w:rPr>
              <w:t>.</w:t>
            </w:r>
          </w:p>
        </w:tc>
      </w:tr>
      <w:tr w:rsidR="00996076" w:rsidRPr="00B403F3" w:rsidTr="00D35236">
        <w:trPr>
          <w:trHeight w:val="171"/>
          <w:tblHeader/>
        </w:trPr>
        <w:tc>
          <w:tcPr>
            <w:tcW w:w="9620" w:type="dxa"/>
            <w:gridSpan w:val="5"/>
            <w:tcBorders>
              <w:left w:val="nil"/>
              <w:right w:val="nil"/>
            </w:tcBorders>
            <w:shd w:val="clear" w:color="auto" w:fill="auto"/>
            <w:vAlign w:val="center"/>
          </w:tcPr>
          <w:p w:rsidR="00996076" w:rsidRPr="00B403F3" w:rsidRDefault="00996076" w:rsidP="00B755EE">
            <w:pPr>
              <w:rPr>
                <w:rFonts w:ascii="Myriad Pro" w:hAnsi="Myriad Pro" w:cs="Arial"/>
                <w:sz w:val="20"/>
              </w:rPr>
            </w:pPr>
          </w:p>
        </w:tc>
      </w:tr>
      <w:tr w:rsidR="00996076" w:rsidRPr="00B403F3" w:rsidTr="00D35236">
        <w:trPr>
          <w:trHeight w:val="413"/>
          <w:tblHeader/>
        </w:trPr>
        <w:tc>
          <w:tcPr>
            <w:tcW w:w="2359" w:type="dxa"/>
            <w:tcBorders>
              <w:bottom w:val="single" w:sz="4" w:space="0" w:color="auto"/>
            </w:tcBorders>
            <w:shd w:val="clear" w:color="auto" w:fill="auto"/>
            <w:vAlign w:val="center"/>
          </w:tcPr>
          <w:p w:rsidR="00996076" w:rsidRPr="00794FA7" w:rsidRDefault="00996076" w:rsidP="00B755EE">
            <w:pPr>
              <w:jc w:val="center"/>
              <w:rPr>
                <w:rFonts w:ascii="Myriad Pro" w:hAnsi="Myriad Pro" w:cs="Arial"/>
                <w:b/>
                <w:sz w:val="20"/>
              </w:rPr>
            </w:pPr>
            <w:r w:rsidRPr="00794FA7">
              <w:rPr>
                <w:rFonts w:ascii="Myriad Pro" w:hAnsi="Myriad Pro" w:cs="Arial"/>
                <w:b/>
                <w:sz w:val="20"/>
                <w:szCs w:val="22"/>
              </w:rPr>
              <w:t>Responsable</w:t>
            </w:r>
          </w:p>
        </w:tc>
        <w:tc>
          <w:tcPr>
            <w:tcW w:w="847" w:type="dxa"/>
            <w:tcBorders>
              <w:bottom w:val="single" w:sz="4" w:space="0" w:color="auto"/>
            </w:tcBorders>
            <w:shd w:val="clear" w:color="auto" w:fill="auto"/>
            <w:vAlign w:val="center"/>
          </w:tcPr>
          <w:p w:rsidR="00996076" w:rsidRDefault="00996076" w:rsidP="00B755EE">
            <w:pPr>
              <w:jc w:val="center"/>
              <w:rPr>
                <w:rFonts w:ascii="Myriad Pro" w:hAnsi="Myriad Pro" w:cs="Arial"/>
                <w:b/>
                <w:sz w:val="20"/>
              </w:rPr>
            </w:pPr>
            <w:proofErr w:type="spellStart"/>
            <w:r>
              <w:rPr>
                <w:rFonts w:ascii="Myriad Pro" w:hAnsi="Myriad Pro" w:cs="Arial"/>
                <w:b/>
                <w:sz w:val="20"/>
                <w:szCs w:val="22"/>
              </w:rPr>
              <w:t>Act</w:t>
            </w:r>
            <w:proofErr w:type="spellEnd"/>
          </w:p>
          <w:p w:rsidR="00996076" w:rsidRPr="00794FA7" w:rsidRDefault="00996076" w:rsidP="00B755EE">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4198" w:type="dxa"/>
            <w:gridSpan w:val="2"/>
            <w:tcBorders>
              <w:bottom w:val="single" w:sz="4" w:space="0" w:color="auto"/>
            </w:tcBorders>
            <w:shd w:val="clear" w:color="auto" w:fill="auto"/>
            <w:vAlign w:val="center"/>
          </w:tcPr>
          <w:p w:rsidR="00996076" w:rsidRPr="00794FA7" w:rsidRDefault="00996076" w:rsidP="00B755EE">
            <w:pPr>
              <w:jc w:val="center"/>
              <w:rPr>
                <w:rFonts w:ascii="Myriad Pro" w:hAnsi="Myriad Pro" w:cs="Arial"/>
                <w:b/>
                <w:sz w:val="20"/>
              </w:rPr>
            </w:pPr>
            <w:r w:rsidRPr="00794FA7">
              <w:rPr>
                <w:rFonts w:ascii="Myriad Pro" w:hAnsi="Myriad Pro" w:cs="Arial"/>
                <w:b/>
                <w:sz w:val="20"/>
                <w:szCs w:val="22"/>
              </w:rPr>
              <w:t>Descripción de  actividad</w:t>
            </w:r>
          </w:p>
        </w:tc>
        <w:tc>
          <w:tcPr>
            <w:tcW w:w="2216" w:type="dxa"/>
            <w:tcBorders>
              <w:bottom w:val="single" w:sz="4" w:space="0" w:color="auto"/>
            </w:tcBorders>
            <w:shd w:val="clear" w:color="auto" w:fill="auto"/>
            <w:vAlign w:val="center"/>
          </w:tcPr>
          <w:p w:rsidR="00996076" w:rsidRPr="00794FA7" w:rsidRDefault="00996076" w:rsidP="00B755EE">
            <w:pPr>
              <w:jc w:val="center"/>
              <w:rPr>
                <w:rFonts w:ascii="Myriad Pro" w:hAnsi="Myriad Pro" w:cs="Arial"/>
                <w:b/>
                <w:sz w:val="20"/>
              </w:rPr>
            </w:pPr>
            <w:r>
              <w:rPr>
                <w:rFonts w:ascii="Myriad Pro" w:hAnsi="Myriad Pro" w:cs="Arial"/>
                <w:b/>
                <w:sz w:val="20"/>
                <w:szCs w:val="22"/>
              </w:rPr>
              <w:t>Evidencia</w:t>
            </w:r>
          </w:p>
        </w:tc>
      </w:tr>
      <w:tr w:rsidR="00996076" w:rsidRPr="004C1012" w:rsidTr="00D35236">
        <w:trPr>
          <w:trHeight w:val="413"/>
        </w:trPr>
        <w:tc>
          <w:tcPr>
            <w:tcW w:w="2359" w:type="dxa"/>
            <w:tcBorders>
              <w:bottom w:val="nil"/>
            </w:tcBorders>
            <w:shd w:val="clear" w:color="auto" w:fill="auto"/>
            <w:tcMar>
              <w:bottom w:w="85" w:type="dxa"/>
            </w:tcMar>
          </w:tcPr>
          <w:p w:rsidR="00996076" w:rsidRPr="00D35236" w:rsidRDefault="005C42FF" w:rsidP="00B755EE">
            <w:pPr>
              <w:rPr>
                <w:rFonts w:ascii="Myriad Pro" w:hAnsi="Myriad Pro" w:cs="Arial"/>
              </w:rPr>
            </w:pPr>
            <w:r>
              <w:rPr>
                <w:rFonts w:ascii="Myriad Pro" w:hAnsi="Myriad Pro" w:cs="Arial"/>
                <w:sz w:val="22"/>
                <w:szCs w:val="22"/>
              </w:rPr>
              <w:t xml:space="preserve">Dirección </w:t>
            </w:r>
            <w:r w:rsidR="00996076" w:rsidRPr="00D35236">
              <w:rPr>
                <w:rFonts w:ascii="Myriad Pro" w:hAnsi="Myriad Pro" w:cs="Arial"/>
                <w:sz w:val="22"/>
                <w:szCs w:val="22"/>
              </w:rPr>
              <w:t>de Desarrollo Social.</w:t>
            </w:r>
          </w:p>
        </w:tc>
        <w:tc>
          <w:tcPr>
            <w:tcW w:w="847" w:type="dxa"/>
            <w:tcBorders>
              <w:bottom w:val="nil"/>
            </w:tcBorders>
            <w:shd w:val="clear" w:color="auto" w:fill="auto"/>
            <w:tcMar>
              <w:bottom w:w="85" w:type="dxa"/>
            </w:tcMar>
          </w:tcPr>
          <w:p w:rsidR="00996076" w:rsidRPr="004C1012" w:rsidRDefault="00996076" w:rsidP="00B60B57">
            <w:pPr>
              <w:jc w:val="center"/>
              <w:rPr>
                <w:rFonts w:ascii="Myriad Pro" w:hAnsi="Myriad Pro" w:cs="Arial"/>
                <w:sz w:val="20"/>
              </w:rPr>
            </w:pPr>
            <w:r w:rsidRPr="004C1012">
              <w:rPr>
                <w:rFonts w:ascii="Myriad Pro" w:hAnsi="Myriad Pro" w:cs="Arial"/>
                <w:sz w:val="20"/>
                <w:szCs w:val="22"/>
              </w:rPr>
              <w:t>1</w:t>
            </w:r>
          </w:p>
        </w:tc>
        <w:tc>
          <w:tcPr>
            <w:tcW w:w="4198" w:type="dxa"/>
            <w:gridSpan w:val="2"/>
            <w:tcBorders>
              <w:bottom w:val="nil"/>
            </w:tcBorders>
            <w:shd w:val="clear" w:color="auto" w:fill="auto"/>
            <w:tcMar>
              <w:bottom w:w="85" w:type="dxa"/>
            </w:tcMar>
          </w:tcPr>
          <w:p w:rsidR="00996076" w:rsidRPr="004C1012" w:rsidRDefault="005C42FF" w:rsidP="00B755EE">
            <w:pPr>
              <w:jc w:val="both"/>
              <w:rPr>
                <w:rFonts w:ascii="Myriad Pro" w:hAnsi="Myriad Pro" w:cs="Arial"/>
              </w:rPr>
            </w:pPr>
            <w:r>
              <w:rPr>
                <w:rFonts w:ascii="Myriad Pro" w:hAnsi="Myriad Pro" w:cs="Arial"/>
                <w:sz w:val="22"/>
                <w:szCs w:val="22"/>
              </w:rPr>
              <w:t>Recibe m</w:t>
            </w:r>
            <w:r w:rsidR="00996076" w:rsidRPr="004C1012">
              <w:rPr>
                <w:rFonts w:ascii="Myriad Pro" w:hAnsi="Myriad Pro" w:cs="Arial"/>
                <w:sz w:val="22"/>
                <w:szCs w:val="22"/>
              </w:rPr>
              <w:t>emorándum de la Unidad de Atención Ciudadana, con las solicitudes de demanda captada.</w:t>
            </w:r>
          </w:p>
        </w:tc>
        <w:tc>
          <w:tcPr>
            <w:tcW w:w="2216" w:type="dxa"/>
            <w:tcBorders>
              <w:bottom w:val="nil"/>
            </w:tcBorders>
            <w:shd w:val="clear" w:color="auto" w:fill="auto"/>
            <w:tcMar>
              <w:bottom w:w="85" w:type="dxa"/>
            </w:tcMar>
          </w:tcPr>
          <w:p w:rsidR="00996076" w:rsidRPr="004C1012" w:rsidRDefault="00996076" w:rsidP="000A584C">
            <w:pPr>
              <w:rPr>
                <w:rFonts w:ascii="Myriad Pro" w:hAnsi="Myriad Pro" w:cs="Arial"/>
              </w:rPr>
            </w:pPr>
            <w:r w:rsidRPr="004C1012">
              <w:rPr>
                <w:rFonts w:ascii="Myriad Pro" w:hAnsi="Myriad Pro" w:cs="Arial"/>
                <w:sz w:val="22"/>
                <w:szCs w:val="22"/>
              </w:rPr>
              <w:t>Memorándum inicio</w:t>
            </w:r>
            <w:r>
              <w:rPr>
                <w:rFonts w:ascii="Myriad Pro" w:hAnsi="Myriad Pro" w:cs="Arial"/>
                <w:sz w:val="22"/>
                <w:szCs w:val="22"/>
              </w:rPr>
              <w:t>.</w:t>
            </w:r>
            <w:r w:rsidR="000A584C" w:rsidRPr="004C1012">
              <w:rPr>
                <w:rFonts w:ascii="Myriad Pro" w:hAnsi="Myriad Pro" w:cs="Arial"/>
              </w:rPr>
              <w:t xml:space="preserve"> </w:t>
            </w:r>
          </w:p>
        </w:tc>
      </w:tr>
      <w:tr w:rsidR="00996076" w:rsidRPr="004C1012" w:rsidTr="00D35236">
        <w:trPr>
          <w:trHeight w:val="413"/>
        </w:trPr>
        <w:tc>
          <w:tcPr>
            <w:tcW w:w="2359" w:type="dxa"/>
            <w:tcBorders>
              <w:top w:val="nil"/>
              <w:bottom w:val="nil"/>
            </w:tcBorders>
            <w:shd w:val="clear" w:color="auto" w:fill="auto"/>
            <w:tcMar>
              <w:bottom w:w="85" w:type="dxa"/>
            </w:tcMar>
          </w:tcPr>
          <w:p w:rsidR="00996076" w:rsidRPr="004C1012" w:rsidRDefault="00996076" w:rsidP="000A584C">
            <w:pPr>
              <w:rPr>
                <w:rFonts w:ascii="Myriad Pro" w:hAnsi="Myriad Pro"/>
              </w:rPr>
            </w:pPr>
          </w:p>
        </w:tc>
        <w:tc>
          <w:tcPr>
            <w:tcW w:w="847" w:type="dxa"/>
            <w:tcBorders>
              <w:top w:val="nil"/>
              <w:bottom w:val="nil"/>
            </w:tcBorders>
            <w:shd w:val="clear" w:color="auto" w:fill="auto"/>
            <w:tcMar>
              <w:bottom w:w="85" w:type="dxa"/>
            </w:tcMar>
          </w:tcPr>
          <w:p w:rsidR="00996076" w:rsidRPr="004C1012" w:rsidRDefault="00996076" w:rsidP="00B755EE">
            <w:pPr>
              <w:jc w:val="center"/>
              <w:rPr>
                <w:rFonts w:ascii="Myriad Pro" w:hAnsi="Myriad Pro"/>
              </w:rPr>
            </w:pPr>
            <w:r w:rsidRPr="004C1012">
              <w:rPr>
                <w:rFonts w:ascii="Myriad Pro" w:hAnsi="Myriad Pro"/>
                <w:sz w:val="22"/>
                <w:szCs w:val="22"/>
              </w:rPr>
              <w:t>2</w:t>
            </w:r>
          </w:p>
        </w:tc>
        <w:tc>
          <w:tcPr>
            <w:tcW w:w="4198" w:type="dxa"/>
            <w:gridSpan w:val="2"/>
            <w:tcBorders>
              <w:top w:val="nil"/>
              <w:bottom w:val="nil"/>
            </w:tcBorders>
            <w:shd w:val="clear" w:color="auto" w:fill="auto"/>
            <w:tcMar>
              <w:bottom w:w="85" w:type="dxa"/>
            </w:tcMar>
          </w:tcPr>
          <w:p w:rsidR="00996076" w:rsidRPr="004C1012" w:rsidRDefault="005C42FF" w:rsidP="00B60B57">
            <w:pPr>
              <w:jc w:val="both"/>
              <w:rPr>
                <w:rFonts w:ascii="Myriad Pro" w:hAnsi="Myriad Pro"/>
              </w:rPr>
            </w:pPr>
            <w:r>
              <w:rPr>
                <w:rFonts w:ascii="Myriad Pro" w:hAnsi="Myriad Pro"/>
                <w:sz w:val="22"/>
                <w:szCs w:val="22"/>
              </w:rPr>
              <w:t>Captura y relaciona  en la</w:t>
            </w:r>
            <w:r w:rsidR="00996076" w:rsidRPr="004C1012">
              <w:rPr>
                <w:rFonts w:ascii="Myriad Pro" w:hAnsi="Myriad Pro"/>
                <w:sz w:val="22"/>
                <w:szCs w:val="22"/>
              </w:rPr>
              <w:t xml:space="preserve"> base de datos la demanda </w:t>
            </w:r>
            <w:r w:rsidR="00996076">
              <w:rPr>
                <w:rFonts w:ascii="Myriad Pro" w:hAnsi="Myriad Pro"/>
                <w:sz w:val="22"/>
                <w:szCs w:val="22"/>
              </w:rPr>
              <w:t xml:space="preserve">recibida </w:t>
            </w:r>
            <w:r w:rsidR="00996076" w:rsidRPr="004C1012">
              <w:rPr>
                <w:rFonts w:ascii="Myriad Pro" w:hAnsi="Myriad Pro"/>
                <w:sz w:val="22"/>
                <w:szCs w:val="22"/>
              </w:rPr>
              <w:t>para su atención, seguimiento y resguardo</w:t>
            </w:r>
            <w:r w:rsidR="00996076">
              <w:rPr>
                <w:rFonts w:ascii="Myriad Pro" w:hAnsi="Myriad Pro"/>
                <w:sz w:val="22"/>
                <w:szCs w:val="22"/>
              </w:rPr>
              <w:t>.</w:t>
            </w:r>
          </w:p>
        </w:tc>
        <w:tc>
          <w:tcPr>
            <w:tcW w:w="2216" w:type="dxa"/>
            <w:tcBorders>
              <w:top w:val="nil"/>
              <w:bottom w:val="nil"/>
            </w:tcBorders>
            <w:shd w:val="clear" w:color="auto" w:fill="auto"/>
            <w:tcMar>
              <w:bottom w:w="85" w:type="dxa"/>
            </w:tcMar>
          </w:tcPr>
          <w:p w:rsidR="00996076" w:rsidRPr="004C1012" w:rsidRDefault="00996076" w:rsidP="00B755EE">
            <w:pPr>
              <w:rPr>
                <w:rFonts w:ascii="Myriad Pro" w:hAnsi="Myriad Pro"/>
              </w:rPr>
            </w:pPr>
            <w:r w:rsidRPr="004C1012">
              <w:rPr>
                <w:rFonts w:ascii="Myriad Pro" w:hAnsi="Myriad Pro"/>
                <w:sz w:val="22"/>
                <w:szCs w:val="22"/>
              </w:rPr>
              <w:t>Solicitud</w:t>
            </w:r>
            <w:r>
              <w:rPr>
                <w:rFonts w:ascii="Myriad Pro" w:hAnsi="Myriad Pro"/>
                <w:sz w:val="22"/>
                <w:szCs w:val="22"/>
              </w:rPr>
              <w:t>.</w:t>
            </w:r>
          </w:p>
        </w:tc>
      </w:tr>
      <w:tr w:rsidR="00996076" w:rsidRPr="004C1012" w:rsidTr="00D35236">
        <w:trPr>
          <w:trHeight w:val="413"/>
        </w:trPr>
        <w:tc>
          <w:tcPr>
            <w:tcW w:w="2359" w:type="dxa"/>
            <w:tcBorders>
              <w:top w:val="nil"/>
              <w:bottom w:val="nil"/>
            </w:tcBorders>
            <w:shd w:val="clear" w:color="auto" w:fill="auto"/>
            <w:tcMar>
              <w:bottom w:w="85" w:type="dxa"/>
            </w:tcMar>
          </w:tcPr>
          <w:p w:rsidR="00996076" w:rsidRPr="004C1012" w:rsidRDefault="00996076" w:rsidP="00B755EE">
            <w:pPr>
              <w:rPr>
                <w:rFonts w:ascii="Myriad Pro" w:hAnsi="Myriad Pro"/>
              </w:rPr>
            </w:pPr>
          </w:p>
        </w:tc>
        <w:tc>
          <w:tcPr>
            <w:tcW w:w="847" w:type="dxa"/>
            <w:tcBorders>
              <w:top w:val="nil"/>
              <w:bottom w:val="nil"/>
            </w:tcBorders>
            <w:shd w:val="clear" w:color="auto" w:fill="auto"/>
            <w:tcMar>
              <w:bottom w:w="85" w:type="dxa"/>
            </w:tcMar>
          </w:tcPr>
          <w:p w:rsidR="00996076" w:rsidRPr="004C1012" w:rsidRDefault="00996076" w:rsidP="00B755EE">
            <w:pPr>
              <w:jc w:val="center"/>
              <w:rPr>
                <w:rFonts w:ascii="Myriad Pro" w:hAnsi="Myriad Pro"/>
              </w:rPr>
            </w:pPr>
            <w:r w:rsidRPr="004C1012">
              <w:rPr>
                <w:rFonts w:ascii="Myriad Pro" w:hAnsi="Myriad Pro"/>
                <w:sz w:val="22"/>
                <w:szCs w:val="22"/>
              </w:rPr>
              <w:t>3</w:t>
            </w:r>
          </w:p>
        </w:tc>
        <w:tc>
          <w:tcPr>
            <w:tcW w:w="4198" w:type="dxa"/>
            <w:gridSpan w:val="2"/>
            <w:tcBorders>
              <w:top w:val="nil"/>
              <w:bottom w:val="nil"/>
            </w:tcBorders>
            <w:shd w:val="clear" w:color="auto" w:fill="auto"/>
            <w:tcMar>
              <w:bottom w:w="85" w:type="dxa"/>
            </w:tcMar>
          </w:tcPr>
          <w:p w:rsidR="00996076" w:rsidRPr="004C1012" w:rsidRDefault="00996076" w:rsidP="00B60B57">
            <w:pPr>
              <w:jc w:val="both"/>
              <w:rPr>
                <w:rFonts w:ascii="Myriad Pro" w:hAnsi="Myriad Pro"/>
              </w:rPr>
            </w:pPr>
            <w:r w:rsidRPr="004C1012">
              <w:rPr>
                <w:rFonts w:ascii="Myriad Pro" w:hAnsi="Myriad Pro"/>
                <w:sz w:val="22"/>
                <w:szCs w:val="22"/>
              </w:rPr>
              <w:t>Atiende al solicitante con la copia sellada de su petición y de acuerdo a la disponibilidad de acciones, se le proporcionan los requisitos para integrar el expediente</w:t>
            </w:r>
            <w:r>
              <w:rPr>
                <w:rFonts w:ascii="Myriad Pro" w:hAnsi="Myriad Pro"/>
                <w:sz w:val="22"/>
                <w:szCs w:val="22"/>
              </w:rPr>
              <w:t>.</w:t>
            </w:r>
          </w:p>
        </w:tc>
        <w:tc>
          <w:tcPr>
            <w:tcW w:w="2216" w:type="dxa"/>
            <w:tcBorders>
              <w:top w:val="nil"/>
              <w:bottom w:val="nil"/>
            </w:tcBorders>
            <w:shd w:val="clear" w:color="auto" w:fill="auto"/>
            <w:tcMar>
              <w:bottom w:w="85" w:type="dxa"/>
            </w:tcMar>
          </w:tcPr>
          <w:p w:rsidR="00996076" w:rsidRPr="004C1012" w:rsidRDefault="00996076" w:rsidP="00B755EE">
            <w:pPr>
              <w:rPr>
                <w:rFonts w:ascii="Myriad Pro" w:hAnsi="Myriad Pro"/>
              </w:rPr>
            </w:pPr>
            <w:r w:rsidRPr="004C1012">
              <w:rPr>
                <w:rFonts w:ascii="Myriad Pro" w:hAnsi="Myriad Pro"/>
                <w:sz w:val="22"/>
                <w:szCs w:val="22"/>
              </w:rPr>
              <w:t>Requisitos</w:t>
            </w:r>
            <w:r>
              <w:rPr>
                <w:rFonts w:ascii="Myriad Pro" w:hAnsi="Myriad Pro"/>
                <w:sz w:val="22"/>
                <w:szCs w:val="22"/>
              </w:rPr>
              <w:t>.</w:t>
            </w:r>
          </w:p>
        </w:tc>
      </w:tr>
      <w:tr w:rsidR="00996076" w:rsidRPr="004C1012" w:rsidTr="00D35236">
        <w:trPr>
          <w:trHeight w:val="413"/>
        </w:trPr>
        <w:tc>
          <w:tcPr>
            <w:tcW w:w="2359" w:type="dxa"/>
            <w:tcBorders>
              <w:top w:val="nil"/>
              <w:bottom w:val="nil"/>
            </w:tcBorders>
            <w:shd w:val="clear" w:color="auto" w:fill="auto"/>
            <w:tcMar>
              <w:bottom w:w="85" w:type="dxa"/>
            </w:tcMar>
          </w:tcPr>
          <w:p w:rsidR="00996076" w:rsidRPr="004C1012" w:rsidRDefault="00996076" w:rsidP="00B755EE">
            <w:pPr>
              <w:rPr>
                <w:rFonts w:ascii="Myriad Pro" w:hAnsi="Myriad Pro"/>
              </w:rPr>
            </w:pPr>
            <w:r w:rsidRPr="004C1012">
              <w:rPr>
                <w:rFonts w:ascii="Myriad Pro" w:hAnsi="Myriad Pro"/>
                <w:sz w:val="22"/>
                <w:szCs w:val="22"/>
              </w:rPr>
              <w:t>Ciudadano</w:t>
            </w:r>
            <w:r>
              <w:rPr>
                <w:rFonts w:ascii="Myriad Pro" w:hAnsi="Myriad Pro"/>
                <w:sz w:val="22"/>
                <w:szCs w:val="22"/>
              </w:rPr>
              <w:t>.</w:t>
            </w:r>
          </w:p>
        </w:tc>
        <w:tc>
          <w:tcPr>
            <w:tcW w:w="847" w:type="dxa"/>
            <w:tcBorders>
              <w:top w:val="nil"/>
              <w:bottom w:val="nil"/>
            </w:tcBorders>
            <w:shd w:val="clear" w:color="auto" w:fill="auto"/>
            <w:tcMar>
              <w:bottom w:w="85" w:type="dxa"/>
            </w:tcMar>
          </w:tcPr>
          <w:p w:rsidR="00996076" w:rsidRPr="004C1012" w:rsidRDefault="00996076" w:rsidP="00B755EE">
            <w:pPr>
              <w:jc w:val="center"/>
              <w:rPr>
                <w:rFonts w:ascii="Myriad Pro" w:hAnsi="Myriad Pro"/>
              </w:rPr>
            </w:pPr>
            <w:r w:rsidRPr="004C1012">
              <w:rPr>
                <w:rFonts w:ascii="Myriad Pro" w:hAnsi="Myriad Pro"/>
                <w:sz w:val="22"/>
                <w:szCs w:val="22"/>
              </w:rPr>
              <w:t>4</w:t>
            </w:r>
          </w:p>
        </w:tc>
        <w:tc>
          <w:tcPr>
            <w:tcW w:w="4198" w:type="dxa"/>
            <w:gridSpan w:val="2"/>
            <w:tcBorders>
              <w:top w:val="nil"/>
              <w:bottom w:val="nil"/>
            </w:tcBorders>
            <w:shd w:val="clear" w:color="auto" w:fill="auto"/>
            <w:tcMar>
              <w:bottom w:w="85" w:type="dxa"/>
            </w:tcMar>
          </w:tcPr>
          <w:p w:rsidR="00996076" w:rsidRPr="004C1012" w:rsidRDefault="00996076" w:rsidP="00B60B57">
            <w:pPr>
              <w:jc w:val="both"/>
              <w:rPr>
                <w:rFonts w:ascii="Myriad Pro" w:hAnsi="Myriad Pro"/>
              </w:rPr>
            </w:pPr>
            <w:r w:rsidRPr="004C1012">
              <w:rPr>
                <w:rFonts w:ascii="Myriad Pro" w:hAnsi="Myriad Pro"/>
                <w:sz w:val="22"/>
                <w:szCs w:val="22"/>
              </w:rPr>
              <w:t>Entrega documentación de acuerdo a los requisitos que le fueron proporcionados</w:t>
            </w:r>
            <w:r>
              <w:rPr>
                <w:rFonts w:ascii="Myriad Pro" w:hAnsi="Myriad Pro"/>
                <w:sz w:val="22"/>
                <w:szCs w:val="22"/>
              </w:rPr>
              <w:t>.</w:t>
            </w:r>
          </w:p>
        </w:tc>
        <w:tc>
          <w:tcPr>
            <w:tcW w:w="2216" w:type="dxa"/>
            <w:tcBorders>
              <w:top w:val="nil"/>
              <w:bottom w:val="nil"/>
            </w:tcBorders>
            <w:shd w:val="clear" w:color="auto" w:fill="auto"/>
            <w:tcMar>
              <w:bottom w:w="85" w:type="dxa"/>
            </w:tcMar>
          </w:tcPr>
          <w:p w:rsidR="00996076" w:rsidRPr="004C1012" w:rsidRDefault="00996076" w:rsidP="00B755EE">
            <w:pPr>
              <w:rPr>
                <w:rFonts w:ascii="Myriad Pro" w:hAnsi="Myriad Pro"/>
              </w:rPr>
            </w:pPr>
            <w:r w:rsidRPr="004C1012">
              <w:rPr>
                <w:rFonts w:ascii="Myriad Pro" w:hAnsi="Myriad Pro"/>
                <w:sz w:val="22"/>
                <w:szCs w:val="22"/>
              </w:rPr>
              <w:t>Requisitos</w:t>
            </w:r>
            <w:r>
              <w:rPr>
                <w:rFonts w:ascii="Myriad Pro" w:hAnsi="Myriad Pro"/>
                <w:sz w:val="22"/>
                <w:szCs w:val="22"/>
              </w:rPr>
              <w:t>.</w:t>
            </w:r>
          </w:p>
        </w:tc>
      </w:tr>
      <w:tr w:rsidR="00996076" w:rsidRPr="004C1012" w:rsidTr="00D35236">
        <w:trPr>
          <w:trHeight w:val="413"/>
        </w:trPr>
        <w:tc>
          <w:tcPr>
            <w:tcW w:w="2359" w:type="dxa"/>
            <w:tcBorders>
              <w:top w:val="nil"/>
              <w:bottom w:val="nil"/>
            </w:tcBorders>
            <w:shd w:val="clear" w:color="auto" w:fill="auto"/>
            <w:tcMar>
              <w:bottom w:w="85" w:type="dxa"/>
            </w:tcMar>
          </w:tcPr>
          <w:p w:rsidR="00996076" w:rsidRPr="004C1012" w:rsidRDefault="00996076" w:rsidP="00B755EE">
            <w:pPr>
              <w:rPr>
                <w:rFonts w:ascii="Myriad Pro" w:hAnsi="Myriad Pro"/>
              </w:rPr>
            </w:pPr>
            <w:r w:rsidRPr="004C1012">
              <w:rPr>
                <w:rFonts w:ascii="Myriad Pro" w:hAnsi="Myriad Pro"/>
                <w:sz w:val="22"/>
                <w:szCs w:val="22"/>
              </w:rPr>
              <w:t>Dirección de Desarrollo Social</w:t>
            </w:r>
            <w:r>
              <w:rPr>
                <w:rFonts w:ascii="Myriad Pro" w:hAnsi="Myriad Pro"/>
                <w:sz w:val="22"/>
                <w:szCs w:val="22"/>
              </w:rPr>
              <w:t>.</w:t>
            </w:r>
          </w:p>
        </w:tc>
        <w:tc>
          <w:tcPr>
            <w:tcW w:w="847" w:type="dxa"/>
            <w:tcBorders>
              <w:top w:val="nil"/>
              <w:bottom w:val="nil"/>
            </w:tcBorders>
            <w:shd w:val="clear" w:color="auto" w:fill="auto"/>
            <w:tcMar>
              <w:bottom w:w="85" w:type="dxa"/>
            </w:tcMar>
          </w:tcPr>
          <w:p w:rsidR="00996076" w:rsidRPr="004C1012" w:rsidRDefault="00996076" w:rsidP="00B755EE">
            <w:pPr>
              <w:jc w:val="center"/>
              <w:rPr>
                <w:rFonts w:ascii="Myriad Pro" w:hAnsi="Myriad Pro"/>
              </w:rPr>
            </w:pPr>
            <w:r w:rsidRPr="004C1012">
              <w:rPr>
                <w:rFonts w:ascii="Myriad Pro" w:hAnsi="Myriad Pro"/>
                <w:sz w:val="22"/>
                <w:szCs w:val="22"/>
              </w:rPr>
              <w:t>5</w:t>
            </w:r>
          </w:p>
        </w:tc>
        <w:tc>
          <w:tcPr>
            <w:tcW w:w="4198" w:type="dxa"/>
            <w:gridSpan w:val="2"/>
            <w:tcBorders>
              <w:top w:val="nil"/>
              <w:bottom w:val="nil"/>
            </w:tcBorders>
            <w:shd w:val="clear" w:color="auto" w:fill="auto"/>
            <w:tcMar>
              <w:bottom w:w="85" w:type="dxa"/>
            </w:tcMar>
          </w:tcPr>
          <w:p w:rsidR="00996076" w:rsidRPr="007D1CFD" w:rsidRDefault="000A584C" w:rsidP="00B60B57">
            <w:pPr>
              <w:jc w:val="both"/>
              <w:rPr>
                <w:rFonts w:ascii="Myriad Pro" w:hAnsi="Myriad Pro"/>
              </w:rPr>
            </w:pPr>
            <w:proofErr w:type="spellStart"/>
            <w:r w:rsidRPr="007D1CFD">
              <w:rPr>
                <w:rFonts w:ascii="Myriad Pro" w:hAnsi="Myriad Pro"/>
                <w:sz w:val="22"/>
                <w:szCs w:val="22"/>
              </w:rPr>
              <w:t>Recepciona</w:t>
            </w:r>
            <w:proofErr w:type="spellEnd"/>
            <w:r w:rsidRPr="007D1CFD">
              <w:rPr>
                <w:rFonts w:ascii="Myriad Pro" w:hAnsi="Myriad Pro"/>
                <w:sz w:val="22"/>
                <w:szCs w:val="22"/>
              </w:rPr>
              <w:t xml:space="preserve"> </w:t>
            </w:r>
            <w:r w:rsidR="00996076" w:rsidRPr="007D1CFD">
              <w:rPr>
                <w:rFonts w:ascii="Myriad Pro" w:hAnsi="Myriad Pro"/>
                <w:sz w:val="22"/>
                <w:szCs w:val="22"/>
              </w:rPr>
              <w:t xml:space="preserve">e integra documentación   completa, de acuerdo los requisitos estipulados en las </w:t>
            </w:r>
            <w:commentRangeStart w:id="172"/>
            <w:r w:rsidR="00996076" w:rsidRPr="007D1CFD">
              <w:rPr>
                <w:rFonts w:ascii="Myriad Pro" w:hAnsi="Myriad Pro"/>
                <w:sz w:val="22"/>
                <w:szCs w:val="22"/>
              </w:rPr>
              <w:t xml:space="preserve">Reglas de Operación </w:t>
            </w:r>
            <w:commentRangeEnd w:id="172"/>
            <w:r w:rsidR="005C42FF" w:rsidRPr="007D1CFD">
              <w:rPr>
                <w:rStyle w:val="Refdecomentario"/>
              </w:rPr>
              <w:commentReference w:id="172"/>
            </w:r>
            <w:r w:rsidR="007D1CFD" w:rsidRPr="007D1CFD">
              <w:rPr>
                <w:rFonts w:ascii="Myriad Pro" w:hAnsi="Myriad Pro"/>
                <w:bCs/>
                <w:iCs/>
                <w:sz w:val="22"/>
                <w:szCs w:val="22"/>
              </w:rPr>
              <w:t xml:space="preserve"> del Programa de Vivienda para la Población Vulnerable del Estado de Tabasco</w:t>
            </w:r>
            <w:r w:rsidR="007D1CFD" w:rsidRPr="007D1CFD">
              <w:rPr>
                <w:rFonts w:ascii="Myriad Pro" w:hAnsi="Myriad Pro"/>
                <w:sz w:val="22"/>
                <w:szCs w:val="22"/>
              </w:rPr>
              <w:t xml:space="preserve"> </w:t>
            </w:r>
            <w:r w:rsidR="00996076" w:rsidRPr="007D1CFD">
              <w:rPr>
                <w:rFonts w:ascii="Myriad Pro" w:hAnsi="Myriad Pro"/>
                <w:sz w:val="22"/>
                <w:szCs w:val="22"/>
              </w:rPr>
              <w:t>para la integración del expediente del ciudadano.</w:t>
            </w:r>
          </w:p>
        </w:tc>
        <w:tc>
          <w:tcPr>
            <w:tcW w:w="2216" w:type="dxa"/>
            <w:tcBorders>
              <w:top w:val="nil"/>
              <w:bottom w:val="nil"/>
            </w:tcBorders>
            <w:shd w:val="clear" w:color="auto" w:fill="auto"/>
            <w:tcMar>
              <w:bottom w:w="85" w:type="dxa"/>
            </w:tcMar>
          </w:tcPr>
          <w:p w:rsidR="00996076" w:rsidRPr="004C1012" w:rsidRDefault="00996076" w:rsidP="00B755EE">
            <w:pPr>
              <w:rPr>
                <w:rFonts w:ascii="Myriad Pro" w:hAnsi="Myriad Pro"/>
              </w:rPr>
            </w:pPr>
            <w:r w:rsidRPr="004C1012">
              <w:rPr>
                <w:rFonts w:ascii="Myriad Pro" w:hAnsi="Myriad Pro"/>
                <w:sz w:val="22"/>
                <w:szCs w:val="22"/>
              </w:rPr>
              <w:t>Expediente</w:t>
            </w:r>
            <w:r>
              <w:rPr>
                <w:rFonts w:ascii="Myriad Pro" w:hAnsi="Myriad Pro"/>
                <w:sz w:val="22"/>
                <w:szCs w:val="22"/>
              </w:rPr>
              <w:t>.</w:t>
            </w:r>
            <w:r w:rsidRPr="004C1012">
              <w:rPr>
                <w:rFonts w:ascii="Myriad Pro" w:hAnsi="Myriad Pro"/>
                <w:sz w:val="22"/>
                <w:szCs w:val="22"/>
              </w:rPr>
              <w:t xml:space="preserve"> </w:t>
            </w:r>
          </w:p>
        </w:tc>
      </w:tr>
      <w:tr w:rsidR="00996076" w:rsidRPr="004C1012" w:rsidTr="00D35236">
        <w:trPr>
          <w:trHeight w:val="413"/>
        </w:trPr>
        <w:tc>
          <w:tcPr>
            <w:tcW w:w="2359" w:type="dxa"/>
            <w:tcBorders>
              <w:top w:val="nil"/>
              <w:bottom w:val="nil"/>
            </w:tcBorders>
            <w:shd w:val="clear" w:color="auto" w:fill="auto"/>
            <w:tcMar>
              <w:bottom w:w="85" w:type="dxa"/>
            </w:tcMar>
          </w:tcPr>
          <w:p w:rsidR="00996076" w:rsidRPr="004C1012" w:rsidRDefault="00996076" w:rsidP="00B755EE">
            <w:pPr>
              <w:rPr>
                <w:rFonts w:ascii="Myriad Pro" w:hAnsi="Myriad Pro"/>
              </w:rPr>
            </w:pPr>
          </w:p>
        </w:tc>
        <w:tc>
          <w:tcPr>
            <w:tcW w:w="847" w:type="dxa"/>
            <w:tcBorders>
              <w:top w:val="nil"/>
              <w:bottom w:val="nil"/>
            </w:tcBorders>
            <w:shd w:val="clear" w:color="auto" w:fill="auto"/>
            <w:tcMar>
              <w:bottom w:w="85" w:type="dxa"/>
            </w:tcMar>
          </w:tcPr>
          <w:p w:rsidR="00996076" w:rsidRPr="004C1012" w:rsidRDefault="00996076" w:rsidP="00B60B57">
            <w:pPr>
              <w:jc w:val="center"/>
              <w:rPr>
                <w:rFonts w:ascii="Myriad Pro" w:hAnsi="Myriad Pro"/>
              </w:rPr>
            </w:pPr>
            <w:r w:rsidRPr="004C1012">
              <w:rPr>
                <w:rFonts w:ascii="Myriad Pro" w:hAnsi="Myriad Pro"/>
                <w:sz w:val="22"/>
                <w:szCs w:val="22"/>
              </w:rPr>
              <w:t>6</w:t>
            </w:r>
          </w:p>
        </w:tc>
        <w:tc>
          <w:tcPr>
            <w:tcW w:w="4198" w:type="dxa"/>
            <w:gridSpan w:val="2"/>
            <w:tcBorders>
              <w:top w:val="nil"/>
              <w:bottom w:val="nil"/>
            </w:tcBorders>
            <w:shd w:val="clear" w:color="auto" w:fill="auto"/>
            <w:tcMar>
              <w:bottom w:w="85" w:type="dxa"/>
            </w:tcMar>
          </w:tcPr>
          <w:p w:rsidR="00996076" w:rsidRPr="004C1012" w:rsidRDefault="00996076" w:rsidP="00B60B57">
            <w:pPr>
              <w:jc w:val="both"/>
              <w:rPr>
                <w:rFonts w:ascii="Myriad Pro" w:hAnsi="Myriad Pro"/>
              </w:rPr>
            </w:pPr>
            <w:r w:rsidRPr="004C1012">
              <w:rPr>
                <w:rFonts w:ascii="Myriad Pro" w:hAnsi="Myriad Pro"/>
                <w:sz w:val="22"/>
                <w:szCs w:val="22"/>
              </w:rPr>
              <w:t>Presenta expediente  a</w:t>
            </w:r>
            <w:r>
              <w:rPr>
                <w:rFonts w:ascii="Myriad Pro" w:hAnsi="Myriad Pro"/>
                <w:sz w:val="22"/>
                <w:szCs w:val="22"/>
              </w:rPr>
              <w:t xml:space="preserve">nte el Comité Dictaminador del </w:t>
            </w:r>
            <w:r w:rsidR="00246BDA">
              <w:rPr>
                <w:rFonts w:ascii="Myriad Pro" w:hAnsi="Myriad Pro" w:cs="Arial"/>
                <w:bCs/>
                <w:sz w:val="22"/>
                <w:highlight w:val="green"/>
                <w:lang w:val="es-ES"/>
              </w:rPr>
              <w:t>Instituto de Vivienda de Tabasco</w:t>
            </w:r>
            <w:r w:rsidRPr="004C1012">
              <w:rPr>
                <w:rFonts w:ascii="Myriad Pro" w:hAnsi="Myriad Pro"/>
                <w:sz w:val="22"/>
                <w:szCs w:val="22"/>
              </w:rPr>
              <w:t xml:space="preserve"> para su </w:t>
            </w:r>
            <w:r>
              <w:rPr>
                <w:rFonts w:ascii="Myriad Pro" w:hAnsi="Myriad Pro"/>
                <w:sz w:val="22"/>
                <w:szCs w:val="22"/>
              </w:rPr>
              <w:t>aprobación.</w:t>
            </w:r>
          </w:p>
        </w:tc>
        <w:tc>
          <w:tcPr>
            <w:tcW w:w="2216" w:type="dxa"/>
            <w:tcBorders>
              <w:top w:val="nil"/>
              <w:bottom w:val="nil"/>
            </w:tcBorders>
            <w:shd w:val="clear" w:color="auto" w:fill="auto"/>
            <w:tcMar>
              <w:bottom w:w="85" w:type="dxa"/>
            </w:tcMar>
          </w:tcPr>
          <w:p w:rsidR="00996076" w:rsidRPr="004C1012" w:rsidRDefault="00996076" w:rsidP="00B755EE">
            <w:pPr>
              <w:rPr>
                <w:rFonts w:ascii="Myriad Pro" w:hAnsi="Myriad Pro"/>
              </w:rPr>
            </w:pPr>
            <w:r w:rsidRPr="004C1012">
              <w:rPr>
                <w:rFonts w:ascii="Myriad Pro" w:hAnsi="Myriad Pro"/>
                <w:sz w:val="22"/>
                <w:szCs w:val="22"/>
              </w:rPr>
              <w:t>Expediente</w:t>
            </w:r>
            <w:r>
              <w:rPr>
                <w:rFonts w:ascii="Myriad Pro" w:hAnsi="Myriad Pro"/>
                <w:sz w:val="22"/>
                <w:szCs w:val="22"/>
              </w:rPr>
              <w:t>.</w:t>
            </w:r>
          </w:p>
        </w:tc>
      </w:tr>
      <w:tr w:rsidR="00996076" w:rsidRPr="004C1012" w:rsidTr="00D35236">
        <w:trPr>
          <w:trHeight w:val="413"/>
        </w:trPr>
        <w:tc>
          <w:tcPr>
            <w:tcW w:w="2359" w:type="dxa"/>
            <w:tcBorders>
              <w:top w:val="nil"/>
              <w:bottom w:val="nil"/>
            </w:tcBorders>
            <w:shd w:val="clear" w:color="auto" w:fill="auto"/>
            <w:tcMar>
              <w:bottom w:w="85" w:type="dxa"/>
            </w:tcMar>
          </w:tcPr>
          <w:p w:rsidR="00996076" w:rsidRPr="004C1012" w:rsidRDefault="00996076" w:rsidP="00B755EE">
            <w:pPr>
              <w:rPr>
                <w:rFonts w:ascii="Myriad Pro" w:hAnsi="Myriad Pro"/>
              </w:rPr>
            </w:pPr>
            <w:r w:rsidRPr="004C1012">
              <w:rPr>
                <w:rFonts w:ascii="Myriad Pro" w:hAnsi="Myriad Pro"/>
                <w:sz w:val="22"/>
                <w:szCs w:val="22"/>
              </w:rPr>
              <w:t>Comité Dictaminador</w:t>
            </w:r>
            <w:r>
              <w:rPr>
                <w:rFonts w:ascii="Myriad Pro" w:hAnsi="Myriad Pro"/>
                <w:sz w:val="22"/>
                <w:szCs w:val="22"/>
              </w:rPr>
              <w:t>.</w:t>
            </w:r>
          </w:p>
        </w:tc>
        <w:tc>
          <w:tcPr>
            <w:tcW w:w="847" w:type="dxa"/>
            <w:tcBorders>
              <w:top w:val="nil"/>
              <w:bottom w:val="nil"/>
            </w:tcBorders>
            <w:shd w:val="clear" w:color="auto" w:fill="auto"/>
            <w:tcMar>
              <w:bottom w:w="85" w:type="dxa"/>
            </w:tcMar>
          </w:tcPr>
          <w:p w:rsidR="00996076" w:rsidRPr="004C1012" w:rsidRDefault="00996076" w:rsidP="00B755EE">
            <w:pPr>
              <w:jc w:val="center"/>
              <w:rPr>
                <w:rFonts w:ascii="Myriad Pro" w:hAnsi="Myriad Pro"/>
              </w:rPr>
            </w:pPr>
            <w:r w:rsidRPr="004C1012">
              <w:rPr>
                <w:rFonts w:ascii="Myriad Pro" w:hAnsi="Myriad Pro"/>
                <w:sz w:val="22"/>
                <w:szCs w:val="22"/>
              </w:rPr>
              <w:t>7</w:t>
            </w:r>
          </w:p>
        </w:tc>
        <w:tc>
          <w:tcPr>
            <w:tcW w:w="4198" w:type="dxa"/>
            <w:gridSpan w:val="2"/>
            <w:tcBorders>
              <w:top w:val="nil"/>
              <w:bottom w:val="nil"/>
            </w:tcBorders>
            <w:shd w:val="clear" w:color="auto" w:fill="auto"/>
            <w:tcMar>
              <w:bottom w:w="85" w:type="dxa"/>
            </w:tcMar>
          </w:tcPr>
          <w:p w:rsidR="00996076" w:rsidRPr="00DB686D" w:rsidRDefault="00996076" w:rsidP="00B755EE">
            <w:pPr>
              <w:pStyle w:val="Prrafodelista"/>
              <w:numPr>
                <w:ilvl w:val="0"/>
                <w:numId w:val="3"/>
              </w:numPr>
              <w:ind w:left="0" w:hanging="284"/>
              <w:jc w:val="both"/>
              <w:rPr>
                <w:rFonts w:ascii="Myriad Pro" w:hAnsi="Myriad Pro"/>
              </w:rPr>
            </w:pPr>
            <w:r w:rsidRPr="004C1012">
              <w:rPr>
                <w:rFonts w:ascii="Myriad Pro" w:hAnsi="Myriad Pro" w:cs="Arial"/>
                <w:sz w:val="22"/>
              </w:rPr>
              <w:t>Revisa técnicamente el expediente y emite resolutivo que asienta en el Acta de Sesión del Comité Dictaminador del I</w:t>
            </w:r>
            <w:r>
              <w:rPr>
                <w:rFonts w:ascii="Myriad Pro" w:hAnsi="Myriad Pro" w:cs="Arial"/>
                <w:sz w:val="22"/>
              </w:rPr>
              <w:t>nstituto de Vivienda de Tabasco.</w:t>
            </w:r>
          </w:p>
          <w:p w:rsidR="00F54ACD" w:rsidRPr="00F54ACD" w:rsidRDefault="00DB686D" w:rsidP="00B755EE">
            <w:pPr>
              <w:pStyle w:val="Prrafodelista"/>
              <w:numPr>
                <w:ilvl w:val="0"/>
                <w:numId w:val="3"/>
              </w:numPr>
              <w:ind w:left="0" w:hanging="284"/>
              <w:jc w:val="both"/>
              <w:rPr>
                <w:rFonts w:ascii="Myriad Pro" w:hAnsi="Myriad Pro"/>
              </w:rPr>
            </w:pPr>
            <w:r>
              <w:rPr>
                <w:rFonts w:ascii="Myriad Pro" w:hAnsi="Myriad Pro" w:cs="Arial"/>
                <w:sz w:val="22"/>
              </w:rPr>
              <w:t>Es</w:t>
            </w:r>
            <w:r w:rsidR="00F54ACD">
              <w:rPr>
                <w:rFonts w:ascii="Myriad Pro" w:hAnsi="Myriad Pro" w:cs="Arial"/>
                <w:sz w:val="22"/>
              </w:rPr>
              <w:t xml:space="preserve"> positivo el resolutivo</w:t>
            </w:r>
            <w:proofErr w:type="gramStart"/>
            <w:r w:rsidR="00F54ACD">
              <w:rPr>
                <w:rFonts w:ascii="Myriad Pro" w:hAnsi="Myriad Pro" w:cs="Arial"/>
                <w:sz w:val="22"/>
              </w:rPr>
              <w:t>?</w:t>
            </w:r>
            <w:proofErr w:type="gramEnd"/>
          </w:p>
          <w:p w:rsidR="00F54ACD" w:rsidRPr="00F54ACD" w:rsidRDefault="00F54ACD" w:rsidP="00B755EE">
            <w:pPr>
              <w:pStyle w:val="Prrafodelista"/>
              <w:numPr>
                <w:ilvl w:val="0"/>
                <w:numId w:val="3"/>
              </w:numPr>
              <w:ind w:left="0" w:hanging="284"/>
              <w:jc w:val="both"/>
              <w:rPr>
                <w:rFonts w:ascii="Myriad Pro" w:hAnsi="Myriad Pro"/>
              </w:rPr>
            </w:pPr>
            <w:r w:rsidRPr="00F54ACD">
              <w:rPr>
                <w:rFonts w:ascii="Myriad Pro" w:hAnsi="Myriad Pro" w:cs="Arial"/>
                <w:b/>
                <w:sz w:val="22"/>
              </w:rPr>
              <w:t>Sí.-</w:t>
            </w:r>
            <w:r>
              <w:rPr>
                <w:rFonts w:ascii="Myriad Pro" w:hAnsi="Myriad Pro" w:cs="Arial"/>
                <w:sz w:val="22"/>
              </w:rPr>
              <w:t xml:space="preserve"> Ir a la actividad 9.</w:t>
            </w:r>
          </w:p>
          <w:p w:rsidR="00DB686D" w:rsidRPr="004C1012" w:rsidRDefault="00F54ACD" w:rsidP="00B755EE">
            <w:pPr>
              <w:pStyle w:val="Prrafodelista"/>
              <w:numPr>
                <w:ilvl w:val="0"/>
                <w:numId w:val="3"/>
              </w:numPr>
              <w:ind w:left="0" w:hanging="284"/>
              <w:jc w:val="both"/>
              <w:rPr>
                <w:rFonts w:ascii="Myriad Pro" w:hAnsi="Myriad Pro"/>
              </w:rPr>
            </w:pPr>
            <w:r w:rsidRPr="00F54ACD">
              <w:rPr>
                <w:rFonts w:ascii="Myriad Pro" w:hAnsi="Myriad Pro" w:cs="Arial"/>
                <w:b/>
                <w:sz w:val="22"/>
              </w:rPr>
              <w:t>No.-</w:t>
            </w:r>
            <w:r>
              <w:rPr>
                <w:rFonts w:ascii="Myriad Pro" w:hAnsi="Myriad Pro" w:cs="Arial"/>
                <w:sz w:val="22"/>
              </w:rPr>
              <w:t xml:space="preserve"> Ir a la actividad</w:t>
            </w:r>
            <w:r w:rsidR="00055324">
              <w:rPr>
                <w:rFonts w:ascii="Myriad Pro" w:hAnsi="Myriad Pro" w:cs="Arial"/>
                <w:sz w:val="22"/>
              </w:rPr>
              <w:t xml:space="preserve"> 8.</w:t>
            </w:r>
          </w:p>
        </w:tc>
        <w:tc>
          <w:tcPr>
            <w:tcW w:w="2216" w:type="dxa"/>
            <w:tcBorders>
              <w:top w:val="nil"/>
              <w:bottom w:val="nil"/>
            </w:tcBorders>
            <w:shd w:val="clear" w:color="auto" w:fill="auto"/>
            <w:tcMar>
              <w:bottom w:w="85" w:type="dxa"/>
            </w:tcMar>
          </w:tcPr>
          <w:p w:rsidR="00996076" w:rsidRPr="004C1012" w:rsidRDefault="00996076" w:rsidP="00B755EE">
            <w:pPr>
              <w:rPr>
                <w:rFonts w:ascii="Myriad Pro" w:hAnsi="Myriad Pro"/>
              </w:rPr>
            </w:pPr>
            <w:r w:rsidRPr="004C1012">
              <w:rPr>
                <w:rFonts w:ascii="Myriad Pro" w:hAnsi="Myriad Pro"/>
                <w:sz w:val="22"/>
                <w:szCs w:val="22"/>
              </w:rPr>
              <w:t>Acta de Sesión del Comité</w:t>
            </w:r>
            <w:r>
              <w:rPr>
                <w:rFonts w:ascii="Myriad Pro" w:hAnsi="Myriad Pro"/>
                <w:sz w:val="22"/>
                <w:szCs w:val="22"/>
              </w:rPr>
              <w:t>.</w:t>
            </w:r>
          </w:p>
        </w:tc>
      </w:tr>
      <w:tr w:rsidR="00996076" w:rsidRPr="004C1012" w:rsidTr="00D35236">
        <w:trPr>
          <w:trHeight w:val="413"/>
        </w:trPr>
        <w:tc>
          <w:tcPr>
            <w:tcW w:w="2359" w:type="dxa"/>
            <w:tcBorders>
              <w:top w:val="nil"/>
              <w:bottom w:val="nil"/>
            </w:tcBorders>
            <w:shd w:val="clear" w:color="auto" w:fill="auto"/>
            <w:tcMar>
              <w:bottom w:w="85" w:type="dxa"/>
            </w:tcMar>
          </w:tcPr>
          <w:p w:rsidR="00996076" w:rsidRPr="004C1012" w:rsidRDefault="00996076" w:rsidP="00B755EE">
            <w:pPr>
              <w:rPr>
                <w:rFonts w:ascii="Myriad Pro" w:hAnsi="Myriad Pro"/>
              </w:rPr>
            </w:pPr>
          </w:p>
        </w:tc>
        <w:tc>
          <w:tcPr>
            <w:tcW w:w="847" w:type="dxa"/>
            <w:tcBorders>
              <w:top w:val="nil"/>
              <w:bottom w:val="nil"/>
            </w:tcBorders>
            <w:shd w:val="clear" w:color="auto" w:fill="auto"/>
            <w:tcMar>
              <w:bottom w:w="85" w:type="dxa"/>
            </w:tcMar>
          </w:tcPr>
          <w:p w:rsidR="00996076" w:rsidRPr="004C1012" w:rsidRDefault="00996076" w:rsidP="00B755EE">
            <w:pPr>
              <w:jc w:val="center"/>
              <w:rPr>
                <w:rFonts w:ascii="Myriad Pro" w:hAnsi="Myriad Pro"/>
              </w:rPr>
            </w:pPr>
            <w:r w:rsidRPr="004C1012">
              <w:rPr>
                <w:rFonts w:ascii="Myriad Pro" w:hAnsi="Myriad Pro"/>
                <w:sz w:val="22"/>
                <w:szCs w:val="22"/>
              </w:rPr>
              <w:t>8</w:t>
            </w:r>
          </w:p>
        </w:tc>
        <w:tc>
          <w:tcPr>
            <w:tcW w:w="4198" w:type="dxa"/>
            <w:gridSpan w:val="2"/>
            <w:tcBorders>
              <w:top w:val="nil"/>
              <w:bottom w:val="nil"/>
            </w:tcBorders>
            <w:shd w:val="clear" w:color="auto" w:fill="auto"/>
            <w:tcMar>
              <w:bottom w:w="85" w:type="dxa"/>
            </w:tcMar>
          </w:tcPr>
          <w:p w:rsidR="00996076" w:rsidRPr="004C1012" w:rsidRDefault="00055324" w:rsidP="00B755EE">
            <w:pPr>
              <w:pStyle w:val="Prrafodelista"/>
              <w:numPr>
                <w:ilvl w:val="0"/>
                <w:numId w:val="3"/>
              </w:numPr>
              <w:ind w:left="0" w:hanging="284"/>
              <w:jc w:val="both"/>
              <w:rPr>
                <w:rFonts w:ascii="Myriad Pro" w:hAnsi="Myriad Pro" w:cs="Arial"/>
              </w:rPr>
            </w:pPr>
            <w:r>
              <w:rPr>
                <w:rFonts w:ascii="Myriad Pro" w:hAnsi="Myriad Pro"/>
                <w:sz w:val="22"/>
                <w:szCs w:val="22"/>
              </w:rPr>
              <w:t>Informa al solicitante que su expediente no fue aprobado, procediendo a devolverle su documentación.</w:t>
            </w:r>
          </w:p>
        </w:tc>
        <w:tc>
          <w:tcPr>
            <w:tcW w:w="2216" w:type="dxa"/>
            <w:tcBorders>
              <w:top w:val="nil"/>
              <w:bottom w:val="nil"/>
            </w:tcBorders>
            <w:shd w:val="clear" w:color="auto" w:fill="auto"/>
            <w:tcMar>
              <w:bottom w:w="85" w:type="dxa"/>
            </w:tcMar>
          </w:tcPr>
          <w:p w:rsidR="00996076" w:rsidRPr="004C1012" w:rsidRDefault="00996076" w:rsidP="00B755EE">
            <w:pPr>
              <w:rPr>
                <w:rFonts w:ascii="Myriad Pro" w:hAnsi="Myriad Pro"/>
              </w:rPr>
            </w:pPr>
            <w:r w:rsidRPr="004C1012">
              <w:rPr>
                <w:rFonts w:ascii="Myriad Pro" w:hAnsi="Myriad Pro"/>
                <w:sz w:val="22"/>
                <w:szCs w:val="22"/>
              </w:rPr>
              <w:t>Acta /Expedientes</w:t>
            </w:r>
            <w:r>
              <w:rPr>
                <w:rFonts w:ascii="Myriad Pro" w:hAnsi="Myriad Pro"/>
                <w:sz w:val="22"/>
                <w:szCs w:val="22"/>
              </w:rPr>
              <w:t>.</w:t>
            </w:r>
          </w:p>
        </w:tc>
      </w:tr>
      <w:tr w:rsidR="00996076" w:rsidRPr="004C1012" w:rsidTr="00D35236">
        <w:trPr>
          <w:trHeight w:val="413"/>
        </w:trPr>
        <w:tc>
          <w:tcPr>
            <w:tcW w:w="2359" w:type="dxa"/>
            <w:tcBorders>
              <w:top w:val="nil"/>
              <w:bottom w:val="nil"/>
            </w:tcBorders>
            <w:shd w:val="clear" w:color="auto" w:fill="auto"/>
            <w:tcMar>
              <w:bottom w:w="85" w:type="dxa"/>
            </w:tcMar>
          </w:tcPr>
          <w:p w:rsidR="00996076" w:rsidRPr="004C1012" w:rsidRDefault="00996076" w:rsidP="00B755EE">
            <w:pPr>
              <w:rPr>
                <w:rFonts w:ascii="Myriad Pro" w:hAnsi="Myriad Pro"/>
              </w:rPr>
            </w:pPr>
            <w:r w:rsidRPr="004C1012">
              <w:rPr>
                <w:rFonts w:ascii="Myriad Pro" w:hAnsi="Myriad Pro"/>
                <w:sz w:val="22"/>
                <w:szCs w:val="22"/>
              </w:rPr>
              <w:lastRenderedPageBreak/>
              <w:t>Dirección de Desarrollo Social</w:t>
            </w:r>
            <w:r>
              <w:rPr>
                <w:rFonts w:ascii="Myriad Pro" w:hAnsi="Myriad Pro"/>
                <w:sz w:val="22"/>
                <w:szCs w:val="22"/>
              </w:rPr>
              <w:t>.</w:t>
            </w:r>
          </w:p>
        </w:tc>
        <w:tc>
          <w:tcPr>
            <w:tcW w:w="847" w:type="dxa"/>
            <w:tcBorders>
              <w:top w:val="nil"/>
              <w:bottom w:val="nil"/>
            </w:tcBorders>
            <w:shd w:val="clear" w:color="auto" w:fill="auto"/>
            <w:tcMar>
              <w:bottom w:w="85" w:type="dxa"/>
            </w:tcMar>
          </w:tcPr>
          <w:p w:rsidR="00996076" w:rsidRPr="004C1012" w:rsidRDefault="00996076" w:rsidP="00B755EE">
            <w:pPr>
              <w:jc w:val="center"/>
              <w:rPr>
                <w:rFonts w:ascii="Myriad Pro" w:hAnsi="Myriad Pro"/>
              </w:rPr>
            </w:pPr>
            <w:r w:rsidRPr="004C1012">
              <w:rPr>
                <w:rFonts w:ascii="Myriad Pro" w:hAnsi="Myriad Pro"/>
                <w:sz w:val="22"/>
                <w:szCs w:val="22"/>
              </w:rPr>
              <w:t>9</w:t>
            </w:r>
          </w:p>
        </w:tc>
        <w:tc>
          <w:tcPr>
            <w:tcW w:w="4198" w:type="dxa"/>
            <w:gridSpan w:val="2"/>
            <w:tcBorders>
              <w:top w:val="nil"/>
              <w:bottom w:val="nil"/>
            </w:tcBorders>
            <w:shd w:val="clear" w:color="auto" w:fill="auto"/>
            <w:tcMar>
              <w:bottom w:w="85" w:type="dxa"/>
            </w:tcMar>
          </w:tcPr>
          <w:p w:rsidR="00996076" w:rsidRPr="004C1012" w:rsidRDefault="00996076" w:rsidP="00B755EE">
            <w:pPr>
              <w:pStyle w:val="Prrafodelista"/>
              <w:numPr>
                <w:ilvl w:val="0"/>
                <w:numId w:val="3"/>
              </w:numPr>
              <w:ind w:left="0" w:hanging="284"/>
              <w:jc w:val="both"/>
              <w:rPr>
                <w:rFonts w:ascii="Myriad Pro" w:hAnsi="Myriad Pro" w:cs="Arial"/>
              </w:rPr>
            </w:pPr>
            <w:commentRangeStart w:id="173"/>
            <w:r w:rsidRPr="004C1012">
              <w:rPr>
                <w:rFonts w:ascii="Myriad Pro" w:hAnsi="Myriad Pro" w:cs="Arial"/>
                <w:sz w:val="22"/>
              </w:rPr>
              <w:t>Turna expediente</w:t>
            </w:r>
            <w:r w:rsidR="00055324">
              <w:rPr>
                <w:rFonts w:ascii="Myriad Pro" w:hAnsi="Myriad Pro" w:cs="Arial"/>
                <w:sz w:val="22"/>
              </w:rPr>
              <w:t>s</w:t>
            </w:r>
            <w:r w:rsidRPr="004C1012">
              <w:rPr>
                <w:rFonts w:ascii="Myriad Pro" w:hAnsi="Myriad Pro" w:cs="Arial"/>
                <w:sz w:val="22"/>
              </w:rPr>
              <w:t xml:space="preserve"> aprob</w:t>
            </w:r>
            <w:r>
              <w:rPr>
                <w:rFonts w:ascii="Myriad Pro" w:hAnsi="Myriad Pro" w:cs="Arial"/>
                <w:sz w:val="22"/>
              </w:rPr>
              <w:t>ado</w:t>
            </w:r>
            <w:r w:rsidR="00055324">
              <w:rPr>
                <w:rFonts w:ascii="Myriad Pro" w:hAnsi="Myriad Pro" w:cs="Arial"/>
                <w:sz w:val="22"/>
              </w:rPr>
              <w:t>s</w:t>
            </w:r>
            <w:r>
              <w:rPr>
                <w:rFonts w:ascii="Myriad Pro" w:hAnsi="Myriad Pro" w:cs="Arial"/>
                <w:sz w:val="22"/>
              </w:rPr>
              <w:t xml:space="preserve"> por el Comité Dictaminador </w:t>
            </w:r>
            <w:r w:rsidRPr="004C1012">
              <w:rPr>
                <w:rFonts w:ascii="Myriad Pro" w:hAnsi="Myriad Pro" w:cs="Arial"/>
                <w:sz w:val="22"/>
              </w:rPr>
              <w:t>a la Dirección Administrativa</w:t>
            </w:r>
            <w:r>
              <w:rPr>
                <w:rFonts w:ascii="Myriad Pro" w:hAnsi="Myriad Pro" w:cs="Arial"/>
                <w:sz w:val="22"/>
              </w:rPr>
              <w:t>, para continuar</w:t>
            </w:r>
            <w:r w:rsidR="00055324">
              <w:rPr>
                <w:rFonts w:ascii="Myriad Pro" w:hAnsi="Myriad Pro" w:cs="Arial"/>
                <w:sz w:val="22"/>
              </w:rPr>
              <w:t xml:space="preserve"> con</w:t>
            </w:r>
            <w:r>
              <w:rPr>
                <w:rFonts w:ascii="Myriad Pro" w:hAnsi="Myriad Pro" w:cs="Arial"/>
                <w:sz w:val="22"/>
              </w:rPr>
              <w:t xml:space="preserve"> los trámites de contratación.</w:t>
            </w:r>
            <w:commentRangeEnd w:id="173"/>
            <w:r w:rsidR="005C42FF">
              <w:rPr>
                <w:rStyle w:val="Refdecomentario"/>
              </w:rPr>
              <w:commentReference w:id="173"/>
            </w:r>
          </w:p>
        </w:tc>
        <w:tc>
          <w:tcPr>
            <w:tcW w:w="2216" w:type="dxa"/>
            <w:tcBorders>
              <w:top w:val="nil"/>
              <w:bottom w:val="nil"/>
            </w:tcBorders>
            <w:shd w:val="clear" w:color="auto" w:fill="auto"/>
            <w:tcMar>
              <w:bottom w:w="85" w:type="dxa"/>
            </w:tcMar>
          </w:tcPr>
          <w:p w:rsidR="00996076" w:rsidRPr="004C1012" w:rsidRDefault="00996076" w:rsidP="00B755EE">
            <w:pPr>
              <w:rPr>
                <w:rFonts w:ascii="Myriad Pro" w:hAnsi="Myriad Pro"/>
              </w:rPr>
            </w:pPr>
            <w:r>
              <w:rPr>
                <w:rFonts w:ascii="Myriad Pro" w:hAnsi="Myriad Pro"/>
                <w:sz w:val="22"/>
                <w:szCs w:val="22"/>
              </w:rPr>
              <w:t>Memorándum.</w:t>
            </w:r>
          </w:p>
        </w:tc>
      </w:tr>
      <w:tr w:rsidR="00996076" w:rsidRPr="004C1012" w:rsidTr="00D35236">
        <w:trPr>
          <w:trHeight w:val="413"/>
        </w:trPr>
        <w:tc>
          <w:tcPr>
            <w:tcW w:w="2359" w:type="dxa"/>
            <w:tcBorders>
              <w:top w:val="nil"/>
              <w:bottom w:val="nil"/>
            </w:tcBorders>
            <w:shd w:val="clear" w:color="auto" w:fill="auto"/>
            <w:tcMar>
              <w:bottom w:w="85" w:type="dxa"/>
            </w:tcMar>
          </w:tcPr>
          <w:p w:rsidR="00996076" w:rsidRPr="004C1012" w:rsidRDefault="00996076" w:rsidP="00B755EE">
            <w:pPr>
              <w:rPr>
                <w:rFonts w:ascii="Myriad Pro" w:hAnsi="Myriad Pro"/>
              </w:rPr>
            </w:pPr>
            <w:r>
              <w:rPr>
                <w:rFonts w:ascii="Myriad Pro" w:hAnsi="Myriad Pro"/>
                <w:sz w:val="22"/>
                <w:szCs w:val="22"/>
              </w:rPr>
              <w:t>Dirección Administrativa.</w:t>
            </w:r>
          </w:p>
        </w:tc>
        <w:tc>
          <w:tcPr>
            <w:tcW w:w="847" w:type="dxa"/>
            <w:tcBorders>
              <w:top w:val="nil"/>
              <w:bottom w:val="nil"/>
            </w:tcBorders>
            <w:shd w:val="clear" w:color="auto" w:fill="auto"/>
            <w:tcMar>
              <w:bottom w:w="85" w:type="dxa"/>
            </w:tcMar>
          </w:tcPr>
          <w:p w:rsidR="00996076" w:rsidRPr="004C1012" w:rsidRDefault="00996076" w:rsidP="00B755EE">
            <w:pPr>
              <w:jc w:val="center"/>
              <w:rPr>
                <w:rFonts w:ascii="Myriad Pro" w:hAnsi="Myriad Pro"/>
              </w:rPr>
            </w:pPr>
            <w:r>
              <w:rPr>
                <w:rFonts w:ascii="Myriad Pro" w:hAnsi="Myriad Pro"/>
                <w:sz w:val="22"/>
                <w:szCs w:val="22"/>
              </w:rPr>
              <w:t>10</w:t>
            </w:r>
          </w:p>
        </w:tc>
        <w:tc>
          <w:tcPr>
            <w:tcW w:w="4198" w:type="dxa"/>
            <w:gridSpan w:val="2"/>
            <w:tcBorders>
              <w:top w:val="nil"/>
              <w:bottom w:val="nil"/>
            </w:tcBorders>
            <w:shd w:val="clear" w:color="auto" w:fill="auto"/>
            <w:tcMar>
              <w:bottom w:w="85" w:type="dxa"/>
            </w:tcMar>
          </w:tcPr>
          <w:p w:rsidR="00996076" w:rsidRPr="004C1012" w:rsidRDefault="00996076" w:rsidP="00B755EE">
            <w:pPr>
              <w:pStyle w:val="Prrafodelista"/>
              <w:ind w:left="0"/>
              <w:jc w:val="both"/>
              <w:rPr>
                <w:rFonts w:ascii="Myriad Pro" w:hAnsi="Myriad Pro" w:cs="Arial"/>
              </w:rPr>
            </w:pPr>
            <w:r>
              <w:rPr>
                <w:rFonts w:ascii="Myriad Pro" w:hAnsi="Myriad Pro" w:cs="Arial"/>
                <w:sz w:val="22"/>
              </w:rPr>
              <w:t>Recibe expediente y c</w:t>
            </w:r>
            <w:r w:rsidRPr="004C1012">
              <w:rPr>
                <w:rFonts w:ascii="Myriad Pro" w:hAnsi="Myriad Pro" w:cs="Arial"/>
                <w:sz w:val="22"/>
              </w:rPr>
              <w:t>analiza</w:t>
            </w:r>
            <w:r>
              <w:rPr>
                <w:rFonts w:ascii="Myriad Pro" w:hAnsi="Myriad Pro" w:cs="Arial"/>
                <w:sz w:val="22"/>
              </w:rPr>
              <w:t xml:space="preserve"> la información correspondiente </w:t>
            </w:r>
            <w:r w:rsidRPr="004C1012">
              <w:rPr>
                <w:rFonts w:ascii="Myriad Pro" w:hAnsi="Myriad Pro" w:cs="Arial"/>
                <w:sz w:val="22"/>
              </w:rPr>
              <w:t>a la Dirección de Asuntos Jurídicos para la elaboración del Contrato de Compra-Venta</w:t>
            </w:r>
            <w:r>
              <w:rPr>
                <w:rFonts w:ascii="Myriad Pro" w:hAnsi="Myriad Pro" w:cs="Arial"/>
                <w:sz w:val="22"/>
              </w:rPr>
              <w:t>.</w:t>
            </w:r>
          </w:p>
        </w:tc>
        <w:tc>
          <w:tcPr>
            <w:tcW w:w="2216" w:type="dxa"/>
            <w:tcBorders>
              <w:top w:val="nil"/>
              <w:bottom w:val="nil"/>
            </w:tcBorders>
            <w:shd w:val="clear" w:color="auto" w:fill="auto"/>
            <w:tcMar>
              <w:bottom w:w="85" w:type="dxa"/>
            </w:tcMar>
          </w:tcPr>
          <w:p w:rsidR="00996076" w:rsidRPr="004C1012" w:rsidRDefault="00996076" w:rsidP="00B755EE">
            <w:pPr>
              <w:rPr>
                <w:rFonts w:ascii="Myriad Pro" w:hAnsi="Myriad Pro"/>
              </w:rPr>
            </w:pPr>
            <w:r>
              <w:rPr>
                <w:rFonts w:ascii="Myriad Pro" w:hAnsi="Myriad Pro"/>
                <w:sz w:val="22"/>
                <w:szCs w:val="22"/>
              </w:rPr>
              <w:t xml:space="preserve">Memorándum. </w:t>
            </w:r>
          </w:p>
        </w:tc>
      </w:tr>
      <w:tr w:rsidR="00055324" w:rsidRPr="004C1012" w:rsidTr="00D35236">
        <w:trPr>
          <w:trHeight w:val="413"/>
        </w:trPr>
        <w:tc>
          <w:tcPr>
            <w:tcW w:w="2359" w:type="dxa"/>
            <w:tcBorders>
              <w:top w:val="nil"/>
              <w:bottom w:val="nil"/>
            </w:tcBorders>
            <w:shd w:val="clear" w:color="auto" w:fill="auto"/>
            <w:tcMar>
              <w:bottom w:w="85" w:type="dxa"/>
            </w:tcMar>
          </w:tcPr>
          <w:p w:rsidR="00055324" w:rsidRDefault="00055324" w:rsidP="00B755EE">
            <w:pPr>
              <w:rPr>
                <w:rFonts w:ascii="Myriad Pro" w:hAnsi="Myriad Pro"/>
              </w:rPr>
            </w:pPr>
          </w:p>
        </w:tc>
        <w:tc>
          <w:tcPr>
            <w:tcW w:w="847" w:type="dxa"/>
            <w:tcBorders>
              <w:top w:val="nil"/>
              <w:bottom w:val="nil"/>
            </w:tcBorders>
            <w:shd w:val="clear" w:color="auto" w:fill="auto"/>
            <w:tcMar>
              <w:bottom w:w="85" w:type="dxa"/>
            </w:tcMar>
          </w:tcPr>
          <w:p w:rsidR="00055324" w:rsidRDefault="00055324" w:rsidP="00B755EE">
            <w:pPr>
              <w:jc w:val="center"/>
              <w:rPr>
                <w:rFonts w:ascii="Myriad Pro" w:hAnsi="Myriad Pro"/>
              </w:rPr>
            </w:pPr>
            <w:r>
              <w:rPr>
                <w:rFonts w:ascii="Myriad Pro" w:hAnsi="Myriad Pro"/>
                <w:sz w:val="22"/>
                <w:szCs w:val="22"/>
              </w:rPr>
              <w:t>11</w:t>
            </w:r>
          </w:p>
        </w:tc>
        <w:tc>
          <w:tcPr>
            <w:tcW w:w="4198" w:type="dxa"/>
            <w:gridSpan w:val="2"/>
            <w:tcBorders>
              <w:top w:val="nil"/>
              <w:bottom w:val="nil"/>
            </w:tcBorders>
            <w:shd w:val="clear" w:color="auto" w:fill="auto"/>
            <w:tcMar>
              <w:bottom w:w="85" w:type="dxa"/>
            </w:tcMar>
          </w:tcPr>
          <w:p w:rsidR="00055324" w:rsidRPr="004C1012" w:rsidRDefault="009A4467" w:rsidP="00B755EE">
            <w:pPr>
              <w:pStyle w:val="Prrafodelista"/>
              <w:numPr>
                <w:ilvl w:val="0"/>
                <w:numId w:val="3"/>
              </w:numPr>
              <w:ind w:left="0" w:hanging="284"/>
              <w:jc w:val="both"/>
              <w:rPr>
                <w:rFonts w:ascii="Myriad Pro" w:hAnsi="Myriad Pro" w:cs="Arial"/>
              </w:rPr>
            </w:pPr>
            <w:r>
              <w:rPr>
                <w:rFonts w:ascii="Myriad Pro" w:hAnsi="Myriad Pro" w:cs="Arial"/>
                <w:sz w:val="22"/>
              </w:rPr>
              <w:t>Notifica</w:t>
            </w:r>
            <w:r w:rsidR="00055324">
              <w:rPr>
                <w:rFonts w:ascii="Myriad Pro" w:hAnsi="Myriad Pro" w:cs="Arial"/>
                <w:sz w:val="22"/>
              </w:rPr>
              <w:t xml:space="preserve"> a los beneficiarios la fecha de firma de los Contratos.</w:t>
            </w:r>
          </w:p>
        </w:tc>
        <w:tc>
          <w:tcPr>
            <w:tcW w:w="2216" w:type="dxa"/>
            <w:tcBorders>
              <w:top w:val="nil"/>
              <w:bottom w:val="nil"/>
            </w:tcBorders>
            <w:shd w:val="clear" w:color="auto" w:fill="auto"/>
            <w:tcMar>
              <w:bottom w:w="85" w:type="dxa"/>
            </w:tcMar>
          </w:tcPr>
          <w:p w:rsidR="00055324" w:rsidRDefault="009A4467" w:rsidP="00F125C4">
            <w:pPr>
              <w:rPr>
                <w:rFonts w:ascii="Myriad Pro" w:hAnsi="Myriad Pro"/>
              </w:rPr>
            </w:pPr>
            <w:r>
              <w:rPr>
                <w:rFonts w:ascii="Myriad Pro" w:hAnsi="Myriad Pro"/>
                <w:sz w:val="22"/>
                <w:szCs w:val="22"/>
              </w:rPr>
              <w:t>Llamada telefónica o notificación personal.</w:t>
            </w:r>
          </w:p>
        </w:tc>
      </w:tr>
      <w:tr w:rsidR="00055324" w:rsidRPr="004C1012" w:rsidTr="00D35236">
        <w:trPr>
          <w:trHeight w:val="413"/>
        </w:trPr>
        <w:tc>
          <w:tcPr>
            <w:tcW w:w="2359" w:type="dxa"/>
            <w:tcBorders>
              <w:top w:val="nil"/>
              <w:bottom w:val="nil"/>
            </w:tcBorders>
            <w:shd w:val="clear" w:color="auto" w:fill="auto"/>
            <w:tcMar>
              <w:bottom w:w="85" w:type="dxa"/>
            </w:tcMar>
          </w:tcPr>
          <w:p w:rsidR="00055324" w:rsidRDefault="00055324" w:rsidP="00B755EE">
            <w:pPr>
              <w:rPr>
                <w:rFonts w:ascii="Myriad Pro" w:hAnsi="Myriad Pro"/>
              </w:rPr>
            </w:pPr>
            <w:r>
              <w:rPr>
                <w:rFonts w:ascii="Myriad Pro" w:hAnsi="Myriad Pro"/>
                <w:sz w:val="22"/>
                <w:szCs w:val="22"/>
              </w:rPr>
              <w:t>Beneficiarios.</w:t>
            </w:r>
          </w:p>
        </w:tc>
        <w:tc>
          <w:tcPr>
            <w:tcW w:w="847" w:type="dxa"/>
            <w:tcBorders>
              <w:top w:val="nil"/>
              <w:bottom w:val="nil"/>
            </w:tcBorders>
            <w:shd w:val="clear" w:color="auto" w:fill="auto"/>
            <w:tcMar>
              <w:bottom w:w="85" w:type="dxa"/>
            </w:tcMar>
          </w:tcPr>
          <w:p w:rsidR="00055324" w:rsidRDefault="00055324" w:rsidP="00B755EE">
            <w:pPr>
              <w:jc w:val="center"/>
              <w:rPr>
                <w:rFonts w:ascii="Myriad Pro" w:hAnsi="Myriad Pro"/>
              </w:rPr>
            </w:pPr>
            <w:r>
              <w:rPr>
                <w:rFonts w:ascii="Myriad Pro" w:hAnsi="Myriad Pro"/>
                <w:sz w:val="22"/>
                <w:szCs w:val="22"/>
              </w:rPr>
              <w:t>12</w:t>
            </w:r>
          </w:p>
        </w:tc>
        <w:tc>
          <w:tcPr>
            <w:tcW w:w="4198" w:type="dxa"/>
            <w:gridSpan w:val="2"/>
            <w:tcBorders>
              <w:top w:val="nil"/>
              <w:bottom w:val="nil"/>
            </w:tcBorders>
            <w:shd w:val="clear" w:color="auto" w:fill="auto"/>
            <w:tcMar>
              <w:bottom w:w="85" w:type="dxa"/>
            </w:tcMar>
          </w:tcPr>
          <w:p w:rsidR="00055324" w:rsidRPr="004C1012" w:rsidRDefault="00055324" w:rsidP="001E5713">
            <w:pPr>
              <w:pStyle w:val="Prrafodelista"/>
              <w:numPr>
                <w:ilvl w:val="0"/>
                <w:numId w:val="3"/>
              </w:numPr>
              <w:ind w:left="0" w:hanging="284"/>
              <w:jc w:val="both"/>
              <w:rPr>
                <w:rFonts w:ascii="Myriad Pro" w:hAnsi="Myriad Pro" w:cs="Arial"/>
              </w:rPr>
            </w:pPr>
            <w:r>
              <w:rPr>
                <w:rFonts w:ascii="Myriad Pro" w:hAnsi="Myriad Pro" w:cs="Arial"/>
                <w:sz w:val="22"/>
              </w:rPr>
              <w:t xml:space="preserve">Firman Contratos </w:t>
            </w:r>
            <w:r w:rsidR="00F125C4">
              <w:rPr>
                <w:rFonts w:ascii="Myriad Pro" w:hAnsi="Myriad Pro" w:cs="Arial"/>
                <w:sz w:val="22"/>
              </w:rPr>
              <w:t>y pagan sus anticipos</w:t>
            </w:r>
            <w:r>
              <w:rPr>
                <w:rFonts w:ascii="Myriad Pro" w:hAnsi="Myriad Pro" w:cs="Arial"/>
                <w:sz w:val="22"/>
              </w:rPr>
              <w:t>.</w:t>
            </w:r>
          </w:p>
        </w:tc>
        <w:tc>
          <w:tcPr>
            <w:tcW w:w="2216" w:type="dxa"/>
            <w:tcBorders>
              <w:top w:val="nil"/>
              <w:bottom w:val="nil"/>
            </w:tcBorders>
            <w:shd w:val="clear" w:color="auto" w:fill="auto"/>
            <w:tcMar>
              <w:bottom w:w="85" w:type="dxa"/>
            </w:tcMar>
          </w:tcPr>
          <w:p w:rsidR="00055324" w:rsidRDefault="009A4467" w:rsidP="00B755EE">
            <w:pPr>
              <w:rPr>
                <w:rFonts w:ascii="Myriad Pro" w:hAnsi="Myriad Pro"/>
              </w:rPr>
            </w:pPr>
            <w:r>
              <w:rPr>
                <w:rFonts w:ascii="Myriad Pro" w:hAnsi="Myriad Pro"/>
                <w:sz w:val="22"/>
                <w:szCs w:val="22"/>
              </w:rPr>
              <w:t>Firma en Contrato.</w:t>
            </w:r>
          </w:p>
        </w:tc>
      </w:tr>
      <w:tr w:rsidR="00996076" w:rsidRPr="004C1012" w:rsidTr="00D35236">
        <w:trPr>
          <w:trHeight w:val="413"/>
        </w:trPr>
        <w:tc>
          <w:tcPr>
            <w:tcW w:w="2359" w:type="dxa"/>
            <w:tcBorders>
              <w:top w:val="nil"/>
              <w:bottom w:val="nil"/>
            </w:tcBorders>
            <w:shd w:val="clear" w:color="auto" w:fill="auto"/>
            <w:tcMar>
              <w:bottom w:w="85" w:type="dxa"/>
            </w:tcMar>
          </w:tcPr>
          <w:p w:rsidR="00996076" w:rsidRPr="004C1012" w:rsidRDefault="00996076" w:rsidP="00B755EE">
            <w:pPr>
              <w:rPr>
                <w:rFonts w:ascii="Myriad Pro" w:hAnsi="Myriad Pro"/>
              </w:rPr>
            </w:pPr>
            <w:r>
              <w:rPr>
                <w:rFonts w:ascii="Myriad Pro" w:hAnsi="Myriad Pro"/>
                <w:sz w:val="22"/>
                <w:szCs w:val="22"/>
              </w:rPr>
              <w:t>Dirección de Asuntos Jurídicos.</w:t>
            </w:r>
          </w:p>
        </w:tc>
        <w:tc>
          <w:tcPr>
            <w:tcW w:w="847" w:type="dxa"/>
            <w:tcBorders>
              <w:top w:val="nil"/>
              <w:bottom w:val="nil"/>
            </w:tcBorders>
            <w:shd w:val="clear" w:color="auto" w:fill="auto"/>
            <w:tcMar>
              <w:bottom w:w="85" w:type="dxa"/>
            </w:tcMar>
          </w:tcPr>
          <w:p w:rsidR="00996076" w:rsidRPr="004C1012" w:rsidRDefault="00996076" w:rsidP="00B755EE">
            <w:pPr>
              <w:jc w:val="center"/>
              <w:rPr>
                <w:rFonts w:ascii="Myriad Pro" w:hAnsi="Myriad Pro"/>
              </w:rPr>
            </w:pPr>
            <w:r>
              <w:rPr>
                <w:rFonts w:ascii="Myriad Pro" w:hAnsi="Myriad Pro"/>
                <w:sz w:val="22"/>
                <w:szCs w:val="22"/>
              </w:rPr>
              <w:t>1</w:t>
            </w:r>
            <w:r w:rsidR="00055324">
              <w:rPr>
                <w:rFonts w:ascii="Myriad Pro" w:hAnsi="Myriad Pro"/>
                <w:sz w:val="22"/>
                <w:szCs w:val="22"/>
              </w:rPr>
              <w:t>3</w:t>
            </w:r>
          </w:p>
        </w:tc>
        <w:tc>
          <w:tcPr>
            <w:tcW w:w="4198" w:type="dxa"/>
            <w:gridSpan w:val="2"/>
            <w:tcBorders>
              <w:top w:val="nil"/>
              <w:bottom w:val="nil"/>
            </w:tcBorders>
            <w:shd w:val="clear" w:color="auto" w:fill="auto"/>
            <w:tcMar>
              <w:bottom w:w="85" w:type="dxa"/>
            </w:tcMar>
          </w:tcPr>
          <w:p w:rsidR="00996076" w:rsidRPr="004C1012" w:rsidRDefault="00996076" w:rsidP="00B755EE">
            <w:pPr>
              <w:pStyle w:val="Prrafodelista"/>
              <w:numPr>
                <w:ilvl w:val="0"/>
                <w:numId w:val="3"/>
              </w:numPr>
              <w:ind w:left="0" w:hanging="284"/>
              <w:jc w:val="both"/>
              <w:rPr>
                <w:rFonts w:ascii="Myriad Pro" w:hAnsi="Myriad Pro" w:cs="Arial"/>
              </w:rPr>
            </w:pPr>
            <w:commentRangeStart w:id="174"/>
            <w:r w:rsidRPr="004C1012">
              <w:rPr>
                <w:rFonts w:ascii="Myriad Pro" w:hAnsi="Myriad Pro" w:cs="Arial"/>
                <w:sz w:val="22"/>
              </w:rPr>
              <w:t>Informa a la Dirección de Desarro</w:t>
            </w:r>
            <w:r w:rsidR="005C42FF">
              <w:rPr>
                <w:rFonts w:ascii="Myriad Pro" w:hAnsi="Myriad Pro" w:cs="Arial"/>
                <w:sz w:val="22"/>
              </w:rPr>
              <w:t xml:space="preserve">llo Social </w:t>
            </w:r>
            <w:r>
              <w:rPr>
                <w:rFonts w:ascii="Myriad Pro" w:hAnsi="Myriad Pro" w:cs="Arial"/>
                <w:sz w:val="22"/>
              </w:rPr>
              <w:t>los nombres de los ciudadanos b</w:t>
            </w:r>
            <w:r w:rsidRPr="004C1012">
              <w:rPr>
                <w:rFonts w:ascii="Myriad Pro" w:hAnsi="Myriad Pro" w:cs="Arial"/>
                <w:sz w:val="22"/>
              </w:rPr>
              <w:t>eneficia</w:t>
            </w:r>
            <w:r>
              <w:rPr>
                <w:rFonts w:ascii="Myriad Pro" w:hAnsi="Myriad Pro" w:cs="Arial"/>
                <w:sz w:val="22"/>
              </w:rPr>
              <w:t>dos</w:t>
            </w:r>
            <w:r w:rsidRPr="004C1012">
              <w:rPr>
                <w:rFonts w:ascii="Myriad Pro" w:hAnsi="Myriad Pro" w:cs="Arial"/>
                <w:sz w:val="22"/>
              </w:rPr>
              <w:t xml:space="preserve"> que firmaron contrato</w:t>
            </w:r>
            <w:r>
              <w:rPr>
                <w:rFonts w:ascii="Myriad Pro" w:hAnsi="Myriad Pro" w:cs="Arial"/>
                <w:sz w:val="22"/>
              </w:rPr>
              <w:t xml:space="preserve"> y la fecha de entrega de la copia.</w:t>
            </w:r>
            <w:commentRangeEnd w:id="174"/>
            <w:r w:rsidR="005C42FF">
              <w:rPr>
                <w:rStyle w:val="Refdecomentario"/>
              </w:rPr>
              <w:commentReference w:id="174"/>
            </w:r>
          </w:p>
        </w:tc>
        <w:tc>
          <w:tcPr>
            <w:tcW w:w="2216" w:type="dxa"/>
            <w:tcBorders>
              <w:top w:val="nil"/>
              <w:bottom w:val="nil"/>
            </w:tcBorders>
            <w:shd w:val="clear" w:color="auto" w:fill="auto"/>
            <w:tcMar>
              <w:bottom w:w="85" w:type="dxa"/>
            </w:tcMar>
          </w:tcPr>
          <w:p w:rsidR="00996076" w:rsidRPr="004C1012" w:rsidRDefault="00996076" w:rsidP="00B755EE">
            <w:pPr>
              <w:rPr>
                <w:rFonts w:ascii="Myriad Pro" w:hAnsi="Myriad Pro"/>
              </w:rPr>
            </w:pPr>
            <w:r>
              <w:rPr>
                <w:rFonts w:ascii="Myriad Pro" w:hAnsi="Myriad Pro"/>
                <w:sz w:val="22"/>
                <w:szCs w:val="22"/>
              </w:rPr>
              <w:t>Memorándum.</w:t>
            </w:r>
          </w:p>
        </w:tc>
      </w:tr>
      <w:tr w:rsidR="00996076" w:rsidRPr="004C1012" w:rsidTr="00D35236">
        <w:trPr>
          <w:trHeight w:val="413"/>
        </w:trPr>
        <w:tc>
          <w:tcPr>
            <w:tcW w:w="2359" w:type="dxa"/>
            <w:tcBorders>
              <w:top w:val="nil"/>
              <w:bottom w:val="nil"/>
            </w:tcBorders>
            <w:shd w:val="clear" w:color="auto" w:fill="auto"/>
            <w:tcMar>
              <w:bottom w:w="85" w:type="dxa"/>
            </w:tcMar>
          </w:tcPr>
          <w:p w:rsidR="00996076" w:rsidRPr="004C1012" w:rsidRDefault="00055324" w:rsidP="00B755EE">
            <w:pPr>
              <w:rPr>
                <w:rFonts w:ascii="Myriad Pro" w:hAnsi="Myriad Pro"/>
              </w:rPr>
            </w:pPr>
            <w:r>
              <w:rPr>
                <w:rFonts w:ascii="Myriad Pro" w:hAnsi="Myriad Pro"/>
                <w:sz w:val="22"/>
                <w:szCs w:val="22"/>
              </w:rPr>
              <w:t>Beneficiarios</w:t>
            </w:r>
            <w:r w:rsidR="00996076">
              <w:rPr>
                <w:rFonts w:ascii="Myriad Pro" w:hAnsi="Myriad Pro"/>
                <w:sz w:val="22"/>
                <w:szCs w:val="22"/>
              </w:rPr>
              <w:t>.</w:t>
            </w:r>
          </w:p>
        </w:tc>
        <w:tc>
          <w:tcPr>
            <w:tcW w:w="847" w:type="dxa"/>
            <w:tcBorders>
              <w:top w:val="nil"/>
              <w:bottom w:val="nil"/>
            </w:tcBorders>
            <w:shd w:val="clear" w:color="auto" w:fill="auto"/>
            <w:tcMar>
              <w:bottom w:w="85" w:type="dxa"/>
            </w:tcMar>
          </w:tcPr>
          <w:p w:rsidR="00996076" w:rsidRPr="004C1012" w:rsidRDefault="00996076" w:rsidP="00B755EE">
            <w:pPr>
              <w:jc w:val="center"/>
              <w:rPr>
                <w:rFonts w:ascii="Myriad Pro" w:hAnsi="Myriad Pro"/>
              </w:rPr>
            </w:pPr>
            <w:r>
              <w:rPr>
                <w:rFonts w:ascii="Myriad Pro" w:hAnsi="Myriad Pro"/>
                <w:sz w:val="22"/>
                <w:szCs w:val="22"/>
              </w:rPr>
              <w:t>1</w:t>
            </w:r>
            <w:r w:rsidR="00055324">
              <w:rPr>
                <w:rFonts w:ascii="Myriad Pro" w:hAnsi="Myriad Pro"/>
                <w:sz w:val="22"/>
                <w:szCs w:val="22"/>
              </w:rPr>
              <w:t>4</w:t>
            </w:r>
          </w:p>
        </w:tc>
        <w:tc>
          <w:tcPr>
            <w:tcW w:w="4198" w:type="dxa"/>
            <w:gridSpan w:val="2"/>
            <w:tcBorders>
              <w:top w:val="nil"/>
              <w:bottom w:val="nil"/>
            </w:tcBorders>
            <w:shd w:val="clear" w:color="auto" w:fill="auto"/>
            <w:tcMar>
              <w:bottom w:w="85" w:type="dxa"/>
            </w:tcMar>
          </w:tcPr>
          <w:p w:rsidR="00996076" w:rsidRPr="004C1012" w:rsidRDefault="00F125C4" w:rsidP="00F125C4">
            <w:pPr>
              <w:pStyle w:val="Prrafodelista"/>
              <w:numPr>
                <w:ilvl w:val="0"/>
                <w:numId w:val="3"/>
              </w:numPr>
              <w:ind w:left="0" w:hanging="284"/>
              <w:jc w:val="both"/>
              <w:rPr>
                <w:rFonts w:ascii="Myriad Pro" w:hAnsi="Myriad Pro" w:cs="Arial"/>
              </w:rPr>
            </w:pPr>
            <w:r>
              <w:rPr>
                <w:rFonts w:ascii="Myriad Pro" w:hAnsi="Myriad Pro" w:cs="Arial"/>
                <w:sz w:val="22"/>
              </w:rPr>
              <w:t>Recibe</w:t>
            </w:r>
            <w:r w:rsidR="00263E0D">
              <w:rPr>
                <w:rFonts w:ascii="Myriad Pro" w:hAnsi="Myriad Pro" w:cs="Arial"/>
                <w:sz w:val="22"/>
              </w:rPr>
              <w:t>n</w:t>
            </w:r>
            <w:r>
              <w:rPr>
                <w:rFonts w:ascii="Myriad Pro" w:hAnsi="Myriad Pro" w:cs="Arial"/>
                <w:sz w:val="22"/>
              </w:rPr>
              <w:t xml:space="preserve"> copia de su C</w:t>
            </w:r>
            <w:r w:rsidR="00996076">
              <w:rPr>
                <w:rFonts w:ascii="Myriad Pro" w:hAnsi="Myriad Pro" w:cs="Arial"/>
                <w:sz w:val="22"/>
              </w:rPr>
              <w:t>ontrato</w:t>
            </w:r>
            <w:r>
              <w:rPr>
                <w:rFonts w:ascii="Myriad Pro" w:hAnsi="Myriad Pro" w:cs="Arial"/>
                <w:sz w:val="22"/>
              </w:rPr>
              <w:t>, acudiendo</w:t>
            </w:r>
            <w:r w:rsidR="00996076">
              <w:rPr>
                <w:rFonts w:ascii="Myriad Pro" w:hAnsi="Myriad Pro" w:cs="Arial"/>
                <w:sz w:val="22"/>
              </w:rPr>
              <w:t xml:space="preserve"> </w:t>
            </w:r>
            <w:r>
              <w:rPr>
                <w:rFonts w:ascii="Myriad Pro" w:hAnsi="Myriad Pro" w:cs="Arial"/>
                <w:sz w:val="22"/>
              </w:rPr>
              <w:t xml:space="preserve">a </w:t>
            </w:r>
            <w:r w:rsidR="00996076">
              <w:rPr>
                <w:rFonts w:ascii="Myriad Pro" w:hAnsi="Myriad Pro" w:cs="Arial"/>
                <w:sz w:val="22"/>
              </w:rPr>
              <w:t>la Dirección de Desarrollo Social para programar la fecha de entrega de la acción.</w:t>
            </w:r>
          </w:p>
        </w:tc>
        <w:tc>
          <w:tcPr>
            <w:tcW w:w="2216" w:type="dxa"/>
            <w:tcBorders>
              <w:top w:val="nil"/>
              <w:bottom w:val="nil"/>
            </w:tcBorders>
            <w:shd w:val="clear" w:color="auto" w:fill="auto"/>
            <w:tcMar>
              <w:bottom w:w="85" w:type="dxa"/>
            </w:tcMar>
          </w:tcPr>
          <w:p w:rsidR="00996076" w:rsidRPr="004C1012" w:rsidRDefault="00996076" w:rsidP="00B755EE">
            <w:pPr>
              <w:rPr>
                <w:rFonts w:ascii="Myriad Pro" w:hAnsi="Myriad Pro"/>
              </w:rPr>
            </w:pPr>
            <w:r>
              <w:rPr>
                <w:rFonts w:ascii="Myriad Pro" w:hAnsi="Myriad Pro"/>
                <w:sz w:val="22"/>
                <w:szCs w:val="22"/>
              </w:rPr>
              <w:t>Copia del Contrato.</w:t>
            </w:r>
          </w:p>
        </w:tc>
      </w:tr>
      <w:tr w:rsidR="00996076" w:rsidRPr="004C1012" w:rsidTr="00D35236">
        <w:trPr>
          <w:trHeight w:val="413"/>
        </w:trPr>
        <w:tc>
          <w:tcPr>
            <w:tcW w:w="2359" w:type="dxa"/>
            <w:tcBorders>
              <w:top w:val="nil"/>
              <w:bottom w:val="nil"/>
            </w:tcBorders>
            <w:shd w:val="clear" w:color="auto" w:fill="auto"/>
            <w:tcMar>
              <w:bottom w:w="85" w:type="dxa"/>
            </w:tcMar>
          </w:tcPr>
          <w:p w:rsidR="00996076" w:rsidRPr="004C1012" w:rsidRDefault="00996076" w:rsidP="00B755EE">
            <w:pPr>
              <w:rPr>
                <w:rFonts w:ascii="Myriad Pro" w:hAnsi="Myriad Pro"/>
              </w:rPr>
            </w:pPr>
            <w:r>
              <w:rPr>
                <w:rFonts w:ascii="Myriad Pro" w:hAnsi="Myriad Pro"/>
                <w:sz w:val="22"/>
                <w:szCs w:val="22"/>
              </w:rPr>
              <w:t>Dirección De Desarrollo Social.</w:t>
            </w:r>
          </w:p>
        </w:tc>
        <w:tc>
          <w:tcPr>
            <w:tcW w:w="847" w:type="dxa"/>
            <w:tcBorders>
              <w:top w:val="nil"/>
              <w:bottom w:val="nil"/>
            </w:tcBorders>
            <w:shd w:val="clear" w:color="auto" w:fill="auto"/>
            <w:tcMar>
              <w:bottom w:w="85" w:type="dxa"/>
            </w:tcMar>
          </w:tcPr>
          <w:p w:rsidR="00996076" w:rsidRPr="004C1012" w:rsidRDefault="00996076" w:rsidP="00B755EE">
            <w:pPr>
              <w:jc w:val="center"/>
              <w:rPr>
                <w:rFonts w:ascii="Myriad Pro" w:hAnsi="Myriad Pro"/>
              </w:rPr>
            </w:pPr>
            <w:r>
              <w:rPr>
                <w:rFonts w:ascii="Myriad Pro" w:hAnsi="Myriad Pro"/>
                <w:sz w:val="22"/>
                <w:szCs w:val="22"/>
              </w:rPr>
              <w:t>1</w:t>
            </w:r>
            <w:r w:rsidR="00055324">
              <w:rPr>
                <w:rFonts w:ascii="Myriad Pro" w:hAnsi="Myriad Pro"/>
                <w:sz w:val="22"/>
                <w:szCs w:val="22"/>
              </w:rPr>
              <w:t>5</w:t>
            </w:r>
          </w:p>
        </w:tc>
        <w:tc>
          <w:tcPr>
            <w:tcW w:w="4198" w:type="dxa"/>
            <w:gridSpan w:val="2"/>
            <w:tcBorders>
              <w:top w:val="nil"/>
              <w:bottom w:val="nil"/>
            </w:tcBorders>
            <w:shd w:val="clear" w:color="auto" w:fill="auto"/>
            <w:tcMar>
              <w:bottom w:w="85" w:type="dxa"/>
            </w:tcMar>
          </w:tcPr>
          <w:p w:rsidR="00996076" w:rsidRPr="004C1012" w:rsidRDefault="00996076" w:rsidP="00B755EE">
            <w:pPr>
              <w:pStyle w:val="Prrafodelista"/>
              <w:ind w:left="0"/>
              <w:jc w:val="both"/>
              <w:rPr>
                <w:rFonts w:ascii="Myriad Pro" w:hAnsi="Myriad Pro" w:cs="Arial"/>
              </w:rPr>
            </w:pPr>
            <w:r>
              <w:rPr>
                <w:rFonts w:ascii="Myriad Pro" w:hAnsi="Myriad Pro" w:cs="Arial"/>
                <w:sz w:val="22"/>
              </w:rPr>
              <w:t xml:space="preserve">Entrega </w:t>
            </w:r>
            <w:r w:rsidRPr="004C1012">
              <w:rPr>
                <w:rFonts w:ascii="Myriad Pro" w:hAnsi="Myriad Pro" w:cs="Arial"/>
                <w:sz w:val="22"/>
              </w:rPr>
              <w:t xml:space="preserve"> física</w:t>
            </w:r>
            <w:r>
              <w:rPr>
                <w:rFonts w:ascii="Myriad Pro" w:hAnsi="Myriad Pro" w:cs="Arial"/>
                <w:sz w:val="22"/>
              </w:rPr>
              <w:t xml:space="preserve"> y </w:t>
            </w:r>
            <w:r w:rsidRPr="004C1012">
              <w:rPr>
                <w:rFonts w:ascii="Myriad Pro" w:hAnsi="Myriad Pro" w:cs="Arial"/>
                <w:sz w:val="22"/>
              </w:rPr>
              <w:t>con evidencia fotográfica del lote o vivienda</w:t>
            </w:r>
            <w:r>
              <w:rPr>
                <w:rFonts w:ascii="Myriad Pro" w:hAnsi="Myriad Pro" w:cs="Arial"/>
                <w:sz w:val="22"/>
              </w:rPr>
              <w:t>.</w:t>
            </w:r>
          </w:p>
        </w:tc>
        <w:tc>
          <w:tcPr>
            <w:tcW w:w="2216" w:type="dxa"/>
            <w:tcBorders>
              <w:top w:val="nil"/>
              <w:bottom w:val="nil"/>
            </w:tcBorders>
            <w:shd w:val="clear" w:color="auto" w:fill="auto"/>
            <w:tcMar>
              <w:bottom w:w="85" w:type="dxa"/>
            </w:tcMar>
          </w:tcPr>
          <w:p w:rsidR="00996076" w:rsidRPr="004C1012" w:rsidRDefault="00996076" w:rsidP="00B755EE">
            <w:pPr>
              <w:rPr>
                <w:rFonts w:ascii="Myriad Pro" w:hAnsi="Myriad Pro"/>
              </w:rPr>
            </w:pPr>
            <w:r w:rsidRPr="004C1012">
              <w:rPr>
                <w:rFonts w:ascii="Myriad Pro" w:hAnsi="Myriad Pro"/>
                <w:sz w:val="22"/>
                <w:szCs w:val="22"/>
              </w:rPr>
              <w:t>Recibo/imagen fotográfica</w:t>
            </w:r>
            <w:r>
              <w:rPr>
                <w:rFonts w:ascii="Myriad Pro" w:hAnsi="Myriad Pro"/>
                <w:sz w:val="22"/>
                <w:szCs w:val="22"/>
              </w:rPr>
              <w:t>.</w:t>
            </w:r>
          </w:p>
        </w:tc>
      </w:tr>
      <w:tr w:rsidR="00996076" w:rsidRPr="004C1012" w:rsidTr="00D35236">
        <w:trPr>
          <w:trHeight w:val="413"/>
        </w:trPr>
        <w:tc>
          <w:tcPr>
            <w:tcW w:w="2359" w:type="dxa"/>
            <w:tcBorders>
              <w:top w:val="nil"/>
              <w:bottom w:val="single" w:sz="4" w:space="0" w:color="auto"/>
            </w:tcBorders>
            <w:shd w:val="clear" w:color="auto" w:fill="auto"/>
            <w:tcMar>
              <w:bottom w:w="85" w:type="dxa"/>
            </w:tcMar>
          </w:tcPr>
          <w:p w:rsidR="00996076" w:rsidRPr="004C1012" w:rsidRDefault="00996076" w:rsidP="00B755EE">
            <w:pPr>
              <w:rPr>
                <w:rFonts w:ascii="Myriad Pro" w:hAnsi="Myriad Pro"/>
              </w:rPr>
            </w:pPr>
          </w:p>
        </w:tc>
        <w:tc>
          <w:tcPr>
            <w:tcW w:w="847" w:type="dxa"/>
            <w:tcBorders>
              <w:top w:val="nil"/>
              <w:bottom w:val="single" w:sz="4" w:space="0" w:color="auto"/>
            </w:tcBorders>
            <w:shd w:val="clear" w:color="auto" w:fill="auto"/>
            <w:tcMar>
              <w:bottom w:w="85" w:type="dxa"/>
            </w:tcMar>
          </w:tcPr>
          <w:p w:rsidR="00996076" w:rsidRPr="004C1012" w:rsidRDefault="00996076" w:rsidP="00B755EE">
            <w:pPr>
              <w:jc w:val="center"/>
              <w:rPr>
                <w:rFonts w:ascii="Myriad Pro" w:hAnsi="Myriad Pro"/>
              </w:rPr>
            </w:pPr>
          </w:p>
        </w:tc>
        <w:tc>
          <w:tcPr>
            <w:tcW w:w="4198" w:type="dxa"/>
            <w:gridSpan w:val="2"/>
            <w:tcBorders>
              <w:top w:val="nil"/>
              <w:bottom w:val="single" w:sz="4" w:space="0" w:color="auto"/>
            </w:tcBorders>
            <w:shd w:val="clear" w:color="auto" w:fill="auto"/>
            <w:tcMar>
              <w:bottom w:w="85" w:type="dxa"/>
            </w:tcMar>
          </w:tcPr>
          <w:p w:rsidR="00996076" w:rsidRPr="0079634C" w:rsidRDefault="00996076" w:rsidP="00996076">
            <w:pPr>
              <w:pStyle w:val="Prrafodelista"/>
              <w:ind w:left="0"/>
              <w:jc w:val="center"/>
              <w:rPr>
                <w:rFonts w:ascii="Myriad Pro" w:hAnsi="Myriad Pro" w:cs="Arial"/>
                <w:b/>
              </w:rPr>
            </w:pPr>
            <w:r w:rsidRPr="0079634C">
              <w:rPr>
                <w:rFonts w:ascii="Myriad Pro" w:hAnsi="Myriad Pro" w:cs="Arial"/>
                <w:b/>
                <w:sz w:val="22"/>
              </w:rPr>
              <w:t>FIN DE PROCEDIMIENTO.</w:t>
            </w:r>
          </w:p>
        </w:tc>
        <w:tc>
          <w:tcPr>
            <w:tcW w:w="2216" w:type="dxa"/>
            <w:tcBorders>
              <w:top w:val="nil"/>
              <w:bottom w:val="single" w:sz="4" w:space="0" w:color="auto"/>
            </w:tcBorders>
            <w:shd w:val="clear" w:color="auto" w:fill="auto"/>
            <w:tcMar>
              <w:bottom w:w="85" w:type="dxa"/>
            </w:tcMar>
          </w:tcPr>
          <w:p w:rsidR="00996076" w:rsidRPr="004C1012" w:rsidRDefault="00996076" w:rsidP="00B755EE">
            <w:pPr>
              <w:rPr>
                <w:rFonts w:ascii="Myriad Pro" w:hAnsi="Myriad Pro"/>
              </w:rPr>
            </w:pPr>
          </w:p>
        </w:tc>
      </w:tr>
    </w:tbl>
    <w:p w:rsidR="00996076" w:rsidRDefault="00996076" w:rsidP="00996076">
      <w:pPr>
        <w:jc w:val="both"/>
        <w:rPr>
          <w:rFonts w:ascii="Myriad Pro" w:hAnsi="Myriad Pro" w:cs="Arial"/>
          <w:b/>
          <w:sz w:val="22"/>
          <w:szCs w:val="22"/>
        </w:rPr>
      </w:pPr>
    </w:p>
    <w:p w:rsidR="009E0378" w:rsidRDefault="009E0378">
      <w:pPr>
        <w:spacing w:after="200" w:line="276" w:lineRule="auto"/>
        <w:rPr>
          <w:rFonts w:ascii="Myriad Pro" w:hAnsi="Myriad Pro" w:cs="Arial"/>
          <w:b/>
          <w:sz w:val="22"/>
          <w:szCs w:val="22"/>
        </w:rPr>
      </w:pPr>
      <w:r>
        <w:rPr>
          <w:rFonts w:ascii="Myriad Pro" w:hAnsi="Myriad Pro" w:cs="Arial"/>
          <w:b/>
          <w:sz w:val="22"/>
          <w:szCs w:val="22"/>
        </w:rPr>
        <w:br w:type="page"/>
      </w:r>
    </w:p>
    <w:p w:rsidR="00996076" w:rsidRDefault="00996076" w:rsidP="00996076">
      <w:pPr>
        <w:jc w:val="both"/>
        <w:rPr>
          <w:rFonts w:ascii="Myriad Pro" w:hAnsi="Myriad Pro" w:cs="Arial"/>
          <w:b/>
          <w:sz w:val="22"/>
          <w:szCs w:val="22"/>
        </w:rPr>
      </w:pPr>
    </w:p>
    <w:tbl>
      <w:tblPr>
        <w:tblW w:w="9640" w:type="dxa"/>
        <w:tblInd w:w="-31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103"/>
      </w:tblGrid>
      <w:tr w:rsidR="001A428E" w:rsidRPr="0089467D" w:rsidTr="005D2B44">
        <w:trPr>
          <w:trHeight w:val="647"/>
          <w:tblHeader/>
        </w:trPr>
        <w:tc>
          <w:tcPr>
            <w:tcW w:w="9640" w:type="dxa"/>
            <w:gridSpan w:val="2"/>
            <w:tcBorders>
              <w:top w:val="nil"/>
              <w:left w:val="nil"/>
              <w:right w:val="nil"/>
            </w:tcBorders>
            <w:shd w:val="clear" w:color="auto" w:fill="auto"/>
            <w:vAlign w:val="center"/>
          </w:tcPr>
          <w:p w:rsidR="001A428E" w:rsidRDefault="001A428E" w:rsidP="00B755EE">
            <w:pPr>
              <w:pStyle w:val="Prrafodelista"/>
              <w:ind w:left="0"/>
              <w:rPr>
                <w:rFonts w:ascii="Myriad Pro" w:hAnsi="Myriad Pro" w:cs="Arial"/>
                <w:b/>
              </w:rPr>
            </w:pPr>
            <w:r>
              <w:rPr>
                <w:rFonts w:ascii="Myriad Pro" w:hAnsi="Myriad Pro" w:cs="Arial"/>
                <w:b/>
                <w:sz w:val="22"/>
                <w:szCs w:val="22"/>
              </w:rPr>
              <w:t>Diagrama de Flujo.</w:t>
            </w:r>
          </w:p>
          <w:p w:rsidR="001A428E" w:rsidRPr="0089467D" w:rsidRDefault="000911BA" w:rsidP="00B755EE">
            <w:pPr>
              <w:pStyle w:val="Prrafodelista"/>
              <w:ind w:left="0"/>
              <w:rPr>
                <w:rFonts w:ascii="Myriad Pro" w:hAnsi="Myriad Pro" w:cs="Arial"/>
                <w:b/>
                <w:sz w:val="20"/>
              </w:rPr>
            </w:pPr>
            <w:r w:rsidRPr="0033748E">
              <w:rPr>
                <w:rFonts w:ascii="Myriad Pro" w:hAnsi="Myriad Pro"/>
                <w:bCs/>
                <w:iCs/>
                <w:sz w:val="22"/>
                <w:szCs w:val="22"/>
              </w:rPr>
              <w:t>Programa de Vivienda para la Población Vulnerable del Estado de Tabasco</w:t>
            </w:r>
            <w:r w:rsidR="001A428E">
              <w:rPr>
                <w:rFonts w:ascii="Myriad Pro" w:hAnsi="Myriad Pro" w:cs="Arial"/>
                <w:sz w:val="22"/>
                <w:szCs w:val="22"/>
              </w:rPr>
              <w:t>.</w:t>
            </w:r>
          </w:p>
        </w:tc>
      </w:tr>
      <w:tr w:rsidR="00202D34" w:rsidRPr="00DE67E2" w:rsidTr="00E3191D">
        <w:trPr>
          <w:trHeight w:val="452"/>
          <w:tblHeader/>
        </w:trPr>
        <w:tc>
          <w:tcPr>
            <w:tcW w:w="4537" w:type="dxa"/>
            <w:shd w:val="clear" w:color="auto" w:fill="auto"/>
            <w:vAlign w:val="center"/>
          </w:tcPr>
          <w:p w:rsidR="00202D34" w:rsidRPr="001364A9" w:rsidRDefault="00202D34"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103" w:type="dxa"/>
            <w:vAlign w:val="center"/>
          </w:tcPr>
          <w:p w:rsidR="00202D34" w:rsidRPr="00DE67E2" w:rsidRDefault="00202D34" w:rsidP="00B755EE">
            <w:pPr>
              <w:rPr>
                <w:rFonts w:ascii="Myriad Pro" w:hAnsi="Myriad Pro" w:cs="Arial"/>
                <w:b/>
                <w:sz w:val="20"/>
              </w:rPr>
            </w:pPr>
            <w:r>
              <w:rPr>
                <w:rFonts w:ascii="Myriad Pro" w:hAnsi="Myriad Pro" w:cs="Arial"/>
                <w:b/>
                <w:sz w:val="20"/>
                <w:szCs w:val="22"/>
              </w:rPr>
              <w:t>Área de Adscripción</w:t>
            </w:r>
            <w:r w:rsidRPr="00394F88">
              <w:rPr>
                <w:rFonts w:ascii="Myriad Pro" w:hAnsi="Myriad Pro" w:cs="Arial"/>
                <w:sz w:val="20"/>
                <w:szCs w:val="22"/>
              </w:rPr>
              <w:t xml:space="preserve">: </w:t>
            </w:r>
            <w:r>
              <w:rPr>
                <w:rFonts w:ascii="Myriad Pro" w:hAnsi="Myriad Pro" w:cs="Arial"/>
                <w:sz w:val="20"/>
                <w:szCs w:val="22"/>
              </w:rPr>
              <w:t>Dirección de Desarrollo Social.</w:t>
            </w:r>
          </w:p>
        </w:tc>
      </w:tr>
      <w:tr w:rsidR="001A428E" w:rsidRPr="00B403F3" w:rsidTr="005D2B44">
        <w:trPr>
          <w:trHeight w:val="413"/>
          <w:tblHeader/>
        </w:trPr>
        <w:tc>
          <w:tcPr>
            <w:tcW w:w="9640" w:type="dxa"/>
            <w:gridSpan w:val="2"/>
            <w:tcBorders>
              <w:bottom w:val="single" w:sz="4" w:space="0" w:color="auto"/>
            </w:tcBorders>
            <w:shd w:val="clear" w:color="auto" w:fill="auto"/>
            <w:vAlign w:val="center"/>
          </w:tcPr>
          <w:p w:rsidR="001A428E" w:rsidRPr="00B403F3" w:rsidRDefault="001A428E" w:rsidP="00B755EE">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0911BA">
              <w:rPr>
                <w:rFonts w:ascii="Myriad Pro" w:hAnsi="Myriad Pro" w:cs="Arial"/>
                <w:sz w:val="20"/>
                <w:szCs w:val="22"/>
              </w:rPr>
              <w:t>Dirección de Desarrollo Social.</w:t>
            </w:r>
          </w:p>
        </w:tc>
      </w:tr>
      <w:tr w:rsidR="001A428E" w:rsidRPr="00B403F3" w:rsidTr="005D2B44">
        <w:trPr>
          <w:trHeight w:val="227"/>
          <w:tblHeader/>
        </w:trPr>
        <w:tc>
          <w:tcPr>
            <w:tcW w:w="9640" w:type="dxa"/>
            <w:gridSpan w:val="2"/>
            <w:tcBorders>
              <w:top w:val="single" w:sz="4" w:space="0" w:color="auto"/>
              <w:left w:val="nil"/>
              <w:bottom w:val="nil"/>
              <w:right w:val="nil"/>
            </w:tcBorders>
            <w:shd w:val="clear" w:color="auto" w:fill="auto"/>
            <w:vAlign w:val="center"/>
          </w:tcPr>
          <w:p w:rsidR="001A428E" w:rsidRPr="00794FA7" w:rsidRDefault="001A428E" w:rsidP="00B755EE">
            <w:pPr>
              <w:rPr>
                <w:rFonts w:ascii="Myriad Pro" w:hAnsi="Myriad Pro" w:cs="Arial"/>
                <w:b/>
                <w:sz w:val="20"/>
              </w:rPr>
            </w:pPr>
          </w:p>
        </w:tc>
      </w:tr>
    </w:tbl>
    <w:p w:rsidR="008B16C9" w:rsidRDefault="005D2B44" w:rsidP="005D2B44">
      <w:pPr>
        <w:tabs>
          <w:tab w:val="left" w:pos="1540"/>
        </w:tabs>
        <w:ind w:left="-426"/>
      </w:pPr>
      <w:r>
        <w:rPr>
          <w:noProof/>
          <w:lang w:eastAsia="es-MX"/>
        </w:rPr>
        <w:drawing>
          <wp:inline distT="0" distB="0" distL="0" distR="0">
            <wp:extent cx="6134100" cy="4629150"/>
            <wp:effectExtent l="19050" t="0" r="0" b="0"/>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6134375" cy="4629358"/>
                    </a:xfrm>
                    <a:prstGeom prst="rect">
                      <a:avLst/>
                    </a:prstGeom>
                    <a:noFill/>
                    <a:ln w="9525">
                      <a:noFill/>
                      <a:miter lim="800000"/>
                      <a:headEnd/>
                      <a:tailEnd/>
                    </a:ln>
                  </pic:spPr>
                </pic:pic>
              </a:graphicData>
            </a:graphic>
          </wp:inline>
        </w:drawing>
      </w:r>
    </w:p>
    <w:p w:rsidR="009E0378" w:rsidRDefault="009E0378">
      <w:pPr>
        <w:spacing w:after="200" w:line="276" w:lineRule="auto"/>
      </w:pPr>
      <w:r>
        <w:br w:type="page"/>
      </w:r>
    </w:p>
    <w:p w:rsidR="008B16C9" w:rsidRDefault="008B16C9" w:rsidP="008B16C9"/>
    <w:p w:rsidR="008B16C9" w:rsidRPr="0050069F" w:rsidRDefault="008B16C9" w:rsidP="00F9364F">
      <w:pPr>
        <w:pStyle w:val="Prrafodelista"/>
        <w:numPr>
          <w:ilvl w:val="0"/>
          <w:numId w:val="14"/>
        </w:numPr>
        <w:ind w:left="284" w:hanging="426"/>
        <w:outlineLvl w:val="2"/>
        <w:rPr>
          <w:rFonts w:ascii="Myriad Pro" w:hAnsi="Myriad Pro"/>
          <w:b/>
          <w:bCs/>
          <w:iCs/>
          <w:sz w:val="22"/>
          <w:szCs w:val="22"/>
        </w:rPr>
      </w:pPr>
      <w:bookmarkStart w:id="175" w:name="_Toc478576109"/>
      <w:bookmarkStart w:id="176" w:name="DB"/>
      <w:r w:rsidRPr="0050069F">
        <w:rPr>
          <w:rFonts w:ascii="Myriad Pro" w:hAnsi="Myriad Pro"/>
          <w:b/>
          <w:bCs/>
          <w:iCs/>
          <w:sz w:val="22"/>
          <w:szCs w:val="22"/>
        </w:rPr>
        <w:t>A</w:t>
      </w:r>
      <w:r w:rsidR="0098033F" w:rsidRPr="0050069F">
        <w:rPr>
          <w:rFonts w:ascii="Myriad Pro" w:hAnsi="Myriad Pro"/>
          <w:b/>
          <w:bCs/>
          <w:iCs/>
          <w:sz w:val="22"/>
          <w:szCs w:val="22"/>
        </w:rPr>
        <w:t>poyo a la Vivienda a través de Materiales de Construcción S</w:t>
      </w:r>
      <w:r w:rsidRPr="0050069F">
        <w:rPr>
          <w:rFonts w:ascii="Myriad Pro" w:hAnsi="Myriad Pro"/>
          <w:b/>
          <w:bCs/>
          <w:iCs/>
          <w:sz w:val="22"/>
          <w:szCs w:val="22"/>
        </w:rPr>
        <w:t>ubsidiados.</w:t>
      </w:r>
      <w:bookmarkEnd w:id="175"/>
    </w:p>
    <w:bookmarkEnd w:id="176"/>
    <w:p w:rsidR="008B16C9" w:rsidRPr="005D75DB" w:rsidRDefault="008B16C9" w:rsidP="008B16C9"/>
    <w:p w:rsidR="008B16C9" w:rsidRDefault="008B16C9" w:rsidP="008B16C9">
      <w:pPr>
        <w:ind w:left="-284"/>
        <w:jc w:val="both"/>
        <w:rPr>
          <w:rFonts w:ascii="Myriad Pro" w:hAnsi="Myriad Pro" w:cs="Arial"/>
          <w:b/>
          <w:sz w:val="22"/>
          <w:szCs w:val="22"/>
        </w:rPr>
      </w:pPr>
      <w:r w:rsidRPr="0089467D">
        <w:rPr>
          <w:rFonts w:ascii="Myriad Pro" w:hAnsi="Myriad Pro" w:cs="Arial"/>
          <w:b/>
          <w:sz w:val="22"/>
          <w:szCs w:val="22"/>
        </w:rPr>
        <w:t>Objetivo</w:t>
      </w:r>
      <w:r>
        <w:rPr>
          <w:rFonts w:ascii="Myriad Pro" w:hAnsi="Myriad Pro" w:cs="Arial"/>
          <w:b/>
          <w:sz w:val="22"/>
          <w:szCs w:val="22"/>
        </w:rPr>
        <w:t>.</w:t>
      </w:r>
    </w:p>
    <w:p w:rsidR="008B16C9" w:rsidRPr="0089467D" w:rsidRDefault="008B16C9" w:rsidP="008B16C9">
      <w:pPr>
        <w:ind w:left="-284"/>
        <w:jc w:val="both"/>
        <w:rPr>
          <w:rFonts w:ascii="Myriad Pro" w:hAnsi="Myriad Pro" w:cs="Arial"/>
          <w:b/>
          <w:sz w:val="22"/>
          <w:szCs w:val="22"/>
        </w:rPr>
      </w:pPr>
    </w:p>
    <w:p w:rsidR="008B16C9" w:rsidRPr="001C02BF" w:rsidRDefault="008B16C9" w:rsidP="008B16C9">
      <w:pPr>
        <w:pStyle w:val="Prrafodelista"/>
        <w:ind w:left="-284"/>
        <w:rPr>
          <w:rFonts w:ascii="Myriad Pro" w:hAnsi="Myriad Pro"/>
          <w:b/>
          <w:sz w:val="22"/>
          <w:szCs w:val="22"/>
        </w:rPr>
      </w:pPr>
      <w:r w:rsidRPr="001C02BF">
        <w:rPr>
          <w:rFonts w:ascii="Myriad Pro" w:hAnsi="Myriad Pro"/>
          <w:bCs/>
          <w:sz w:val="22"/>
          <w:szCs w:val="22"/>
          <w:lang w:val="es-ES"/>
        </w:rPr>
        <w:t xml:space="preserve">Contribuir a que las familias de escasas posibilidades económicas dispongan de paquetes de material de construcción </w:t>
      </w:r>
      <w:r>
        <w:rPr>
          <w:rFonts w:ascii="Myriad Pro" w:hAnsi="Myriad Pro"/>
          <w:bCs/>
          <w:sz w:val="22"/>
          <w:szCs w:val="22"/>
          <w:lang w:val="es-ES"/>
        </w:rPr>
        <w:t xml:space="preserve">a través del beneficio del </w:t>
      </w:r>
      <w:r w:rsidRPr="001C02BF">
        <w:rPr>
          <w:rFonts w:ascii="Myriad Pro" w:hAnsi="Myriad Pro"/>
          <w:bCs/>
          <w:sz w:val="22"/>
          <w:szCs w:val="22"/>
          <w:lang w:val="es-ES"/>
        </w:rPr>
        <w:t>subsidi</w:t>
      </w:r>
      <w:r>
        <w:rPr>
          <w:rFonts w:ascii="Myriad Pro" w:hAnsi="Myriad Pro"/>
          <w:bCs/>
          <w:sz w:val="22"/>
          <w:szCs w:val="22"/>
          <w:lang w:val="es-ES"/>
        </w:rPr>
        <w:t>o de apoyo</w:t>
      </w:r>
      <w:r w:rsidRPr="001C02BF">
        <w:rPr>
          <w:rFonts w:ascii="Myriad Pro" w:hAnsi="Myriad Pro"/>
          <w:bCs/>
          <w:sz w:val="22"/>
          <w:szCs w:val="22"/>
          <w:lang w:val="es-ES"/>
        </w:rPr>
        <w:t xml:space="preserve"> </w:t>
      </w:r>
      <w:r>
        <w:rPr>
          <w:rFonts w:ascii="Myriad Pro" w:hAnsi="Myriad Pro"/>
          <w:bCs/>
          <w:sz w:val="22"/>
          <w:szCs w:val="22"/>
          <w:lang w:val="es-ES"/>
        </w:rPr>
        <w:t xml:space="preserve">en </w:t>
      </w:r>
      <w:r w:rsidRPr="001C02BF">
        <w:rPr>
          <w:rFonts w:ascii="Myriad Pro" w:hAnsi="Myriad Pro"/>
          <w:bCs/>
          <w:sz w:val="22"/>
          <w:szCs w:val="22"/>
          <w:lang w:val="es-ES"/>
        </w:rPr>
        <w:t xml:space="preserve">favor del mejoramiento de </w:t>
      </w:r>
      <w:r>
        <w:rPr>
          <w:rFonts w:ascii="Myriad Pro" w:hAnsi="Myriad Pro"/>
          <w:bCs/>
          <w:sz w:val="22"/>
          <w:szCs w:val="22"/>
          <w:lang w:val="es-ES"/>
        </w:rPr>
        <w:t xml:space="preserve">sus </w:t>
      </w:r>
      <w:r w:rsidRPr="001C02BF">
        <w:rPr>
          <w:rFonts w:ascii="Myriad Pro" w:hAnsi="Myriad Pro"/>
          <w:bCs/>
          <w:sz w:val="22"/>
          <w:szCs w:val="22"/>
          <w:lang w:val="es-ES"/>
        </w:rPr>
        <w:t>vivienda</w:t>
      </w:r>
      <w:r>
        <w:rPr>
          <w:rFonts w:ascii="Myriad Pro" w:hAnsi="Myriad Pro"/>
          <w:bCs/>
          <w:sz w:val="22"/>
          <w:szCs w:val="22"/>
          <w:lang w:val="es-ES"/>
        </w:rPr>
        <w:t>s.</w:t>
      </w:r>
    </w:p>
    <w:p w:rsidR="008B16C9" w:rsidRDefault="008B16C9" w:rsidP="008B16C9">
      <w:pPr>
        <w:pStyle w:val="Prrafodelista"/>
        <w:ind w:left="567"/>
        <w:jc w:val="both"/>
        <w:rPr>
          <w:rFonts w:ascii="Myriad Pro" w:hAnsi="Myriad Pro" w:cs="Arial"/>
          <w:sz w:val="22"/>
          <w:szCs w:val="22"/>
        </w:rPr>
      </w:pPr>
    </w:p>
    <w:p w:rsidR="008B16C9" w:rsidRDefault="008B16C9" w:rsidP="008B16C9">
      <w:pPr>
        <w:ind w:left="-284"/>
        <w:jc w:val="both"/>
        <w:rPr>
          <w:rFonts w:ascii="Myriad Pro" w:hAnsi="Myriad Pro" w:cs="Arial"/>
          <w:b/>
          <w:sz w:val="22"/>
          <w:szCs w:val="22"/>
        </w:rPr>
      </w:pPr>
      <w:r w:rsidRPr="0089467D">
        <w:rPr>
          <w:rFonts w:ascii="Myriad Pro" w:hAnsi="Myriad Pro" w:cs="Arial"/>
          <w:b/>
          <w:sz w:val="22"/>
          <w:szCs w:val="22"/>
        </w:rPr>
        <w:t>Normas de operación</w:t>
      </w:r>
      <w:r>
        <w:rPr>
          <w:rFonts w:ascii="Myriad Pro" w:hAnsi="Myriad Pro" w:cs="Arial"/>
          <w:b/>
          <w:sz w:val="22"/>
          <w:szCs w:val="22"/>
        </w:rPr>
        <w:t>.</w:t>
      </w:r>
    </w:p>
    <w:p w:rsidR="008B16C9" w:rsidRPr="0089467D" w:rsidRDefault="008B16C9" w:rsidP="008B16C9">
      <w:pPr>
        <w:ind w:left="-284"/>
        <w:jc w:val="both"/>
        <w:rPr>
          <w:rFonts w:ascii="Myriad Pro" w:hAnsi="Myriad Pro" w:cs="Arial"/>
          <w:b/>
          <w:sz w:val="22"/>
          <w:szCs w:val="22"/>
        </w:rPr>
      </w:pPr>
    </w:p>
    <w:p w:rsidR="008B16C9" w:rsidRPr="00865BB3" w:rsidRDefault="008B16C9" w:rsidP="00790A05">
      <w:pPr>
        <w:pStyle w:val="Prrafodelista"/>
        <w:numPr>
          <w:ilvl w:val="0"/>
          <w:numId w:val="10"/>
        </w:numPr>
        <w:ind w:left="284" w:hanging="426"/>
        <w:jc w:val="both"/>
        <w:rPr>
          <w:rFonts w:ascii="Myriad Pro" w:hAnsi="Myriad Pro" w:cs="Arial"/>
          <w:bCs/>
          <w:sz w:val="22"/>
          <w:lang w:val="es-ES"/>
        </w:rPr>
      </w:pPr>
      <w:r w:rsidRPr="00865BB3">
        <w:rPr>
          <w:rFonts w:ascii="Myriad Pro" w:hAnsi="Myriad Pro" w:cs="Arial"/>
          <w:bCs/>
          <w:sz w:val="22"/>
          <w:lang w:val="es-ES"/>
        </w:rPr>
        <w:t xml:space="preserve">Las políticas que se enuncian en el presente procedimiento, son de carácter obligatorio para todo el personal del </w:t>
      </w:r>
      <w:r w:rsidR="00246BDA">
        <w:rPr>
          <w:rFonts w:ascii="Myriad Pro" w:hAnsi="Myriad Pro" w:cs="Arial"/>
          <w:bCs/>
          <w:sz w:val="22"/>
          <w:highlight w:val="green"/>
          <w:lang w:val="es-ES"/>
        </w:rPr>
        <w:t>Instituto de Vivienda de Tabasco</w:t>
      </w:r>
      <w:r w:rsidRPr="005C42FF">
        <w:rPr>
          <w:rFonts w:ascii="Myriad Pro" w:hAnsi="Myriad Pro" w:cs="Arial"/>
          <w:bCs/>
          <w:sz w:val="22"/>
          <w:highlight w:val="green"/>
          <w:lang w:val="es-ES"/>
        </w:rPr>
        <w:t>.</w:t>
      </w:r>
    </w:p>
    <w:p w:rsidR="008B16C9" w:rsidRPr="00865BB3" w:rsidRDefault="008B16C9" w:rsidP="00790A05">
      <w:pPr>
        <w:pStyle w:val="Prrafodelista"/>
        <w:numPr>
          <w:ilvl w:val="0"/>
          <w:numId w:val="10"/>
        </w:numPr>
        <w:ind w:left="284" w:hanging="426"/>
        <w:jc w:val="both"/>
        <w:rPr>
          <w:rFonts w:ascii="Myriad Pro" w:hAnsi="Myriad Pro" w:cs="Arial"/>
          <w:bCs/>
          <w:sz w:val="22"/>
          <w:lang w:val="es-ES"/>
        </w:rPr>
      </w:pPr>
      <w:r w:rsidRPr="00865BB3">
        <w:rPr>
          <w:rFonts w:ascii="Myriad Pro" w:hAnsi="Myriad Pro" w:cs="Arial"/>
          <w:bCs/>
          <w:sz w:val="22"/>
          <w:lang w:val="es-ES"/>
        </w:rPr>
        <w:t>El Comité Dictaminador en Apoyo a la vivienda a través de materiales de construcción subsidiados, aprueba en sesión el contenido de los paquetes de materiales y la distribución de las acciones a seguir.</w:t>
      </w:r>
    </w:p>
    <w:p w:rsidR="008B16C9" w:rsidRPr="00865BB3" w:rsidRDefault="008B16C9" w:rsidP="00790A05">
      <w:pPr>
        <w:pStyle w:val="Prrafodelista"/>
        <w:numPr>
          <w:ilvl w:val="0"/>
          <w:numId w:val="10"/>
        </w:numPr>
        <w:ind w:left="284" w:hanging="426"/>
        <w:jc w:val="both"/>
        <w:rPr>
          <w:rFonts w:ascii="Myriad Pro" w:hAnsi="Myriad Pro" w:cs="Arial"/>
          <w:bCs/>
          <w:sz w:val="22"/>
          <w:lang w:val="es-ES"/>
        </w:rPr>
      </w:pPr>
      <w:r w:rsidRPr="00865BB3">
        <w:rPr>
          <w:rFonts w:ascii="Myriad Pro" w:hAnsi="Myriad Pro" w:cs="Arial"/>
          <w:bCs/>
          <w:sz w:val="22"/>
          <w:lang w:val="es-ES"/>
        </w:rPr>
        <w:t>La Dirección Administrativa licita los paqu</w:t>
      </w:r>
      <w:r w:rsidR="005C42FF">
        <w:rPr>
          <w:rFonts w:ascii="Myriad Pro" w:hAnsi="Myriad Pro" w:cs="Arial"/>
          <w:bCs/>
          <w:sz w:val="22"/>
          <w:lang w:val="es-ES"/>
        </w:rPr>
        <w:t>etes de materiales e informa al</w:t>
      </w:r>
      <w:r w:rsidRPr="00865BB3">
        <w:rPr>
          <w:rFonts w:ascii="Myriad Pro" w:hAnsi="Myriad Pro" w:cs="Arial"/>
          <w:bCs/>
          <w:sz w:val="22"/>
          <w:lang w:val="es-ES"/>
        </w:rPr>
        <w:t xml:space="preserve"> Comité Dictaminador del resultado  y el porcentaje del subsidio para su aprobación.</w:t>
      </w:r>
    </w:p>
    <w:p w:rsidR="008B16C9" w:rsidRPr="00865BB3" w:rsidRDefault="008B16C9" w:rsidP="00790A05">
      <w:pPr>
        <w:pStyle w:val="Prrafodelista"/>
        <w:numPr>
          <w:ilvl w:val="0"/>
          <w:numId w:val="10"/>
        </w:numPr>
        <w:ind w:left="284" w:hanging="426"/>
        <w:jc w:val="both"/>
        <w:rPr>
          <w:rFonts w:ascii="Myriad Pro" w:hAnsi="Myriad Pro" w:cs="Arial"/>
          <w:bCs/>
          <w:sz w:val="22"/>
          <w:lang w:val="es-ES"/>
        </w:rPr>
      </w:pPr>
      <w:r w:rsidRPr="00865BB3">
        <w:rPr>
          <w:rFonts w:ascii="Myriad Pro" w:hAnsi="Myriad Pro" w:cs="Arial"/>
          <w:bCs/>
          <w:sz w:val="22"/>
          <w:lang w:val="es-ES"/>
        </w:rPr>
        <w:t>El Comité Dictaminador  aprueba subsidios y da inicio al procedimiento de Apoyo a la Vivienda (Materiales de construcción subsidiados), a través de la Dirección de Desarrollo Social.</w:t>
      </w:r>
    </w:p>
    <w:p w:rsidR="008B16C9" w:rsidRPr="00865BB3" w:rsidRDefault="008B16C9" w:rsidP="00790A05">
      <w:pPr>
        <w:pStyle w:val="Prrafodelista"/>
        <w:numPr>
          <w:ilvl w:val="0"/>
          <w:numId w:val="10"/>
        </w:numPr>
        <w:ind w:left="284" w:hanging="426"/>
        <w:jc w:val="both"/>
        <w:rPr>
          <w:rFonts w:ascii="Myriad Pro" w:hAnsi="Myriad Pro" w:cs="Arial"/>
          <w:bCs/>
          <w:sz w:val="22"/>
          <w:lang w:val="es-ES"/>
        </w:rPr>
      </w:pPr>
      <w:r w:rsidRPr="00865BB3">
        <w:rPr>
          <w:rFonts w:ascii="Myriad Pro" w:hAnsi="Myriad Pro" w:cs="Arial"/>
          <w:bCs/>
          <w:sz w:val="22"/>
          <w:lang w:val="es-ES"/>
        </w:rPr>
        <w:t>La Coordinación de Comunicación Social  d</w:t>
      </w:r>
      <w:r>
        <w:rPr>
          <w:rFonts w:ascii="Myriad Pro" w:hAnsi="Myriad Pro" w:cs="Arial"/>
          <w:bCs/>
          <w:sz w:val="22"/>
          <w:lang w:val="es-ES"/>
        </w:rPr>
        <w:t>ifunde a través de los m</w:t>
      </w:r>
      <w:r w:rsidRPr="00865BB3">
        <w:rPr>
          <w:rFonts w:ascii="Myriad Pro" w:hAnsi="Myriad Pro" w:cs="Arial"/>
          <w:bCs/>
          <w:sz w:val="22"/>
          <w:lang w:val="es-ES"/>
        </w:rPr>
        <w:t xml:space="preserve">edios de </w:t>
      </w:r>
      <w:r>
        <w:rPr>
          <w:rFonts w:ascii="Myriad Pro" w:hAnsi="Myriad Pro" w:cs="Arial"/>
          <w:bCs/>
          <w:sz w:val="22"/>
          <w:lang w:val="es-ES"/>
        </w:rPr>
        <w:t>c</w:t>
      </w:r>
      <w:r w:rsidRPr="00865BB3">
        <w:rPr>
          <w:rFonts w:ascii="Myriad Pro" w:hAnsi="Myriad Pro" w:cs="Arial"/>
          <w:bCs/>
          <w:sz w:val="22"/>
          <w:lang w:val="es-ES"/>
        </w:rPr>
        <w:t>omunicación los spots de venta de material.</w:t>
      </w:r>
    </w:p>
    <w:p w:rsidR="008B16C9" w:rsidRPr="00865BB3" w:rsidRDefault="008B16C9" w:rsidP="00790A05">
      <w:pPr>
        <w:pStyle w:val="Prrafodelista"/>
        <w:numPr>
          <w:ilvl w:val="0"/>
          <w:numId w:val="10"/>
        </w:numPr>
        <w:ind w:left="284" w:hanging="426"/>
        <w:jc w:val="both"/>
        <w:rPr>
          <w:rFonts w:ascii="Myriad Pro" w:hAnsi="Myriad Pro" w:cs="Arial"/>
          <w:bCs/>
          <w:sz w:val="22"/>
          <w:lang w:val="es-ES"/>
        </w:rPr>
      </w:pPr>
      <w:r w:rsidRPr="00865BB3">
        <w:rPr>
          <w:rFonts w:ascii="Myriad Pro" w:hAnsi="Myriad Pro" w:cs="Arial"/>
          <w:bCs/>
          <w:sz w:val="22"/>
          <w:lang w:val="es-ES"/>
        </w:rPr>
        <w:t>La selección de beneficiarios, se realizará en base a los lineamientos establecidos, una vez que el solicitante reúna todos los requisitos y efectúe su aportación correspondiente.</w:t>
      </w:r>
    </w:p>
    <w:p w:rsidR="008B16C9" w:rsidRPr="00865BB3" w:rsidRDefault="008B16C9" w:rsidP="00790A05">
      <w:pPr>
        <w:pStyle w:val="Prrafodelista"/>
        <w:numPr>
          <w:ilvl w:val="0"/>
          <w:numId w:val="10"/>
        </w:numPr>
        <w:ind w:left="284" w:hanging="426"/>
        <w:jc w:val="both"/>
        <w:rPr>
          <w:rFonts w:ascii="Myriad Pro" w:hAnsi="Myriad Pro" w:cs="Arial"/>
          <w:bCs/>
          <w:sz w:val="22"/>
          <w:lang w:val="es-ES"/>
        </w:rPr>
      </w:pPr>
      <w:r w:rsidRPr="00865BB3">
        <w:rPr>
          <w:rFonts w:ascii="Myriad Pro" w:hAnsi="Myriad Pro" w:cs="Arial"/>
          <w:bCs/>
          <w:sz w:val="22"/>
          <w:lang w:val="es-ES"/>
        </w:rPr>
        <w:t xml:space="preserve">Las personas con derecho a obtener los materiales de construcción </w:t>
      </w:r>
      <w:r>
        <w:rPr>
          <w:rFonts w:ascii="Myriad Pro" w:hAnsi="Myriad Pro" w:cs="Arial"/>
          <w:bCs/>
          <w:sz w:val="22"/>
          <w:lang w:val="es-ES"/>
        </w:rPr>
        <w:t>s</w:t>
      </w:r>
      <w:r w:rsidRPr="00865BB3">
        <w:rPr>
          <w:rFonts w:ascii="Myriad Pro" w:hAnsi="Myriad Pro" w:cs="Arial"/>
          <w:bCs/>
          <w:sz w:val="22"/>
          <w:lang w:val="es-ES"/>
        </w:rPr>
        <w:t>ubsidiados, deberán</w:t>
      </w:r>
      <w:r>
        <w:rPr>
          <w:rFonts w:ascii="Myriad Pro" w:hAnsi="Myriad Pro" w:cs="Arial"/>
          <w:bCs/>
          <w:sz w:val="22"/>
          <w:lang w:val="es-ES"/>
        </w:rPr>
        <w:t xml:space="preserve"> anexar a su solicitud </w:t>
      </w:r>
      <w:r w:rsidR="005C42FF">
        <w:rPr>
          <w:rFonts w:ascii="Myriad Pro" w:hAnsi="Myriad Pro" w:cs="Arial"/>
          <w:bCs/>
          <w:sz w:val="22"/>
          <w:lang w:val="es-ES"/>
        </w:rPr>
        <w:t xml:space="preserve">copia de la credencial de elector (titular y cónyuge), </w:t>
      </w:r>
      <w:r w:rsidRPr="00865BB3">
        <w:rPr>
          <w:rFonts w:ascii="Myriad Pro" w:hAnsi="Myriad Pro" w:cs="Arial"/>
          <w:bCs/>
          <w:sz w:val="22"/>
          <w:lang w:val="es-ES"/>
        </w:rPr>
        <w:t xml:space="preserve">CURP (titular y cónyuge) y comprobante de domicilio reciente. </w:t>
      </w:r>
    </w:p>
    <w:p w:rsidR="008B16C9" w:rsidRPr="00865BB3" w:rsidRDefault="008B16C9" w:rsidP="00790A05">
      <w:pPr>
        <w:pStyle w:val="Prrafodelista"/>
        <w:numPr>
          <w:ilvl w:val="0"/>
          <w:numId w:val="10"/>
        </w:numPr>
        <w:ind w:left="284" w:hanging="426"/>
        <w:jc w:val="both"/>
        <w:rPr>
          <w:rFonts w:ascii="Myriad Pro" w:hAnsi="Myriad Pro" w:cs="Arial"/>
          <w:bCs/>
          <w:sz w:val="22"/>
          <w:lang w:val="es-ES"/>
        </w:rPr>
      </w:pPr>
      <w:r w:rsidRPr="00865BB3">
        <w:rPr>
          <w:rFonts w:ascii="Myriad Pro" w:hAnsi="Myriad Pro" w:cs="Arial"/>
          <w:bCs/>
          <w:sz w:val="22"/>
          <w:lang w:val="es-ES"/>
        </w:rPr>
        <w:t xml:space="preserve">El pago por la compra del material de construcción se realiza en la Sucursal Bancaria que </w:t>
      </w:r>
      <w:r w:rsidR="00246BDA">
        <w:rPr>
          <w:rFonts w:ascii="Myriad Pro" w:hAnsi="Myriad Pro" w:cs="Arial"/>
          <w:bCs/>
          <w:sz w:val="22"/>
          <w:lang w:val="es-ES"/>
        </w:rPr>
        <w:t>se indique</w:t>
      </w:r>
      <w:r w:rsidRPr="00865BB3">
        <w:rPr>
          <w:rFonts w:ascii="Myriad Pro" w:hAnsi="Myriad Pro" w:cs="Arial"/>
          <w:bCs/>
          <w:sz w:val="22"/>
          <w:lang w:val="es-ES"/>
        </w:rPr>
        <w:t xml:space="preserve"> o en </w:t>
      </w:r>
      <w:r w:rsidR="001444F2">
        <w:rPr>
          <w:rFonts w:ascii="Myriad Pro" w:hAnsi="Myriad Pro" w:cs="Arial"/>
          <w:bCs/>
          <w:sz w:val="22"/>
          <w:lang w:val="es-ES"/>
        </w:rPr>
        <w:t>el Departamento de Caja y Tesorería del</w:t>
      </w:r>
      <w:r w:rsidRPr="00865BB3">
        <w:rPr>
          <w:rFonts w:ascii="Myriad Pro" w:hAnsi="Myriad Pro" w:cs="Arial"/>
          <w:bCs/>
          <w:sz w:val="22"/>
          <w:lang w:val="es-ES"/>
        </w:rPr>
        <w:t xml:space="preserve"> </w:t>
      </w:r>
      <w:r w:rsidR="00246BDA">
        <w:rPr>
          <w:rFonts w:ascii="Myriad Pro" w:hAnsi="Myriad Pro" w:cs="Arial"/>
          <w:bCs/>
          <w:sz w:val="22"/>
          <w:highlight w:val="green"/>
          <w:lang w:val="es-ES"/>
        </w:rPr>
        <w:t>Instituto de Vivienda de Tabasco</w:t>
      </w:r>
      <w:r w:rsidRPr="00865BB3">
        <w:rPr>
          <w:rFonts w:ascii="Myriad Pro" w:hAnsi="Myriad Pro" w:cs="Arial"/>
          <w:bCs/>
          <w:sz w:val="22"/>
          <w:lang w:val="es-ES"/>
        </w:rPr>
        <w:t>.</w:t>
      </w:r>
    </w:p>
    <w:p w:rsidR="000453BE" w:rsidRDefault="009E0378">
      <w:pPr>
        <w:spacing w:after="200" w:line="276" w:lineRule="auto"/>
        <w:rPr>
          <w:lang w:val="es-ES"/>
        </w:rPr>
      </w:pPr>
      <w:r>
        <w:rPr>
          <w:lang w:val="es-ES"/>
        </w:rPr>
        <w:br w:type="page"/>
      </w:r>
    </w:p>
    <w:p w:rsidR="008B16C9" w:rsidRDefault="008B16C9" w:rsidP="008B16C9">
      <w:pPr>
        <w:ind w:hanging="426"/>
        <w:rPr>
          <w:lang w:val="es-ES"/>
        </w:rPr>
      </w:pPr>
    </w:p>
    <w:tbl>
      <w:tblPr>
        <w:tblW w:w="9620"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826"/>
        <w:gridCol w:w="994"/>
        <w:gridCol w:w="3002"/>
        <w:gridCol w:w="2520"/>
      </w:tblGrid>
      <w:tr w:rsidR="00673109" w:rsidRPr="0089467D" w:rsidTr="00BD0494">
        <w:trPr>
          <w:trHeight w:val="348"/>
          <w:tblHeader/>
        </w:trPr>
        <w:tc>
          <w:tcPr>
            <w:tcW w:w="9620" w:type="dxa"/>
            <w:gridSpan w:val="5"/>
            <w:tcBorders>
              <w:top w:val="nil"/>
              <w:left w:val="nil"/>
              <w:right w:val="nil"/>
            </w:tcBorders>
            <w:shd w:val="clear" w:color="auto" w:fill="auto"/>
            <w:vAlign w:val="center"/>
          </w:tcPr>
          <w:p w:rsidR="00673109" w:rsidRDefault="00673109" w:rsidP="00B755EE">
            <w:pPr>
              <w:pStyle w:val="Prrafodelista"/>
              <w:ind w:left="0"/>
              <w:rPr>
                <w:rFonts w:ascii="Myriad Pro" w:hAnsi="Myriad Pro" w:cs="Arial"/>
                <w:b/>
              </w:rPr>
            </w:pPr>
            <w:r>
              <w:rPr>
                <w:rFonts w:ascii="Myriad Pro" w:hAnsi="Myriad Pro" w:cs="Arial"/>
                <w:b/>
                <w:sz w:val="22"/>
                <w:szCs w:val="22"/>
              </w:rPr>
              <w:t>Descripción Narrativa.</w:t>
            </w:r>
          </w:p>
          <w:p w:rsidR="00673109" w:rsidRPr="0089467D" w:rsidRDefault="00A402F4" w:rsidP="00B755EE">
            <w:pPr>
              <w:pStyle w:val="Prrafodelista"/>
              <w:ind w:left="0"/>
              <w:rPr>
                <w:rFonts w:ascii="Myriad Pro" w:hAnsi="Myriad Pro" w:cs="Arial"/>
                <w:b/>
                <w:sz w:val="20"/>
              </w:rPr>
            </w:pPr>
            <w:r>
              <w:rPr>
                <w:rFonts w:ascii="Myriad Pro" w:hAnsi="Myriad Pro"/>
                <w:bCs/>
                <w:iCs/>
                <w:sz w:val="22"/>
                <w:szCs w:val="22"/>
              </w:rPr>
              <w:t>Apoyo a la Vivienda a través de Materiales de C</w:t>
            </w:r>
            <w:r w:rsidR="00673109">
              <w:rPr>
                <w:rFonts w:ascii="Myriad Pro" w:hAnsi="Myriad Pro"/>
                <w:bCs/>
                <w:iCs/>
                <w:sz w:val="22"/>
                <w:szCs w:val="22"/>
              </w:rPr>
              <w:t>onstruc</w:t>
            </w:r>
            <w:r>
              <w:rPr>
                <w:rFonts w:ascii="Myriad Pro" w:hAnsi="Myriad Pro"/>
                <w:bCs/>
                <w:iCs/>
                <w:sz w:val="22"/>
                <w:szCs w:val="22"/>
              </w:rPr>
              <w:t>ción S</w:t>
            </w:r>
            <w:r w:rsidR="00673109">
              <w:rPr>
                <w:rFonts w:ascii="Myriad Pro" w:hAnsi="Myriad Pro"/>
                <w:bCs/>
                <w:iCs/>
                <w:sz w:val="22"/>
                <w:szCs w:val="22"/>
              </w:rPr>
              <w:t>ubsidiados</w:t>
            </w:r>
            <w:r w:rsidR="00CF3E96">
              <w:rPr>
                <w:rFonts w:ascii="Myriad Pro" w:hAnsi="Myriad Pro"/>
                <w:bCs/>
                <w:iCs/>
                <w:sz w:val="22"/>
                <w:szCs w:val="22"/>
              </w:rPr>
              <w:t>.</w:t>
            </w:r>
          </w:p>
        </w:tc>
      </w:tr>
      <w:tr w:rsidR="00C114EE" w:rsidRPr="00794FA7" w:rsidTr="00BD0494">
        <w:trPr>
          <w:trHeight w:val="312"/>
          <w:tblHeader/>
        </w:trPr>
        <w:tc>
          <w:tcPr>
            <w:tcW w:w="4098" w:type="dxa"/>
            <w:gridSpan w:val="3"/>
            <w:shd w:val="clear" w:color="auto" w:fill="auto"/>
            <w:vAlign w:val="center"/>
          </w:tcPr>
          <w:p w:rsidR="00C114EE" w:rsidRPr="001364A9" w:rsidRDefault="00C114EE"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522" w:type="dxa"/>
            <w:gridSpan w:val="2"/>
            <w:shd w:val="clear" w:color="auto" w:fill="auto"/>
            <w:vAlign w:val="center"/>
          </w:tcPr>
          <w:p w:rsidR="00C114EE" w:rsidRPr="00794FA7" w:rsidRDefault="00C114EE" w:rsidP="00B755EE">
            <w:pPr>
              <w:rPr>
                <w:rFonts w:ascii="Myriad Pro" w:hAnsi="Myriad Pro" w:cs="Arial"/>
                <w:b/>
                <w:sz w:val="20"/>
              </w:rPr>
            </w:pPr>
            <w:r w:rsidRPr="00DE67E2">
              <w:rPr>
                <w:rFonts w:ascii="Myriad Pro" w:hAnsi="Myriad Pro" w:cs="Arial"/>
                <w:b/>
                <w:sz w:val="20"/>
                <w:szCs w:val="22"/>
              </w:rPr>
              <w:t>Área de adscripción:</w:t>
            </w:r>
            <w:r>
              <w:t xml:space="preserve"> </w:t>
            </w:r>
            <w:r w:rsidRPr="00410744">
              <w:rPr>
                <w:rFonts w:ascii="Myriad Pro" w:hAnsi="Myriad Pro" w:cs="Arial"/>
                <w:sz w:val="22"/>
                <w:szCs w:val="22"/>
              </w:rPr>
              <w:t>Dirección de Desarrollo Social</w:t>
            </w:r>
            <w:r>
              <w:rPr>
                <w:rFonts w:ascii="Myriad Pro" w:hAnsi="Myriad Pro" w:cs="Arial"/>
                <w:sz w:val="22"/>
                <w:szCs w:val="22"/>
              </w:rPr>
              <w:t>.</w:t>
            </w:r>
          </w:p>
        </w:tc>
      </w:tr>
      <w:tr w:rsidR="00673109" w:rsidRPr="00B403F3" w:rsidTr="00BD0494">
        <w:trPr>
          <w:trHeight w:val="223"/>
          <w:tblHeader/>
        </w:trPr>
        <w:tc>
          <w:tcPr>
            <w:tcW w:w="9620" w:type="dxa"/>
            <w:gridSpan w:val="5"/>
            <w:shd w:val="clear" w:color="auto" w:fill="auto"/>
            <w:vAlign w:val="center"/>
          </w:tcPr>
          <w:p w:rsidR="00673109" w:rsidRPr="00B403F3" w:rsidRDefault="00673109" w:rsidP="00B755EE">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410744">
              <w:rPr>
                <w:rFonts w:ascii="Myriad Pro" w:hAnsi="Myriad Pro" w:cs="Arial"/>
                <w:sz w:val="22"/>
                <w:szCs w:val="22"/>
              </w:rPr>
              <w:t>Dirección de Desarrollo Social</w:t>
            </w:r>
            <w:r w:rsidR="00410744">
              <w:rPr>
                <w:rFonts w:ascii="Myriad Pro" w:hAnsi="Myriad Pro" w:cs="Arial"/>
                <w:sz w:val="22"/>
                <w:szCs w:val="22"/>
              </w:rPr>
              <w:t>.</w:t>
            </w:r>
          </w:p>
        </w:tc>
      </w:tr>
      <w:tr w:rsidR="00673109" w:rsidRPr="00B403F3" w:rsidTr="00BD0494">
        <w:trPr>
          <w:trHeight w:val="93"/>
          <w:tblHeader/>
        </w:trPr>
        <w:tc>
          <w:tcPr>
            <w:tcW w:w="9620" w:type="dxa"/>
            <w:gridSpan w:val="5"/>
            <w:tcBorders>
              <w:left w:val="nil"/>
              <w:right w:val="nil"/>
            </w:tcBorders>
            <w:shd w:val="clear" w:color="auto" w:fill="auto"/>
            <w:vAlign w:val="center"/>
          </w:tcPr>
          <w:p w:rsidR="00673109" w:rsidRPr="00B403F3" w:rsidRDefault="00673109" w:rsidP="00B755EE">
            <w:pPr>
              <w:rPr>
                <w:rFonts w:ascii="Myriad Pro" w:hAnsi="Myriad Pro" w:cs="Arial"/>
                <w:sz w:val="20"/>
              </w:rPr>
            </w:pPr>
          </w:p>
        </w:tc>
      </w:tr>
      <w:tr w:rsidR="00673109" w:rsidRPr="00794FA7" w:rsidTr="00BD0494">
        <w:trPr>
          <w:trHeight w:val="223"/>
          <w:tblHeader/>
        </w:trPr>
        <w:tc>
          <w:tcPr>
            <w:tcW w:w="2278" w:type="dxa"/>
            <w:tcBorders>
              <w:bottom w:val="single" w:sz="4" w:space="0" w:color="auto"/>
            </w:tcBorders>
            <w:shd w:val="clear" w:color="auto" w:fill="auto"/>
            <w:vAlign w:val="center"/>
          </w:tcPr>
          <w:p w:rsidR="00673109" w:rsidRPr="00794FA7" w:rsidRDefault="00673109" w:rsidP="00B755EE">
            <w:pPr>
              <w:jc w:val="center"/>
              <w:rPr>
                <w:rFonts w:ascii="Myriad Pro" w:hAnsi="Myriad Pro" w:cs="Arial"/>
                <w:b/>
                <w:sz w:val="20"/>
              </w:rPr>
            </w:pPr>
            <w:r w:rsidRPr="00794FA7">
              <w:rPr>
                <w:rFonts w:ascii="Myriad Pro" w:hAnsi="Myriad Pro" w:cs="Arial"/>
                <w:b/>
                <w:sz w:val="20"/>
                <w:szCs w:val="22"/>
              </w:rPr>
              <w:t>Responsable</w:t>
            </w:r>
          </w:p>
        </w:tc>
        <w:tc>
          <w:tcPr>
            <w:tcW w:w="826" w:type="dxa"/>
            <w:tcBorders>
              <w:bottom w:val="single" w:sz="4" w:space="0" w:color="auto"/>
            </w:tcBorders>
            <w:shd w:val="clear" w:color="auto" w:fill="auto"/>
            <w:vAlign w:val="center"/>
          </w:tcPr>
          <w:p w:rsidR="00673109" w:rsidRDefault="00673109" w:rsidP="00B755EE">
            <w:pPr>
              <w:jc w:val="center"/>
              <w:rPr>
                <w:rFonts w:ascii="Myriad Pro" w:hAnsi="Myriad Pro" w:cs="Arial"/>
                <w:b/>
                <w:sz w:val="20"/>
              </w:rPr>
            </w:pPr>
            <w:proofErr w:type="spellStart"/>
            <w:r>
              <w:rPr>
                <w:rFonts w:ascii="Myriad Pro" w:hAnsi="Myriad Pro" w:cs="Arial"/>
                <w:b/>
                <w:sz w:val="20"/>
                <w:szCs w:val="22"/>
              </w:rPr>
              <w:t>Act</w:t>
            </w:r>
            <w:proofErr w:type="spellEnd"/>
            <w:r>
              <w:rPr>
                <w:rFonts w:ascii="Myriad Pro" w:hAnsi="Myriad Pro" w:cs="Arial"/>
                <w:b/>
                <w:sz w:val="20"/>
                <w:szCs w:val="22"/>
              </w:rPr>
              <w:t>.</w:t>
            </w:r>
          </w:p>
          <w:p w:rsidR="00673109" w:rsidRPr="00794FA7" w:rsidRDefault="000453BE" w:rsidP="00B755EE">
            <w:pPr>
              <w:jc w:val="center"/>
              <w:rPr>
                <w:rFonts w:ascii="Myriad Pro" w:hAnsi="Myriad Pro" w:cs="Arial"/>
                <w:b/>
                <w:sz w:val="20"/>
              </w:rPr>
            </w:pPr>
            <w:r w:rsidRPr="00794FA7">
              <w:rPr>
                <w:rFonts w:ascii="Myriad Pro" w:hAnsi="Myriad Pro" w:cs="Arial"/>
                <w:b/>
                <w:sz w:val="20"/>
                <w:szCs w:val="22"/>
              </w:rPr>
              <w:t>Núm.</w:t>
            </w:r>
          </w:p>
        </w:tc>
        <w:tc>
          <w:tcPr>
            <w:tcW w:w="3996" w:type="dxa"/>
            <w:gridSpan w:val="2"/>
            <w:tcBorders>
              <w:bottom w:val="single" w:sz="4" w:space="0" w:color="auto"/>
            </w:tcBorders>
            <w:shd w:val="clear" w:color="auto" w:fill="auto"/>
            <w:vAlign w:val="center"/>
          </w:tcPr>
          <w:p w:rsidR="00673109" w:rsidRPr="00794FA7" w:rsidRDefault="00673109" w:rsidP="00B755EE">
            <w:pPr>
              <w:jc w:val="center"/>
              <w:rPr>
                <w:rFonts w:ascii="Myriad Pro" w:hAnsi="Myriad Pro" w:cs="Arial"/>
                <w:b/>
                <w:sz w:val="20"/>
              </w:rPr>
            </w:pPr>
            <w:r w:rsidRPr="00794FA7">
              <w:rPr>
                <w:rFonts w:ascii="Myriad Pro" w:hAnsi="Myriad Pro" w:cs="Arial"/>
                <w:b/>
                <w:sz w:val="20"/>
                <w:szCs w:val="22"/>
              </w:rPr>
              <w:t>Descripción de  actividad</w:t>
            </w:r>
          </w:p>
        </w:tc>
        <w:tc>
          <w:tcPr>
            <w:tcW w:w="2520" w:type="dxa"/>
            <w:tcBorders>
              <w:bottom w:val="single" w:sz="4" w:space="0" w:color="auto"/>
            </w:tcBorders>
            <w:shd w:val="clear" w:color="auto" w:fill="auto"/>
            <w:vAlign w:val="center"/>
          </w:tcPr>
          <w:p w:rsidR="00673109" w:rsidRPr="00794FA7" w:rsidRDefault="00673109" w:rsidP="00B755EE">
            <w:pPr>
              <w:jc w:val="center"/>
              <w:rPr>
                <w:rFonts w:ascii="Myriad Pro" w:hAnsi="Myriad Pro" w:cs="Arial"/>
                <w:b/>
                <w:sz w:val="20"/>
              </w:rPr>
            </w:pPr>
            <w:r>
              <w:rPr>
                <w:rFonts w:ascii="Myriad Pro" w:hAnsi="Myriad Pro" w:cs="Arial"/>
                <w:b/>
                <w:sz w:val="20"/>
                <w:szCs w:val="22"/>
              </w:rPr>
              <w:t>Evidencia</w:t>
            </w:r>
          </w:p>
        </w:tc>
      </w:tr>
      <w:tr w:rsidR="00673109" w:rsidRPr="006F5294" w:rsidTr="00A402F4">
        <w:trPr>
          <w:trHeight w:val="1065"/>
        </w:trPr>
        <w:tc>
          <w:tcPr>
            <w:tcW w:w="2278" w:type="dxa"/>
            <w:tcBorders>
              <w:bottom w:val="nil"/>
            </w:tcBorders>
            <w:shd w:val="clear" w:color="auto" w:fill="auto"/>
            <w:tcMar>
              <w:bottom w:w="85" w:type="dxa"/>
            </w:tcMar>
          </w:tcPr>
          <w:p w:rsidR="00673109" w:rsidRPr="006F5294" w:rsidRDefault="000453BE" w:rsidP="00B755EE">
            <w:pPr>
              <w:rPr>
                <w:rFonts w:ascii="Myriad Pro" w:hAnsi="Myriad Pro" w:cs="Arial"/>
                <w:sz w:val="20"/>
              </w:rPr>
            </w:pPr>
            <w:r>
              <w:rPr>
                <w:rFonts w:ascii="Myriad Pro" w:hAnsi="Myriad Pro" w:cs="Arial"/>
                <w:sz w:val="22"/>
                <w:szCs w:val="22"/>
              </w:rPr>
              <w:t>Dirección</w:t>
            </w:r>
            <w:r w:rsidR="00673109" w:rsidRPr="00CA135C">
              <w:rPr>
                <w:rFonts w:ascii="Myriad Pro" w:hAnsi="Myriad Pro" w:cs="Arial"/>
                <w:sz w:val="22"/>
                <w:szCs w:val="22"/>
              </w:rPr>
              <w:t xml:space="preserve"> de Desarrollo Social</w:t>
            </w:r>
            <w:r w:rsidR="00673109">
              <w:rPr>
                <w:rFonts w:ascii="Myriad Pro" w:hAnsi="Myriad Pro" w:cs="Arial"/>
                <w:sz w:val="22"/>
                <w:szCs w:val="22"/>
              </w:rPr>
              <w:t>.</w:t>
            </w:r>
          </w:p>
        </w:tc>
        <w:tc>
          <w:tcPr>
            <w:tcW w:w="826" w:type="dxa"/>
            <w:tcBorders>
              <w:bottom w:val="nil"/>
            </w:tcBorders>
            <w:shd w:val="clear" w:color="auto" w:fill="auto"/>
            <w:tcMar>
              <w:bottom w:w="85" w:type="dxa"/>
            </w:tcMar>
          </w:tcPr>
          <w:p w:rsidR="00673109" w:rsidRPr="00CA135C" w:rsidRDefault="00673109" w:rsidP="009E0378">
            <w:pPr>
              <w:jc w:val="center"/>
              <w:rPr>
                <w:rFonts w:ascii="Myriad Pro" w:hAnsi="Myriad Pro" w:cs="Arial"/>
              </w:rPr>
            </w:pPr>
            <w:r w:rsidRPr="00CA135C">
              <w:rPr>
                <w:rFonts w:ascii="Myriad Pro" w:hAnsi="Myriad Pro" w:cs="Arial"/>
                <w:sz w:val="22"/>
                <w:szCs w:val="22"/>
              </w:rPr>
              <w:t>1</w:t>
            </w:r>
          </w:p>
        </w:tc>
        <w:tc>
          <w:tcPr>
            <w:tcW w:w="3996" w:type="dxa"/>
            <w:gridSpan w:val="2"/>
            <w:tcBorders>
              <w:bottom w:val="nil"/>
            </w:tcBorders>
            <w:shd w:val="clear" w:color="auto" w:fill="auto"/>
            <w:tcMar>
              <w:bottom w:w="85" w:type="dxa"/>
            </w:tcMar>
          </w:tcPr>
          <w:p w:rsidR="00673109" w:rsidRPr="00CA135C" w:rsidRDefault="00673109" w:rsidP="001A6AD2">
            <w:pPr>
              <w:jc w:val="both"/>
              <w:rPr>
                <w:rFonts w:ascii="Myriad Pro" w:hAnsi="Myriad Pro" w:cs="Arial"/>
              </w:rPr>
            </w:pPr>
            <w:r w:rsidRPr="00CA135C">
              <w:rPr>
                <w:rFonts w:ascii="Myriad Pro" w:hAnsi="Myriad Pro" w:cs="Arial"/>
                <w:sz w:val="22"/>
                <w:szCs w:val="22"/>
              </w:rPr>
              <w:t xml:space="preserve">Recibe información </w:t>
            </w:r>
            <w:r>
              <w:rPr>
                <w:rFonts w:ascii="Myriad Pro" w:hAnsi="Myriad Pro" w:cs="Arial"/>
                <w:sz w:val="22"/>
                <w:szCs w:val="22"/>
              </w:rPr>
              <w:t xml:space="preserve">del Comité Dictaminador </w:t>
            </w:r>
            <w:r w:rsidRPr="00CA135C">
              <w:rPr>
                <w:rFonts w:ascii="Myriad Pro" w:hAnsi="Myriad Pro" w:cs="Arial"/>
                <w:sz w:val="22"/>
                <w:szCs w:val="22"/>
              </w:rPr>
              <w:t>y</w:t>
            </w:r>
            <w:r>
              <w:rPr>
                <w:rFonts w:ascii="Myriad Pro" w:hAnsi="Myriad Pro" w:cs="Arial"/>
                <w:sz w:val="22"/>
                <w:szCs w:val="22"/>
              </w:rPr>
              <w:t xml:space="preserve"> </w:t>
            </w:r>
            <w:r w:rsidRPr="00CA135C">
              <w:rPr>
                <w:rFonts w:ascii="Myriad Pro" w:hAnsi="Myriad Pro" w:cs="Arial"/>
                <w:sz w:val="22"/>
                <w:szCs w:val="22"/>
              </w:rPr>
              <w:t xml:space="preserve">da inicio al  </w:t>
            </w:r>
            <w:r w:rsidR="001A6AD2">
              <w:rPr>
                <w:rFonts w:ascii="Myriad Pro" w:hAnsi="Myriad Pro" w:cs="Arial"/>
                <w:sz w:val="22"/>
                <w:szCs w:val="22"/>
              </w:rPr>
              <w:t>Programa</w:t>
            </w:r>
            <w:r w:rsidR="000453BE">
              <w:rPr>
                <w:rFonts w:ascii="Myriad Pro" w:hAnsi="Myriad Pro" w:cs="Arial"/>
                <w:sz w:val="22"/>
                <w:szCs w:val="22"/>
              </w:rPr>
              <w:t xml:space="preserve"> de</w:t>
            </w:r>
            <w:r>
              <w:rPr>
                <w:rFonts w:ascii="Myriad Pro" w:hAnsi="Myriad Pro" w:cs="Arial"/>
                <w:sz w:val="22"/>
                <w:szCs w:val="22"/>
              </w:rPr>
              <w:t xml:space="preserve"> Apoyo de la venta de material.</w:t>
            </w:r>
          </w:p>
        </w:tc>
        <w:tc>
          <w:tcPr>
            <w:tcW w:w="2520" w:type="dxa"/>
            <w:tcBorders>
              <w:bottom w:val="nil"/>
            </w:tcBorders>
            <w:shd w:val="clear" w:color="auto" w:fill="auto"/>
            <w:tcMar>
              <w:bottom w:w="85" w:type="dxa"/>
            </w:tcMar>
          </w:tcPr>
          <w:p w:rsidR="00673109" w:rsidRPr="00DD68DB" w:rsidRDefault="00673109" w:rsidP="00B755EE">
            <w:pPr>
              <w:rPr>
                <w:rFonts w:ascii="Myriad Pro" w:hAnsi="Myriad Pro" w:cs="Arial"/>
              </w:rPr>
            </w:pPr>
            <w:r w:rsidRPr="00DD68DB">
              <w:rPr>
                <w:rFonts w:ascii="Myriad Pro" w:hAnsi="Myriad Pro" w:cs="Arial"/>
                <w:sz w:val="22"/>
                <w:szCs w:val="22"/>
              </w:rPr>
              <w:t>Información.</w:t>
            </w:r>
          </w:p>
        </w:tc>
      </w:tr>
      <w:tr w:rsidR="00673109" w:rsidRPr="009911C1" w:rsidTr="00BD0494">
        <w:trPr>
          <w:trHeight w:val="223"/>
        </w:trPr>
        <w:tc>
          <w:tcPr>
            <w:tcW w:w="2278" w:type="dxa"/>
            <w:tcBorders>
              <w:top w:val="nil"/>
              <w:bottom w:val="nil"/>
            </w:tcBorders>
            <w:shd w:val="clear" w:color="auto" w:fill="auto"/>
            <w:tcMar>
              <w:bottom w:w="85" w:type="dxa"/>
            </w:tcMar>
          </w:tcPr>
          <w:p w:rsidR="00673109" w:rsidRPr="009D3EC6" w:rsidRDefault="00673109" w:rsidP="00B755EE">
            <w:pPr>
              <w:rPr>
                <w:rFonts w:ascii="Myriad Pro" w:hAnsi="Myriad Pro"/>
              </w:rPr>
            </w:pPr>
          </w:p>
        </w:tc>
        <w:tc>
          <w:tcPr>
            <w:tcW w:w="826" w:type="dxa"/>
            <w:tcBorders>
              <w:top w:val="nil"/>
              <w:bottom w:val="nil"/>
            </w:tcBorders>
            <w:shd w:val="clear" w:color="auto" w:fill="auto"/>
            <w:tcMar>
              <w:bottom w:w="85" w:type="dxa"/>
            </w:tcMar>
          </w:tcPr>
          <w:p w:rsidR="00673109" w:rsidRPr="009D3EC6" w:rsidRDefault="00673109" w:rsidP="00B755EE">
            <w:pPr>
              <w:jc w:val="center"/>
              <w:rPr>
                <w:rFonts w:ascii="Myriad Pro" w:hAnsi="Myriad Pro"/>
              </w:rPr>
            </w:pPr>
            <w:r>
              <w:rPr>
                <w:rFonts w:ascii="Myriad Pro" w:hAnsi="Myriad Pro"/>
                <w:sz w:val="22"/>
                <w:szCs w:val="22"/>
              </w:rPr>
              <w:t>2</w:t>
            </w:r>
          </w:p>
        </w:tc>
        <w:tc>
          <w:tcPr>
            <w:tcW w:w="3996" w:type="dxa"/>
            <w:gridSpan w:val="2"/>
            <w:tcBorders>
              <w:top w:val="nil"/>
              <w:bottom w:val="nil"/>
            </w:tcBorders>
            <w:shd w:val="clear" w:color="auto" w:fill="auto"/>
            <w:tcMar>
              <w:bottom w:w="85" w:type="dxa"/>
            </w:tcMar>
          </w:tcPr>
          <w:p w:rsidR="00673109" w:rsidRPr="00CA135C" w:rsidRDefault="00DD68DB" w:rsidP="00DD68DB">
            <w:pPr>
              <w:jc w:val="both"/>
              <w:rPr>
                <w:rFonts w:ascii="Myriad Pro" w:hAnsi="Myriad Pro"/>
                <w:lang w:val="es-ES"/>
              </w:rPr>
            </w:pPr>
            <w:r>
              <w:rPr>
                <w:rFonts w:ascii="Myriad Pro" w:hAnsi="Myriad Pro"/>
                <w:sz w:val="22"/>
                <w:szCs w:val="22"/>
                <w:lang w:val="es-ES"/>
              </w:rPr>
              <w:t xml:space="preserve">Informa </w:t>
            </w:r>
            <w:r w:rsidR="00673109">
              <w:rPr>
                <w:rFonts w:ascii="Myriad Pro" w:hAnsi="Myriad Pro"/>
                <w:sz w:val="22"/>
                <w:szCs w:val="22"/>
                <w:lang w:val="es-ES"/>
              </w:rPr>
              <w:t>a</w:t>
            </w:r>
            <w:r>
              <w:rPr>
                <w:rFonts w:ascii="Myriad Pro" w:hAnsi="Myriad Pro"/>
                <w:sz w:val="22"/>
                <w:szCs w:val="22"/>
                <w:lang w:val="es-ES"/>
              </w:rPr>
              <w:t xml:space="preserve"> </w:t>
            </w:r>
            <w:r w:rsidR="00673109">
              <w:rPr>
                <w:rFonts w:ascii="Myriad Pro" w:hAnsi="Myriad Pro"/>
                <w:sz w:val="22"/>
                <w:szCs w:val="22"/>
                <w:lang w:val="es-ES"/>
              </w:rPr>
              <w:t>l</w:t>
            </w:r>
            <w:r>
              <w:rPr>
                <w:rFonts w:ascii="Myriad Pro" w:hAnsi="Myriad Pro"/>
                <w:sz w:val="22"/>
                <w:szCs w:val="22"/>
                <w:lang w:val="es-ES"/>
              </w:rPr>
              <w:t>os</w:t>
            </w:r>
            <w:r w:rsidR="000453BE">
              <w:rPr>
                <w:rFonts w:ascii="Myriad Pro" w:hAnsi="Myriad Pro"/>
                <w:sz w:val="22"/>
                <w:szCs w:val="22"/>
                <w:lang w:val="es-ES"/>
              </w:rPr>
              <w:t xml:space="preserve"> solicitante</w:t>
            </w:r>
            <w:r>
              <w:rPr>
                <w:rFonts w:ascii="Myriad Pro" w:hAnsi="Myriad Pro"/>
                <w:sz w:val="22"/>
                <w:szCs w:val="22"/>
                <w:lang w:val="es-ES"/>
              </w:rPr>
              <w:t>s</w:t>
            </w:r>
            <w:r w:rsidR="000453BE">
              <w:rPr>
                <w:rFonts w:ascii="Myriad Pro" w:hAnsi="Myriad Pro"/>
                <w:sz w:val="22"/>
                <w:szCs w:val="22"/>
                <w:lang w:val="es-ES"/>
              </w:rPr>
              <w:t xml:space="preserve"> los requisitos,</w:t>
            </w:r>
            <w:r>
              <w:rPr>
                <w:rFonts w:ascii="Myriad Pro" w:hAnsi="Myriad Pro"/>
                <w:sz w:val="22"/>
                <w:szCs w:val="22"/>
                <w:lang w:val="es-ES"/>
              </w:rPr>
              <w:t xml:space="preserve"> </w:t>
            </w:r>
            <w:r w:rsidR="00673109">
              <w:rPr>
                <w:rFonts w:ascii="Myriad Pro" w:hAnsi="Myriad Pro"/>
                <w:sz w:val="22"/>
                <w:szCs w:val="22"/>
                <w:lang w:val="es-ES"/>
              </w:rPr>
              <w:t>el contenido de los paquetes, formas de pago y entrega del material.</w:t>
            </w:r>
          </w:p>
        </w:tc>
        <w:tc>
          <w:tcPr>
            <w:tcW w:w="2520" w:type="dxa"/>
            <w:tcBorders>
              <w:top w:val="nil"/>
              <w:bottom w:val="nil"/>
            </w:tcBorders>
            <w:shd w:val="clear" w:color="auto" w:fill="auto"/>
            <w:tcMar>
              <w:bottom w:w="85" w:type="dxa"/>
            </w:tcMar>
          </w:tcPr>
          <w:p w:rsidR="00673109" w:rsidRPr="009911C1" w:rsidRDefault="00673109" w:rsidP="00B755EE">
            <w:pPr>
              <w:rPr>
                <w:rFonts w:ascii="Myriad Pro" w:hAnsi="Myriad Pro"/>
                <w:lang w:val="es-ES"/>
              </w:rPr>
            </w:pPr>
            <w:r>
              <w:rPr>
                <w:rFonts w:ascii="Myriad Pro" w:hAnsi="Myriad Pro"/>
                <w:sz w:val="22"/>
                <w:szCs w:val="22"/>
                <w:lang w:val="es-ES"/>
              </w:rPr>
              <w:t>Información.</w:t>
            </w:r>
          </w:p>
        </w:tc>
      </w:tr>
      <w:tr w:rsidR="00673109" w:rsidRPr="009D3EC6" w:rsidTr="00BD0494">
        <w:trPr>
          <w:trHeight w:val="223"/>
        </w:trPr>
        <w:tc>
          <w:tcPr>
            <w:tcW w:w="2278" w:type="dxa"/>
            <w:tcBorders>
              <w:top w:val="nil"/>
              <w:bottom w:val="nil"/>
            </w:tcBorders>
            <w:shd w:val="clear" w:color="auto" w:fill="auto"/>
            <w:tcMar>
              <w:bottom w:w="85" w:type="dxa"/>
            </w:tcMar>
          </w:tcPr>
          <w:p w:rsidR="00673109" w:rsidRDefault="00673109" w:rsidP="00B755EE">
            <w:pPr>
              <w:rPr>
                <w:rFonts w:ascii="Myriad Pro" w:hAnsi="Myriad Pro"/>
              </w:rPr>
            </w:pPr>
            <w:r>
              <w:rPr>
                <w:rFonts w:ascii="Myriad Pro" w:hAnsi="Myriad Pro"/>
                <w:sz w:val="22"/>
                <w:szCs w:val="22"/>
              </w:rPr>
              <w:t>Solicitante.</w:t>
            </w:r>
          </w:p>
        </w:tc>
        <w:tc>
          <w:tcPr>
            <w:tcW w:w="826" w:type="dxa"/>
            <w:tcBorders>
              <w:top w:val="nil"/>
              <w:bottom w:val="nil"/>
            </w:tcBorders>
            <w:shd w:val="clear" w:color="auto" w:fill="auto"/>
            <w:tcMar>
              <w:bottom w:w="85" w:type="dxa"/>
            </w:tcMar>
          </w:tcPr>
          <w:p w:rsidR="00673109" w:rsidRDefault="00673109" w:rsidP="00B755EE">
            <w:pPr>
              <w:jc w:val="center"/>
              <w:rPr>
                <w:rFonts w:ascii="Myriad Pro" w:hAnsi="Myriad Pro"/>
              </w:rPr>
            </w:pPr>
            <w:r>
              <w:rPr>
                <w:rFonts w:ascii="Myriad Pro" w:hAnsi="Myriad Pro"/>
                <w:sz w:val="22"/>
                <w:szCs w:val="22"/>
              </w:rPr>
              <w:t>3</w:t>
            </w:r>
          </w:p>
        </w:tc>
        <w:tc>
          <w:tcPr>
            <w:tcW w:w="3996" w:type="dxa"/>
            <w:gridSpan w:val="2"/>
            <w:tcBorders>
              <w:top w:val="nil"/>
              <w:bottom w:val="nil"/>
            </w:tcBorders>
            <w:shd w:val="clear" w:color="auto" w:fill="auto"/>
            <w:tcMar>
              <w:bottom w:w="85" w:type="dxa"/>
            </w:tcMar>
          </w:tcPr>
          <w:p w:rsidR="00673109" w:rsidRDefault="00673109" w:rsidP="00DD68DB">
            <w:pPr>
              <w:jc w:val="both"/>
              <w:rPr>
                <w:rFonts w:ascii="Myriad Pro" w:hAnsi="Myriad Pro"/>
              </w:rPr>
            </w:pPr>
            <w:r>
              <w:rPr>
                <w:rFonts w:ascii="Myriad Pro" w:hAnsi="Myriad Pro"/>
                <w:sz w:val="22"/>
                <w:szCs w:val="22"/>
              </w:rPr>
              <w:t xml:space="preserve">Entrega </w:t>
            </w:r>
            <w:r w:rsidR="000453BE">
              <w:rPr>
                <w:rFonts w:ascii="Myriad Pro" w:hAnsi="Myriad Pro"/>
                <w:sz w:val="22"/>
                <w:szCs w:val="22"/>
              </w:rPr>
              <w:t>copias de documentos requeridos</w:t>
            </w:r>
            <w:r>
              <w:rPr>
                <w:rFonts w:ascii="Myriad Pro" w:hAnsi="Myriad Pro"/>
                <w:sz w:val="22"/>
                <w:szCs w:val="22"/>
              </w:rPr>
              <w:t xml:space="preserve"> en la Dirección de Desarrollo Social.</w:t>
            </w:r>
          </w:p>
        </w:tc>
        <w:tc>
          <w:tcPr>
            <w:tcW w:w="2520" w:type="dxa"/>
            <w:tcBorders>
              <w:top w:val="nil"/>
              <w:bottom w:val="nil"/>
            </w:tcBorders>
            <w:shd w:val="clear" w:color="auto" w:fill="auto"/>
            <w:tcMar>
              <w:bottom w:w="85" w:type="dxa"/>
            </w:tcMar>
          </w:tcPr>
          <w:p w:rsidR="00673109" w:rsidRPr="009D3EC6" w:rsidRDefault="00673109" w:rsidP="00B755EE">
            <w:pPr>
              <w:rPr>
                <w:rFonts w:ascii="Myriad Pro" w:hAnsi="Myriad Pro"/>
              </w:rPr>
            </w:pPr>
            <w:r>
              <w:rPr>
                <w:rFonts w:ascii="Myriad Pro" w:hAnsi="Myriad Pro"/>
                <w:sz w:val="22"/>
                <w:szCs w:val="22"/>
              </w:rPr>
              <w:t>Solicitud.</w:t>
            </w:r>
          </w:p>
        </w:tc>
      </w:tr>
      <w:tr w:rsidR="00673109" w:rsidTr="00BD0494">
        <w:trPr>
          <w:trHeight w:val="223"/>
        </w:trPr>
        <w:tc>
          <w:tcPr>
            <w:tcW w:w="2278" w:type="dxa"/>
            <w:tcBorders>
              <w:top w:val="nil"/>
              <w:bottom w:val="nil"/>
            </w:tcBorders>
            <w:shd w:val="clear" w:color="auto" w:fill="auto"/>
            <w:tcMar>
              <w:bottom w:w="85" w:type="dxa"/>
            </w:tcMar>
          </w:tcPr>
          <w:p w:rsidR="00673109" w:rsidRDefault="00673109" w:rsidP="00B755EE">
            <w:pPr>
              <w:rPr>
                <w:rFonts w:ascii="Myriad Pro" w:hAnsi="Myriad Pro"/>
              </w:rPr>
            </w:pPr>
            <w:r>
              <w:rPr>
                <w:rFonts w:ascii="Myriad Pro" w:hAnsi="Myriad Pro"/>
                <w:sz w:val="22"/>
                <w:szCs w:val="22"/>
              </w:rPr>
              <w:t>Dirección de Desarrollo Social.</w:t>
            </w:r>
          </w:p>
        </w:tc>
        <w:tc>
          <w:tcPr>
            <w:tcW w:w="826" w:type="dxa"/>
            <w:tcBorders>
              <w:top w:val="nil"/>
              <w:bottom w:val="nil"/>
            </w:tcBorders>
            <w:shd w:val="clear" w:color="auto" w:fill="auto"/>
            <w:tcMar>
              <w:bottom w:w="85" w:type="dxa"/>
            </w:tcMar>
          </w:tcPr>
          <w:p w:rsidR="00673109" w:rsidRDefault="00673109" w:rsidP="00B755EE">
            <w:pPr>
              <w:jc w:val="center"/>
              <w:rPr>
                <w:rFonts w:ascii="Myriad Pro" w:hAnsi="Myriad Pro"/>
              </w:rPr>
            </w:pPr>
            <w:r>
              <w:rPr>
                <w:rFonts w:ascii="Myriad Pro" w:hAnsi="Myriad Pro"/>
                <w:sz w:val="22"/>
                <w:szCs w:val="22"/>
              </w:rPr>
              <w:t>4</w:t>
            </w:r>
          </w:p>
        </w:tc>
        <w:tc>
          <w:tcPr>
            <w:tcW w:w="3996" w:type="dxa"/>
            <w:gridSpan w:val="2"/>
            <w:tcBorders>
              <w:top w:val="nil"/>
              <w:bottom w:val="nil"/>
            </w:tcBorders>
            <w:shd w:val="clear" w:color="auto" w:fill="auto"/>
            <w:tcMar>
              <w:bottom w:w="85" w:type="dxa"/>
            </w:tcMar>
          </w:tcPr>
          <w:p w:rsidR="00673109" w:rsidRDefault="000453BE" w:rsidP="000A584C">
            <w:pPr>
              <w:jc w:val="both"/>
              <w:rPr>
                <w:rFonts w:ascii="Myriad Pro" w:hAnsi="Myriad Pro"/>
              </w:rPr>
            </w:pPr>
            <w:r>
              <w:rPr>
                <w:rFonts w:ascii="Myriad Pro" w:hAnsi="Myriad Pro"/>
                <w:sz w:val="22"/>
                <w:szCs w:val="22"/>
              </w:rPr>
              <w:t xml:space="preserve">Recibe </w:t>
            </w:r>
            <w:r w:rsidR="00673109">
              <w:rPr>
                <w:rFonts w:ascii="Myriad Pro" w:hAnsi="Myriad Pro"/>
                <w:sz w:val="22"/>
                <w:szCs w:val="22"/>
              </w:rPr>
              <w:t>documentos del solicitante y solicita a la Dirección Administrativa co</w:t>
            </w:r>
            <w:r w:rsidR="00D37A44">
              <w:rPr>
                <w:rFonts w:ascii="Myriad Pro" w:hAnsi="Myriad Pro"/>
                <w:sz w:val="22"/>
                <w:szCs w:val="22"/>
              </w:rPr>
              <w:t>tejarlo en la base de datos que</w:t>
            </w:r>
            <w:r w:rsidR="00673109">
              <w:rPr>
                <w:rFonts w:ascii="Myriad Pro" w:hAnsi="Myriad Pro"/>
                <w:sz w:val="22"/>
                <w:szCs w:val="22"/>
              </w:rPr>
              <w:t xml:space="preserve"> el interesado no tenga adeudo en el </w:t>
            </w:r>
            <w:r w:rsidR="008168E1">
              <w:rPr>
                <w:rFonts w:ascii="Myriad Pro" w:hAnsi="Myriad Pro" w:cs="Arial"/>
                <w:bCs/>
                <w:sz w:val="22"/>
                <w:highlight w:val="green"/>
                <w:lang w:val="es-ES"/>
              </w:rPr>
              <w:t>Instituto de Vivienda de Tabasco</w:t>
            </w:r>
            <w:r w:rsidR="00673109">
              <w:rPr>
                <w:rFonts w:ascii="Myriad Pro" w:hAnsi="Myriad Pro"/>
                <w:sz w:val="22"/>
                <w:szCs w:val="22"/>
              </w:rPr>
              <w:t>.</w:t>
            </w:r>
          </w:p>
          <w:p w:rsidR="00673109" w:rsidRDefault="00673109" w:rsidP="000A584C">
            <w:pPr>
              <w:jc w:val="both"/>
              <w:rPr>
                <w:rFonts w:ascii="Myriad Pro" w:hAnsi="Myriad Pro"/>
              </w:rPr>
            </w:pPr>
            <w:r>
              <w:rPr>
                <w:rFonts w:ascii="Myriad Pro" w:hAnsi="Myriad Pro"/>
                <w:sz w:val="22"/>
                <w:szCs w:val="22"/>
              </w:rPr>
              <w:t>¿Tiene adeudos?</w:t>
            </w:r>
          </w:p>
          <w:p w:rsidR="00673109" w:rsidRDefault="00673109" w:rsidP="000A584C">
            <w:pPr>
              <w:jc w:val="both"/>
              <w:rPr>
                <w:rFonts w:ascii="Myriad Pro" w:hAnsi="Myriad Pro"/>
                <w:b/>
                <w:lang w:val="es-ES"/>
              </w:rPr>
            </w:pPr>
            <w:r>
              <w:rPr>
                <w:rFonts w:ascii="Myriad Pro" w:hAnsi="Myriad Pro"/>
                <w:sz w:val="22"/>
                <w:szCs w:val="22"/>
                <w:lang w:val="es-ES"/>
              </w:rPr>
              <w:t xml:space="preserve">Sí.- </w:t>
            </w:r>
            <w:r w:rsidRPr="009911C1">
              <w:rPr>
                <w:rFonts w:ascii="Myriad Pro" w:hAnsi="Myriad Pro"/>
                <w:b/>
                <w:sz w:val="22"/>
                <w:szCs w:val="22"/>
                <w:lang w:val="es-ES"/>
              </w:rPr>
              <w:t>FIN DEL PROCEDIMIENTO</w:t>
            </w:r>
            <w:r>
              <w:rPr>
                <w:rFonts w:ascii="Myriad Pro" w:hAnsi="Myriad Pro"/>
                <w:b/>
                <w:sz w:val="22"/>
                <w:szCs w:val="22"/>
                <w:lang w:val="es-ES"/>
              </w:rPr>
              <w:t>.</w:t>
            </w:r>
          </w:p>
          <w:p w:rsidR="00673109" w:rsidRDefault="00673109" w:rsidP="000A584C">
            <w:pPr>
              <w:jc w:val="both"/>
              <w:rPr>
                <w:rFonts w:ascii="Myriad Pro" w:hAnsi="Myriad Pro"/>
              </w:rPr>
            </w:pPr>
            <w:r w:rsidRPr="0093759E">
              <w:rPr>
                <w:rFonts w:ascii="Myriad Pro" w:hAnsi="Myriad Pro"/>
                <w:sz w:val="22"/>
                <w:szCs w:val="22"/>
                <w:lang w:val="es-ES"/>
              </w:rPr>
              <w:t xml:space="preserve">No.- Ir a la actividad </w:t>
            </w:r>
            <w:r>
              <w:rPr>
                <w:rFonts w:ascii="Myriad Pro" w:hAnsi="Myriad Pro"/>
                <w:sz w:val="22"/>
                <w:szCs w:val="22"/>
                <w:lang w:val="es-ES"/>
              </w:rPr>
              <w:t>5.</w:t>
            </w:r>
          </w:p>
        </w:tc>
        <w:tc>
          <w:tcPr>
            <w:tcW w:w="2520" w:type="dxa"/>
            <w:tcBorders>
              <w:top w:val="nil"/>
              <w:bottom w:val="nil"/>
            </w:tcBorders>
            <w:shd w:val="clear" w:color="auto" w:fill="auto"/>
            <w:tcMar>
              <w:bottom w:w="85" w:type="dxa"/>
            </w:tcMar>
          </w:tcPr>
          <w:p w:rsidR="00673109" w:rsidRDefault="00673109" w:rsidP="00B755EE">
            <w:pPr>
              <w:rPr>
                <w:rFonts w:ascii="Myriad Pro" w:hAnsi="Myriad Pro"/>
              </w:rPr>
            </w:pPr>
            <w:r>
              <w:rPr>
                <w:rFonts w:ascii="Myriad Pro" w:hAnsi="Myriad Pro"/>
                <w:sz w:val="22"/>
                <w:szCs w:val="22"/>
              </w:rPr>
              <w:t>Requisitos.</w:t>
            </w:r>
          </w:p>
        </w:tc>
      </w:tr>
      <w:tr w:rsidR="00673109" w:rsidTr="00BD0494">
        <w:trPr>
          <w:trHeight w:val="223"/>
        </w:trPr>
        <w:tc>
          <w:tcPr>
            <w:tcW w:w="2278" w:type="dxa"/>
            <w:tcBorders>
              <w:top w:val="nil"/>
              <w:bottom w:val="nil"/>
            </w:tcBorders>
            <w:shd w:val="clear" w:color="auto" w:fill="auto"/>
            <w:tcMar>
              <w:bottom w:w="85" w:type="dxa"/>
            </w:tcMar>
          </w:tcPr>
          <w:p w:rsidR="00673109" w:rsidRDefault="00673109" w:rsidP="00B755EE">
            <w:pPr>
              <w:rPr>
                <w:rFonts w:ascii="Myriad Pro" w:hAnsi="Myriad Pro"/>
              </w:rPr>
            </w:pPr>
            <w:r>
              <w:rPr>
                <w:rFonts w:ascii="Myriad Pro" w:hAnsi="Myriad Pro"/>
                <w:sz w:val="22"/>
                <w:szCs w:val="22"/>
              </w:rPr>
              <w:t>Solicitante.</w:t>
            </w:r>
          </w:p>
        </w:tc>
        <w:tc>
          <w:tcPr>
            <w:tcW w:w="826" w:type="dxa"/>
            <w:tcBorders>
              <w:top w:val="nil"/>
              <w:bottom w:val="nil"/>
            </w:tcBorders>
            <w:shd w:val="clear" w:color="auto" w:fill="auto"/>
            <w:tcMar>
              <w:bottom w:w="85" w:type="dxa"/>
            </w:tcMar>
          </w:tcPr>
          <w:p w:rsidR="00673109" w:rsidRDefault="00673109" w:rsidP="00B755EE">
            <w:pPr>
              <w:jc w:val="center"/>
              <w:rPr>
                <w:rFonts w:ascii="Myriad Pro" w:hAnsi="Myriad Pro"/>
              </w:rPr>
            </w:pPr>
            <w:r>
              <w:rPr>
                <w:rFonts w:ascii="Myriad Pro" w:hAnsi="Myriad Pro"/>
                <w:sz w:val="22"/>
                <w:szCs w:val="22"/>
              </w:rPr>
              <w:t>5</w:t>
            </w:r>
          </w:p>
        </w:tc>
        <w:tc>
          <w:tcPr>
            <w:tcW w:w="3996" w:type="dxa"/>
            <w:gridSpan w:val="2"/>
            <w:tcBorders>
              <w:top w:val="nil"/>
              <w:bottom w:val="nil"/>
            </w:tcBorders>
            <w:shd w:val="clear" w:color="auto" w:fill="auto"/>
            <w:tcMar>
              <w:bottom w:w="85" w:type="dxa"/>
            </w:tcMar>
          </w:tcPr>
          <w:p w:rsidR="00673109" w:rsidRDefault="000453BE" w:rsidP="00DD68DB">
            <w:pPr>
              <w:jc w:val="both"/>
              <w:rPr>
                <w:rFonts w:ascii="Myriad Pro" w:hAnsi="Myriad Pro"/>
              </w:rPr>
            </w:pPr>
            <w:r>
              <w:rPr>
                <w:rFonts w:ascii="Myriad Pro" w:hAnsi="Myriad Pro"/>
                <w:sz w:val="22"/>
                <w:szCs w:val="22"/>
              </w:rPr>
              <w:t xml:space="preserve">Elabora </w:t>
            </w:r>
            <w:r w:rsidR="00673109">
              <w:rPr>
                <w:rFonts w:ascii="Myriad Pro" w:hAnsi="Myriad Pro"/>
                <w:sz w:val="22"/>
                <w:szCs w:val="22"/>
              </w:rPr>
              <w:t xml:space="preserve">y </w:t>
            </w:r>
            <w:r>
              <w:rPr>
                <w:rFonts w:ascii="Myriad Pro" w:hAnsi="Myriad Pro"/>
                <w:sz w:val="22"/>
                <w:szCs w:val="22"/>
              </w:rPr>
              <w:t xml:space="preserve">entrega solicitud  de material </w:t>
            </w:r>
            <w:r w:rsidR="00673109">
              <w:rPr>
                <w:rFonts w:ascii="Myriad Pro" w:hAnsi="Myriad Pro"/>
                <w:sz w:val="22"/>
                <w:szCs w:val="22"/>
              </w:rPr>
              <w:t xml:space="preserve">a la Dirección de Desarrollo Social. </w:t>
            </w:r>
          </w:p>
        </w:tc>
        <w:tc>
          <w:tcPr>
            <w:tcW w:w="2520" w:type="dxa"/>
            <w:tcBorders>
              <w:top w:val="nil"/>
              <w:bottom w:val="nil"/>
            </w:tcBorders>
            <w:shd w:val="clear" w:color="auto" w:fill="auto"/>
            <w:tcMar>
              <w:bottom w:w="85" w:type="dxa"/>
            </w:tcMar>
          </w:tcPr>
          <w:p w:rsidR="00673109" w:rsidRDefault="00673109" w:rsidP="00B755EE">
            <w:pPr>
              <w:rPr>
                <w:rFonts w:ascii="Myriad Pro" w:hAnsi="Myriad Pro"/>
              </w:rPr>
            </w:pPr>
            <w:r>
              <w:rPr>
                <w:rFonts w:ascii="Myriad Pro" w:hAnsi="Myriad Pro"/>
                <w:sz w:val="22"/>
                <w:szCs w:val="22"/>
              </w:rPr>
              <w:t>Solicitud.</w:t>
            </w:r>
          </w:p>
        </w:tc>
      </w:tr>
      <w:tr w:rsidR="00673109" w:rsidTr="00BD0494">
        <w:trPr>
          <w:trHeight w:val="223"/>
        </w:trPr>
        <w:tc>
          <w:tcPr>
            <w:tcW w:w="2278" w:type="dxa"/>
            <w:tcBorders>
              <w:top w:val="nil"/>
              <w:bottom w:val="nil"/>
            </w:tcBorders>
            <w:shd w:val="clear" w:color="auto" w:fill="auto"/>
            <w:tcMar>
              <w:bottom w:w="85" w:type="dxa"/>
            </w:tcMar>
          </w:tcPr>
          <w:p w:rsidR="00673109" w:rsidRDefault="00673109" w:rsidP="00B755EE">
            <w:pPr>
              <w:rPr>
                <w:rFonts w:ascii="Myriad Pro" w:hAnsi="Myriad Pro"/>
              </w:rPr>
            </w:pPr>
            <w:r>
              <w:rPr>
                <w:rFonts w:ascii="Myriad Pro" w:hAnsi="Myriad Pro"/>
                <w:sz w:val="22"/>
                <w:szCs w:val="22"/>
              </w:rPr>
              <w:t>Dirección de Desarrollo Social.</w:t>
            </w:r>
          </w:p>
        </w:tc>
        <w:tc>
          <w:tcPr>
            <w:tcW w:w="826" w:type="dxa"/>
            <w:tcBorders>
              <w:top w:val="nil"/>
              <w:bottom w:val="nil"/>
            </w:tcBorders>
            <w:shd w:val="clear" w:color="auto" w:fill="auto"/>
            <w:tcMar>
              <w:bottom w:w="85" w:type="dxa"/>
            </w:tcMar>
          </w:tcPr>
          <w:p w:rsidR="00673109" w:rsidRDefault="00673109" w:rsidP="00B755EE">
            <w:pPr>
              <w:jc w:val="center"/>
              <w:rPr>
                <w:rFonts w:ascii="Myriad Pro" w:hAnsi="Myriad Pro"/>
              </w:rPr>
            </w:pPr>
            <w:r>
              <w:rPr>
                <w:rFonts w:ascii="Myriad Pro" w:hAnsi="Myriad Pro"/>
                <w:sz w:val="22"/>
                <w:szCs w:val="22"/>
              </w:rPr>
              <w:t>6</w:t>
            </w:r>
          </w:p>
        </w:tc>
        <w:tc>
          <w:tcPr>
            <w:tcW w:w="3996" w:type="dxa"/>
            <w:gridSpan w:val="2"/>
            <w:tcBorders>
              <w:top w:val="nil"/>
              <w:bottom w:val="nil"/>
            </w:tcBorders>
            <w:shd w:val="clear" w:color="auto" w:fill="auto"/>
            <w:tcMar>
              <w:bottom w:w="85" w:type="dxa"/>
            </w:tcMar>
          </w:tcPr>
          <w:p w:rsidR="00673109" w:rsidRPr="00F13EB5" w:rsidRDefault="00A959C1" w:rsidP="00B755EE">
            <w:pPr>
              <w:pStyle w:val="Prrafodelista"/>
              <w:numPr>
                <w:ilvl w:val="0"/>
                <w:numId w:val="3"/>
              </w:numPr>
              <w:ind w:left="0" w:hanging="284"/>
              <w:jc w:val="both"/>
              <w:rPr>
                <w:rFonts w:ascii="Myriad Pro" w:hAnsi="Myriad Pro" w:cs="Arial"/>
              </w:rPr>
            </w:pPr>
            <w:r>
              <w:rPr>
                <w:rFonts w:ascii="Myriad Pro" w:hAnsi="Myriad Pro" w:cs="Arial"/>
                <w:sz w:val="22"/>
              </w:rPr>
              <w:t>Recibe y e</w:t>
            </w:r>
            <w:r w:rsidR="00673109">
              <w:rPr>
                <w:rFonts w:ascii="Myriad Pro" w:hAnsi="Myriad Pro" w:cs="Arial"/>
                <w:sz w:val="22"/>
              </w:rPr>
              <w:t>labora al solicitante: Cédula de Información Socioeconómica (CIS), formato de pedido de material y formato de elaboración de vale.</w:t>
            </w:r>
          </w:p>
        </w:tc>
        <w:tc>
          <w:tcPr>
            <w:tcW w:w="2520" w:type="dxa"/>
            <w:tcBorders>
              <w:top w:val="nil"/>
              <w:bottom w:val="nil"/>
            </w:tcBorders>
            <w:shd w:val="clear" w:color="auto" w:fill="auto"/>
            <w:tcMar>
              <w:bottom w:w="85" w:type="dxa"/>
            </w:tcMar>
          </w:tcPr>
          <w:p w:rsidR="00673109" w:rsidRDefault="00673109" w:rsidP="00B755EE">
            <w:pPr>
              <w:rPr>
                <w:rFonts w:ascii="Myriad Pro" w:hAnsi="Myriad Pro"/>
              </w:rPr>
            </w:pPr>
            <w:r>
              <w:rPr>
                <w:rFonts w:ascii="Myriad Pro" w:hAnsi="Myriad Pro"/>
                <w:sz w:val="22"/>
                <w:szCs w:val="22"/>
              </w:rPr>
              <w:t>Formatos.</w:t>
            </w:r>
          </w:p>
        </w:tc>
      </w:tr>
      <w:tr w:rsidR="00673109" w:rsidTr="00BD0494">
        <w:trPr>
          <w:trHeight w:val="223"/>
        </w:trPr>
        <w:tc>
          <w:tcPr>
            <w:tcW w:w="2278" w:type="dxa"/>
            <w:tcBorders>
              <w:top w:val="nil"/>
              <w:bottom w:val="nil"/>
            </w:tcBorders>
            <w:shd w:val="clear" w:color="auto" w:fill="auto"/>
            <w:tcMar>
              <w:bottom w:w="85" w:type="dxa"/>
            </w:tcMar>
          </w:tcPr>
          <w:p w:rsidR="00673109" w:rsidRDefault="00673109" w:rsidP="00B755EE">
            <w:pPr>
              <w:rPr>
                <w:rFonts w:ascii="Myriad Pro" w:hAnsi="Myriad Pro"/>
              </w:rPr>
            </w:pPr>
          </w:p>
        </w:tc>
        <w:tc>
          <w:tcPr>
            <w:tcW w:w="826" w:type="dxa"/>
            <w:tcBorders>
              <w:top w:val="nil"/>
              <w:bottom w:val="nil"/>
            </w:tcBorders>
            <w:shd w:val="clear" w:color="auto" w:fill="auto"/>
            <w:tcMar>
              <w:bottom w:w="85" w:type="dxa"/>
            </w:tcMar>
          </w:tcPr>
          <w:p w:rsidR="00673109" w:rsidRDefault="00673109" w:rsidP="00B755EE">
            <w:pPr>
              <w:jc w:val="center"/>
              <w:rPr>
                <w:rFonts w:ascii="Myriad Pro" w:hAnsi="Myriad Pro"/>
              </w:rPr>
            </w:pPr>
            <w:r>
              <w:rPr>
                <w:rFonts w:ascii="Myriad Pro" w:hAnsi="Myriad Pro"/>
                <w:sz w:val="22"/>
                <w:szCs w:val="22"/>
              </w:rPr>
              <w:t>7</w:t>
            </w:r>
          </w:p>
        </w:tc>
        <w:tc>
          <w:tcPr>
            <w:tcW w:w="3996" w:type="dxa"/>
            <w:gridSpan w:val="2"/>
            <w:tcBorders>
              <w:top w:val="nil"/>
              <w:bottom w:val="nil"/>
            </w:tcBorders>
            <w:shd w:val="clear" w:color="auto" w:fill="auto"/>
            <w:tcMar>
              <w:bottom w:w="85" w:type="dxa"/>
            </w:tcMar>
          </w:tcPr>
          <w:p w:rsidR="00673109" w:rsidRDefault="00673109" w:rsidP="00B755EE">
            <w:pPr>
              <w:pStyle w:val="Prrafodelista"/>
              <w:numPr>
                <w:ilvl w:val="0"/>
                <w:numId w:val="3"/>
              </w:numPr>
              <w:ind w:left="0" w:hanging="284"/>
              <w:jc w:val="both"/>
              <w:rPr>
                <w:rFonts w:ascii="Myriad Pro" w:hAnsi="Myriad Pro" w:cs="Arial"/>
              </w:rPr>
            </w:pPr>
            <w:r>
              <w:rPr>
                <w:rFonts w:ascii="Myriad Pro" w:hAnsi="Myriad Pro" w:cs="Arial"/>
                <w:sz w:val="22"/>
              </w:rPr>
              <w:t>Entrega al solicitante formato de pedido de material para que acuda a realizar su pago.</w:t>
            </w:r>
          </w:p>
        </w:tc>
        <w:tc>
          <w:tcPr>
            <w:tcW w:w="2520" w:type="dxa"/>
            <w:tcBorders>
              <w:top w:val="nil"/>
              <w:bottom w:val="nil"/>
            </w:tcBorders>
            <w:shd w:val="clear" w:color="auto" w:fill="auto"/>
            <w:tcMar>
              <w:bottom w:w="85" w:type="dxa"/>
            </w:tcMar>
          </w:tcPr>
          <w:p w:rsidR="00673109" w:rsidRDefault="00673109" w:rsidP="00B755EE">
            <w:pPr>
              <w:rPr>
                <w:rFonts w:ascii="Myriad Pro" w:hAnsi="Myriad Pro"/>
              </w:rPr>
            </w:pPr>
            <w:r>
              <w:rPr>
                <w:rFonts w:ascii="Myriad Pro" w:hAnsi="Myriad Pro"/>
                <w:sz w:val="22"/>
                <w:szCs w:val="22"/>
              </w:rPr>
              <w:t>Formato de pedido de material.</w:t>
            </w:r>
          </w:p>
        </w:tc>
      </w:tr>
      <w:tr w:rsidR="00673109" w:rsidTr="00BD0494">
        <w:trPr>
          <w:trHeight w:val="223"/>
        </w:trPr>
        <w:tc>
          <w:tcPr>
            <w:tcW w:w="2278" w:type="dxa"/>
            <w:tcBorders>
              <w:top w:val="nil"/>
              <w:bottom w:val="nil"/>
            </w:tcBorders>
            <w:shd w:val="clear" w:color="auto" w:fill="auto"/>
            <w:tcMar>
              <w:bottom w:w="85" w:type="dxa"/>
            </w:tcMar>
          </w:tcPr>
          <w:p w:rsidR="00673109" w:rsidRDefault="00673109" w:rsidP="00B755EE">
            <w:pPr>
              <w:rPr>
                <w:rFonts w:ascii="Myriad Pro" w:hAnsi="Myriad Pro"/>
              </w:rPr>
            </w:pPr>
            <w:r>
              <w:rPr>
                <w:rFonts w:ascii="Myriad Pro" w:hAnsi="Myriad Pro"/>
                <w:sz w:val="22"/>
                <w:szCs w:val="22"/>
              </w:rPr>
              <w:t>Solicitante.</w:t>
            </w:r>
          </w:p>
        </w:tc>
        <w:tc>
          <w:tcPr>
            <w:tcW w:w="826" w:type="dxa"/>
            <w:tcBorders>
              <w:top w:val="nil"/>
              <w:bottom w:val="nil"/>
            </w:tcBorders>
            <w:shd w:val="clear" w:color="auto" w:fill="auto"/>
            <w:tcMar>
              <w:bottom w:w="85" w:type="dxa"/>
            </w:tcMar>
          </w:tcPr>
          <w:p w:rsidR="00673109" w:rsidRDefault="00673109" w:rsidP="00B755EE">
            <w:pPr>
              <w:jc w:val="center"/>
              <w:rPr>
                <w:rFonts w:ascii="Myriad Pro" w:hAnsi="Myriad Pro"/>
              </w:rPr>
            </w:pPr>
            <w:r>
              <w:rPr>
                <w:rFonts w:ascii="Myriad Pro" w:hAnsi="Myriad Pro"/>
                <w:sz w:val="22"/>
                <w:szCs w:val="22"/>
              </w:rPr>
              <w:t>8</w:t>
            </w:r>
          </w:p>
        </w:tc>
        <w:tc>
          <w:tcPr>
            <w:tcW w:w="3996" w:type="dxa"/>
            <w:gridSpan w:val="2"/>
            <w:tcBorders>
              <w:top w:val="nil"/>
              <w:bottom w:val="nil"/>
            </w:tcBorders>
            <w:shd w:val="clear" w:color="auto" w:fill="auto"/>
            <w:tcMar>
              <w:bottom w:w="85" w:type="dxa"/>
            </w:tcMar>
          </w:tcPr>
          <w:p w:rsidR="00673109" w:rsidRDefault="00673109" w:rsidP="00B755EE">
            <w:pPr>
              <w:pStyle w:val="Prrafodelista"/>
              <w:numPr>
                <w:ilvl w:val="0"/>
                <w:numId w:val="3"/>
              </w:numPr>
              <w:ind w:left="0" w:hanging="284"/>
              <w:jc w:val="both"/>
              <w:rPr>
                <w:rFonts w:ascii="Myriad Pro" w:hAnsi="Myriad Pro" w:cs="Arial"/>
              </w:rPr>
            </w:pPr>
            <w:r>
              <w:rPr>
                <w:rFonts w:ascii="Myriad Pro" w:hAnsi="Myriad Pro" w:cs="Arial"/>
                <w:sz w:val="22"/>
              </w:rPr>
              <w:t>Realiza su pago y recibe comprobante.</w:t>
            </w:r>
          </w:p>
        </w:tc>
        <w:tc>
          <w:tcPr>
            <w:tcW w:w="2520" w:type="dxa"/>
            <w:tcBorders>
              <w:top w:val="nil"/>
              <w:bottom w:val="nil"/>
            </w:tcBorders>
            <w:shd w:val="clear" w:color="auto" w:fill="auto"/>
            <w:tcMar>
              <w:bottom w:w="85" w:type="dxa"/>
            </w:tcMar>
          </w:tcPr>
          <w:p w:rsidR="00673109" w:rsidRDefault="00673109" w:rsidP="00B755EE">
            <w:pPr>
              <w:rPr>
                <w:rFonts w:ascii="Myriad Pro" w:hAnsi="Myriad Pro"/>
              </w:rPr>
            </w:pPr>
            <w:r>
              <w:rPr>
                <w:rFonts w:ascii="Myriad Pro" w:hAnsi="Myriad Pro"/>
                <w:sz w:val="22"/>
                <w:szCs w:val="22"/>
              </w:rPr>
              <w:t>Ficha o recibo de caja.</w:t>
            </w:r>
          </w:p>
        </w:tc>
      </w:tr>
      <w:tr w:rsidR="00673109" w:rsidTr="00BD0494">
        <w:trPr>
          <w:trHeight w:val="223"/>
        </w:trPr>
        <w:tc>
          <w:tcPr>
            <w:tcW w:w="2278" w:type="dxa"/>
            <w:tcBorders>
              <w:top w:val="nil"/>
              <w:bottom w:val="nil"/>
            </w:tcBorders>
            <w:shd w:val="clear" w:color="auto" w:fill="auto"/>
            <w:tcMar>
              <w:bottom w:w="85" w:type="dxa"/>
            </w:tcMar>
          </w:tcPr>
          <w:p w:rsidR="00673109" w:rsidRDefault="00673109" w:rsidP="00B755EE">
            <w:pPr>
              <w:rPr>
                <w:rFonts w:ascii="Myriad Pro" w:hAnsi="Myriad Pro"/>
              </w:rPr>
            </w:pPr>
          </w:p>
        </w:tc>
        <w:tc>
          <w:tcPr>
            <w:tcW w:w="826" w:type="dxa"/>
            <w:tcBorders>
              <w:top w:val="nil"/>
              <w:bottom w:val="nil"/>
            </w:tcBorders>
            <w:shd w:val="clear" w:color="auto" w:fill="auto"/>
            <w:tcMar>
              <w:bottom w:w="85" w:type="dxa"/>
            </w:tcMar>
          </w:tcPr>
          <w:p w:rsidR="00673109" w:rsidRDefault="00673109" w:rsidP="00B755EE">
            <w:pPr>
              <w:jc w:val="center"/>
              <w:rPr>
                <w:rFonts w:ascii="Myriad Pro" w:hAnsi="Myriad Pro"/>
              </w:rPr>
            </w:pPr>
            <w:r>
              <w:rPr>
                <w:rFonts w:ascii="Myriad Pro" w:hAnsi="Myriad Pro"/>
                <w:sz w:val="22"/>
                <w:szCs w:val="22"/>
              </w:rPr>
              <w:t>9</w:t>
            </w:r>
          </w:p>
        </w:tc>
        <w:tc>
          <w:tcPr>
            <w:tcW w:w="3996" w:type="dxa"/>
            <w:gridSpan w:val="2"/>
            <w:tcBorders>
              <w:top w:val="nil"/>
              <w:bottom w:val="nil"/>
            </w:tcBorders>
            <w:shd w:val="clear" w:color="auto" w:fill="auto"/>
            <w:tcMar>
              <w:bottom w:w="85" w:type="dxa"/>
            </w:tcMar>
          </w:tcPr>
          <w:p w:rsidR="00673109" w:rsidRPr="006360E2" w:rsidRDefault="00673109" w:rsidP="00B755EE">
            <w:pPr>
              <w:pStyle w:val="Prrafodelista"/>
              <w:numPr>
                <w:ilvl w:val="0"/>
                <w:numId w:val="3"/>
              </w:numPr>
              <w:ind w:left="0" w:hanging="284"/>
              <w:jc w:val="both"/>
              <w:rPr>
                <w:rFonts w:ascii="Myriad Pro" w:hAnsi="Myriad Pro" w:cs="Arial"/>
              </w:rPr>
            </w:pPr>
            <w:r>
              <w:rPr>
                <w:rFonts w:ascii="Myriad Pro" w:hAnsi="Myriad Pro"/>
                <w:sz w:val="22"/>
                <w:szCs w:val="22"/>
              </w:rPr>
              <w:t>Entrega a la Dirección de Desarrollo Social el comprobante de pago y el formato de pedido de material.</w:t>
            </w:r>
          </w:p>
        </w:tc>
        <w:tc>
          <w:tcPr>
            <w:tcW w:w="2520" w:type="dxa"/>
            <w:tcBorders>
              <w:top w:val="nil"/>
              <w:bottom w:val="nil"/>
            </w:tcBorders>
            <w:shd w:val="clear" w:color="auto" w:fill="auto"/>
            <w:tcMar>
              <w:bottom w:w="85" w:type="dxa"/>
            </w:tcMar>
          </w:tcPr>
          <w:p w:rsidR="00673109" w:rsidRDefault="00673109" w:rsidP="00B755EE">
            <w:pPr>
              <w:rPr>
                <w:rFonts w:ascii="Myriad Pro" w:hAnsi="Myriad Pro"/>
              </w:rPr>
            </w:pPr>
            <w:r>
              <w:rPr>
                <w:rFonts w:ascii="Myriad Pro" w:hAnsi="Myriad Pro"/>
                <w:sz w:val="22"/>
                <w:szCs w:val="22"/>
              </w:rPr>
              <w:t>Ficha o recibo de caja.</w:t>
            </w:r>
          </w:p>
        </w:tc>
      </w:tr>
      <w:tr w:rsidR="00673109" w:rsidTr="00BD0494">
        <w:trPr>
          <w:trHeight w:val="223"/>
        </w:trPr>
        <w:tc>
          <w:tcPr>
            <w:tcW w:w="2278" w:type="dxa"/>
            <w:tcBorders>
              <w:top w:val="nil"/>
              <w:bottom w:val="nil"/>
            </w:tcBorders>
            <w:shd w:val="clear" w:color="auto" w:fill="auto"/>
            <w:tcMar>
              <w:bottom w:w="85" w:type="dxa"/>
            </w:tcMar>
          </w:tcPr>
          <w:p w:rsidR="00673109" w:rsidRDefault="00673109" w:rsidP="00B755EE">
            <w:pPr>
              <w:rPr>
                <w:rFonts w:ascii="Myriad Pro" w:hAnsi="Myriad Pro"/>
              </w:rPr>
            </w:pPr>
            <w:r>
              <w:rPr>
                <w:rFonts w:ascii="Myriad Pro" w:hAnsi="Myriad Pro"/>
                <w:sz w:val="22"/>
                <w:szCs w:val="22"/>
              </w:rPr>
              <w:t xml:space="preserve">Dirección de </w:t>
            </w:r>
            <w:r>
              <w:rPr>
                <w:rFonts w:ascii="Myriad Pro" w:hAnsi="Myriad Pro"/>
                <w:sz w:val="22"/>
                <w:szCs w:val="22"/>
              </w:rPr>
              <w:lastRenderedPageBreak/>
              <w:t>Desarrollo Social.</w:t>
            </w:r>
          </w:p>
        </w:tc>
        <w:tc>
          <w:tcPr>
            <w:tcW w:w="826" w:type="dxa"/>
            <w:tcBorders>
              <w:top w:val="nil"/>
              <w:bottom w:val="nil"/>
            </w:tcBorders>
            <w:shd w:val="clear" w:color="auto" w:fill="auto"/>
            <w:tcMar>
              <w:bottom w:w="85" w:type="dxa"/>
            </w:tcMar>
          </w:tcPr>
          <w:p w:rsidR="00673109" w:rsidRDefault="00673109" w:rsidP="00B755EE">
            <w:pPr>
              <w:jc w:val="center"/>
              <w:rPr>
                <w:rFonts w:ascii="Myriad Pro" w:hAnsi="Myriad Pro"/>
              </w:rPr>
            </w:pPr>
            <w:r>
              <w:rPr>
                <w:rFonts w:ascii="Myriad Pro" w:hAnsi="Myriad Pro"/>
                <w:sz w:val="22"/>
                <w:szCs w:val="22"/>
              </w:rPr>
              <w:lastRenderedPageBreak/>
              <w:t>10</w:t>
            </w:r>
          </w:p>
        </w:tc>
        <w:tc>
          <w:tcPr>
            <w:tcW w:w="3996" w:type="dxa"/>
            <w:gridSpan w:val="2"/>
            <w:tcBorders>
              <w:top w:val="nil"/>
              <w:bottom w:val="nil"/>
            </w:tcBorders>
            <w:shd w:val="clear" w:color="auto" w:fill="auto"/>
            <w:tcMar>
              <w:bottom w:w="85" w:type="dxa"/>
            </w:tcMar>
          </w:tcPr>
          <w:p w:rsidR="00673109" w:rsidRPr="00F13EB5" w:rsidRDefault="00673109" w:rsidP="00B755EE">
            <w:pPr>
              <w:pStyle w:val="Prrafodelista"/>
              <w:ind w:left="0"/>
              <w:jc w:val="both"/>
              <w:rPr>
                <w:rFonts w:ascii="Myriad Pro" w:hAnsi="Myriad Pro" w:cs="Arial"/>
              </w:rPr>
            </w:pPr>
            <w:r>
              <w:rPr>
                <w:rFonts w:ascii="Myriad Pro" w:hAnsi="Myriad Pro" w:cs="Arial"/>
                <w:sz w:val="22"/>
              </w:rPr>
              <w:t xml:space="preserve">Verifica y coteja que el comprobante de </w:t>
            </w:r>
            <w:r>
              <w:rPr>
                <w:rFonts w:ascii="Myriad Pro" w:hAnsi="Myriad Pro" w:cs="Arial"/>
                <w:sz w:val="22"/>
              </w:rPr>
              <w:lastRenderedPageBreak/>
              <w:t>pago este correcto, le anexa el formato de autorización de vale con el original d</w:t>
            </w:r>
            <w:r w:rsidR="00884E39">
              <w:rPr>
                <w:rFonts w:ascii="Myriad Pro" w:hAnsi="Myriad Pro" w:cs="Arial"/>
                <w:sz w:val="22"/>
              </w:rPr>
              <w:t>e la ficha de pago para su envío</w:t>
            </w:r>
            <w:r>
              <w:rPr>
                <w:rFonts w:ascii="Myriad Pro" w:hAnsi="Myriad Pro" w:cs="Arial"/>
                <w:sz w:val="22"/>
              </w:rPr>
              <w:t xml:space="preserve"> a la Dirección Administrativa.</w:t>
            </w:r>
          </w:p>
        </w:tc>
        <w:tc>
          <w:tcPr>
            <w:tcW w:w="2520" w:type="dxa"/>
            <w:tcBorders>
              <w:top w:val="nil"/>
              <w:bottom w:val="nil"/>
            </w:tcBorders>
            <w:shd w:val="clear" w:color="auto" w:fill="auto"/>
            <w:tcMar>
              <w:bottom w:w="85" w:type="dxa"/>
            </w:tcMar>
          </w:tcPr>
          <w:p w:rsidR="00673109" w:rsidRDefault="00673109" w:rsidP="00B755EE">
            <w:pPr>
              <w:rPr>
                <w:rFonts w:ascii="Myriad Pro" w:hAnsi="Myriad Pro"/>
              </w:rPr>
            </w:pPr>
          </w:p>
          <w:p w:rsidR="00D73B7E" w:rsidRDefault="00D73B7E" w:rsidP="00B755EE">
            <w:pPr>
              <w:rPr>
                <w:rFonts w:ascii="Myriad Pro" w:hAnsi="Myriad Pro"/>
              </w:rPr>
            </w:pPr>
          </w:p>
        </w:tc>
      </w:tr>
      <w:tr w:rsidR="00673109" w:rsidTr="00BD0494">
        <w:trPr>
          <w:trHeight w:val="223"/>
        </w:trPr>
        <w:tc>
          <w:tcPr>
            <w:tcW w:w="2278" w:type="dxa"/>
            <w:tcBorders>
              <w:top w:val="nil"/>
              <w:bottom w:val="nil"/>
            </w:tcBorders>
            <w:shd w:val="clear" w:color="auto" w:fill="auto"/>
            <w:tcMar>
              <w:bottom w:w="85" w:type="dxa"/>
            </w:tcMar>
          </w:tcPr>
          <w:p w:rsidR="00673109" w:rsidRDefault="00673109" w:rsidP="00B755EE">
            <w:pPr>
              <w:rPr>
                <w:rFonts w:ascii="Myriad Pro" w:hAnsi="Myriad Pro"/>
              </w:rPr>
            </w:pPr>
            <w:r>
              <w:rPr>
                <w:rFonts w:ascii="Myriad Pro" w:hAnsi="Myriad Pro"/>
                <w:sz w:val="22"/>
                <w:szCs w:val="22"/>
              </w:rPr>
              <w:lastRenderedPageBreak/>
              <w:t>Dirección Administrativa.</w:t>
            </w:r>
          </w:p>
        </w:tc>
        <w:tc>
          <w:tcPr>
            <w:tcW w:w="826" w:type="dxa"/>
            <w:tcBorders>
              <w:top w:val="nil"/>
              <w:bottom w:val="nil"/>
            </w:tcBorders>
            <w:shd w:val="clear" w:color="auto" w:fill="auto"/>
            <w:tcMar>
              <w:bottom w:w="85" w:type="dxa"/>
            </w:tcMar>
          </w:tcPr>
          <w:p w:rsidR="00673109" w:rsidRDefault="00673109" w:rsidP="00B755EE">
            <w:pPr>
              <w:jc w:val="center"/>
              <w:rPr>
                <w:rFonts w:ascii="Myriad Pro" w:hAnsi="Myriad Pro"/>
              </w:rPr>
            </w:pPr>
            <w:r>
              <w:rPr>
                <w:rFonts w:ascii="Myriad Pro" w:hAnsi="Myriad Pro"/>
                <w:sz w:val="22"/>
                <w:szCs w:val="22"/>
              </w:rPr>
              <w:t>11</w:t>
            </w:r>
          </w:p>
        </w:tc>
        <w:tc>
          <w:tcPr>
            <w:tcW w:w="3996" w:type="dxa"/>
            <w:gridSpan w:val="2"/>
            <w:tcBorders>
              <w:top w:val="nil"/>
              <w:bottom w:val="nil"/>
            </w:tcBorders>
            <w:shd w:val="clear" w:color="auto" w:fill="auto"/>
            <w:tcMar>
              <w:bottom w:w="85" w:type="dxa"/>
            </w:tcMar>
          </w:tcPr>
          <w:p w:rsidR="00673109" w:rsidRDefault="00673109" w:rsidP="00B755EE">
            <w:pPr>
              <w:pStyle w:val="Prrafodelista"/>
              <w:ind w:left="0"/>
              <w:jc w:val="both"/>
              <w:rPr>
                <w:rFonts w:ascii="Myriad Pro" w:hAnsi="Myriad Pro" w:cs="Arial"/>
              </w:rPr>
            </w:pPr>
            <w:r>
              <w:rPr>
                <w:rFonts w:ascii="Myriad Pro" w:hAnsi="Myriad Pro" w:cs="Arial"/>
                <w:sz w:val="22"/>
              </w:rPr>
              <w:t xml:space="preserve">Recibe formato de autorización de vale, copia de </w:t>
            </w:r>
            <w:r w:rsidR="00D37A44">
              <w:rPr>
                <w:rFonts w:ascii="Myriad Pro" w:hAnsi="Myriad Pro" w:cs="Arial"/>
                <w:sz w:val="22"/>
              </w:rPr>
              <w:t>la credencial de identificación</w:t>
            </w:r>
            <w:r>
              <w:rPr>
                <w:rFonts w:ascii="Myriad Pro" w:hAnsi="Myriad Pro" w:cs="Arial"/>
                <w:sz w:val="22"/>
              </w:rPr>
              <w:t xml:space="preserve"> y comprobante de pago original, coteja que el depósito sea correcto y emite el vale correspondiente al paquete de material.</w:t>
            </w:r>
          </w:p>
        </w:tc>
        <w:tc>
          <w:tcPr>
            <w:tcW w:w="2520" w:type="dxa"/>
            <w:tcBorders>
              <w:top w:val="nil"/>
              <w:bottom w:val="nil"/>
            </w:tcBorders>
            <w:shd w:val="clear" w:color="auto" w:fill="auto"/>
            <w:tcMar>
              <w:bottom w:w="85" w:type="dxa"/>
            </w:tcMar>
          </w:tcPr>
          <w:p w:rsidR="00673109" w:rsidRDefault="00673109" w:rsidP="00B755EE">
            <w:pPr>
              <w:rPr>
                <w:rFonts w:ascii="Myriad Pro" w:hAnsi="Myriad Pro"/>
              </w:rPr>
            </w:pPr>
            <w:r>
              <w:rPr>
                <w:rFonts w:ascii="Myriad Pro" w:hAnsi="Myriad Pro"/>
                <w:sz w:val="22"/>
                <w:szCs w:val="22"/>
              </w:rPr>
              <w:t>Vale  de material.</w:t>
            </w:r>
          </w:p>
        </w:tc>
      </w:tr>
      <w:tr w:rsidR="00673109" w:rsidTr="00BD0494">
        <w:trPr>
          <w:trHeight w:val="223"/>
        </w:trPr>
        <w:tc>
          <w:tcPr>
            <w:tcW w:w="2278" w:type="dxa"/>
            <w:tcBorders>
              <w:top w:val="nil"/>
              <w:bottom w:val="nil"/>
            </w:tcBorders>
            <w:shd w:val="clear" w:color="auto" w:fill="auto"/>
            <w:tcMar>
              <w:bottom w:w="85" w:type="dxa"/>
            </w:tcMar>
          </w:tcPr>
          <w:p w:rsidR="00673109" w:rsidRDefault="00673109" w:rsidP="00B755EE">
            <w:pPr>
              <w:rPr>
                <w:rFonts w:ascii="Myriad Pro" w:hAnsi="Myriad Pro"/>
              </w:rPr>
            </w:pPr>
          </w:p>
        </w:tc>
        <w:tc>
          <w:tcPr>
            <w:tcW w:w="826" w:type="dxa"/>
            <w:tcBorders>
              <w:top w:val="nil"/>
              <w:bottom w:val="nil"/>
            </w:tcBorders>
            <w:shd w:val="clear" w:color="auto" w:fill="auto"/>
            <w:tcMar>
              <w:bottom w:w="85" w:type="dxa"/>
            </w:tcMar>
          </w:tcPr>
          <w:p w:rsidR="00673109" w:rsidRDefault="00673109" w:rsidP="00B755EE">
            <w:pPr>
              <w:jc w:val="center"/>
              <w:rPr>
                <w:rFonts w:ascii="Myriad Pro" w:hAnsi="Myriad Pro"/>
              </w:rPr>
            </w:pPr>
            <w:r>
              <w:rPr>
                <w:rFonts w:ascii="Myriad Pro" w:hAnsi="Myriad Pro"/>
                <w:sz w:val="22"/>
                <w:szCs w:val="22"/>
              </w:rPr>
              <w:t>12</w:t>
            </w:r>
          </w:p>
        </w:tc>
        <w:tc>
          <w:tcPr>
            <w:tcW w:w="3996" w:type="dxa"/>
            <w:gridSpan w:val="2"/>
            <w:tcBorders>
              <w:top w:val="nil"/>
              <w:bottom w:val="nil"/>
            </w:tcBorders>
            <w:shd w:val="clear" w:color="auto" w:fill="auto"/>
            <w:tcMar>
              <w:bottom w:w="85" w:type="dxa"/>
            </w:tcMar>
          </w:tcPr>
          <w:p w:rsidR="00673109" w:rsidRDefault="00673109" w:rsidP="00B755EE">
            <w:pPr>
              <w:pStyle w:val="Prrafodelista"/>
              <w:ind w:left="0"/>
              <w:jc w:val="both"/>
              <w:rPr>
                <w:rFonts w:ascii="Myriad Pro" w:hAnsi="Myriad Pro" w:cs="Arial"/>
              </w:rPr>
            </w:pPr>
            <w:r>
              <w:rPr>
                <w:rFonts w:ascii="Myriad Pro" w:hAnsi="Myriad Pro" w:cs="Arial"/>
                <w:sz w:val="22"/>
              </w:rPr>
              <w:t>Recaba firma y huella digital del solicitante, fotocopia el vale, recibo de pago y entrega el original al interesado.</w:t>
            </w:r>
          </w:p>
        </w:tc>
        <w:tc>
          <w:tcPr>
            <w:tcW w:w="2520" w:type="dxa"/>
            <w:tcBorders>
              <w:top w:val="nil"/>
              <w:bottom w:val="nil"/>
            </w:tcBorders>
            <w:shd w:val="clear" w:color="auto" w:fill="auto"/>
            <w:tcMar>
              <w:bottom w:w="85" w:type="dxa"/>
            </w:tcMar>
          </w:tcPr>
          <w:p w:rsidR="00673109" w:rsidRDefault="00673109" w:rsidP="00B755EE">
            <w:pPr>
              <w:rPr>
                <w:rFonts w:ascii="Myriad Pro" w:hAnsi="Myriad Pro"/>
              </w:rPr>
            </w:pPr>
            <w:r>
              <w:rPr>
                <w:rFonts w:ascii="Myriad Pro" w:hAnsi="Myriad Pro"/>
                <w:sz w:val="22"/>
                <w:szCs w:val="22"/>
              </w:rPr>
              <w:t>Vale de material.</w:t>
            </w:r>
          </w:p>
        </w:tc>
      </w:tr>
      <w:tr w:rsidR="00673109" w:rsidTr="00BD0494">
        <w:trPr>
          <w:trHeight w:val="223"/>
        </w:trPr>
        <w:tc>
          <w:tcPr>
            <w:tcW w:w="2278" w:type="dxa"/>
            <w:tcBorders>
              <w:top w:val="nil"/>
              <w:bottom w:val="nil"/>
            </w:tcBorders>
            <w:shd w:val="clear" w:color="auto" w:fill="auto"/>
            <w:tcMar>
              <w:bottom w:w="85" w:type="dxa"/>
            </w:tcMar>
          </w:tcPr>
          <w:p w:rsidR="00673109" w:rsidRDefault="00673109" w:rsidP="00B755EE">
            <w:pPr>
              <w:rPr>
                <w:rFonts w:ascii="Myriad Pro" w:hAnsi="Myriad Pro"/>
              </w:rPr>
            </w:pPr>
            <w:r>
              <w:rPr>
                <w:rFonts w:ascii="Myriad Pro" w:hAnsi="Myriad Pro"/>
                <w:sz w:val="22"/>
                <w:szCs w:val="22"/>
              </w:rPr>
              <w:t>Solicitante.</w:t>
            </w:r>
          </w:p>
        </w:tc>
        <w:tc>
          <w:tcPr>
            <w:tcW w:w="826" w:type="dxa"/>
            <w:tcBorders>
              <w:top w:val="nil"/>
              <w:bottom w:val="nil"/>
            </w:tcBorders>
            <w:shd w:val="clear" w:color="auto" w:fill="auto"/>
            <w:tcMar>
              <w:bottom w:w="85" w:type="dxa"/>
            </w:tcMar>
          </w:tcPr>
          <w:p w:rsidR="00673109" w:rsidRDefault="00673109" w:rsidP="00B755EE">
            <w:pPr>
              <w:jc w:val="center"/>
              <w:rPr>
                <w:rFonts w:ascii="Myriad Pro" w:hAnsi="Myriad Pro"/>
              </w:rPr>
            </w:pPr>
            <w:r>
              <w:rPr>
                <w:rFonts w:ascii="Myriad Pro" w:hAnsi="Myriad Pro"/>
                <w:sz w:val="22"/>
                <w:szCs w:val="22"/>
              </w:rPr>
              <w:t>13</w:t>
            </w:r>
          </w:p>
        </w:tc>
        <w:tc>
          <w:tcPr>
            <w:tcW w:w="3996" w:type="dxa"/>
            <w:gridSpan w:val="2"/>
            <w:tcBorders>
              <w:top w:val="nil"/>
              <w:bottom w:val="nil"/>
            </w:tcBorders>
            <w:shd w:val="clear" w:color="auto" w:fill="auto"/>
            <w:tcMar>
              <w:bottom w:w="85" w:type="dxa"/>
            </w:tcMar>
          </w:tcPr>
          <w:p w:rsidR="00673109" w:rsidRPr="00713245" w:rsidRDefault="000813FF" w:rsidP="000813FF">
            <w:pPr>
              <w:pStyle w:val="Prrafodelista"/>
              <w:ind w:left="0"/>
              <w:jc w:val="both"/>
              <w:rPr>
                <w:rFonts w:ascii="Myriad Pro" w:hAnsi="Myriad Pro" w:cs="Arial"/>
              </w:rPr>
            </w:pPr>
            <w:r>
              <w:rPr>
                <w:rFonts w:ascii="Myriad Pro" w:hAnsi="Myriad Pro" w:cs="Arial"/>
                <w:sz w:val="22"/>
              </w:rPr>
              <w:t>Recibe vale y a</w:t>
            </w:r>
            <w:r w:rsidR="00673109">
              <w:rPr>
                <w:rFonts w:ascii="Myriad Pro" w:hAnsi="Myriad Pro" w:cs="Arial"/>
                <w:sz w:val="22"/>
              </w:rPr>
              <w:t xml:space="preserve">cude al Centro de Canje para la entrega </w:t>
            </w:r>
            <w:r>
              <w:rPr>
                <w:rFonts w:ascii="Myriad Pro" w:hAnsi="Myriad Pro" w:cs="Arial"/>
                <w:sz w:val="22"/>
              </w:rPr>
              <w:t>del</w:t>
            </w:r>
            <w:r w:rsidR="00673109">
              <w:rPr>
                <w:rFonts w:ascii="Myriad Pro" w:hAnsi="Myriad Pro" w:cs="Arial"/>
                <w:sz w:val="22"/>
              </w:rPr>
              <w:t xml:space="preserve"> material.</w:t>
            </w:r>
          </w:p>
        </w:tc>
        <w:tc>
          <w:tcPr>
            <w:tcW w:w="2520" w:type="dxa"/>
            <w:tcBorders>
              <w:top w:val="nil"/>
              <w:bottom w:val="nil"/>
            </w:tcBorders>
            <w:shd w:val="clear" w:color="auto" w:fill="auto"/>
            <w:tcMar>
              <w:bottom w:w="85" w:type="dxa"/>
            </w:tcMar>
          </w:tcPr>
          <w:p w:rsidR="00673109" w:rsidRDefault="00A402F4" w:rsidP="00B755EE">
            <w:pPr>
              <w:rPr>
                <w:rFonts w:ascii="Myriad Pro" w:hAnsi="Myriad Pro"/>
              </w:rPr>
            </w:pPr>
            <w:r>
              <w:rPr>
                <w:rFonts w:ascii="Myriad Pro" w:hAnsi="Myriad Pro"/>
              </w:rPr>
              <w:t>Vale original.</w:t>
            </w:r>
          </w:p>
        </w:tc>
      </w:tr>
      <w:tr w:rsidR="00673109" w:rsidRPr="00673109" w:rsidTr="00BD0494">
        <w:trPr>
          <w:trHeight w:val="503"/>
        </w:trPr>
        <w:tc>
          <w:tcPr>
            <w:tcW w:w="2278" w:type="dxa"/>
            <w:tcBorders>
              <w:top w:val="nil"/>
              <w:bottom w:val="single" w:sz="4" w:space="0" w:color="auto"/>
            </w:tcBorders>
            <w:shd w:val="clear" w:color="auto" w:fill="auto"/>
            <w:tcMar>
              <w:bottom w:w="85" w:type="dxa"/>
            </w:tcMar>
          </w:tcPr>
          <w:p w:rsidR="00673109" w:rsidRPr="00673109" w:rsidRDefault="00673109" w:rsidP="00B755EE">
            <w:pPr>
              <w:rPr>
                <w:rFonts w:ascii="Myriad Pro" w:hAnsi="Myriad Pro"/>
              </w:rPr>
            </w:pPr>
          </w:p>
        </w:tc>
        <w:tc>
          <w:tcPr>
            <w:tcW w:w="826" w:type="dxa"/>
            <w:tcBorders>
              <w:top w:val="nil"/>
              <w:bottom w:val="single" w:sz="4" w:space="0" w:color="auto"/>
            </w:tcBorders>
            <w:shd w:val="clear" w:color="auto" w:fill="auto"/>
            <w:tcMar>
              <w:bottom w:w="85" w:type="dxa"/>
            </w:tcMar>
          </w:tcPr>
          <w:p w:rsidR="00673109" w:rsidRPr="00673109" w:rsidRDefault="00673109" w:rsidP="00B755EE">
            <w:pPr>
              <w:jc w:val="center"/>
              <w:rPr>
                <w:rFonts w:ascii="Myriad Pro" w:hAnsi="Myriad Pro"/>
              </w:rPr>
            </w:pPr>
          </w:p>
        </w:tc>
        <w:tc>
          <w:tcPr>
            <w:tcW w:w="3996" w:type="dxa"/>
            <w:gridSpan w:val="2"/>
            <w:tcBorders>
              <w:top w:val="nil"/>
              <w:bottom w:val="single" w:sz="4" w:space="0" w:color="auto"/>
            </w:tcBorders>
            <w:shd w:val="clear" w:color="auto" w:fill="auto"/>
            <w:tcMar>
              <w:bottom w:w="85" w:type="dxa"/>
            </w:tcMar>
          </w:tcPr>
          <w:p w:rsidR="00673109" w:rsidRPr="0079634C" w:rsidRDefault="00673109" w:rsidP="00A402F4">
            <w:pPr>
              <w:pStyle w:val="Prrafodelista"/>
              <w:ind w:left="0"/>
              <w:jc w:val="center"/>
              <w:rPr>
                <w:rFonts w:ascii="Myriad Pro" w:hAnsi="Myriad Pro" w:cs="Arial"/>
                <w:b/>
              </w:rPr>
            </w:pPr>
            <w:r w:rsidRPr="0079634C">
              <w:rPr>
                <w:rFonts w:ascii="Myriad Pro" w:hAnsi="Myriad Pro" w:cs="Arial"/>
                <w:b/>
                <w:sz w:val="22"/>
              </w:rPr>
              <w:t>FIN DE PROCEDIMIENTO</w:t>
            </w:r>
            <w:r w:rsidR="00A402F4" w:rsidRPr="0079634C">
              <w:rPr>
                <w:rFonts w:ascii="Myriad Pro" w:hAnsi="Myriad Pro" w:cs="Arial"/>
                <w:b/>
                <w:sz w:val="22"/>
              </w:rPr>
              <w:t>.</w:t>
            </w:r>
          </w:p>
        </w:tc>
        <w:tc>
          <w:tcPr>
            <w:tcW w:w="2520" w:type="dxa"/>
            <w:tcBorders>
              <w:top w:val="nil"/>
              <w:bottom w:val="single" w:sz="4" w:space="0" w:color="auto"/>
            </w:tcBorders>
            <w:shd w:val="clear" w:color="auto" w:fill="auto"/>
            <w:tcMar>
              <w:bottom w:w="85" w:type="dxa"/>
            </w:tcMar>
          </w:tcPr>
          <w:p w:rsidR="00673109" w:rsidRPr="00673109" w:rsidRDefault="00673109" w:rsidP="00B755EE">
            <w:pPr>
              <w:rPr>
                <w:rFonts w:ascii="Myriad Pro" w:hAnsi="Myriad Pro"/>
              </w:rPr>
            </w:pPr>
          </w:p>
        </w:tc>
      </w:tr>
    </w:tbl>
    <w:p w:rsidR="00673109" w:rsidRDefault="00673109" w:rsidP="00673109">
      <w:pPr>
        <w:ind w:hanging="567"/>
        <w:rPr>
          <w:lang w:val="es-ES"/>
        </w:rPr>
      </w:pPr>
    </w:p>
    <w:p w:rsidR="009E0378" w:rsidRDefault="009E0378">
      <w:pPr>
        <w:spacing w:after="200" w:line="276" w:lineRule="auto"/>
        <w:rPr>
          <w:lang w:val="es-ES"/>
        </w:rPr>
      </w:pPr>
      <w:r>
        <w:rPr>
          <w:lang w:val="es-ES"/>
        </w:rPr>
        <w:br w:type="page"/>
      </w:r>
    </w:p>
    <w:p w:rsidR="00D464EB" w:rsidRDefault="00D464EB" w:rsidP="00673109">
      <w:pPr>
        <w:ind w:hanging="567"/>
        <w:rPr>
          <w:lang w:val="es-ES"/>
        </w:rPr>
      </w:pPr>
    </w:p>
    <w:tbl>
      <w:tblPr>
        <w:tblW w:w="9478"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8"/>
        <w:gridCol w:w="5380"/>
      </w:tblGrid>
      <w:tr w:rsidR="008622BE" w:rsidRPr="0089467D" w:rsidTr="00202D34">
        <w:trPr>
          <w:trHeight w:val="348"/>
          <w:tblHeader/>
        </w:trPr>
        <w:tc>
          <w:tcPr>
            <w:tcW w:w="9478" w:type="dxa"/>
            <w:gridSpan w:val="2"/>
            <w:tcBorders>
              <w:top w:val="nil"/>
              <w:left w:val="nil"/>
              <w:right w:val="nil"/>
            </w:tcBorders>
            <w:shd w:val="clear" w:color="auto" w:fill="auto"/>
            <w:vAlign w:val="center"/>
          </w:tcPr>
          <w:p w:rsidR="008622BE" w:rsidRDefault="008622BE" w:rsidP="00B755EE">
            <w:pPr>
              <w:pStyle w:val="Prrafodelista"/>
              <w:ind w:left="0"/>
              <w:rPr>
                <w:rFonts w:ascii="Myriad Pro" w:hAnsi="Myriad Pro" w:cs="Arial"/>
                <w:b/>
              </w:rPr>
            </w:pPr>
            <w:r>
              <w:rPr>
                <w:rFonts w:ascii="Myriad Pro" w:hAnsi="Myriad Pro" w:cs="Arial"/>
                <w:b/>
                <w:sz w:val="22"/>
                <w:szCs w:val="22"/>
              </w:rPr>
              <w:t>Diagrama de Flujo.</w:t>
            </w:r>
          </w:p>
          <w:p w:rsidR="008622BE" w:rsidRPr="0089467D" w:rsidRDefault="008622BE" w:rsidP="00B755EE">
            <w:pPr>
              <w:pStyle w:val="Prrafodelista"/>
              <w:ind w:left="0"/>
              <w:rPr>
                <w:rFonts w:ascii="Myriad Pro" w:hAnsi="Myriad Pro" w:cs="Arial"/>
                <w:b/>
                <w:sz w:val="20"/>
              </w:rPr>
            </w:pPr>
            <w:r>
              <w:rPr>
                <w:rFonts w:ascii="Myriad Pro" w:hAnsi="Myriad Pro"/>
                <w:bCs/>
                <w:iCs/>
                <w:sz w:val="22"/>
                <w:szCs w:val="22"/>
              </w:rPr>
              <w:t>Apoyo a la Vivienda a través de materiales de construcción subsidiados</w:t>
            </w:r>
          </w:p>
        </w:tc>
      </w:tr>
      <w:tr w:rsidR="00202D34" w:rsidRPr="00794FA7" w:rsidTr="00202D34">
        <w:trPr>
          <w:trHeight w:val="590"/>
          <w:tblHeader/>
        </w:trPr>
        <w:tc>
          <w:tcPr>
            <w:tcW w:w="4098" w:type="dxa"/>
            <w:shd w:val="clear" w:color="auto" w:fill="auto"/>
            <w:vAlign w:val="center"/>
          </w:tcPr>
          <w:p w:rsidR="00202D34" w:rsidRPr="001364A9" w:rsidRDefault="00202D34"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80" w:type="dxa"/>
            <w:shd w:val="clear" w:color="auto" w:fill="auto"/>
            <w:vAlign w:val="center"/>
          </w:tcPr>
          <w:p w:rsidR="00202D34" w:rsidRPr="00794FA7" w:rsidRDefault="00202D34" w:rsidP="00B755EE">
            <w:pPr>
              <w:rPr>
                <w:rFonts w:ascii="Myriad Pro" w:hAnsi="Myriad Pro" w:cs="Arial"/>
                <w:b/>
                <w:sz w:val="20"/>
              </w:rPr>
            </w:pPr>
            <w:r w:rsidRPr="00DE67E2">
              <w:rPr>
                <w:rFonts w:ascii="Myriad Pro" w:hAnsi="Myriad Pro" w:cs="Arial"/>
                <w:b/>
                <w:sz w:val="20"/>
                <w:szCs w:val="22"/>
              </w:rPr>
              <w:t>Área de adscripción:</w:t>
            </w:r>
            <w:r>
              <w:t xml:space="preserve"> </w:t>
            </w:r>
            <w:r w:rsidRPr="008622BE">
              <w:rPr>
                <w:rFonts w:ascii="Myriad Pro" w:hAnsi="Myriad Pro" w:cs="Arial"/>
                <w:sz w:val="22"/>
                <w:szCs w:val="22"/>
              </w:rPr>
              <w:t>Dirección de Desarrollo Social</w:t>
            </w:r>
            <w:r>
              <w:rPr>
                <w:rFonts w:ascii="Myriad Pro" w:hAnsi="Myriad Pro" w:cs="Arial"/>
                <w:sz w:val="22"/>
                <w:szCs w:val="22"/>
              </w:rPr>
              <w:t>.</w:t>
            </w:r>
          </w:p>
        </w:tc>
      </w:tr>
      <w:tr w:rsidR="008622BE" w:rsidRPr="00B403F3" w:rsidTr="00202D34">
        <w:trPr>
          <w:trHeight w:val="413"/>
          <w:tblHeader/>
        </w:trPr>
        <w:tc>
          <w:tcPr>
            <w:tcW w:w="9478" w:type="dxa"/>
            <w:gridSpan w:val="2"/>
            <w:tcBorders>
              <w:bottom w:val="single" w:sz="4" w:space="0" w:color="auto"/>
            </w:tcBorders>
            <w:shd w:val="clear" w:color="auto" w:fill="auto"/>
            <w:vAlign w:val="center"/>
          </w:tcPr>
          <w:p w:rsidR="008622BE" w:rsidRPr="00B403F3" w:rsidRDefault="008622BE" w:rsidP="00B755EE">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8622BE">
              <w:rPr>
                <w:rFonts w:ascii="Myriad Pro" w:hAnsi="Myriad Pro" w:cs="Arial"/>
                <w:sz w:val="22"/>
                <w:szCs w:val="22"/>
              </w:rPr>
              <w:t>Dirección de Desarrollo Social</w:t>
            </w:r>
            <w:r>
              <w:rPr>
                <w:rFonts w:ascii="Myriad Pro" w:hAnsi="Myriad Pro" w:cs="Arial"/>
                <w:sz w:val="22"/>
                <w:szCs w:val="22"/>
              </w:rPr>
              <w:t>.</w:t>
            </w:r>
          </w:p>
        </w:tc>
      </w:tr>
      <w:tr w:rsidR="008622BE" w:rsidRPr="00B403F3" w:rsidTr="00202D34">
        <w:trPr>
          <w:trHeight w:val="227"/>
          <w:tblHeader/>
        </w:trPr>
        <w:tc>
          <w:tcPr>
            <w:tcW w:w="9478" w:type="dxa"/>
            <w:gridSpan w:val="2"/>
            <w:tcBorders>
              <w:left w:val="nil"/>
              <w:right w:val="nil"/>
            </w:tcBorders>
            <w:shd w:val="clear" w:color="auto" w:fill="auto"/>
            <w:vAlign w:val="center"/>
          </w:tcPr>
          <w:p w:rsidR="008622BE" w:rsidRPr="00794FA7" w:rsidRDefault="008622BE" w:rsidP="00B755EE">
            <w:pPr>
              <w:rPr>
                <w:rFonts w:ascii="Myriad Pro" w:hAnsi="Myriad Pro" w:cs="Arial"/>
                <w:b/>
                <w:sz w:val="20"/>
              </w:rPr>
            </w:pPr>
          </w:p>
        </w:tc>
      </w:tr>
    </w:tbl>
    <w:p w:rsidR="008622BE" w:rsidRDefault="00484236" w:rsidP="008622BE">
      <w:pPr>
        <w:ind w:hanging="426"/>
      </w:pPr>
      <w:r>
        <w:rPr>
          <w:noProof/>
          <w:lang w:eastAsia="es-MX"/>
        </w:rPr>
        <w:drawing>
          <wp:inline distT="0" distB="0" distL="0" distR="0">
            <wp:extent cx="6031893" cy="3999506"/>
            <wp:effectExtent l="19050" t="0" r="6957" b="0"/>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6037015" cy="4002902"/>
                    </a:xfrm>
                    <a:prstGeom prst="rect">
                      <a:avLst/>
                    </a:prstGeom>
                    <a:noFill/>
                    <a:ln w="9525">
                      <a:noFill/>
                      <a:miter lim="800000"/>
                      <a:headEnd/>
                      <a:tailEnd/>
                    </a:ln>
                  </pic:spPr>
                </pic:pic>
              </a:graphicData>
            </a:graphic>
          </wp:inline>
        </w:drawing>
      </w:r>
    </w:p>
    <w:p w:rsidR="008622BE" w:rsidRDefault="008622BE" w:rsidP="00673109">
      <w:pPr>
        <w:ind w:hanging="567"/>
      </w:pPr>
    </w:p>
    <w:p w:rsidR="009E0378" w:rsidRDefault="009E0378">
      <w:pPr>
        <w:spacing w:after="200" w:line="276" w:lineRule="auto"/>
      </w:pPr>
      <w:r>
        <w:br w:type="page"/>
      </w:r>
    </w:p>
    <w:p w:rsidR="008622BE" w:rsidRDefault="008622BE" w:rsidP="00673109">
      <w:pPr>
        <w:ind w:hanging="567"/>
      </w:pPr>
    </w:p>
    <w:p w:rsidR="00341ED3" w:rsidRDefault="00341ED3" w:rsidP="006411CD">
      <w:pPr>
        <w:pStyle w:val="Ttulo2"/>
        <w:numPr>
          <w:ilvl w:val="0"/>
          <w:numId w:val="2"/>
        </w:numPr>
        <w:tabs>
          <w:tab w:val="left" w:pos="426"/>
          <w:tab w:val="left" w:pos="709"/>
        </w:tabs>
        <w:ind w:left="0" w:right="-237" w:firstLine="0"/>
        <w:rPr>
          <w:rFonts w:ascii="Myriad Pro" w:hAnsi="Myriad Pro"/>
          <w:i w:val="0"/>
          <w:sz w:val="22"/>
          <w:szCs w:val="22"/>
        </w:rPr>
      </w:pPr>
      <w:bookmarkStart w:id="177" w:name="_Toc478576110"/>
      <w:r>
        <w:rPr>
          <w:rFonts w:ascii="Myriad Pro" w:hAnsi="Myriad Pro"/>
          <w:i w:val="0"/>
          <w:sz w:val="22"/>
          <w:szCs w:val="22"/>
        </w:rPr>
        <w:t>DIRECCIÓN DE RESERVAS TERRITORIALES</w:t>
      </w:r>
      <w:bookmarkEnd w:id="177"/>
    </w:p>
    <w:p w:rsidR="00F9364F" w:rsidRPr="00F9364F" w:rsidRDefault="00F9364F" w:rsidP="00F9364F"/>
    <w:p w:rsidR="00341ED3" w:rsidRPr="00F9364F" w:rsidRDefault="00341ED3" w:rsidP="00BF5859">
      <w:pPr>
        <w:pStyle w:val="Prrafodelista"/>
        <w:numPr>
          <w:ilvl w:val="1"/>
          <w:numId w:val="2"/>
        </w:numPr>
        <w:ind w:left="0"/>
        <w:outlineLvl w:val="2"/>
        <w:rPr>
          <w:rFonts w:ascii="Myriad Pro" w:hAnsi="Myriad Pro"/>
          <w:b/>
          <w:sz w:val="22"/>
          <w:szCs w:val="22"/>
        </w:rPr>
      </w:pPr>
      <w:bookmarkStart w:id="178" w:name="_Toc478576111"/>
      <w:bookmarkStart w:id="179" w:name="RA"/>
      <w:r w:rsidRPr="00F9364F">
        <w:rPr>
          <w:rFonts w:ascii="Myriad Pro" w:hAnsi="Myriad Pro"/>
          <w:b/>
          <w:sz w:val="22"/>
          <w:szCs w:val="22"/>
        </w:rPr>
        <w:t>Adquisición de Reserva.</w:t>
      </w:r>
      <w:bookmarkEnd w:id="178"/>
    </w:p>
    <w:bookmarkEnd w:id="179"/>
    <w:p w:rsidR="00341ED3" w:rsidRPr="00B403F3" w:rsidRDefault="00341ED3" w:rsidP="00E25D2E">
      <w:pPr>
        <w:ind w:right="-237"/>
        <w:jc w:val="both"/>
        <w:rPr>
          <w:rFonts w:ascii="Myriad Pro" w:hAnsi="Myriad Pro" w:cs="Arial"/>
          <w:b/>
          <w:sz w:val="20"/>
          <w:szCs w:val="22"/>
        </w:rPr>
      </w:pPr>
    </w:p>
    <w:p w:rsidR="00341ED3" w:rsidRDefault="00341ED3" w:rsidP="00341ED3">
      <w:pPr>
        <w:ind w:left="-284"/>
        <w:jc w:val="both"/>
        <w:rPr>
          <w:rFonts w:ascii="Myriad Pro" w:hAnsi="Myriad Pro" w:cs="Arial"/>
          <w:b/>
          <w:sz w:val="22"/>
          <w:szCs w:val="22"/>
        </w:rPr>
      </w:pPr>
      <w:r w:rsidRPr="00C1411E">
        <w:rPr>
          <w:rFonts w:ascii="Myriad Pro" w:hAnsi="Myriad Pro" w:cs="Arial"/>
          <w:b/>
          <w:sz w:val="22"/>
          <w:szCs w:val="22"/>
        </w:rPr>
        <w:t>Objetivo.</w:t>
      </w:r>
    </w:p>
    <w:p w:rsidR="00341ED3" w:rsidRPr="00C1411E" w:rsidRDefault="00341ED3" w:rsidP="00341ED3">
      <w:pPr>
        <w:ind w:left="-284"/>
        <w:jc w:val="both"/>
        <w:rPr>
          <w:rFonts w:ascii="Myriad Pro" w:hAnsi="Myriad Pro" w:cs="Arial"/>
          <w:b/>
          <w:sz w:val="22"/>
          <w:szCs w:val="22"/>
        </w:rPr>
      </w:pPr>
    </w:p>
    <w:p w:rsidR="00341ED3" w:rsidRPr="008B7D27" w:rsidRDefault="00341ED3" w:rsidP="00341ED3">
      <w:pPr>
        <w:pStyle w:val="Prrafodelista"/>
        <w:shd w:val="clear" w:color="auto" w:fill="FFFFFF" w:themeFill="background1"/>
        <w:ind w:left="-284"/>
        <w:rPr>
          <w:rFonts w:ascii="Myriad Pro" w:hAnsi="Myriad Pro"/>
          <w:sz w:val="22"/>
          <w:szCs w:val="22"/>
        </w:rPr>
      </w:pPr>
      <w:r w:rsidRPr="008B7D27">
        <w:rPr>
          <w:rFonts w:ascii="Myriad Pro" w:hAnsi="Myriad Pro"/>
          <w:sz w:val="22"/>
          <w:szCs w:val="22"/>
        </w:rPr>
        <w:t>Llevar a cabo la adquisición de predios que se destinarán a la reserva territorial con previo estudio de factibilidad técnica, para el desarrollo de vivienda y otros usos que contribuyan a generar mayor desar</w:t>
      </w:r>
      <w:r w:rsidR="00D37A44">
        <w:rPr>
          <w:rFonts w:ascii="Myriad Pro" w:hAnsi="Myriad Pro"/>
          <w:sz w:val="22"/>
          <w:szCs w:val="22"/>
        </w:rPr>
        <w:t>rollo económico y social en el E</w:t>
      </w:r>
      <w:r w:rsidRPr="008B7D27">
        <w:rPr>
          <w:rFonts w:ascii="Myriad Pro" w:hAnsi="Myriad Pro"/>
          <w:sz w:val="22"/>
          <w:szCs w:val="22"/>
        </w:rPr>
        <w:t>stado de Tabasco.</w:t>
      </w:r>
    </w:p>
    <w:p w:rsidR="00C06340" w:rsidRDefault="00C06340" w:rsidP="00341ED3">
      <w:pPr>
        <w:pStyle w:val="Prrafodelista"/>
        <w:shd w:val="clear" w:color="auto" w:fill="FFFFFF" w:themeFill="background1"/>
        <w:ind w:left="-284"/>
        <w:rPr>
          <w:rFonts w:ascii="Myriad Pro" w:hAnsi="Myriad Pro"/>
          <w:b/>
          <w:sz w:val="22"/>
          <w:szCs w:val="22"/>
        </w:rPr>
      </w:pPr>
    </w:p>
    <w:p w:rsidR="00341ED3" w:rsidRPr="008B7D27" w:rsidRDefault="00341ED3" w:rsidP="00341ED3">
      <w:pPr>
        <w:pStyle w:val="Prrafodelista"/>
        <w:shd w:val="clear" w:color="auto" w:fill="FFFFFF" w:themeFill="background1"/>
        <w:ind w:left="-284"/>
        <w:rPr>
          <w:rFonts w:ascii="Myriad Pro" w:hAnsi="Myriad Pro"/>
          <w:b/>
          <w:sz w:val="22"/>
          <w:szCs w:val="22"/>
        </w:rPr>
      </w:pPr>
      <w:r w:rsidRPr="008B7D27">
        <w:rPr>
          <w:rFonts w:ascii="Myriad Pro" w:hAnsi="Myriad Pro"/>
          <w:b/>
          <w:sz w:val="22"/>
          <w:szCs w:val="22"/>
        </w:rPr>
        <w:t>Normas de Operación.</w:t>
      </w:r>
    </w:p>
    <w:p w:rsidR="00341ED3" w:rsidRPr="00C44989" w:rsidRDefault="00341ED3" w:rsidP="00341ED3">
      <w:pPr>
        <w:shd w:val="clear" w:color="auto" w:fill="FFFFFF" w:themeFill="background1"/>
        <w:ind w:left="-284"/>
        <w:jc w:val="both"/>
        <w:rPr>
          <w:rFonts w:ascii="Myriad Pro" w:hAnsi="Myriad Pro" w:cs="Arial"/>
          <w:b/>
          <w:sz w:val="22"/>
          <w:szCs w:val="22"/>
        </w:rPr>
      </w:pPr>
    </w:p>
    <w:p w:rsidR="00341ED3" w:rsidRDefault="00341ED3" w:rsidP="00341ED3">
      <w:pPr>
        <w:pStyle w:val="Prrafodelista"/>
        <w:numPr>
          <w:ilvl w:val="0"/>
          <w:numId w:val="3"/>
        </w:numPr>
        <w:shd w:val="clear" w:color="auto" w:fill="FFFFFF" w:themeFill="background1"/>
        <w:ind w:left="0" w:hanging="284"/>
        <w:jc w:val="both"/>
        <w:rPr>
          <w:rFonts w:ascii="Myriad Pro" w:hAnsi="Myriad Pro" w:cs="Arial"/>
          <w:sz w:val="22"/>
        </w:rPr>
      </w:pPr>
      <w:r w:rsidRPr="008B7D27">
        <w:rPr>
          <w:rFonts w:ascii="Myriad Pro" w:hAnsi="Myriad Pro" w:cs="Arial"/>
          <w:sz w:val="22"/>
        </w:rPr>
        <w:t xml:space="preserve">Toda persona física o moral que pretenda ofertar un predio a la reserva territorial deberá </w:t>
      </w:r>
      <w:commentRangeStart w:id="180"/>
      <w:r w:rsidRPr="008B7D27">
        <w:rPr>
          <w:rFonts w:ascii="Myriad Pro" w:hAnsi="Myriad Pro" w:cs="Arial"/>
          <w:sz w:val="22"/>
        </w:rPr>
        <w:t>manifestarlo mediante escrito</w:t>
      </w:r>
      <w:r w:rsidR="00472D77">
        <w:rPr>
          <w:rFonts w:ascii="Myriad Pro" w:hAnsi="Myriad Pro" w:cs="Arial"/>
          <w:sz w:val="22"/>
        </w:rPr>
        <w:t xml:space="preserve"> dirigido a la Dirección General</w:t>
      </w:r>
      <w:r>
        <w:rPr>
          <w:rFonts w:ascii="Myriad Pro" w:hAnsi="Myriad Pro" w:cs="Arial"/>
          <w:sz w:val="22"/>
        </w:rPr>
        <w:t>.</w:t>
      </w:r>
      <w:commentRangeEnd w:id="180"/>
      <w:r w:rsidR="00D37A44">
        <w:rPr>
          <w:rStyle w:val="Refdecomentario"/>
        </w:rPr>
        <w:commentReference w:id="180"/>
      </w:r>
    </w:p>
    <w:p w:rsidR="00341ED3" w:rsidRDefault="00341ED3" w:rsidP="00341ED3">
      <w:pPr>
        <w:pStyle w:val="Prrafodelista"/>
        <w:numPr>
          <w:ilvl w:val="0"/>
          <w:numId w:val="3"/>
        </w:numPr>
        <w:shd w:val="clear" w:color="auto" w:fill="FFFFFF" w:themeFill="background1"/>
        <w:ind w:left="0" w:hanging="284"/>
        <w:jc w:val="both"/>
        <w:rPr>
          <w:rFonts w:ascii="Myriad Pro" w:hAnsi="Myriad Pro" w:cs="Arial"/>
          <w:sz w:val="22"/>
        </w:rPr>
      </w:pPr>
      <w:r w:rsidRPr="00F74AEA">
        <w:rPr>
          <w:rFonts w:ascii="Myriad Pro" w:hAnsi="Myriad Pro" w:cs="Arial"/>
          <w:sz w:val="22"/>
        </w:rPr>
        <w:t xml:space="preserve">El vendedor deberá entregar, previo al análisis </w:t>
      </w:r>
      <w:r>
        <w:rPr>
          <w:rFonts w:ascii="Myriad Pro" w:hAnsi="Myriad Pro" w:cs="Arial"/>
          <w:sz w:val="22"/>
        </w:rPr>
        <w:t xml:space="preserve">del predio: </w:t>
      </w:r>
      <w:r w:rsidRPr="00F74AEA">
        <w:rPr>
          <w:rFonts w:ascii="Myriad Pro" w:hAnsi="Myriad Pro" w:cs="Arial"/>
          <w:sz w:val="22"/>
        </w:rPr>
        <w:t>copias de escritura del predio, identificación oficial, pago predial, libertad de gravamen, plano del levantamiento topográfico geor</w:t>
      </w:r>
      <w:r w:rsidR="00D37A44">
        <w:rPr>
          <w:rFonts w:ascii="Myriad Pro" w:hAnsi="Myriad Pro" w:cs="Arial"/>
          <w:sz w:val="22"/>
        </w:rPr>
        <w:t>r</w:t>
      </w:r>
      <w:r w:rsidRPr="00F74AEA">
        <w:rPr>
          <w:rFonts w:ascii="Myriad Pro" w:hAnsi="Myriad Pro" w:cs="Arial"/>
          <w:sz w:val="22"/>
        </w:rPr>
        <w:t>efe</w:t>
      </w:r>
      <w:r>
        <w:rPr>
          <w:rFonts w:ascii="Myriad Pro" w:hAnsi="Myriad Pro" w:cs="Arial"/>
          <w:sz w:val="22"/>
        </w:rPr>
        <w:t xml:space="preserve">renciado con curvas de nivel, </w:t>
      </w:r>
      <w:r w:rsidRPr="00425630">
        <w:rPr>
          <w:rFonts w:ascii="Myriad Pro" w:hAnsi="Myriad Pro" w:cs="Arial"/>
          <w:sz w:val="22"/>
        </w:rPr>
        <w:t xml:space="preserve">y </w:t>
      </w:r>
      <w:proofErr w:type="spellStart"/>
      <w:r w:rsidRPr="00425630">
        <w:rPr>
          <w:rFonts w:ascii="Myriad Pro" w:hAnsi="Myriad Pro" w:cs="Arial"/>
          <w:sz w:val="22"/>
        </w:rPr>
        <w:t>name</w:t>
      </w:r>
      <w:proofErr w:type="spellEnd"/>
      <w:r w:rsidRPr="00425630">
        <w:rPr>
          <w:rFonts w:ascii="Myriad Pro" w:hAnsi="Myriad Pro" w:cs="Arial"/>
          <w:sz w:val="22"/>
        </w:rPr>
        <w:t xml:space="preserve"> referido a banco de CONAGUA, dictamen de CONAGUA como zona libre de riesgo, uso de suelo habitacional de densidad alta.</w:t>
      </w:r>
    </w:p>
    <w:p w:rsidR="00341ED3" w:rsidRDefault="00341ED3" w:rsidP="00341ED3">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El predio no debe pertenecer o tener zonas federales. </w:t>
      </w:r>
    </w:p>
    <w:p w:rsidR="00341ED3" w:rsidRDefault="00341ED3" w:rsidP="00341ED3">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El escrito debe estar dirigido a Dirección General del</w:t>
      </w:r>
      <w:r w:rsidR="008168E1" w:rsidRPr="008168E1">
        <w:rPr>
          <w:rFonts w:ascii="Myriad Pro" w:hAnsi="Myriad Pro" w:cs="Arial"/>
          <w:bCs/>
          <w:sz w:val="22"/>
          <w:highlight w:val="green"/>
          <w:lang w:val="es-ES"/>
        </w:rPr>
        <w:t xml:space="preserve"> </w:t>
      </w:r>
      <w:r w:rsidR="008168E1">
        <w:rPr>
          <w:rFonts w:ascii="Myriad Pro" w:hAnsi="Myriad Pro" w:cs="Arial"/>
          <w:bCs/>
          <w:sz w:val="22"/>
          <w:highlight w:val="green"/>
          <w:lang w:val="es-ES"/>
        </w:rPr>
        <w:t>Instituto de Vivienda de Tabasco</w:t>
      </w:r>
      <w:r w:rsidR="008168E1">
        <w:rPr>
          <w:rFonts w:ascii="Myriad Pro" w:hAnsi="Myriad Pro" w:cs="Arial"/>
          <w:sz w:val="22"/>
        </w:rPr>
        <w:t xml:space="preserve"> </w:t>
      </w:r>
      <w:r>
        <w:rPr>
          <w:rFonts w:ascii="Myriad Pro" w:hAnsi="Myriad Pro" w:cs="Arial"/>
          <w:sz w:val="22"/>
        </w:rPr>
        <w:t xml:space="preserve">y se turnará a la Dirección de Reservas territoriales </w:t>
      </w:r>
    </w:p>
    <w:p w:rsidR="00341ED3" w:rsidRDefault="00341ED3" w:rsidP="00341ED3">
      <w:pPr>
        <w:pStyle w:val="Prrafodelista"/>
        <w:numPr>
          <w:ilvl w:val="0"/>
          <w:numId w:val="3"/>
        </w:numPr>
        <w:shd w:val="clear" w:color="auto" w:fill="FFFFFF" w:themeFill="background1"/>
        <w:ind w:left="0" w:hanging="284"/>
        <w:jc w:val="both"/>
        <w:rPr>
          <w:rFonts w:ascii="Myriad Pro" w:hAnsi="Myriad Pro" w:cs="Arial"/>
          <w:sz w:val="22"/>
        </w:rPr>
      </w:pPr>
      <w:r w:rsidRPr="00A1253C">
        <w:rPr>
          <w:rFonts w:ascii="Myriad Pro" w:hAnsi="Myriad Pro" w:cs="Arial"/>
          <w:sz w:val="22"/>
        </w:rPr>
        <w:t>La adquisición de reserva incluye la realización del estudio de factibilidad técnica del predio, considerando la Ley de Ordenamiento Territorial del Estado y la necesidad social de la zona para el desarrollo de vivienda o cualquier otro equipamiento que mejore las condiciones de vida de la población.</w:t>
      </w:r>
    </w:p>
    <w:p w:rsidR="00341ED3" w:rsidRDefault="00341ED3" w:rsidP="00341ED3">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Se deberá solicitar a Colegios de Valuadores calificados un avalúo del predio ofertado.</w:t>
      </w:r>
    </w:p>
    <w:p w:rsidR="00341ED3" w:rsidRDefault="00341ED3" w:rsidP="00341ED3">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Todo predio ofertado deberá ser levantado topográficamente, con cur</w:t>
      </w:r>
      <w:r w:rsidR="00D37A44">
        <w:rPr>
          <w:rFonts w:ascii="Myriad Pro" w:hAnsi="Myriad Pro" w:cs="Arial"/>
          <w:sz w:val="22"/>
        </w:rPr>
        <w:t>vas de nivel y coordenadas UTM,</w:t>
      </w:r>
      <w:r>
        <w:rPr>
          <w:rFonts w:ascii="Myriad Pro" w:hAnsi="Myriad Pro" w:cs="Arial"/>
          <w:sz w:val="22"/>
        </w:rPr>
        <w:t xml:space="preserve"> por el Departamento de Topografía de la Dirección Técnica. </w:t>
      </w:r>
    </w:p>
    <w:p w:rsidR="00341ED3" w:rsidRDefault="00341ED3" w:rsidP="00341ED3">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Toda</w:t>
      </w:r>
      <w:r w:rsidR="00D37A44">
        <w:rPr>
          <w:rFonts w:ascii="Myriad Pro" w:hAnsi="Myriad Pro" w:cs="Arial"/>
          <w:sz w:val="22"/>
        </w:rPr>
        <w:t xml:space="preserve"> vez autorizado la adquisición </w:t>
      </w:r>
      <w:r>
        <w:rPr>
          <w:rFonts w:ascii="Myriad Pro" w:hAnsi="Myriad Pro" w:cs="Arial"/>
          <w:sz w:val="22"/>
        </w:rPr>
        <w:t xml:space="preserve">del predio por el Consejo de Administración del </w:t>
      </w:r>
      <w:r w:rsidR="008168E1">
        <w:rPr>
          <w:rFonts w:ascii="Myriad Pro" w:hAnsi="Myriad Pro" w:cs="Arial"/>
          <w:bCs/>
          <w:sz w:val="22"/>
          <w:highlight w:val="green"/>
          <w:lang w:val="es-ES"/>
        </w:rPr>
        <w:t>Instituto de Vivienda de Tabasco</w:t>
      </w:r>
      <w:r>
        <w:rPr>
          <w:rFonts w:ascii="Myriad Pro" w:hAnsi="Myriad Pro" w:cs="Arial"/>
          <w:sz w:val="22"/>
        </w:rPr>
        <w:t>, la Dirección Administrativa deberá programar liberación de los recursos.</w:t>
      </w:r>
    </w:p>
    <w:p w:rsidR="00341ED3" w:rsidRDefault="00341ED3" w:rsidP="00341ED3">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La Dirección General, Dirección Administrativa, Dirección Jurídica y Dirección de Reservas Territoriales,  definirán condiciones de compra y proyecto de escritura (aspectos jurídicos y técnicos, </w:t>
      </w:r>
      <w:r w:rsidRPr="005A28F6">
        <w:rPr>
          <w:rFonts w:ascii="Myriad Pro" w:hAnsi="Myriad Pro" w:cs="Arial"/>
          <w:sz w:val="22"/>
        </w:rPr>
        <w:t xml:space="preserve">clausulas, descripción de medidas y colindancias, datos generales del vendedor, </w:t>
      </w:r>
      <w:r w:rsidR="00D37A44" w:rsidRPr="005A28F6">
        <w:rPr>
          <w:rFonts w:ascii="Myriad Pro" w:hAnsi="Myriad Pro" w:cs="Arial"/>
          <w:sz w:val="22"/>
        </w:rPr>
        <w:t>etc.</w:t>
      </w:r>
      <w:r>
        <w:rPr>
          <w:rFonts w:ascii="Myriad Pro" w:hAnsi="Myriad Pro" w:cs="Arial"/>
          <w:sz w:val="22"/>
        </w:rPr>
        <w:t xml:space="preserve">), señalando observaciones en su caso. </w:t>
      </w:r>
    </w:p>
    <w:p w:rsidR="00341ED3" w:rsidRPr="00341ED3" w:rsidRDefault="00341ED3" w:rsidP="00341ED3">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La D</w:t>
      </w:r>
      <w:r w:rsidRPr="00341ED3">
        <w:rPr>
          <w:rFonts w:ascii="Myriad Pro" w:hAnsi="Myriad Pro" w:cs="Arial"/>
          <w:sz w:val="22"/>
        </w:rPr>
        <w:t>irección de Asuntos Jurídicos, designará a un Notario Público par</w:t>
      </w:r>
      <w:r w:rsidR="00D37A44">
        <w:rPr>
          <w:rFonts w:ascii="Myriad Pro" w:hAnsi="Myriad Pro" w:cs="Arial"/>
          <w:sz w:val="22"/>
        </w:rPr>
        <w:t xml:space="preserve">a elaborar la escritura de </w:t>
      </w:r>
      <w:r w:rsidRPr="00341ED3">
        <w:rPr>
          <w:rFonts w:ascii="Myriad Pro" w:hAnsi="Myriad Pro" w:cs="Arial"/>
          <w:sz w:val="22"/>
        </w:rPr>
        <w:t>compraventa del predio.</w:t>
      </w:r>
    </w:p>
    <w:p w:rsidR="009E0378" w:rsidRDefault="009E0378">
      <w:pPr>
        <w:spacing w:after="200" w:line="276" w:lineRule="auto"/>
      </w:pPr>
      <w:r>
        <w:br w:type="page"/>
      </w:r>
    </w:p>
    <w:p w:rsidR="00D464EB" w:rsidRDefault="00D464EB" w:rsidP="00673109">
      <w:pPr>
        <w:ind w:hanging="567"/>
      </w:pPr>
    </w:p>
    <w:tbl>
      <w:tblPr>
        <w:tblW w:w="9337"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847"/>
        <w:gridCol w:w="1028"/>
        <w:gridCol w:w="3170"/>
        <w:gridCol w:w="1933"/>
      </w:tblGrid>
      <w:tr w:rsidR="00956554" w:rsidRPr="00682F12" w:rsidTr="00076475">
        <w:trPr>
          <w:trHeight w:val="647"/>
          <w:tblHeader/>
        </w:trPr>
        <w:tc>
          <w:tcPr>
            <w:tcW w:w="9337" w:type="dxa"/>
            <w:gridSpan w:val="5"/>
            <w:tcBorders>
              <w:top w:val="nil"/>
              <w:left w:val="nil"/>
              <w:right w:val="nil"/>
            </w:tcBorders>
            <w:shd w:val="clear" w:color="auto" w:fill="auto"/>
            <w:vAlign w:val="center"/>
          </w:tcPr>
          <w:p w:rsidR="00956554" w:rsidRPr="00682F12" w:rsidRDefault="00956554" w:rsidP="00076475">
            <w:pPr>
              <w:pStyle w:val="Prrafodelista"/>
              <w:ind w:left="0"/>
              <w:rPr>
                <w:rFonts w:ascii="Myriad Pro" w:hAnsi="Myriad Pro" w:cs="Calibri"/>
                <w:b/>
              </w:rPr>
            </w:pPr>
            <w:r w:rsidRPr="00682F12">
              <w:rPr>
                <w:rFonts w:ascii="Myriad Pro" w:hAnsi="Myriad Pro" w:cs="Calibri"/>
                <w:b/>
                <w:sz w:val="22"/>
                <w:szCs w:val="22"/>
              </w:rPr>
              <w:t>Descripción Narrativa.</w:t>
            </w:r>
          </w:p>
          <w:p w:rsidR="00956554" w:rsidRPr="00682F12" w:rsidRDefault="00956554" w:rsidP="00076475">
            <w:pPr>
              <w:pStyle w:val="Prrafodelista"/>
              <w:ind w:left="0"/>
              <w:rPr>
                <w:rFonts w:ascii="Myriad Pro" w:hAnsi="Myriad Pro" w:cs="Calibri"/>
                <w:b/>
                <w:sz w:val="20"/>
              </w:rPr>
            </w:pPr>
            <w:r w:rsidRPr="00682F12">
              <w:rPr>
                <w:rFonts w:ascii="Myriad Pro" w:hAnsi="Myriad Pro" w:cs="Calibri"/>
                <w:sz w:val="22"/>
                <w:szCs w:val="22"/>
              </w:rPr>
              <w:t>Adquisición de Reserva.</w:t>
            </w:r>
          </w:p>
        </w:tc>
      </w:tr>
      <w:tr w:rsidR="00956554" w:rsidRPr="00682F12" w:rsidTr="00076475">
        <w:trPr>
          <w:trHeight w:val="579"/>
          <w:tblHeader/>
        </w:trPr>
        <w:tc>
          <w:tcPr>
            <w:tcW w:w="4234" w:type="dxa"/>
            <w:gridSpan w:val="3"/>
            <w:shd w:val="clear" w:color="auto" w:fill="auto"/>
            <w:vAlign w:val="center"/>
          </w:tcPr>
          <w:p w:rsidR="00956554" w:rsidRPr="00682F12" w:rsidRDefault="00956554" w:rsidP="00076475">
            <w:pPr>
              <w:rPr>
                <w:rFonts w:ascii="Myriad Pro" w:hAnsi="Myriad Pro" w:cs="Calibri"/>
                <w:color w:val="000000"/>
              </w:rPr>
            </w:pPr>
            <w:r w:rsidRPr="00682F12">
              <w:rPr>
                <w:rFonts w:ascii="Myriad Pro" w:hAnsi="Myriad Pro" w:cs="Calibri"/>
                <w:b/>
                <w:sz w:val="20"/>
                <w:szCs w:val="22"/>
              </w:rPr>
              <w:t xml:space="preserve">Ente público: </w:t>
            </w:r>
            <w:r w:rsidRPr="00682F12">
              <w:rPr>
                <w:rFonts w:ascii="Myriad Pro" w:hAnsi="Myriad Pro" w:cs="Calibri"/>
                <w:color w:val="000000"/>
                <w:sz w:val="22"/>
                <w:szCs w:val="22"/>
              </w:rPr>
              <w:t>Instituto de Vivienda de Tabasco</w:t>
            </w:r>
          </w:p>
        </w:tc>
        <w:tc>
          <w:tcPr>
            <w:tcW w:w="5103" w:type="dxa"/>
            <w:gridSpan w:val="2"/>
            <w:shd w:val="clear" w:color="auto" w:fill="auto"/>
            <w:vAlign w:val="center"/>
          </w:tcPr>
          <w:p w:rsidR="00956554" w:rsidRPr="00682F12" w:rsidRDefault="00956554" w:rsidP="00076475">
            <w:pPr>
              <w:rPr>
                <w:rFonts w:ascii="Myriad Pro" w:hAnsi="Myriad Pro" w:cs="Calibri"/>
                <w:b/>
                <w:sz w:val="20"/>
              </w:rPr>
            </w:pPr>
            <w:r w:rsidRPr="00682F12">
              <w:rPr>
                <w:rFonts w:ascii="Myriad Pro" w:hAnsi="Myriad Pro" w:cs="Calibri"/>
                <w:b/>
                <w:sz w:val="20"/>
                <w:szCs w:val="22"/>
              </w:rPr>
              <w:t>Área de adscripción:</w:t>
            </w:r>
            <w:r w:rsidRPr="00682F12">
              <w:rPr>
                <w:rFonts w:ascii="Myriad Pro" w:hAnsi="Myriad Pro" w:cs="Calibri"/>
              </w:rPr>
              <w:t xml:space="preserve"> </w:t>
            </w:r>
            <w:r w:rsidRPr="00956554">
              <w:rPr>
                <w:rFonts w:ascii="Myriad Pro" w:hAnsi="Myriad Pro" w:cs="Calibri"/>
                <w:sz w:val="22"/>
                <w:szCs w:val="22"/>
              </w:rPr>
              <w:t>Dirección de Reservas</w:t>
            </w:r>
            <w:r w:rsidRPr="00682F12">
              <w:rPr>
                <w:rFonts w:ascii="Myriad Pro" w:hAnsi="Myriad Pro" w:cs="Calibri"/>
                <w:sz w:val="20"/>
                <w:szCs w:val="22"/>
              </w:rPr>
              <w:t xml:space="preserve"> </w:t>
            </w:r>
            <w:r w:rsidRPr="00956554">
              <w:rPr>
                <w:rFonts w:ascii="Myriad Pro" w:hAnsi="Myriad Pro" w:cs="Calibri"/>
                <w:sz w:val="22"/>
                <w:szCs w:val="22"/>
              </w:rPr>
              <w:t>Territoriales.</w:t>
            </w:r>
            <w:r w:rsidRPr="00682F12">
              <w:rPr>
                <w:rFonts w:ascii="Myriad Pro" w:hAnsi="Myriad Pro" w:cs="Calibri"/>
                <w:sz w:val="20"/>
                <w:szCs w:val="22"/>
              </w:rPr>
              <w:t xml:space="preserve"> </w:t>
            </w:r>
          </w:p>
        </w:tc>
      </w:tr>
      <w:tr w:rsidR="00956554" w:rsidRPr="00682F12" w:rsidTr="00076475">
        <w:trPr>
          <w:trHeight w:val="413"/>
          <w:tblHeader/>
        </w:trPr>
        <w:tc>
          <w:tcPr>
            <w:tcW w:w="9337" w:type="dxa"/>
            <w:gridSpan w:val="5"/>
            <w:shd w:val="clear" w:color="auto" w:fill="auto"/>
            <w:vAlign w:val="center"/>
          </w:tcPr>
          <w:p w:rsidR="00956554" w:rsidRPr="00682F12" w:rsidRDefault="00956554" w:rsidP="00076475">
            <w:pPr>
              <w:rPr>
                <w:rFonts w:ascii="Myriad Pro" w:hAnsi="Myriad Pro" w:cs="Calibri"/>
                <w:sz w:val="20"/>
              </w:rPr>
            </w:pPr>
            <w:r w:rsidRPr="00682F12">
              <w:rPr>
                <w:rFonts w:ascii="Myriad Pro" w:hAnsi="Myriad Pro" w:cs="Calibri"/>
                <w:b/>
                <w:sz w:val="20"/>
                <w:szCs w:val="22"/>
              </w:rPr>
              <w:t>Unidad responsable:</w:t>
            </w:r>
            <w:r w:rsidRPr="00682F12">
              <w:rPr>
                <w:rFonts w:ascii="Myriad Pro" w:hAnsi="Myriad Pro" w:cs="Calibri"/>
                <w:sz w:val="20"/>
                <w:szCs w:val="22"/>
              </w:rPr>
              <w:t xml:space="preserve"> </w:t>
            </w:r>
            <w:r w:rsidRPr="00956554">
              <w:rPr>
                <w:rFonts w:ascii="Myriad Pro" w:hAnsi="Myriad Pro" w:cs="Calibri"/>
                <w:sz w:val="22"/>
                <w:szCs w:val="22"/>
              </w:rPr>
              <w:t>Dirección de Reservas Territoriales</w:t>
            </w:r>
          </w:p>
        </w:tc>
      </w:tr>
      <w:tr w:rsidR="00956554" w:rsidRPr="00682F12" w:rsidTr="00076475">
        <w:trPr>
          <w:trHeight w:val="171"/>
          <w:tblHeader/>
        </w:trPr>
        <w:tc>
          <w:tcPr>
            <w:tcW w:w="9337" w:type="dxa"/>
            <w:gridSpan w:val="5"/>
            <w:tcBorders>
              <w:left w:val="nil"/>
              <w:right w:val="nil"/>
            </w:tcBorders>
            <w:shd w:val="clear" w:color="auto" w:fill="auto"/>
            <w:vAlign w:val="center"/>
          </w:tcPr>
          <w:p w:rsidR="00956554" w:rsidRPr="00682F12" w:rsidRDefault="00956554" w:rsidP="00076475">
            <w:pPr>
              <w:rPr>
                <w:rFonts w:ascii="Myriad Pro" w:hAnsi="Myriad Pro" w:cs="Calibri"/>
                <w:sz w:val="20"/>
              </w:rPr>
            </w:pPr>
          </w:p>
        </w:tc>
      </w:tr>
      <w:tr w:rsidR="00956554" w:rsidRPr="00682F12" w:rsidTr="00076475">
        <w:trPr>
          <w:trHeight w:val="413"/>
          <w:tblHeader/>
        </w:trPr>
        <w:tc>
          <w:tcPr>
            <w:tcW w:w="2359" w:type="dxa"/>
            <w:tcBorders>
              <w:bottom w:val="single" w:sz="4" w:space="0" w:color="auto"/>
            </w:tcBorders>
            <w:shd w:val="clear" w:color="auto" w:fill="auto"/>
            <w:vAlign w:val="center"/>
          </w:tcPr>
          <w:p w:rsidR="00956554" w:rsidRPr="00682F12" w:rsidRDefault="00956554" w:rsidP="00076475">
            <w:pPr>
              <w:jc w:val="center"/>
              <w:rPr>
                <w:rFonts w:ascii="Myriad Pro" w:hAnsi="Myriad Pro" w:cs="Calibri"/>
                <w:b/>
                <w:sz w:val="20"/>
              </w:rPr>
            </w:pPr>
            <w:r w:rsidRPr="00682F12">
              <w:rPr>
                <w:rFonts w:ascii="Myriad Pro" w:hAnsi="Myriad Pro" w:cs="Calibri"/>
                <w:b/>
                <w:sz w:val="20"/>
                <w:szCs w:val="22"/>
              </w:rPr>
              <w:t>Responsable</w:t>
            </w:r>
          </w:p>
        </w:tc>
        <w:tc>
          <w:tcPr>
            <w:tcW w:w="847" w:type="dxa"/>
            <w:tcBorders>
              <w:bottom w:val="single" w:sz="4" w:space="0" w:color="auto"/>
            </w:tcBorders>
            <w:shd w:val="clear" w:color="auto" w:fill="auto"/>
            <w:vAlign w:val="center"/>
          </w:tcPr>
          <w:p w:rsidR="00956554" w:rsidRPr="00682F12" w:rsidRDefault="00956554" w:rsidP="00076475">
            <w:pPr>
              <w:jc w:val="center"/>
              <w:rPr>
                <w:rFonts w:ascii="Myriad Pro" w:hAnsi="Myriad Pro" w:cs="Calibri"/>
                <w:b/>
                <w:sz w:val="20"/>
              </w:rPr>
            </w:pPr>
            <w:proofErr w:type="spellStart"/>
            <w:r w:rsidRPr="00682F12">
              <w:rPr>
                <w:rFonts w:ascii="Myriad Pro" w:hAnsi="Myriad Pro" w:cs="Calibri"/>
                <w:b/>
                <w:sz w:val="20"/>
                <w:szCs w:val="22"/>
              </w:rPr>
              <w:t>Act</w:t>
            </w:r>
            <w:proofErr w:type="spellEnd"/>
          </w:p>
          <w:p w:rsidR="00956554" w:rsidRPr="00682F12" w:rsidRDefault="00956554" w:rsidP="00076475">
            <w:pPr>
              <w:jc w:val="center"/>
              <w:rPr>
                <w:rFonts w:ascii="Myriad Pro" w:hAnsi="Myriad Pro" w:cs="Calibri"/>
                <w:b/>
                <w:sz w:val="20"/>
              </w:rPr>
            </w:pPr>
            <w:proofErr w:type="spellStart"/>
            <w:r w:rsidRPr="00682F12">
              <w:rPr>
                <w:rFonts w:ascii="Myriad Pro" w:hAnsi="Myriad Pro" w:cs="Calibri"/>
                <w:b/>
                <w:sz w:val="20"/>
                <w:szCs w:val="22"/>
              </w:rPr>
              <w:t>Num</w:t>
            </w:r>
            <w:proofErr w:type="spellEnd"/>
            <w:r w:rsidRPr="00682F12">
              <w:rPr>
                <w:rFonts w:ascii="Myriad Pro" w:hAnsi="Myriad Pro" w:cs="Calibri"/>
                <w:b/>
                <w:sz w:val="20"/>
                <w:szCs w:val="22"/>
              </w:rPr>
              <w:t>.</w:t>
            </w:r>
          </w:p>
        </w:tc>
        <w:tc>
          <w:tcPr>
            <w:tcW w:w="4198" w:type="dxa"/>
            <w:gridSpan w:val="2"/>
            <w:tcBorders>
              <w:bottom w:val="single" w:sz="4" w:space="0" w:color="auto"/>
            </w:tcBorders>
            <w:shd w:val="clear" w:color="auto" w:fill="auto"/>
            <w:vAlign w:val="center"/>
          </w:tcPr>
          <w:p w:rsidR="00956554" w:rsidRPr="00682F12" w:rsidRDefault="00956554" w:rsidP="00076475">
            <w:pPr>
              <w:jc w:val="center"/>
              <w:rPr>
                <w:rFonts w:ascii="Myriad Pro" w:hAnsi="Myriad Pro" w:cs="Calibri"/>
                <w:b/>
                <w:sz w:val="20"/>
              </w:rPr>
            </w:pPr>
            <w:r w:rsidRPr="00682F12">
              <w:rPr>
                <w:rFonts w:ascii="Myriad Pro" w:hAnsi="Myriad Pro" w:cs="Calibri"/>
                <w:b/>
                <w:sz w:val="20"/>
                <w:szCs w:val="22"/>
              </w:rPr>
              <w:t>Descripción de  actividad</w:t>
            </w:r>
          </w:p>
        </w:tc>
        <w:tc>
          <w:tcPr>
            <w:tcW w:w="1933" w:type="dxa"/>
            <w:tcBorders>
              <w:bottom w:val="single" w:sz="4" w:space="0" w:color="auto"/>
            </w:tcBorders>
            <w:shd w:val="clear" w:color="auto" w:fill="auto"/>
            <w:vAlign w:val="center"/>
          </w:tcPr>
          <w:p w:rsidR="00956554" w:rsidRPr="00682F12" w:rsidRDefault="00956554" w:rsidP="00076475">
            <w:pPr>
              <w:jc w:val="center"/>
              <w:rPr>
                <w:rFonts w:ascii="Myriad Pro" w:hAnsi="Myriad Pro" w:cs="Calibri"/>
                <w:b/>
                <w:sz w:val="20"/>
              </w:rPr>
            </w:pPr>
            <w:r w:rsidRPr="00682F12">
              <w:rPr>
                <w:rFonts w:ascii="Myriad Pro" w:hAnsi="Myriad Pro" w:cs="Calibri"/>
                <w:b/>
                <w:sz w:val="20"/>
                <w:szCs w:val="22"/>
              </w:rPr>
              <w:t>Evidencia</w:t>
            </w:r>
          </w:p>
        </w:tc>
      </w:tr>
      <w:tr w:rsidR="00956554" w:rsidRPr="00682F12" w:rsidTr="00076475">
        <w:trPr>
          <w:trHeight w:val="413"/>
        </w:trPr>
        <w:tc>
          <w:tcPr>
            <w:tcW w:w="2359" w:type="dxa"/>
            <w:tcBorders>
              <w:bottom w:val="nil"/>
            </w:tcBorders>
            <w:shd w:val="clear" w:color="auto" w:fill="auto"/>
            <w:tcMar>
              <w:bottom w:w="85" w:type="dxa"/>
            </w:tcMar>
          </w:tcPr>
          <w:p w:rsidR="00956554" w:rsidRPr="00682F12" w:rsidRDefault="00956554" w:rsidP="00956554">
            <w:pPr>
              <w:pStyle w:val="Prrafodelista"/>
              <w:shd w:val="clear" w:color="auto" w:fill="FFFFFF" w:themeFill="background1"/>
              <w:ind w:left="0"/>
              <w:rPr>
                <w:rFonts w:ascii="Myriad Pro" w:hAnsi="Myriad Pro" w:cs="Calibri"/>
              </w:rPr>
            </w:pPr>
            <w:r w:rsidRPr="00682F12">
              <w:rPr>
                <w:rFonts w:ascii="Myriad Pro" w:hAnsi="Myriad Pro" w:cs="Calibri"/>
                <w:sz w:val="22"/>
              </w:rPr>
              <w:t>Dirección de Reservas Territoriales.</w:t>
            </w:r>
          </w:p>
        </w:tc>
        <w:tc>
          <w:tcPr>
            <w:tcW w:w="847" w:type="dxa"/>
            <w:tcBorders>
              <w:bottom w:val="nil"/>
            </w:tcBorders>
            <w:shd w:val="clear" w:color="auto" w:fill="auto"/>
            <w:tcMar>
              <w:bottom w:w="85" w:type="dxa"/>
            </w:tcMar>
          </w:tcPr>
          <w:p w:rsidR="00956554" w:rsidRPr="00682F12" w:rsidRDefault="00956554" w:rsidP="00076475">
            <w:pPr>
              <w:jc w:val="center"/>
              <w:rPr>
                <w:rFonts w:ascii="Myriad Pro" w:hAnsi="Myriad Pro" w:cs="Calibri"/>
              </w:rPr>
            </w:pPr>
            <w:r w:rsidRPr="00682F12">
              <w:rPr>
                <w:rFonts w:ascii="Myriad Pro" w:hAnsi="Myriad Pro" w:cs="Calibri"/>
                <w:sz w:val="22"/>
                <w:szCs w:val="22"/>
              </w:rPr>
              <w:t>1.</w:t>
            </w:r>
          </w:p>
        </w:tc>
        <w:tc>
          <w:tcPr>
            <w:tcW w:w="4198" w:type="dxa"/>
            <w:gridSpan w:val="2"/>
            <w:tcBorders>
              <w:bottom w:val="nil"/>
            </w:tcBorders>
            <w:shd w:val="clear" w:color="auto" w:fill="auto"/>
            <w:tcMar>
              <w:bottom w:w="85" w:type="dxa"/>
            </w:tcMar>
          </w:tcPr>
          <w:p w:rsidR="00956554" w:rsidRPr="00682F12" w:rsidRDefault="00956554" w:rsidP="00076475">
            <w:pPr>
              <w:pStyle w:val="Prrafodelista"/>
              <w:shd w:val="clear" w:color="auto" w:fill="FFFFFF" w:themeFill="background1"/>
              <w:ind w:left="0"/>
              <w:jc w:val="both"/>
              <w:rPr>
                <w:rFonts w:ascii="Myriad Pro" w:hAnsi="Myriad Pro" w:cs="Calibri"/>
              </w:rPr>
            </w:pPr>
            <w:r w:rsidRPr="00682F12">
              <w:rPr>
                <w:rFonts w:ascii="Myriad Pro" w:hAnsi="Myriad Pro" w:cs="Calibri"/>
                <w:sz w:val="22"/>
              </w:rPr>
              <w:t>Recibe memorando y elabora estudio de factibilidad técnica del predio.</w:t>
            </w:r>
          </w:p>
          <w:p w:rsidR="00956554" w:rsidRPr="00682F12" w:rsidRDefault="00956554" w:rsidP="00076475">
            <w:pPr>
              <w:pStyle w:val="Prrafodelista"/>
              <w:shd w:val="clear" w:color="auto" w:fill="FFFFFF" w:themeFill="background1"/>
              <w:ind w:left="0"/>
              <w:jc w:val="both"/>
              <w:rPr>
                <w:rFonts w:ascii="Myriad Pro" w:hAnsi="Myriad Pro" w:cs="Calibri"/>
              </w:rPr>
            </w:pPr>
            <w:r w:rsidRPr="00682F12">
              <w:rPr>
                <w:rFonts w:ascii="Myriad Pro" w:hAnsi="Myriad Pro" w:cs="Calibri"/>
                <w:sz w:val="22"/>
              </w:rPr>
              <w:t>¿Es factible técnicamente?</w:t>
            </w:r>
          </w:p>
          <w:p w:rsidR="00956554" w:rsidRPr="00682F12" w:rsidRDefault="00956554" w:rsidP="00076475">
            <w:pPr>
              <w:shd w:val="clear" w:color="auto" w:fill="FFFFFF" w:themeFill="background1"/>
              <w:jc w:val="both"/>
              <w:rPr>
                <w:rFonts w:ascii="Myriad Pro" w:hAnsi="Myriad Pro" w:cs="Calibri"/>
              </w:rPr>
            </w:pPr>
            <w:r w:rsidRPr="00682F12">
              <w:rPr>
                <w:rFonts w:ascii="Myriad Pro" w:hAnsi="Myriad Pro" w:cs="Calibri"/>
                <w:b/>
                <w:sz w:val="22"/>
              </w:rPr>
              <w:t>SI</w:t>
            </w:r>
            <w:r w:rsidRPr="00682F12">
              <w:rPr>
                <w:rFonts w:ascii="Myriad Pro" w:hAnsi="Myriad Pro" w:cs="Calibri"/>
                <w:sz w:val="22"/>
              </w:rPr>
              <w:t>.-Ir a la actividad 2.</w:t>
            </w:r>
          </w:p>
          <w:p w:rsidR="00956554" w:rsidRPr="00682F12" w:rsidRDefault="00956554" w:rsidP="00076475">
            <w:pPr>
              <w:shd w:val="clear" w:color="auto" w:fill="FFFFFF" w:themeFill="background1"/>
              <w:jc w:val="both"/>
              <w:rPr>
                <w:rFonts w:ascii="Myriad Pro" w:hAnsi="Myriad Pro" w:cs="Calibri"/>
              </w:rPr>
            </w:pPr>
            <w:r w:rsidRPr="00682F12">
              <w:rPr>
                <w:rFonts w:ascii="Myriad Pro" w:hAnsi="Myriad Pro" w:cs="Calibri"/>
                <w:b/>
                <w:sz w:val="22"/>
              </w:rPr>
              <w:t>NO</w:t>
            </w:r>
            <w:r w:rsidRPr="00682F12">
              <w:rPr>
                <w:rFonts w:ascii="Myriad Pro" w:hAnsi="Myriad Pro" w:cs="Calibri"/>
                <w:sz w:val="22"/>
              </w:rPr>
              <w:t>.- Ir a la actividad 3.</w:t>
            </w:r>
          </w:p>
        </w:tc>
        <w:tc>
          <w:tcPr>
            <w:tcW w:w="1933" w:type="dxa"/>
            <w:tcBorders>
              <w:bottom w:val="nil"/>
            </w:tcBorders>
            <w:shd w:val="clear" w:color="auto" w:fill="auto"/>
            <w:tcMar>
              <w:bottom w:w="85" w:type="dxa"/>
            </w:tcMar>
          </w:tcPr>
          <w:p w:rsidR="00956554" w:rsidRPr="00682F12" w:rsidRDefault="00956554" w:rsidP="00076475">
            <w:pPr>
              <w:rPr>
                <w:rFonts w:ascii="Myriad Pro" w:hAnsi="Myriad Pro" w:cs="Calibri"/>
                <w:highlight w:val="yellow"/>
              </w:rPr>
            </w:pPr>
            <w:r w:rsidRPr="00682F12">
              <w:rPr>
                <w:rFonts w:ascii="Myriad Pro" w:hAnsi="Myriad Pro" w:cs="Calibri"/>
                <w:sz w:val="22"/>
                <w:szCs w:val="22"/>
              </w:rPr>
              <w:t>Memorando y Estudio de Factibilidad Técnica.</w:t>
            </w:r>
          </w:p>
        </w:tc>
      </w:tr>
      <w:tr w:rsidR="00956554" w:rsidRPr="00682F12" w:rsidTr="00076475">
        <w:trPr>
          <w:trHeight w:val="413"/>
        </w:trPr>
        <w:tc>
          <w:tcPr>
            <w:tcW w:w="2359" w:type="dxa"/>
            <w:tcBorders>
              <w:top w:val="nil"/>
              <w:bottom w:val="nil"/>
            </w:tcBorders>
            <w:shd w:val="clear" w:color="auto" w:fill="auto"/>
            <w:tcMar>
              <w:bottom w:w="85" w:type="dxa"/>
            </w:tcMar>
          </w:tcPr>
          <w:p w:rsidR="00956554" w:rsidRPr="00682F12" w:rsidRDefault="00956554" w:rsidP="00076475">
            <w:pPr>
              <w:pStyle w:val="Prrafodelista"/>
              <w:shd w:val="clear" w:color="auto" w:fill="FFFFFF" w:themeFill="background1"/>
              <w:ind w:left="0"/>
              <w:rPr>
                <w:rFonts w:ascii="Myriad Pro" w:hAnsi="Myriad Pro" w:cs="Calibri"/>
              </w:rPr>
            </w:pPr>
            <w:r w:rsidRPr="00682F12">
              <w:rPr>
                <w:rFonts w:ascii="Myriad Pro" w:hAnsi="Myriad Pro" w:cs="Calibri"/>
                <w:sz w:val="22"/>
              </w:rPr>
              <w:t>Dirección General.</w:t>
            </w:r>
          </w:p>
        </w:tc>
        <w:tc>
          <w:tcPr>
            <w:tcW w:w="847" w:type="dxa"/>
            <w:tcBorders>
              <w:top w:val="nil"/>
              <w:bottom w:val="nil"/>
            </w:tcBorders>
            <w:shd w:val="clear" w:color="auto" w:fill="auto"/>
            <w:tcMar>
              <w:bottom w:w="85" w:type="dxa"/>
            </w:tcMar>
          </w:tcPr>
          <w:p w:rsidR="00956554" w:rsidRPr="00682F12" w:rsidRDefault="00956554" w:rsidP="00076475">
            <w:pPr>
              <w:pStyle w:val="Prrafodelista"/>
              <w:shd w:val="clear" w:color="auto" w:fill="FFFFFF" w:themeFill="background1"/>
              <w:ind w:left="0"/>
              <w:jc w:val="center"/>
              <w:rPr>
                <w:rFonts w:ascii="Myriad Pro" w:hAnsi="Myriad Pro" w:cs="Calibri"/>
              </w:rPr>
            </w:pPr>
            <w:r w:rsidRPr="00682F12">
              <w:rPr>
                <w:rFonts w:ascii="Myriad Pro" w:hAnsi="Myriad Pro" w:cs="Calibri"/>
                <w:sz w:val="22"/>
              </w:rPr>
              <w:t>2.</w:t>
            </w:r>
          </w:p>
        </w:tc>
        <w:tc>
          <w:tcPr>
            <w:tcW w:w="4198" w:type="dxa"/>
            <w:gridSpan w:val="2"/>
            <w:tcBorders>
              <w:top w:val="nil"/>
              <w:bottom w:val="nil"/>
            </w:tcBorders>
            <w:shd w:val="clear" w:color="auto" w:fill="auto"/>
            <w:tcMar>
              <w:bottom w:w="85" w:type="dxa"/>
            </w:tcMar>
            <w:vAlign w:val="center"/>
          </w:tcPr>
          <w:p w:rsidR="00956554" w:rsidRPr="00682F12" w:rsidRDefault="00956554" w:rsidP="00076475">
            <w:pPr>
              <w:pStyle w:val="Prrafodelista"/>
              <w:shd w:val="clear" w:color="auto" w:fill="FFFFFF" w:themeFill="background1"/>
              <w:ind w:left="0"/>
              <w:jc w:val="both"/>
              <w:rPr>
                <w:rFonts w:ascii="Myriad Pro" w:hAnsi="Myriad Pro" w:cs="Calibri"/>
              </w:rPr>
            </w:pPr>
            <w:r w:rsidRPr="00682F12">
              <w:rPr>
                <w:rFonts w:ascii="Myriad Pro" w:hAnsi="Myriad Pro" w:cs="Calibri"/>
                <w:sz w:val="22"/>
              </w:rPr>
              <w:t>Informa por oficio al vendedor que su predio no es viable p</w:t>
            </w:r>
            <w:r>
              <w:rPr>
                <w:rFonts w:ascii="Myriad Pro" w:hAnsi="Myriad Pro" w:cs="Calibri"/>
                <w:sz w:val="22"/>
              </w:rPr>
              <w:t>ara ser adquirido por el Instituto de Vivienda de Tabasco</w:t>
            </w:r>
            <w:r w:rsidRPr="00682F12">
              <w:rPr>
                <w:rFonts w:ascii="Myriad Pro" w:hAnsi="Myriad Pro" w:cs="Calibri"/>
                <w:sz w:val="22"/>
              </w:rPr>
              <w:t>.</w:t>
            </w:r>
            <w:r>
              <w:rPr>
                <w:rFonts w:ascii="Myriad Pro" w:hAnsi="Myriad Pro" w:cs="Calibri"/>
                <w:sz w:val="22"/>
              </w:rPr>
              <w:t xml:space="preserve"> Ir a la actividad 14</w:t>
            </w:r>
            <w:r w:rsidRPr="00682F12">
              <w:rPr>
                <w:rFonts w:ascii="Myriad Pro" w:hAnsi="Myriad Pro" w:cs="Calibri"/>
                <w:sz w:val="22"/>
              </w:rPr>
              <w:t>.</w:t>
            </w:r>
          </w:p>
        </w:tc>
        <w:tc>
          <w:tcPr>
            <w:tcW w:w="1933" w:type="dxa"/>
            <w:tcBorders>
              <w:top w:val="nil"/>
              <w:bottom w:val="nil"/>
            </w:tcBorders>
            <w:shd w:val="clear" w:color="auto" w:fill="auto"/>
            <w:tcMar>
              <w:bottom w:w="85" w:type="dxa"/>
            </w:tcMar>
          </w:tcPr>
          <w:p w:rsidR="00956554" w:rsidRPr="00682F12" w:rsidRDefault="00956554" w:rsidP="00076475">
            <w:pPr>
              <w:rPr>
                <w:rFonts w:ascii="Myriad Pro" w:hAnsi="Myriad Pro" w:cs="Calibri"/>
              </w:rPr>
            </w:pPr>
            <w:r w:rsidRPr="00682F12">
              <w:rPr>
                <w:rFonts w:ascii="Myriad Pro" w:hAnsi="Myriad Pro" w:cs="Calibri"/>
                <w:sz w:val="22"/>
                <w:szCs w:val="22"/>
              </w:rPr>
              <w:t>Oficio.</w:t>
            </w:r>
          </w:p>
        </w:tc>
      </w:tr>
      <w:tr w:rsidR="00956554" w:rsidRPr="00682F12" w:rsidTr="00076475">
        <w:trPr>
          <w:trHeight w:val="413"/>
        </w:trPr>
        <w:tc>
          <w:tcPr>
            <w:tcW w:w="2359" w:type="dxa"/>
            <w:tcBorders>
              <w:top w:val="nil"/>
              <w:bottom w:val="nil"/>
            </w:tcBorders>
            <w:shd w:val="clear" w:color="auto" w:fill="auto"/>
            <w:tcMar>
              <w:bottom w:w="85" w:type="dxa"/>
            </w:tcMar>
          </w:tcPr>
          <w:p w:rsidR="00956554" w:rsidRPr="00682F12" w:rsidRDefault="00956554" w:rsidP="00076475">
            <w:pPr>
              <w:rPr>
                <w:rFonts w:ascii="Myriad Pro" w:hAnsi="Myriad Pro" w:cs="Calibri"/>
              </w:rPr>
            </w:pPr>
            <w:r w:rsidRPr="00682F12">
              <w:rPr>
                <w:rFonts w:ascii="Myriad Pro" w:hAnsi="Myriad Pro" w:cs="Calibri"/>
                <w:sz w:val="22"/>
                <w:szCs w:val="22"/>
              </w:rPr>
              <w:t xml:space="preserve">Dirección de Reservas Territoriales. </w:t>
            </w:r>
          </w:p>
        </w:tc>
        <w:tc>
          <w:tcPr>
            <w:tcW w:w="847" w:type="dxa"/>
            <w:tcBorders>
              <w:top w:val="nil"/>
              <w:bottom w:val="nil"/>
            </w:tcBorders>
            <w:shd w:val="clear" w:color="auto" w:fill="auto"/>
            <w:tcMar>
              <w:bottom w:w="85" w:type="dxa"/>
            </w:tcMar>
          </w:tcPr>
          <w:p w:rsidR="00956554" w:rsidRPr="00682F12" w:rsidRDefault="00956554" w:rsidP="00076475">
            <w:pPr>
              <w:jc w:val="center"/>
              <w:rPr>
                <w:rFonts w:ascii="Myriad Pro" w:hAnsi="Myriad Pro" w:cs="Calibri"/>
              </w:rPr>
            </w:pPr>
            <w:r w:rsidRPr="00682F12">
              <w:rPr>
                <w:rFonts w:ascii="Myriad Pro" w:hAnsi="Myriad Pro" w:cs="Calibri"/>
                <w:sz w:val="22"/>
                <w:szCs w:val="22"/>
              </w:rPr>
              <w:t>3.</w:t>
            </w:r>
          </w:p>
        </w:tc>
        <w:tc>
          <w:tcPr>
            <w:tcW w:w="4198" w:type="dxa"/>
            <w:gridSpan w:val="2"/>
            <w:tcBorders>
              <w:top w:val="nil"/>
              <w:bottom w:val="nil"/>
            </w:tcBorders>
            <w:shd w:val="clear" w:color="auto" w:fill="auto"/>
            <w:tcMar>
              <w:bottom w:w="85" w:type="dxa"/>
            </w:tcMar>
          </w:tcPr>
          <w:p w:rsidR="00956554" w:rsidRPr="00682F12" w:rsidRDefault="00956554" w:rsidP="00956554">
            <w:pPr>
              <w:pStyle w:val="Prrafodelista"/>
              <w:shd w:val="clear" w:color="auto" w:fill="FFFFFF" w:themeFill="background1"/>
              <w:ind w:left="0"/>
              <w:jc w:val="both"/>
              <w:rPr>
                <w:rFonts w:ascii="Myriad Pro" w:hAnsi="Myriad Pro" w:cs="Calibri"/>
                <w:highlight w:val="yellow"/>
              </w:rPr>
            </w:pPr>
            <w:r w:rsidRPr="00682F12">
              <w:rPr>
                <w:rFonts w:ascii="Myriad Pro" w:hAnsi="Myriad Pro" w:cs="Calibri"/>
                <w:sz w:val="22"/>
              </w:rPr>
              <w:t>Integra expediente del predio con los documentos de propiedad, y elabora Avalúo Interno.</w:t>
            </w:r>
          </w:p>
        </w:tc>
        <w:tc>
          <w:tcPr>
            <w:tcW w:w="1933" w:type="dxa"/>
            <w:tcBorders>
              <w:top w:val="nil"/>
              <w:bottom w:val="nil"/>
            </w:tcBorders>
            <w:shd w:val="clear" w:color="auto" w:fill="auto"/>
            <w:tcMar>
              <w:bottom w:w="85" w:type="dxa"/>
            </w:tcMar>
          </w:tcPr>
          <w:p w:rsidR="00956554" w:rsidRPr="00682F12" w:rsidRDefault="00956554" w:rsidP="00076475">
            <w:pPr>
              <w:rPr>
                <w:rFonts w:ascii="Myriad Pro" w:hAnsi="Myriad Pro" w:cs="Calibri"/>
                <w:highlight w:val="yellow"/>
              </w:rPr>
            </w:pPr>
            <w:r w:rsidRPr="00682F12">
              <w:rPr>
                <w:rFonts w:ascii="Myriad Pro" w:hAnsi="Myriad Pro" w:cs="Calibri"/>
                <w:sz w:val="22"/>
                <w:szCs w:val="22"/>
              </w:rPr>
              <w:t>Expediente y Avaluó Interno.</w:t>
            </w:r>
          </w:p>
        </w:tc>
      </w:tr>
      <w:tr w:rsidR="00956554" w:rsidRPr="00682F12" w:rsidTr="00076475">
        <w:trPr>
          <w:trHeight w:val="413"/>
        </w:trPr>
        <w:tc>
          <w:tcPr>
            <w:tcW w:w="2359" w:type="dxa"/>
            <w:tcBorders>
              <w:top w:val="nil"/>
              <w:bottom w:val="nil"/>
            </w:tcBorders>
            <w:shd w:val="clear" w:color="auto" w:fill="auto"/>
            <w:tcMar>
              <w:bottom w:w="85" w:type="dxa"/>
            </w:tcMar>
          </w:tcPr>
          <w:p w:rsidR="00956554" w:rsidRPr="00682F12" w:rsidRDefault="00956554" w:rsidP="00076475">
            <w:pPr>
              <w:rPr>
                <w:rFonts w:ascii="Myriad Pro" w:hAnsi="Myriad Pro" w:cs="Calibri"/>
              </w:rPr>
            </w:pPr>
            <w:r w:rsidRPr="00682F12">
              <w:rPr>
                <w:rFonts w:ascii="Myriad Pro" w:hAnsi="Myriad Pro" w:cs="Calibri"/>
                <w:sz w:val="22"/>
              </w:rPr>
              <w:t>Dirección General.</w:t>
            </w:r>
          </w:p>
        </w:tc>
        <w:tc>
          <w:tcPr>
            <w:tcW w:w="847" w:type="dxa"/>
            <w:tcBorders>
              <w:top w:val="nil"/>
              <w:bottom w:val="nil"/>
            </w:tcBorders>
            <w:shd w:val="clear" w:color="auto" w:fill="auto"/>
            <w:tcMar>
              <w:bottom w:w="85" w:type="dxa"/>
            </w:tcMar>
          </w:tcPr>
          <w:p w:rsidR="00956554" w:rsidRPr="00682F12" w:rsidRDefault="00956554" w:rsidP="00076475">
            <w:pPr>
              <w:jc w:val="center"/>
              <w:rPr>
                <w:rFonts w:ascii="Myriad Pro" w:hAnsi="Myriad Pro" w:cs="Calibri"/>
              </w:rPr>
            </w:pPr>
            <w:r w:rsidRPr="00682F12">
              <w:rPr>
                <w:rFonts w:ascii="Myriad Pro" w:hAnsi="Myriad Pro" w:cs="Calibri"/>
                <w:sz w:val="22"/>
                <w:szCs w:val="22"/>
              </w:rPr>
              <w:t>4.</w:t>
            </w:r>
          </w:p>
        </w:tc>
        <w:tc>
          <w:tcPr>
            <w:tcW w:w="4198" w:type="dxa"/>
            <w:gridSpan w:val="2"/>
            <w:tcBorders>
              <w:top w:val="nil"/>
              <w:bottom w:val="nil"/>
            </w:tcBorders>
            <w:shd w:val="clear" w:color="auto" w:fill="auto"/>
            <w:tcMar>
              <w:bottom w:w="85" w:type="dxa"/>
            </w:tcMar>
          </w:tcPr>
          <w:p w:rsidR="00956554" w:rsidRPr="00682F12" w:rsidRDefault="00956554" w:rsidP="00076475">
            <w:pPr>
              <w:jc w:val="both"/>
              <w:rPr>
                <w:rFonts w:ascii="Myriad Pro" w:hAnsi="Myriad Pro" w:cs="Calibri"/>
              </w:rPr>
            </w:pPr>
            <w:r w:rsidRPr="00682F12">
              <w:rPr>
                <w:rFonts w:ascii="Myriad Pro" w:hAnsi="Myriad Pro" w:cs="Calibri"/>
                <w:sz w:val="22"/>
                <w:szCs w:val="22"/>
              </w:rPr>
              <w:t>Recibe avalúo Interno y Externo y comunica a vendedor precio. ¿Acepta Vendedor Precio</w:t>
            </w:r>
            <w:proofErr w:type="gramStart"/>
            <w:r w:rsidRPr="00682F12">
              <w:rPr>
                <w:rFonts w:ascii="Myriad Pro" w:hAnsi="Myriad Pro" w:cs="Calibri"/>
                <w:sz w:val="22"/>
                <w:szCs w:val="22"/>
              </w:rPr>
              <w:t>?.</w:t>
            </w:r>
            <w:proofErr w:type="gramEnd"/>
          </w:p>
          <w:p w:rsidR="00956554" w:rsidRPr="00682F12" w:rsidRDefault="00956554" w:rsidP="00076475">
            <w:pPr>
              <w:shd w:val="clear" w:color="auto" w:fill="FFFFFF" w:themeFill="background1"/>
              <w:rPr>
                <w:rFonts w:ascii="Myriad Pro" w:hAnsi="Myriad Pro" w:cs="Calibri"/>
              </w:rPr>
            </w:pPr>
            <w:r w:rsidRPr="00682F12">
              <w:rPr>
                <w:rFonts w:ascii="Myriad Pro" w:hAnsi="Myriad Pro" w:cs="Calibri"/>
                <w:b/>
                <w:sz w:val="22"/>
              </w:rPr>
              <w:t>SI</w:t>
            </w:r>
            <w:r w:rsidRPr="00682F12">
              <w:rPr>
                <w:rFonts w:ascii="Myriad Pro" w:hAnsi="Myriad Pro" w:cs="Calibri"/>
                <w:sz w:val="22"/>
              </w:rPr>
              <w:t>.- Ir a la actividad 5.</w:t>
            </w:r>
          </w:p>
          <w:p w:rsidR="00956554" w:rsidRPr="00682F12" w:rsidRDefault="00956554" w:rsidP="00076475">
            <w:pPr>
              <w:shd w:val="clear" w:color="auto" w:fill="FFFFFF" w:themeFill="background1"/>
              <w:rPr>
                <w:rFonts w:ascii="Myriad Pro" w:hAnsi="Myriad Pro" w:cs="Calibri"/>
              </w:rPr>
            </w:pPr>
            <w:r w:rsidRPr="00682F12">
              <w:rPr>
                <w:rFonts w:ascii="Myriad Pro" w:hAnsi="Myriad Pro" w:cs="Calibri"/>
                <w:b/>
                <w:sz w:val="22"/>
              </w:rPr>
              <w:t>NO</w:t>
            </w:r>
            <w:r w:rsidRPr="00682F12">
              <w:rPr>
                <w:rFonts w:ascii="Myriad Pro" w:hAnsi="Myriad Pro" w:cs="Calibri"/>
                <w:sz w:val="22"/>
              </w:rPr>
              <w:t xml:space="preserve">.- Ir a la actividad </w:t>
            </w:r>
            <w:r>
              <w:rPr>
                <w:rFonts w:ascii="Myriad Pro" w:hAnsi="Myriad Pro" w:cs="Calibri"/>
                <w:sz w:val="22"/>
              </w:rPr>
              <w:t>14</w:t>
            </w:r>
            <w:r w:rsidRPr="00682F12">
              <w:rPr>
                <w:rFonts w:ascii="Myriad Pro" w:hAnsi="Myriad Pro" w:cs="Calibri"/>
                <w:sz w:val="22"/>
              </w:rPr>
              <w:t>.</w:t>
            </w:r>
          </w:p>
        </w:tc>
        <w:tc>
          <w:tcPr>
            <w:tcW w:w="1933" w:type="dxa"/>
            <w:tcBorders>
              <w:top w:val="nil"/>
              <w:bottom w:val="nil"/>
            </w:tcBorders>
            <w:shd w:val="clear" w:color="auto" w:fill="auto"/>
            <w:tcMar>
              <w:bottom w:w="85" w:type="dxa"/>
            </w:tcMar>
          </w:tcPr>
          <w:p w:rsidR="00956554" w:rsidRPr="00682F12" w:rsidRDefault="00956554" w:rsidP="00076475">
            <w:pPr>
              <w:rPr>
                <w:rFonts w:ascii="Myriad Pro" w:hAnsi="Myriad Pro" w:cs="Calibri"/>
              </w:rPr>
            </w:pPr>
            <w:r w:rsidRPr="00682F12">
              <w:rPr>
                <w:rFonts w:ascii="Myriad Pro" w:hAnsi="Myriad Pro" w:cs="Calibri"/>
                <w:sz w:val="22"/>
                <w:szCs w:val="22"/>
              </w:rPr>
              <w:t>Avalúo Interno y Externo.</w:t>
            </w:r>
          </w:p>
        </w:tc>
      </w:tr>
      <w:tr w:rsidR="00956554" w:rsidRPr="00682F12" w:rsidTr="00076475">
        <w:trPr>
          <w:trHeight w:val="413"/>
        </w:trPr>
        <w:tc>
          <w:tcPr>
            <w:tcW w:w="2359" w:type="dxa"/>
            <w:tcBorders>
              <w:top w:val="nil"/>
              <w:bottom w:val="nil"/>
            </w:tcBorders>
            <w:shd w:val="clear" w:color="auto" w:fill="auto"/>
            <w:tcMar>
              <w:bottom w:w="85" w:type="dxa"/>
            </w:tcMar>
          </w:tcPr>
          <w:p w:rsidR="00956554" w:rsidRPr="00682F12" w:rsidRDefault="00956554" w:rsidP="00076475">
            <w:pPr>
              <w:rPr>
                <w:rFonts w:ascii="Myriad Pro" w:hAnsi="Myriad Pro" w:cs="Calibri"/>
                <w:highlight w:val="yellow"/>
              </w:rPr>
            </w:pPr>
            <w:r w:rsidRPr="00682F12">
              <w:rPr>
                <w:rFonts w:ascii="Myriad Pro" w:hAnsi="Myriad Pro" w:cs="Calibri"/>
                <w:sz w:val="22"/>
                <w:szCs w:val="22"/>
              </w:rPr>
              <w:t>Dirección de Reservas Territoriales.</w:t>
            </w:r>
          </w:p>
        </w:tc>
        <w:tc>
          <w:tcPr>
            <w:tcW w:w="847" w:type="dxa"/>
            <w:tcBorders>
              <w:top w:val="nil"/>
              <w:bottom w:val="nil"/>
            </w:tcBorders>
            <w:shd w:val="clear" w:color="auto" w:fill="auto"/>
            <w:tcMar>
              <w:bottom w:w="85" w:type="dxa"/>
            </w:tcMar>
          </w:tcPr>
          <w:p w:rsidR="00956554" w:rsidRPr="00682F12" w:rsidRDefault="00956554" w:rsidP="00076475">
            <w:pPr>
              <w:pStyle w:val="Prrafodelista"/>
              <w:shd w:val="clear" w:color="auto" w:fill="FFFFFF" w:themeFill="background1"/>
              <w:ind w:left="0"/>
              <w:jc w:val="center"/>
              <w:rPr>
                <w:rFonts w:ascii="Myriad Pro" w:hAnsi="Myriad Pro" w:cs="Calibri"/>
              </w:rPr>
            </w:pPr>
            <w:r w:rsidRPr="00682F12">
              <w:rPr>
                <w:rFonts w:ascii="Myriad Pro" w:hAnsi="Myriad Pro" w:cs="Calibri"/>
                <w:sz w:val="22"/>
              </w:rPr>
              <w:t>5.</w:t>
            </w:r>
          </w:p>
        </w:tc>
        <w:tc>
          <w:tcPr>
            <w:tcW w:w="4198" w:type="dxa"/>
            <w:gridSpan w:val="2"/>
            <w:tcBorders>
              <w:top w:val="nil"/>
              <w:bottom w:val="nil"/>
            </w:tcBorders>
            <w:shd w:val="clear" w:color="auto" w:fill="auto"/>
            <w:tcMar>
              <w:bottom w:w="85" w:type="dxa"/>
            </w:tcMar>
          </w:tcPr>
          <w:p w:rsidR="00956554" w:rsidRPr="00682F12" w:rsidRDefault="00956554" w:rsidP="00076475">
            <w:pPr>
              <w:pStyle w:val="Prrafodelista"/>
              <w:shd w:val="clear" w:color="auto" w:fill="FFFFFF" w:themeFill="background1"/>
              <w:ind w:left="0"/>
              <w:jc w:val="both"/>
              <w:rPr>
                <w:rFonts w:ascii="Myriad Pro" w:hAnsi="Myriad Pro" w:cs="Calibri"/>
              </w:rPr>
            </w:pPr>
            <w:r>
              <w:rPr>
                <w:rFonts w:ascii="Myriad Pro" w:hAnsi="Myriad Pro" w:cs="Calibri"/>
                <w:sz w:val="22"/>
              </w:rPr>
              <w:t>Elabora Dictamen Técnico y turna a la D</w:t>
            </w:r>
            <w:r w:rsidRPr="00682F12">
              <w:rPr>
                <w:rFonts w:ascii="Myriad Pro" w:hAnsi="Myriad Pro" w:cs="Calibri"/>
                <w:sz w:val="22"/>
              </w:rPr>
              <w:t xml:space="preserve">irección </w:t>
            </w:r>
            <w:r>
              <w:rPr>
                <w:rFonts w:ascii="Myriad Pro" w:hAnsi="Myriad Pro" w:cs="Calibri"/>
                <w:sz w:val="22"/>
              </w:rPr>
              <w:t>de Asuntos Jurídicos.</w:t>
            </w:r>
          </w:p>
        </w:tc>
        <w:tc>
          <w:tcPr>
            <w:tcW w:w="1933" w:type="dxa"/>
            <w:tcBorders>
              <w:top w:val="nil"/>
              <w:bottom w:val="nil"/>
            </w:tcBorders>
            <w:shd w:val="clear" w:color="auto" w:fill="auto"/>
            <w:tcMar>
              <w:bottom w:w="85" w:type="dxa"/>
            </w:tcMar>
          </w:tcPr>
          <w:p w:rsidR="00956554" w:rsidRPr="00682F12" w:rsidRDefault="00956554" w:rsidP="00076475">
            <w:pPr>
              <w:pStyle w:val="Prrafodelista"/>
              <w:shd w:val="clear" w:color="auto" w:fill="FFFFFF" w:themeFill="background1"/>
              <w:ind w:left="0"/>
              <w:rPr>
                <w:rFonts w:ascii="Myriad Pro" w:hAnsi="Myriad Pro" w:cs="Calibri"/>
                <w:highlight w:val="yellow"/>
              </w:rPr>
            </w:pPr>
            <w:r w:rsidRPr="00682F12">
              <w:rPr>
                <w:rFonts w:ascii="Myriad Pro" w:hAnsi="Myriad Pro" w:cs="Calibri"/>
                <w:sz w:val="22"/>
                <w:szCs w:val="22"/>
              </w:rPr>
              <w:t>Dictamen Técnico.</w:t>
            </w:r>
          </w:p>
        </w:tc>
      </w:tr>
      <w:tr w:rsidR="00956554" w:rsidRPr="00682F12" w:rsidTr="00076475">
        <w:trPr>
          <w:trHeight w:val="413"/>
        </w:trPr>
        <w:tc>
          <w:tcPr>
            <w:tcW w:w="2359" w:type="dxa"/>
            <w:tcBorders>
              <w:top w:val="nil"/>
              <w:bottom w:val="nil"/>
            </w:tcBorders>
            <w:shd w:val="clear" w:color="auto" w:fill="auto"/>
            <w:tcMar>
              <w:bottom w:w="85" w:type="dxa"/>
            </w:tcMar>
          </w:tcPr>
          <w:p w:rsidR="00956554" w:rsidRPr="00682F12" w:rsidRDefault="00956554" w:rsidP="00076475">
            <w:pPr>
              <w:rPr>
                <w:rFonts w:ascii="Myriad Pro" w:hAnsi="Myriad Pro" w:cs="Calibri"/>
              </w:rPr>
            </w:pPr>
            <w:r>
              <w:rPr>
                <w:rFonts w:ascii="Myriad Pro" w:hAnsi="Myriad Pro" w:cs="Calibri"/>
                <w:sz w:val="22"/>
                <w:szCs w:val="22"/>
              </w:rPr>
              <w:t>Dirección de Asuntos Jurídicos.</w:t>
            </w:r>
          </w:p>
        </w:tc>
        <w:tc>
          <w:tcPr>
            <w:tcW w:w="847" w:type="dxa"/>
            <w:tcBorders>
              <w:top w:val="nil"/>
              <w:bottom w:val="nil"/>
            </w:tcBorders>
            <w:shd w:val="clear" w:color="auto" w:fill="auto"/>
            <w:tcMar>
              <w:bottom w:w="85" w:type="dxa"/>
            </w:tcMar>
          </w:tcPr>
          <w:p w:rsidR="00956554" w:rsidRPr="00682F12" w:rsidRDefault="00956554" w:rsidP="00076475">
            <w:pPr>
              <w:pStyle w:val="Prrafodelista"/>
              <w:shd w:val="clear" w:color="auto" w:fill="FFFFFF" w:themeFill="background1"/>
              <w:ind w:left="0"/>
              <w:jc w:val="center"/>
              <w:rPr>
                <w:rFonts w:ascii="Myriad Pro" w:hAnsi="Myriad Pro" w:cs="Calibri"/>
              </w:rPr>
            </w:pPr>
            <w:r>
              <w:rPr>
                <w:rFonts w:ascii="Myriad Pro" w:hAnsi="Myriad Pro" w:cs="Calibri"/>
                <w:sz w:val="22"/>
              </w:rPr>
              <w:t>6.</w:t>
            </w:r>
          </w:p>
        </w:tc>
        <w:tc>
          <w:tcPr>
            <w:tcW w:w="4198" w:type="dxa"/>
            <w:gridSpan w:val="2"/>
            <w:tcBorders>
              <w:top w:val="nil"/>
              <w:bottom w:val="nil"/>
            </w:tcBorders>
            <w:shd w:val="clear" w:color="auto" w:fill="auto"/>
            <w:tcMar>
              <w:bottom w:w="85" w:type="dxa"/>
            </w:tcMar>
          </w:tcPr>
          <w:p w:rsidR="00956554" w:rsidRPr="00682F12" w:rsidRDefault="00956554" w:rsidP="00076475">
            <w:pPr>
              <w:pStyle w:val="Prrafodelista"/>
              <w:shd w:val="clear" w:color="auto" w:fill="FFFFFF" w:themeFill="background1"/>
              <w:ind w:left="0"/>
              <w:jc w:val="both"/>
              <w:rPr>
                <w:rFonts w:ascii="Myriad Pro" w:hAnsi="Myriad Pro" w:cs="Calibri"/>
              </w:rPr>
            </w:pPr>
            <w:r>
              <w:rPr>
                <w:rFonts w:ascii="Myriad Pro" w:hAnsi="Myriad Pro" w:cs="Calibri"/>
                <w:sz w:val="22"/>
              </w:rPr>
              <w:t>Recibe Dictamen Técnico y somete al Consejo de Administración del Instituto de Vivienda de Tabasco, para autorización.</w:t>
            </w:r>
          </w:p>
        </w:tc>
        <w:tc>
          <w:tcPr>
            <w:tcW w:w="1933" w:type="dxa"/>
            <w:tcBorders>
              <w:top w:val="nil"/>
              <w:bottom w:val="nil"/>
            </w:tcBorders>
            <w:shd w:val="clear" w:color="auto" w:fill="auto"/>
            <w:tcMar>
              <w:bottom w:w="85" w:type="dxa"/>
            </w:tcMar>
          </w:tcPr>
          <w:p w:rsidR="00956554" w:rsidRPr="00682F12" w:rsidRDefault="00956554" w:rsidP="00076475">
            <w:pPr>
              <w:rPr>
                <w:rFonts w:ascii="Myriad Pro" w:hAnsi="Myriad Pro" w:cs="Calibri"/>
              </w:rPr>
            </w:pPr>
            <w:r>
              <w:rPr>
                <w:rFonts w:ascii="Myriad Pro" w:hAnsi="Myriad Pro" w:cs="Calibri"/>
                <w:sz w:val="22"/>
                <w:szCs w:val="22"/>
              </w:rPr>
              <w:t>Memorando.</w:t>
            </w:r>
          </w:p>
        </w:tc>
      </w:tr>
      <w:tr w:rsidR="00956554" w:rsidRPr="00682F12" w:rsidTr="00076475">
        <w:trPr>
          <w:trHeight w:val="413"/>
        </w:trPr>
        <w:tc>
          <w:tcPr>
            <w:tcW w:w="2359" w:type="dxa"/>
            <w:tcBorders>
              <w:top w:val="nil"/>
              <w:bottom w:val="nil"/>
            </w:tcBorders>
            <w:shd w:val="clear" w:color="auto" w:fill="auto"/>
            <w:tcMar>
              <w:bottom w:w="85" w:type="dxa"/>
            </w:tcMar>
          </w:tcPr>
          <w:p w:rsidR="00956554" w:rsidRPr="00682F12" w:rsidRDefault="00956554" w:rsidP="00076475">
            <w:pPr>
              <w:rPr>
                <w:rFonts w:ascii="Myriad Pro" w:hAnsi="Myriad Pro" w:cs="Calibri"/>
              </w:rPr>
            </w:pPr>
            <w:r w:rsidRPr="00682F12">
              <w:rPr>
                <w:rFonts w:ascii="Myriad Pro" w:hAnsi="Myriad Pro" w:cs="Calibri"/>
                <w:sz w:val="22"/>
                <w:szCs w:val="22"/>
              </w:rPr>
              <w:t>Co</w:t>
            </w:r>
            <w:r>
              <w:rPr>
                <w:rFonts w:ascii="Myriad Pro" w:hAnsi="Myriad Pro" w:cs="Calibri"/>
                <w:sz w:val="22"/>
                <w:szCs w:val="22"/>
              </w:rPr>
              <w:t>nsejo de Administración del Instituto de Vivienda de Tabasco</w:t>
            </w:r>
            <w:r w:rsidRPr="00682F12">
              <w:rPr>
                <w:rFonts w:ascii="Myriad Pro" w:hAnsi="Myriad Pro" w:cs="Calibri"/>
                <w:sz w:val="22"/>
                <w:szCs w:val="22"/>
              </w:rPr>
              <w:t>.</w:t>
            </w:r>
          </w:p>
        </w:tc>
        <w:tc>
          <w:tcPr>
            <w:tcW w:w="847" w:type="dxa"/>
            <w:tcBorders>
              <w:top w:val="nil"/>
              <w:bottom w:val="nil"/>
            </w:tcBorders>
            <w:shd w:val="clear" w:color="auto" w:fill="auto"/>
            <w:tcMar>
              <w:bottom w:w="85" w:type="dxa"/>
            </w:tcMar>
          </w:tcPr>
          <w:p w:rsidR="00956554" w:rsidRPr="00682F12" w:rsidRDefault="00956554" w:rsidP="00076475">
            <w:pPr>
              <w:pStyle w:val="Prrafodelista"/>
              <w:shd w:val="clear" w:color="auto" w:fill="FFFFFF" w:themeFill="background1"/>
              <w:ind w:left="0"/>
              <w:jc w:val="center"/>
              <w:rPr>
                <w:rFonts w:ascii="Myriad Pro" w:hAnsi="Myriad Pro" w:cs="Calibri"/>
              </w:rPr>
            </w:pPr>
            <w:r>
              <w:rPr>
                <w:rFonts w:ascii="Myriad Pro" w:hAnsi="Myriad Pro" w:cs="Calibri"/>
                <w:sz w:val="22"/>
              </w:rPr>
              <w:t>7.</w:t>
            </w:r>
          </w:p>
        </w:tc>
        <w:tc>
          <w:tcPr>
            <w:tcW w:w="4198" w:type="dxa"/>
            <w:gridSpan w:val="2"/>
            <w:tcBorders>
              <w:top w:val="nil"/>
              <w:bottom w:val="nil"/>
            </w:tcBorders>
            <w:shd w:val="clear" w:color="auto" w:fill="auto"/>
            <w:tcMar>
              <w:bottom w:w="85" w:type="dxa"/>
            </w:tcMar>
          </w:tcPr>
          <w:p w:rsidR="00956554" w:rsidRPr="00682F12" w:rsidRDefault="00956554" w:rsidP="00076475">
            <w:pPr>
              <w:pStyle w:val="Prrafodelista"/>
              <w:shd w:val="clear" w:color="auto" w:fill="FFFFFF" w:themeFill="background1"/>
              <w:ind w:left="0"/>
              <w:rPr>
                <w:rFonts w:ascii="Myriad Pro" w:hAnsi="Myriad Pro" w:cs="Calibri"/>
              </w:rPr>
            </w:pPr>
            <w:r>
              <w:rPr>
                <w:rFonts w:ascii="Myriad Pro" w:hAnsi="Myriad Pro" w:cs="Calibri"/>
                <w:sz w:val="22"/>
              </w:rPr>
              <w:t>¿Autoriza</w:t>
            </w:r>
            <w:r w:rsidRPr="00682F12">
              <w:rPr>
                <w:rFonts w:ascii="Myriad Pro" w:hAnsi="Myriad Pro" w:cs="Calibri"/>
                <w:sz w:val="22"/>
              </w:rPr>
              <w:t xml:space="preserve"> </w:t>
            </w:r>
            <w:r>
              <w:rPr>
                <w:rFonts w:ascii="Myriad Pro" w:hAnsi="Myriad Pro" w:cs="Calibri"/>
                <w:sz w:val="22"/>
              </w:rPr>
              <w:t>la adquisición</w:t>
            </w:r>
            <w:proofErr w:type="gramStart"/>
            <w:r w:rsidRPr="00682F12">
              <w:rPr>
                <w:rFonts w:ascii="Myriad Pro" w:hAnsi="Myriad Pro" w:cs="Calibri"/>
                <w:sz w:val="22"/>
              </w:rPr>
              <w:t>?</w:t>
            </w:r>
            <w:r>
              <w:rPr>
                <w:rFonts w:ascii="Myriad Pro" w:hAnsi="Myriad Pro" w:cs="Calibri"/>
                <w:sz w:val="22"/>
              </w:rPr>
              <w:t>.</w:t>
            </w:r>
            <w:proofErr w:type="gramEnd"/>
          </w:p>
          <w:p w:rsidR="00956554" w:rsidRPr="00682F12" w:rsidRDefault="00956554" w:rsidP="00076475">
            <w:pPr>
              <w:shd w:val="clear" w:color="auto" w:fill="FFFFFF" w:themeFill="background1"/>
              <w:rPr>
                <w:rFonts w:ascii="Myriad Pro" w:hAnsi="Myriad Pro" w:cs="Calibri"/>
              </w:rPr>
            </w:pPr>
            <w:r w:rsidRPr="00682F12">
              <w:rPr>
                <w:rFonts w:ascii="Myriad Pro" w:hAnsi="Myriad Pro" w:cs="Calibri"/>
                <w:b/>
                <w:sz w:val="22"/>
              </w:rPr>
              <w:t>SI</w:t>
            </w:r>
            <w:r>
              <w:rPr>
                <w:rFonts w:ascii="Myriad Pro" w:hAnsi="Myriad Pro" w:cs="Calibri"/>
                <w:sz w:val="22"/>
              </w:rPr>
              <w:t>.- Ir a la actividad 8</w:t>
            </w:r>
            <w:r w:rsidRPr="00682F12">
              <w:rPr>
                <w:rFonts w:ascii="Myriad Pro" w:hAnsi="Myriad Pro" w:cs="Calibri"/>
                <w:sz w:val="22"/>
              </w:rPr>
              <w:t>.</w:t>
            </w:r>
          </w:p>
          <w:p w:rsidR="00956554" w:rsidRPr="00682F12" w:rsidRDefault="00956554" w:rsidP="00076475">
            <w:pPr>
              <w:shd w:val="clear" w:color="auto" w:fill="FFFFFF" w:themeFill="background1"/>
              <w:rPr>
                <w:rFonts w:ascii="Myriad Pro" w:hAnsi="Myriad Pro" w:cs="Calibri"/>
              </w:rPr>
            </w:pPr>
            <w:r w:rsidRPr="00682F12">
              <w:rPr>
                <w:rFonts w:ascii="Myriad Pro" w:hAnsi="Myriad Pro" w:cs="Calibri"/>
                <w:b/>
                <w:sz w:val="22"/>
              </w:rPr>
              <w:t>NO</w:t>
            </w:r>
            <w:r w:rsidRPr="00682F12">
              <w:rPr>
                <w:rFonts w:ascii="Myriad Pro" w:hAnsi="Myriad Pro" w:cs="Calibri"/>
                <w:sz w:val="22"/>
              </w:rPr>
              <w:t>.-Ir a</w:t>
            </w:r>
            <w:r>
              <w:rPr>
                <w:rFonts w:ascii="Myriad Pro" w:hAnsi="Myriad Pro" w:cs="Calibri"/>
                <w:sz w:val="22"/>
              </w:rPr>
              <w:t xml:space="preserve"> la</w:t>
            </w:r>
            <w:r w:rsidRPr="00682F12">
              <w:rPr>
                <w:rFonts w:ascii="Myriad Pro" w:hAnsi="Myriad Pro" w:cs="Calibri"/>
                <w:sz w:val="22"/>
              </w:rPr>
              <w:t xml:space="preserve"> </w:t>
            </w:r>
            <w:r>
              <w:rPr>
                <w:rFonts w:ascii="Myriad Pro" w:hAnsi="Myriad Pro" w:cs="Calibri"/>
                <w:sz w:val="22"/>
              </w:rPr>
              <w:t>actividad</w:t>
            </w:r>
            <w:r w:rsidRPr="00682F12">
              <w:rPr>
                <w:rFonts w:ascii="Myriad Pro" w:hAnsi="Myriad Pro" w:cs="Calibri"/>
                <w:sz w:val="22"/>
              </w:rPr>
              <w:t xml:space="preserve"> </w:t>
            </w:r>
            <w:r>
              <w:rPr>
                <w:rFonts w:ascii="Myriad Pro" w:hAnsi="Myriad Pro" w:cs="Calibri"/>
                <w:sz w:val="22"/>
              </w:rPr>
              <w:t>14</w:t>
            </w:r>
            <w:r w:rsidRPr="00682F12">
              <w:rPr>
                <w:rFonts w:ascii="Myriad Pro" w:hAnsi="Myriad Pro" w:cs="Calibri"/>
                <w:sz w:val="22"/>
              </w:rPr>
              <w:t>.</w:t>
            </w:r>
          </w:p>
        </w:tc>
        <w:tc>
          <w:tcPr>
            <w:tcW w:w="1933" w:type="dxa"/>
            <w:tcBorders>
              <w:top w:val="nil"/>
              <w:bottom w:val="nil"/>
            </w:tcBorders>
            <w:shd w:val="clear" w:color="auto" w:fill="auto"/>
            <w:tcMar>
              <w:bottom w:w="85" w:type="dxa"/>
            </w:tcMar>
          </w:tcPr>
          <w:p w:rsidR="00956554" w:rsidRPr="00682F12" w:rsidRDefault="00956554" w:rsidP="00076475">
            <w:pPr>
              <w:rPr>
                <w:rFonts w:ascii="Myriad Pro" w:hAnsi="Myriad Pro" w:cs="Calibri"/>
              </w:rPr>
            </w:pPr>
            <w:r w:rsidRPr="00682F12">
              <w:rPr>
                <w:rFonts w:ascii="Myriad Pro" w:hAnsi="Myriad Pro" w:cs="Calibri"/>
                <w:sz w:val="22"/>
                <w:szCs w:val="22"/>
              </w:rPr>
              <w:t xml:space="preserve">Oficio y Acta de Consejo. </w:t>
            </w:r>
          </w:p>
        </w:tc>
      </w:tr>
      <w:tr w:rsidR="00956554" w:rsidRPr="00682F12" w:rsidTr="00076475">
        <w:trPr>
          <w:trHeight w:val="413"/>
        </w:trPr>
        <w:tc>
          <w:tcPr>
            <w:tcW w:w="2359" w:type="dxa"/>
            <w:tcBorders>
              <w:top w:val="nil"/>
              <w:bottom w:val="nil"/>
            </w:tcBorders>
            <w:shd w:val="clear" w:color="auto" w:fill="auto"/>
            <w:tcMar>
              <w:bottom w:w="85" w:type="dxa"/>
            </w:tcMar>
          </w:tcPr>
          <w:p w:rsidR="00956554" w:rsidRPr="00682F12" w:rsidRDefault="00956554" w:rsidP="00076475">
            <w:pPr>
              <w:rPr>
                <w:rFonts w:ascii="Myriad Pro" w:hAnsi="Myriad Pro" w:cs="Calibri"/>
              </w:rPr>
            </w:pPr>
            <w:r w:rsidRPr="00682F12">
              <w:rPr>
                <w:rFonts w:ascii="Myriad Pro" w:hAnsi="Myriad Pro" w:cs="Calibri"/>
                <w:sz w:val="22"/>
                <w:szCs w:val="22"/>
              </w:rPr>
              <w:t xml:space="preserve">Dirección de Reservas Territoriales. </w:t>
            </w:r>
          </w:p>
        </w:tc>
        <w:tc>
          <w:tcPr>
            <w:tcW w:w="847" w:type="dxa"/>
            <w:tcBorders>
              <w:top w:val="nil"/>
              <w:bottom w:val="nil"/>
            </w:tcBorders>
            <w:shd w:val="clear" w:color="auto" w:fill="auto"/>
            <w:tcMar>
              <w:bottom w:w="85" w:type="dxa"/>
            </w:tcMar>
          </w:tcPr>
          <w:p w:rsidR="00956554" w:rsidRPr="00682F12" w:rsidRDefault="00956554" w:rsidP="00076475">
            <w:pPr>
              <w:pStyle w:val="Prrafodelista"/>
              <w:shd w:val="clear" w:color="auto" w:fill="FFFFFF" w:themeFill="background1"/>
              <w:ind w:left="0"/>
              <w:jc w:val="center"/>
              <w:rPr>
                <w:rFonts w:ascii="Myriad Pro" w:hAnsi="Myriad Pro" w:cs="Calibri"/>
              </w:rPr>
            </w:pPr>
            <w:r>
              <w:rPr>
                <w:rFonts w:ascii="Myriad Pro" w:hAnsi="Myriad Pro" w:cs="Calibri"/>
                <w:sz w:val="22"/>
              </w:rPr>
              <w:t>8.</w:t>
            </w:r>
          </w:p>
        </w:tc>
        <w:tc>
          <w:tcPr>
            <w:tcW w:w="4198" w:type="dxa"/>
            <w:gridSpan w:val="2"/>
            <w:tcBorders>
              <w:top w:val="nil"/>
              <w:bottom w:val="nil"/>
            </w:tcBorders>
            <w:shd w:val="clear" w:color="auto" w:fill="auto"/>
            <w:tcMar>
              <w:bottom w:w="85" w:type="dxa"/>
            </w:tcMar>
          </w:tcPr>
          <w:p w:rsidR="00956554" w:rsidRPr="00682F12" w:rsidRDefault="00956554" w:rsidP="00076475">
            <w:pPr>
              <w:jc w:val="both"/>
              <w:rPr>
                <w:rFonts w:ascii="Myriad Pro" w:hAnsi="Myriad Pro" w:cs="Calibri"/>
              </w:rPr>
            </w:pPr>
            <w:r w:rsidRPr="00682F12">
              <w:rPr>
                <w:rFonts w:ascii="Myriad Pro" w:hAnsi="Myriad Pro" w:cs="Calibri"/>
                <w:sz w:val="22"/>
                <w:szCs w:val="22"/>
              </w:rPr>
              <w:t>Elabora expediente técnico y envía a Dirección General para su autorización.</w:t>
            </w:r>
          </w:p>
        </w:tc>
        <w:tc>
          <w:tcPr>
            <w:tcW w:w="1933" w:type="dxa"/>
            <w:tcBorders>
              <w:top w:val="nil"/>
              <w:bottom w:val="nil"/>
            </w:tcBorders>
            <w:shd w:val="clear" w:color="auto" w:fill="auto"/>
            <w:tcMar>
              <w:bottom w:w="85" w:type="dxa"/>
            </w:tcMar>
          </w:tcPr>
          <w:p w:rsidR="00956554" w:rsidRPr="00682F12" w:rsidRDefault="00956554" w:rsidP="00076475">
            <w:pPr>
              <w:rPr>
                <w:rFonts w:ascii="Myriad Pro" w:hAnsi="Myriad Pro" w:cs="Calibri"/>
              </w:rPr>
            </w:pPr>
            <w:r w:rsidRPr="00682F12">
              <w:rPr>
                <w:rFonts w:ascii="Myriad Pro" w:hAnsi="Myriad Pro" w:cs="Calibri"/>
                <w:sz w:val="22"/>
                <w:szCs w:val="22"/>
              </w:rPr>
              <w:t>Expediente Técnico.</w:t>
            </w:r>
          </w:p>
        </w:tc>
      </w:tr>
      <w:tr w:rsidR="00956554" w:rsidRPr="00682F12" w:rsidTr="00076475">
        <w:trPr>
          <w:trHeight w:val="413"/>
        </w:trPr>
        <w:tc>
          <w:tcPr>
            <w:tcW w:w="2359" w:type="dxa"/>
            <w:tcBorders>
              <w:top w:val="nil"/>
              <w:bottom w:val="nil"/>
            </w:tcBorders>
            <w:shd w:val="clear" w:color="auto" w:fill="auto"/>
            <w:tcMar>
              <w:bottom w:w="85" w:type="dxa"/>
            </w:tcMar>
          </w:tcPr>
          <w:p w:rsidR="00956554" w:rsidRPr="00682F12" w:rsidRDefault="00956554" w:rsidP="00076475">
            <w:pPr>
              <w:rPr>
                <w:rFonts w:ascii="Myriad Pro" w:hAnsi="Myriad Pro" w:cs="Calibri"/>
              </w:rPr>
            </w:pPr>
            <w:r w:rsidRPr="00682F12">
              <w:rPr>
                <w:rFonts w:ascii="Myriad Pro" w:hAnsi="Myriad Pro" w:cs="Calibri"/>
                <w:sz w:val="22"/>
                <w:szCs w:val="22"/>
              </w:rPr>
              <w:t>Dirección General.</w:t>
            </w:r>
          </w:p>
        </w:tc>
        <w:tc>
          <w:tcPr>
            <w:tcW w:w="847" w:type="dxa"/>
            <w:tcBorders>
              <w:top w:val="nil"/>
              <w:bottom w:val="nil"/>
            </w:tcBorders>
            <w:shd w:val="clear" w:color="auto" w:fill="auto"/>
            <w:tcMar>
              <w:bottom w:w="85" w:type="dxa"/>
            </w:tcMar>
          </w:tcPr>
          <w:p w:rsidR="00956554" w:rsidRPr="00682F12" w:rsidRDefault="00956554" w:rsidP="00076475">
            <w:pPr>
              <w:pStyle w:val="Prrafodelista"/>
              <w:shd w:val="clear" w:color="auto" w:fill="FFFFFF" w:themeFill="background1"/>
              <w:ind w:left="0"/>
              <w:jc w:val="center"/>
              <w:rPr>
                <w:rFonts w:ascii="Myriad Pro" w:hAnsi="Myriad Pro" w:cs="Calibri"/>
              </w:rPr>
            </w:pPr>
            <w:r>
              <w:rPr>
                <w:rFonts w:ascii="Myriad Pro" w:hAnsi="Myriad Pro" w:cs="Calibri"/>
                <w:sz w:val="22"/>
              </w:rPr>
              <w:t>9.</w:t>
            </w:r>
          </w:p>
        </w:tc>
        <w:tc>
          <w:tcPr>
            <w:tcW w:w="4198" w:type="dxa"/>
            <w:gridSpan w:val="2"/>
            <w:tcBorders>
              <w:top w:val="nil"/>
              <w:bottom w:val="nil"/>
            </w:tcBorders>
            <w:shd w:val="clear" w:color="auto" w:fill="auto"/>
            <w:tcMar>
              <w:bottom w:w="85" w:type="dxa"/>
            </w:tcMar>
          </w:tcPr>
          <w:p w:rsidR="00956554" w:rsidRPr="00682F12" w:rsidRDefault="00956554" w:rsidP="00076475">
            <w:pPr>
              <w:jc w:val="both"/>
              <w:rPr>
                <w:rFonts w:ascii="Myriad Pro" w:hAnsi="Myriad Pro" w:cs="Calibri"/>
              </w:rPr>
            </w:pPr>
            <w:r w:rsidRPr="00682F12">
              <w:rPr>
                <w:rFonts w:ascii="Myriad Pro" w:hAnsi="Myriad Pro" w:cs="Calibri"/>
                <w:sz w:val="22"/>
                <w:szCs w:val="22"/>
              </w:rPr>
              <w:t xml:space="preserve">Autoriza expediente técnico y define condiciones de compra con Dirección Administrativa, Asuntos Jurídicos y Reservas Territoriales. </w:t>
            </w:r>
          </w:p>
        </w:tc>
        <w:tc>
          <w:tcPr>
            <w:tcW w:w="1933" w:type="dxa"/>
            <w:tcBorders>
              <w:top w:val="nil"/>
              <w:bottom w:val="nil"/>
            </w:tcBorders>
            <w:shd w:val="clear" w:color="auto" w:fill="auto"/>
            <w:tcMar>
              <w:bottom w:w="85" w:type="dxa"/>
            </w:tcMar>
          </w:tcPr>
          <w:p w:rsidR="00956554" w:rsidRPr="00682F12" w:rsidRDefault="00956554" w:rsidP="00076475">
            <w:pPr>
              <w:jc w:val="both"/>
              <w:rPr>
                <w:rFonts w:ascii="Myriad Pro" w:hAnsi="Myriad Pro" w:cs="Calibri"/>
              </w:rPr>
            </w:pPr>
            <w:r w:rsidRPr="00682F12">
              <w:rPr>
                <w:rFonts w:ascii="Myriad Pro" w:hAnsi="Myriad Pro" w:cs="Calibri"/>
                <w:sz w:val="22"/>
                <w:szCs w:val="22"/>
              </w:rPr>
              <w:t>Expediente Técnico.</w:t>
            </w:r>
          </w:p>
        </w:tc>
      </w:tr>
      <w:tr w:rsidR="00956554" w:rsidRPr="00682F12" w:rsidTr="00076475">
        <w:trPr>
          <w:trHeight w:val="413"/>
        </w:trPr>
        <w:tc>
          <w:tcPr>
            <w:tcW w:w="2359" w:type="dxa"/>
            <w:tcBorders>
              <w:top w:val="nil"/>
              <w:bottom w:val="nil"/>
            </w:tcBorders>
            <w:shd w:val="clear" w:color="auto" w:fill="auto"/>
            <w:tcMar>
              <w:bottom w:w="85" w:type="dxa"/>
            </w:tcMar>
          </w:tcPr>
          <w:p w:rsidR="00956554" w:rsidRPr="00682F12" w:rsidRDefault="00956554" w:rsidP="00076475">
            <w:pPr>
              <w:rPr>
                <w:rFonts w:ascii="Myriad Pro" w:hAnsi="Myriad Pro" w:cs="Calibri"/>
              </w:rPr>
            </w:pPr>
            <w:r w:rsidRPr="00682F12">
              <w:rPr>
                <w:rFonts w:ascii="Myriad Pro" w:hAnsi="Myriad Pro" w:cs="Calibri"/>
                <w:sz w:val="22"/>
                <w:szCs w:val="22"/>
              </w:rPr>
              <w:lastRenderedPageBreak/>
              <w:t>Dirección Administrativa, Asuntos Jurídicos y Reservas Territoriales.</w:t>
            </w:r>
          </w:p>
        </w:tc>
        <w:tc>
          <w:tcPr>
            <w:tcW w:w="847" w:type="dxa"/>
            <w:tcBorders>
              <w:top w:val="nil"/>
              <w:bottom w:val="nil"/>
            </w:tcBorders>
            <w:shd w:val="clear" w:color="auto" w:fill="auto"/>
            <w:tcMar>
              <w:bottom w:w="85" w:type="dxa"/>
            </w:tcMar>
          </w:tcPr>
          <w:p w:rsidR="00956554" w:rsidRPr="00682F12" w:rsidRDefault="00956554" w:rsidP="00076475">
            <w:pPr>
              <w:pStyle w:val="Prrafodelista"/>
              <w:shd w:val="clear" w:color="auto" w:fill="FFFFFF" w:themeFill="background1"/>
              <w:ind w:left="0"/>
              <w:jc w:val="center"/>
              <w:rPr>
                <w:rFonts w:ascii="Myriad Pro" w:hAnsi="Myriad Pro" w:cs="Calibri"/>
              </w:rPr>
            </w:pPr>
            <w:r>
              <w:rPr>
                <w:rFonts w:ascii="Myriad Pro" w:hAnsi="Myriad Pro" w:cs="Calibri"/>
                <w:sz w:val="22"/>
              </w:rPr>
              <w:t>10.</w:t>
            </w:r>
          </w:p>
        </w:tc>
        <w:tc>
          <w:tcPr>
            <w:tcW w:w="4198" w:type="dxa"/>
            <w:gridSpan w:val="2"/>
            <w:tcBorders>
              <w:top w:val="nil"/>
              <w:bottom w:val="nil"/>
            </w:tcBorders>
            <w:shd w:val="clear" w:color="auto" w:fill="auto"/>
            <w:tcMar>
              <w:bottom w:w="85" w:type="dxa"/>
            </w:tcMar>
          </w:tcPr>
          <w:p w:rsidR="00956554" w:rsidRPr="00682F12" w:rsidRDefault="00956554" w:rsidP="00076475">
            <w:pPr>
              <w:jc w:val="both"/>
              <w:rPr>
                <w:rFonts w:ascii="Myriad Pro" w:hAnsi="Myriad Pro" w:cs="Calibri"/>
              </w:rPr>
            </w:pPr>
            <w:r w:rsidRPr="00682F12">
              <w:rPr>
                <w:rFonts w:ascii="Myriad Pro" w:hAnsi="Myriad Pro" w:cs="Calibri"/>
                <w:sz w:val="22"/>
                <w:szCs w:val="22"/>
              </w:rPr>
              <w:t>Acuerdan la fecha para firma de Escritura.</w:t>
            </w:r>
          </w:p>
        </w:tc>
        <w:tc>
          <w:tcPr>
            <w:tcW w:w="1933" w:type="dxa"/>
            <w:tcBorders>
              <w:top w:val="nil"/>
              <w:bottom w:val="nil"/>
            </w:tcBorders>
            <w:shd w:val="clear" w:color="auto" w:fill="auto"/>
            <w:tcMar>
              <w:bottom w:w="85" w:type="dxa"/>
            </w:tcMar>
          </w:tcPr>
          <w:p w:rsidR="00956554" w:rsidRPr="00682F12" w:rsidRDefault="00956554" w:rsidP="00076475">
            <w:pPr>
              <w:jc w:val="both"/>
              <w:rPr>
                <w:rFonts w:ascii="Myriad Pro" w:hAnsi="Myriad Pro" w:cs="Calibri"/>
              </w:rPr>
            </w:pPr>
            <w:r w:rsidRPr="00682F12">
              <w:rPr>
                <w:rFonts w:ascii="Myriad Pro" w:hAnsi="Myriad Pro" w:cs="Calibri"/>
                <w:sz w:val="22"/>
                <w:szCs w:val="22"/>
              </w:rPr>
              <w:t>Oficio.</w:t>
            </w:r>
          </w:p>
        </w:tc>
      </w:tr>
      <w:tr w:rsidR="00956554" w:rsidRPr="00682F12" w:rsidTr="00956554">
        <w:trPr>
          <w:trHeight w:val="413"/>
        </w:trPr>
        <w:tc>
          <w:tcPr>
            <w:tcW w:w="2359" w:type="dxa"/>
            <w:tcBorders>
              <w:top w:val="nil"/>
              <w:bottom w:val="nil"/>
            </w:tcBorders>
            <w:shd w:val="clear" w:color="auto" w:fill="auto"/>
            <w:tcMar>
              <w:bottom w:w="85" w:type="dxa"/>
            </w:tcMar>
            <w:vAlign w:val="center"/>
          </w:tcPr>
          <w:p w:rsidR="00956554" w:rsidRPr="00682F12" w:rsidRDefault="00956554" w:rsidP="00076475">
            <w:pPr>
              <w:rPr>
                <w:rFonts w:ascii="Myriad Pro" w:hAnsi="Myriad Pro" w:cs="Calibri"/>
              </w:rPr>
            </w:pPr>
            <w:r>
              <w:rPr>
                <w:rFonts w:ascii="Myriad Pro" w:hAnsi="Myriad Pro" w:cs="Calibri"/>
                <w:sz w:val="22"/>
                <w:szCs w:val="22"/>
              </w:rPr>
              <w:t xml:space="preserve">Dirección </w:t>
            </w:r>
            <w:r w:rsidRPr="00682F12">
              <w:rPr>
                <w:rFonts w:ascii="Myriad Pro" w:hAnsi="Myriad Pro" w:cs="Calibri"/>
                <w:sz w:val="22"/>
                <w:szCs w:val="22"/>
              </w:rPr>
              <w:t xml:space="preserve"> General, Vendedor, Notario Público.</w:t>
            </w:r>
          </w:p>
        </w:tc>
        <w:tc>
          <w:tcPr>
            <w:tcW w:w="847" w:type="dxa"/>
            <w:tcBorders>
              <w:top w:val="nil"/>
              <w:bottom w:val="nil"/>
            </w:tcBorders>
            <w:shd w:val="clear" w:color="auto" w:fill="auto"/>
            <w:tcMar>
              <w:bottom w:w="85" w:type="dxa"/>
            </w:tcMar>
            <w:vAlign w:val="center"/>
          </w:tcPr>
          <w:p w:rsidR="00956554" w:rsidRPr="00682F12" w:rsidRDefault="00956554" w:rsidP="00076475">
            <w:pPr>
              <w:pStyle w:val="Prrafodelista"/>
              <w:shd w:val="clear" w:color="auto" w:fill="FFFFFF" w:themeFill="background1"/>
              <w:ind w:left="0"/>
              <w:jc w:val="center"/>
              <w:rPr>
                <w:rFonts w:ascii="Myriad Pro" w:hAnsi="Myriad Pro" w:cs="Calibri"/>
              </w:rPr>
            </w:pPr>
            <w:r>
              <w:rPr>
                <w:rFonts w:ascii="Myriad Pro" w:hAnsi="Myriad Pro" w:cs="Calibri"/>
                <w:sz w:val="22"/>
              </w:rPr>
              <w:t>11.</w:t>
            </w:r>
          </w:p>
        </w:tc>
        <w:tc>
          <w:tcPr>
            <w:tcW w:w="4198" w:type="dxa"/>
            <w:gridSpan w:val="2"/>
            <w:tcBorders>
              <w:top w:val="nil"/>
              <w:bottom w:val="nil"/>
            </w:tcBorders>
            <w:shd w:val="clear" w:color="auto" w:fill="auto"/>
            <w:tcMar>
              <w:bottom w:w="85" w:type="dxa"/>
            </w:tcMar>
          </w:tcPr>
          <w:p w:rsidR="00956554" w:rsidRPr="00682F12" w:rsidRDefault="00956554" w:rsidP="00956554">
            <w:pPr>
              <w:rPr>
                <w:rFonts w:ascii="Myriad Pro" w:hAnsi="Myriad Pro" w:cs="Calibri"/>
              </w:rPr>
            </w:pPr>
            <w:r w:rsidRPr="00682F12">
              <w:rPr>
                <w:rFonts w:ascii="Myriad Pro" w:hAnsi="Myriad Pro" w:cs="Calibri"/>
                <w:sz w:val="22"/>
                <w:szCs w:val="22"/>
              </w:rPr>
              <w:t>Firman Escritura.</w:t>
            </w:r>
            <w:r w:rsidRPr="00682F12">
              <w:rPr>
                <w:rFonts w:ascii="Myriad Pro" w:hAnsi="Myriad Pro" w:cs="Calibri"/>
              </w:rPr>
              <w:t xml:space="preserve"> </w:t>
            </w:r>
          </w:p>
        </w:tc>
        <w:tc>
          <w:tcPr>
            <w:tcW w:w="1933" w:type="dxa"/>
            <w:tcBorders>
              <w:top w:val="nil"/>
              <w:bottom w:val="nil"/>
            </w:tcBorders>
            <w:shd w:val="clear" w:color="auto" w:fill="auto"/>
            <w:tcMar>
              <w:bottom w:w="85" w:type="dxa"/>
            </w:tcMar>
          </w:tcPr>
          <w:p w:rsidR="00956554" w:rsidRPr="00682F12" w:rsidRDefault="00956554" w:rsidP="00076475">
            <w:pPr>
              <w:jc w:val="both"/>
              <w:rPr>
                <w:rFonts w:ascii="Myriad Pro" w:hAnsi="Myriad Pro" w:cs="Calibri"/>
              </w:rPr>
            </w:pPr>
            <w:r w:rsidRPr="00682F12">
              <w:rPr>
                <w:rFonts w:ascii="Myriad Pro" w:hAnsi="Myriad Pro" w:cs="Calibri"/>
                <w:sz w:val="22"/>
                <w:szCs w:val="22"/>
              </w:rPr>
              <w:t>Escritura de Compraventa.</w:t>
            </w:r>
          </w:p>
        </w:tc>
      </w:tr>
      <w:tr w:rsidR="00956554" w:rsidRPr="00682F12" w:rsidTr="00956554">
        <w:trPr>
          <w:trHeight w:val="413"/>
        </w:trPr>
        <w:tc>
          <w:tcPr>
            <w:tcW w:w="2359" w:type="dxa"/>
            <w:tcBorders>
              <w:top w:val="nil"/>
              <w:bottom w:val="nil"/>
            </w:tcBorders>
            <w:shd w:val="clear" w:color="auto" w:fill="auto"/>
            <w:tcMar>
              <w:bottom w:w="85" w:type="dxa"/>
            </w:tcMar>
            <w:vAlign w:val="center"/>
          </w:tcPr>
          <w:p w:rsidR="00956554" w:rsidRPr="00682F12" w:rsidRDefault="00956554" w:rsidP="00076475">
            <w:pPr>
              <w:jc w:val="both"/>
              <w:rPr>
                <w:rFonts w:ascii="Myriad Pro" w:hAnsi="Myriad Pro" w:cs="Calibri"/>
              </w:rPr>
            </w:pPr>
            <w:r w:rsidRPr="00682F12">
              <w:rPr>
                <w:rFonts w:ascii="Myriad Pro" w:hAnsi="Myriad Pro" w:cs="Calibri"/>
                <w:sz w:val="22"/>
                <w:szCs w:val="22"/>
              </w:rPr>
              <w:t xml:space="preserve">Dirección de Asuntos Jurídicos  y </w:t>
            </w:r>
            <w:r>
              <w:rPr>
                <w:rFonts w:ascii="Myriad Pro" w:hAnsi="Myriad Pro" w:cs="Calibri"/>
                <w:sz w:val="22"/>
                <w:szCs w:val="22"/>
              </w:rPr>
              <w:t>Dirección Administrativa</w:t>
            </w:r>
            <w:r w:rsidRPr="00682F12">
              <w:rPr>
                <w:rFonts w:ascii="Myriad Pro" w:hAnsi="Myriad Pro" w:cs="Calibri"/>
                <w:sz w:val="22"/>
                <w:szCs w:val="22"/>
              </w:rPr>
              <w:t>.</w:t>
            </w:r>
          </w:p>
        </w:tc>
        <w:tc>
          <w:tcPr>
            <w:tcW w:w="847" w:type="dxa"/>
            <w:tcBorders>
              <w:top w:val="nil"/>
              <w:bottom w:val="nil"/>
            </w:tcBorders>
            <w:shd w:val="clear" w:color="auto" w:fill="auto"/>
            <w:tcMar>
              <w:bottom w:w="85" w:type="dxa"/>
            </w:tcMar>
            <w:vAlign w:val="center"/>
          </w:tcPr>
          <w:p w:rsidR="00956554" w:rsidRPr="00682F12" w:rsidRDefault="00956554" w:rsidP="00076475">
            <w:pPr>
              <w:pStyle w:val="Prrafodelista"/>
              <w:shd w:val="clear" w:color="auto" w:fill="FFFFFF" w:themeFill="background1"/>
              <w:ind w:left="0"/>
              <w:jc w:val="center"/>
              <w:rPr>
                <w:rFonts w:ascii="Myriad Pro" w:hAnsi="Myriad Pro" w:cs="Calibri"/>
              </w:rPr>
            </w:pPr>
            <w:r>
              <w:rPr>
                <w:rFonts w:ascii="Myriad Pro" w:hAnsi="Myriad Pro" w:cs="Calibri"/>
                <w:sz w:val="22"/>
                <w:szCs w:val="22"/>
              </w:rPr>
              <w:t>12.</w:t>
            </w:r>
          </w:p>
        </w:tc>
        <w:tc>
          <w:tcPr>
            <w:tcW w:w="4198" w:type="dxa"/>
            <w:gridSpan w:val="2"/>
            <w:tcBorders>
              <w:top w:val="nil"/>
              <w:bottom w:val="nil"/>
            </w:tcBorders>
            <w:shd w:val="clear" w:color="auto" w:fill="auto"/>
            <w:tcMar>
              <w:bottom w:w="85" w:type="dxa"/>
            </w:tcMar>
          </w:tcPr>
          <w:p w:rsidR="00956554" w:rsidRPr="00682F12" w:rsidRDefault="00956554" w:rsidP="00956554">
            <w:pPr>
              <w:rPr>
                <w:rFonts w:ascii="Myriad Pro" w:hAnsi="Myriad Pro" w:cs="Calibri"/>
              </w:rPr>
            </w:pPr>
            <w:r w:rsidRPr="00682F12">
              <w:rPr>
                <w:rFonts w:ascii="Myriad Pro" w:hAnsi="Myriad Pro" w:cs="Calibri"/>
                <w:sz w:val="22"/>
                <w:szCs w:val="22"/>
              </w:rPr>
              <w:t>Realiza el pago al vendedor.</w:t>
            </w:r>
          </w:p>
        </w:tc>
        <w:tc>
          <w:tcPr>
            <w:tcW w:w="1933" w:type="dxa"/>
            <w:tcBorders>
              <w:top w:val="nil"/>
              <w:bottom w:val="nil"/>
            </w:tcBorders>
            <w:shd w:val="clear" w:color="auto" w:fill="auto"/>
            <w:tcMar>
              <w:bottom w:w="85" w:type="dxa"/>
            </w:tcMar>
          </w:tcPr>
          <w:p w:rsidR="00956554" w:rsidRPr="00682F12" w:rsidRDefault="00956554" w:rsidP="00076475">
            <w:pPr>
              <w:jc w:val="both"/>
              <w:rPr>
                <w:rFonts w:ascii="Myriad Pro" w:hAnsi="Myriad Pro" w:cs="Calibri"/>
              </w:rPr>
            </w:pPr>
            <w:r w:rsidRPr="00682F12">
              <w:rPr>
                <w:rFonts w:ascii="Myriad Pro" w:hAnsi="Myriad Pro" w:cs="Calibri"/>
                <w:sz w:val="22"/>
                <w:szCs w:val="22"/>
              </w:rPr>
              <w:t>Recibo de Pago.</w:t>
            </w:r>
          </w:p>
        </w:tc>
      </w:tr>
      <w:tr w:rsidR="00956554" w:rsidRPr="00682F12" w:rsidTr="00956554">
        <w:trPr>
          <w:trHeight w:val="413"/>
        </w:trPr>
        <w:tc>
          <w:tcPr>
            <w:tcW w:w="2359" w:type="dxa"/>
            <w:tcBorders>
              <w:top w:val="nil"/>
              <w:bottom w:val="nil"/>
            </w:tcBorders>
            <w:shd w:val="clear" w:color="auto" w:fill="auto"/>
            <w:tcMar>
              <w:bottom w:w="85" w:type="dxa"/>
            </w:tcMar>
          </w:tcPr>
          <w:p w:rsidR="00956554" w:rsidRPr="00682F12" w:rsidRDefault="00956554" w:rsidP="00956554">
            <w:pPr>
              <w:rPr>
                <w:rFonts w:ascii="Myriad Pro" w:hAnsi="Myriad Pro" w:cs="Calibri"/>
              </w:rPr>
            </w:pPr>
            <w:r w:rsidRPr="00682F12">
              <w:rPr>
                <w:rFonts w:ascii="Myriad Pro" w:hAnsi="Myriad Pro" w:cs="Calibri"/>
                <w:sz w:val="22"/>
                <w:szCs w:val="22"/>
              </w:rPr>
              <w:t>Dirección de Asuntos Jurídicos.</w:t>
            </w:r>
          </w:p>
        </w:tc>
        <w:tc>
          <w:tcPr>
            <w:tcW w:w="847" w:type="dxa"/>
            <w:tcBorders>
              <w:top w:val="nil"/>
              <w:bottom w:val="nil"/>
            </w:tcBorders>
            <w:shd w:val="clear" w:color="auto" w:fill="auto"/>
            <w:tcMar>
              <w:bottom w:w="85" w:type="dxa"/>
            </w:tcMar>
            <w:vAlign w:val="center"/>
          </w:tcPr>
          <w:p w:rsidR="00956554" w:rsidRPr="00682F12" w:rsidRDefault="00956554" w:rsidP="00076475">
            <w:pPr>
              <w:jc w:val="center"/>
              <w:rPr>
                <w:rFonts w:ascii="Myriad Pro" w:hAnsi="Myriad Pro" w:cs="Calibri"/>
              </w:rPr>
            </w:pPr>
            <w:r>
              <w:rPr>
                <w:rFonts w:ascii="Myriad Pro" w:hAnsi="Myriad Pro" w:cs="Calibri"/>
                <w:sz w:val="22"/>
                <w:szCs w:val="22"/>
              </w:rPr>
              <w:t>13.</w:t>
            </w:r>
          </w:p>
        </w:tc>
        <w:tc>
          <w:tcPr>
            <w:tcW w:w="4198" w:type="dxa"/>
            <w:gridSpan w:val="2"/>
            <w:tcBorders>
              <w:top w:val="nil"/>
              <w:bottom w:val="nil"/>
            </w:tcBorders>
            <w:shd w:val="clear" w:color="auto" w:fill="auto"/>
            <w:tcMar>
              <w:bottom w:w="85" w:type="dxa"/>
            </w:tcMar>
            <w:vAlign w:val="center"/>
          </w:tcPr>
          <w:p w:rsidR="00956554" w:rsidRPr="00682F12" w:rsidRDefault="00956554" w:rsidP="00076475">
            <w:pPr>
              <w:jc w:val="both"/>
              <w:rPr>
                <w:rFonts w:ascii="Myriad Pro" w:hAnsi="Myriad Pro" w:cs="Calibri"/>
              </w:rPr>
            </w:pPr>
            <w:r w:rsidRPr="00682F12">
              <w:rPr>
                <w:rFonts w:ascii="Myriad Pro" w:hAnsi="Myriad Pro" w:cs="Calibri"/>
                <w:sz w:val="22"/>
                <w:szCs w:val="22"/>
              </w:rPr>
              <w:t>Recibe testimonio original de la escritura registrada y catastrada, y turna copia a Dirección General, Reservas Territoriales y Administrativo.</w:t>
            </w:r>
          </w:p>
        </w:tc>
        <w:tc>
          <w:tcPr>
            <w:tcW w:w="1933" w:type="dxa"/>
            <w:tcBorders>
              <w:top w:val="nil"/>
              <w:bottom w:val="nil"/>
            </w:tcBorders>
            <w:shd w:val="clear" w:color="auto" w:fill="auto"/>
            <w:tcMar>
              <w:bottom w:w="85" w:type="dxa"/>
            </w:tcMar>
          </w:tcPr>
          <w:p w:rsidR="00956554" w:rsidRPr="00682F12" w:rsidRDefault="00956554" w:rsidP="00076475">
            <w:pPr>
              <w:jc w:val="both"/>
              <w:rPr>
                <w:rFonts w:ascii="Myriad Pro" w:hAnsi="Myriad Pro" w:cs="Calibri"/>
              </w:rPr>
            </w:pPr>
            <w:r w:rsidRPr="00682F12">
              <w:rPr>
                <w:rFonts w:ascii="Myriad Pro" w:hAnsi="Myriad Pro" w:cs="Calibri"/>
                <w:sz w:val="22"/>
                <w:szCs w:val="22"/>
              </w:rPr>
              <w:t>Memorando con escritura registrada y catastrada.</w:t>
            </w:r>
          </w:p>
        </w:tc>
      </w:tr>
      <w:tr w:rsidR="00956554" w:rsidRPr="00682F12" w:rsidTr="00076475">
        <w:trPr>
          <w:trHeight w:val="413"/>
        </w:trPr>
        <w:tc>
          <w:tcPr>
            <w:tcW w:w="2359" w:type="dxa"/>
            <w:tcBorders>
              <w:top w:val="nil"/>
              <w:bottom w:val="single" w:sz="4" w:space="0" w:color="auto"/>
            </w:tcBorders>
            <w:shd w:val="clear" w:color="auto" w:fill="auto"/>
            <w:tcMar>
              <w:bottom w:w="85" w:type="dxa"/>
            </w:tcMar>
            <w:vAlign w:val="center"/>
          </w:tcPr>
          <w:p w:rsidR="00956554" w:rsidRPr="00682F12" w:rsidRDefault="00956554" w:rsidP="00076475">
            <w:pPr>
              <w:rPr>
                <w:rFonts w:ascii="Myriad Pro" w:hAnsi="Myriad Pro" w:cs="Calibri"/>
              </w:rPr>
            </w:pPr>
          </w:p>
        </w:tc>
        <w:tc>
          <w:tcPr>
            <w:tcW w:w="847" w:type="dxa"/>
            <w:tcBorders>
              <w:top w:val="nil"/>
              <w:bottom w:val="single" w:sz="4" w:space="0" w:color="auto"/>
            </w:tcBorders>
            <w:shd w:val="clear" w:color="auto" w:fill="auto"/>
            <w:tcMar>
              <w:bottom w:w="85" w:type="dxa"/>
            </w:tcMar>
            <w:vAlign w:val="center"/>
          </w:tcPr>
          <w:p w:rsidR="00956554" w:rsidRPr="00682F12" w:rsidRDefault="00956554" w:rsidP="00076475">
            <w:pPr>
              <w:pStyle w:val="Prrafodelista"/>
              <w:shd w:val="clear" w:color="auto" w:fill="FFFFFF" w:themeFill="background1"/>
              <w:ind w:left="0"/>
              <w:jc w:val="center"/>
              <w:rPr>
                <w:rFonts w:ascii="Myriad Pro" w:hAnsi="Myriad Pro" w:cs="Calibri"/>
              </w:rPr>
            </w:pPr>
          </w:p>
        </w:tc>
        <w:tc>
          <w:tcPr>
            <w:tcW w:w="4198" w:type="dxa"/>
            <w:gridSpan w:val="2"/>
            <w:tcBorders>
              <w:top w:val="nil"/>
              <w:bottom w:val="single" w:sz="4" w:space="0" w:color="auto"/>
            </w:tcBorders>
            <w:shd w:val="clear" w:color="auto" w:fill="auto"/>
            <w:tcMar>
              <w:bottom w:w="85" w:type="dxa"/>
            </w:tcMar>
            <w:vAlign w:val="center"/>
          </w:tcPr>
          <w:p w:rsidR="00956554" w:rsidRPr="00956554" w:rsidRDefault="00956554" w:rsidP="00956554">
            <w:pPr>
              <w:jc w:val="center"/>
              <w:rPr>
                <w:rFonts w:ascii="Myriad Pro" w:hAnsi="Myriad Pro" w:cs="Calibri"/>
                <w:b/>
              </w:rPr>
            </w:pPr>
            <w:r>
              <w:rPr>
                <w:rFonts w:ascii="Myriad Pro" w:hAnsi="Myriad Pro" w:cs="Calibri"/>
                <w:b/>
                <w:sz w:val="22"/>
                <w:szCs w:val="22"/>
              </w:rPr>
              <w:t>FIN DE</w:t>
            </w:r>
            <w:r w:rsidRPr="00956554">
              <w:rPr>
                <w:rFonts w:ascii="Myriad Pro" w:hAnsi="Myriad Pro" w:cs="Calibri"/>
                <w:b/>
                <w:sz w:val="22"/>
                <w:szCs w:val="22"/>
              </w:rPr>
              <w:t xml:space="preserve"> PROCEDIMIENTO.</w:t>
            </w:r>
          </w:p>
        </w:tc>
        <w:tc>
          <w:tcPr>
            <w:tcW w:w="1933" w:type="dxa"/>
            <w:tcBorders>
              <w:top w:val="nil"/>
              <w:bottom w:val="single" w:sz="4" w:space="0" w:color="auto"/>
            </w:tcBorders>
            <w:shd w:val="clear" w:color="auto" w:fill="auto"/>
            <w:tcMar>
              <w:bottom w:w="85" w:type="dxa"/>
            </w:tcMar>
            <w:vAlign w:val="center"/>
          </w:tcPr>
          <w:p w:rsidR="00956554" w:rsidRPr="00682F12" w:rsidRDefault="00956554" w:rsidP="00076475">
            <w:pPr>
              <w:rPr>
                <w:rFonts w:ascii="Myriad Pro" w:hAnsi="Myriad Pro" w:cs="Calibri"/>
              </w:rPr>
            </w:pPr>
          </w:p>
        </w:tc>
      </w:tr>
    </w:tbl>
    <w:p w:rsidR="00A13A67" w:rsidRDefault="00A13A67"/>
    <w:p w:rsidR="00A13A67" w:rsidRDefault="00A13A67">
      <w:pPr>
        <w:spacing w:after="200" w:line="276" w:lineRule="auto"/>
      </w:pPr>
      <w:r>
        <w:br w:type="page"/>
      </w:r>
    </w:p>
    <w:p w:rsidR="00A13A67" w:rsidRDefault="00A13A67"/>
    <w:tbl>
      <w:tblPr>
        <w:tblW w:w="9546"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5093"/>
        <w:gridCol w:w="42"/>
      </w:tblGrid>
      <w:tr w:rsidR="00DF4DCB" w:rsidRPr="00F74AEA" w:rsidTr="00B04F37">
        <w:trPr>
          <w:trHeight w:val="537"/>
          <w:tblHeader/>
        </w:trPr>
        <w:tc>
          <w:tcPr>
            <w:tcW w:w="9546" w:type="dxa"/>
            <w:gridSpan w:val="3"/>
            <w:tcBorders>
              <w:top w:val="nil"/>
              <w:left w:val="nil"/>
              <w:right w:val="nil"/>
            </w:tcBorders>
            <w:shd w:val="clear" w:color="auto" w:fill="auto"/>
            <w:vAlign w:val="center"/>
          </w:tcPr>
          <w:p w:rsidR="007E3DEF" w:rsidRDefault="00DF4DCB" w:rsidP="005578BD">
            <w:pPr>
              <w:pStyle w:val="Prrafodelista"/>
              <w:ind w:left="14"/>
              <w:rPr>
                <w:rFonts w:ascii="Myriad Pro" w:hAnsi="Myriad Pro" w:cs="Arial"/>
              </w:rPr>
            </w:pPr>
            <w:r w:rsidRPr="00FD1C08">
              <w:rPr>
                <w:rFonts w:ascii="Myriad Pro" w:hAnsi="Myriad Pro" w:cs="Arial"/>
                <w:b/>
                <w:sz w:val="22"/>
                <w:szCs w:val="22"/>
              </w:rPr>
              <w:t>Diagrama de flujo.</w:t>
            </w:r>
            <w:r w:rsidR="005578BD" w:rsidRPr="00FD1C08">
              <w:rPr>
                <w:rFonts w:ascii="Myriad Pro" w:hAnsi="Myriad Pro" w:cs="Arial"/>
                <w:sz w:val="22"/>
                <w:szCs w:val="22"/>
              </w:rPr>
              <w:t xml:space="preserve"> </w:t>
            </w:r>
          </w:p>
          <w:p w:rsidR="00DF4DCB" w:rsidRPr="00FD1C08" w:rsidRDefault="00DF4DCB" w:rsidP="0091006E">
            <w:pPr>
              <w:pStyle w:val="Prrafodelista"/>
              <w:ind w:left="14"/>
              <w:rPr>
                <w:rFonts w:ascii="Myriad Pro" w:hAnsi="Myriad Pro" w:cs="Arial"/>
              </w:rPr>
            </w:pPr>
            <w:r w:rsidRPr="00FD1C08">
              <w:rPr>
                <w:rFonts w:ascii="Myriad Pro" w:hAnsi="Myriad Pro" w:cs="Arial"/>
                <w:sz w:val="22"/>
                <w:szCs w:val="22"/>
              </w:rPr>
              <w:t xml:space="preserve">Adquisición de </w:t>
            </w:r>
            <w:r w:rsidR="0091006E">
              <w:rPr>
                <w:rFonts w:ascii="Myriad Pro" w:hAnsi="Myriad Pro" w:cs="Arial"/>
                <w:sz w:val="22"/>
                <w:szCs w:val="22"/>
              </w:rPr>
              <w:t>Reserva</w:t>
            </w:r>
            <w:r w:rsidRPr="00FD1C08">
              <w:rPr>
                <w:rFonts w:ascii="Myriad Pro" w:hAnsi="Myriad Pro" w:cs="Arial"/>
                <w:sz w:val="22"/>
                <w:szCs w:val="22"/>
              </w:rPr>
              <w:t>.</w:t>
            </w:r>
          </w:p>
        </w:tc>
      </w:tr>
      <w:tr w:rsidR="00BF3143" w:rsidRPr="00F74AEA" w:rsidTr="00B04F37">
        <w:trPr>
          <w:trHeight w:val="413"/>
          <w:tblHeader/>
        </w:trPr>
        <w:tc>
          <w:tcPr>
            <w:tcW w:w="4375" w:type="dxa"/>
            <w:shd w:val="clear" w:color="auto" w:fill="auto"/>
            <w:vAlign w:val="center"/>
          </w:tcPr>
          <w:p w:rsidR="00BF3143" w:rsidRPr="001364A9" w:rsidRDefault="00BF3143" w:rsidP="00BF3143">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171" w:type="dxa"/>
            <w:gridSpan w:val="2"/>
            <w:shd w:val="clear" w:color="auto" w:fill="auto"/>
            <w:vAlign w:val="center"/>
          </w:tcPr>
          <w:p w:rsidR="00BF3143" w:rsidRPr="00FD1C08" w:rsidRDefault="00BF3143" w:rsidP="00E61AF9">
            <w:pPr>
              <w:rPr>
                <w:rFonts w:ascii="Myriad Pro" w:hAnsi="Myriad Pro" w:cs="Arial"/>
                <w:b/>
                <w:sz w:val="20"/>
              </w:rPr>
            </w:pPr>
            <w:r w:rsidRPr="00FD1C08">
              <w:rPr>
                <w:rFonts w:ascii="Myriad Pro" w:hAnsi="Myriad Pro" w:cs="Arial"/>
                <w:b/>
                <w:sz w:val="20"/>
                <w:szCs w:val="22"/>
              </w:rPr>
              <w:t>Área de adscripción:</w:t>
            </w:r>
            <w:r w:rsidRPr="00FD1C08">
              <w:t xml:space="preserve"> </w:t>
            </w:r>
            <w:r w:rsidRPr="0091006E">
              <w:rPr>
                <w:rFonts w:ascii="Myriad Pro" w:hAnsi="Myriad Pro" w:cs="Arial"/>
                <w:sz w:val="22"/>
                <w:szCs w:val="22"/>
              </w:rPr>
              <w:t>Dirección de Reservas Territoriales</w:t>
            </w:r>
            <w:r w:rsidRPr="00FD1C08">
              <w:rPr>
                <w:rFonts w:ascii="Myriad Pro" w:hAnsi="Myriad Pro" w:cs="Arial"/>
                <w:sz w:val="20"/>
                <w:szCs w:val="22"/>
              </w:rPr>
              <w:t>.</w:t>
            </w:r>
          </w:p>
        </w:tc>
      </w:tr>
      <w:tr w:rsidR="00DF4DCB" w:rsidRPr="00F74AEA" w:rsidTr="00B04F37">
        <w:trPr>
          <w:trHeight w:val="413"/>
          <w:tblHeader/>
        </w:trPr>
        <w:tc>
          <w:tcPr>
            <w:tcW w:w="9546" w:type="dxa"/>
            <w:gridSpan w:val="3"/>
            <w:tcBorders>
              <w:bottom w:val="single" w:sz="4" w:space="0" w:color="auto"/>
            </w:tcBorders>
            <w:shd w:val="clear" w:color="auto" w:fill="auto"/>
            <w:vAlign w:val="center"/>
          </w:tcPr>
          <w:p w:rsidR="00DF4DCB" w:rsidRPr="00FD1C08" w:rsidRDefault="00DF4DCB" w:rsidP="00E61AF9">
            <w:pPr>
              <w:rPr>
                <w:rFonts w:ascii="Myriad Pro" w:hAnsi="Myriad Pro" w:cs="Arial"/>
                <w:sz w:val="20"/>
              </w:rPr>
            </w:pPr>
            <w:commentRangeStart w:id="181"/>
            <w:r w:rsidRPr="00FD1C08">
              <w:rPr>
                <w:rFonts w:ascii="Myriad Pro" w:hAnsi="Myriad Pro" w:cs="Arial"/>
                <w:b/>
                <w:sz w:val="20"/>
                <w:szCs w:val="22"/>
              </w:rPr>
              <w:t>Unidad responsable:</w:t>
            </w:r>
            <w:r w:rsidRPr="00FD1C08">
              <w:rPr>
                <w:rFonts w:ascii="Myriad Pro" w:hAnsi="Myriad Pro" w:cs="Arial"/>
                <w:sz w:val="20"/>
                <w:szCs w:val="22"/>
              </w:rPr>
              <w:t xml:space="preserve"> </w:t>
            </w:r>
            <w:r w:rsidRPr="0091006E">
              <w:rPr>
                <w:rFonts w:ascii="Myriad Pro" w:hAnsi="Myriad Pro" w:cs="Arial"/>
                <w:sz w:val="22"/>
                <w:szCs w:val="22"/>
              </w:rPr>
              <w:t>Dirección de Reservas Territoriales</w:t>
            </w:r>
            <w:r w:rsidRPr="00FD1C08">
              <w:rPr>
                <w:rFonts w:ascii="Myriad Pro" w:hAnsi="Myriad Pro" w:cs="Arial"/>
                <w:sz w:val="20"/>
                <w:szCs w:val="22"/>
              </w:rPr>
              <w:t>.</w:t>
            </w:r>
            <w:commentRangeEnd w:id="181"/>
            <w:r w:rsidR="005D1A56">
              <w:rPr>
                <w:rStyle w:val="Refdecomentario"/>
              </w:rPr>
              <w:commentReference w:id="181"/>
            </w:r>
          </w:p>
        </w:tc>
      </w:tr>
      <w:tr w:rsidR="00B04F37" w:rsidRPr="00682F12" w:rsidTr="00B04F37">
        <w:trPr>
          <w:gridAfter w:val="1"/>
          <w:wAfter w:w="68" w:type="dxa"/>
          <w:trHeight w:hRule="exact" w:val="9611"/>
          <w:tblHeader/>
        </w:trPr>
        <w:tc>
          <w:tcPr>
            <w:tcW w:w="9478" w:type="dxa"/>
            <w:gridSpan w:val="2"/>
            <w:tcBorders>
              <w:left w:val="nil"/>
              <w:bottom w:val="nil"/>
              <w:right w:val="nil"/>
            </w:tcBorders>
            <w:shd w:val="clear" w:color="auto" w:fill="auto"/>
            <w:vAlign w:val="center"/>
          </w:tcPr>
          <w:p w:rsidR="00B04F37" w:rsidRPr="00682F12" w:rsidRDefault="00BA719F" w:rsidP="00076475">
            <w:pPr>
              <w:rPr>
                <w:rFonts w:ascii="Myriad Pro" w:hAnsi="Myriad Pro" w:cs="Calibri"/>
                <w:b/>
                <w:sz w:val="20"/>
                <w:highlight w:val="yellow"/>
              </w:rPr>
            </w:pPr>
            <w:r w:rsidRPr="00BA719F">
              <w:rPr>
                <w:rFonts w:ascii="Myriad Pro" w:hAnsi="Myriad Pro" w:cs="Calibri"/>
                <w:b/>
                <w:noProof/>
                <w:sz w:val="20"/>
                <w:lang w:eastAsia="es-MX"/>
              </w:rPr>
              <w:drawing>
                <wp:inline distT="0" distB="0" distL="0" distR="0">
                  <wp:extent cx="5881370" cy="5757545"/>
                  <wp:effectExtent l="19050" t="0" r="5080" b="0"/>
                  <wp:docPr id="25" name="8 Imagen" descr="Aquisicion de Predios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isicion de Predios Nuevo.png"/>
                          <pic:cNvPicPr/>
                        </pic:nvPicPr>
                        <pic:blipFill>
                          <a:blip r:embed="rId45" cstate="print"/>
                          <a:stretch>
                            <a:fillRect/>
                          </a:stretch>
                        </pic:blipFill>
                        <pic:spPr>
                          <a:xfrm>
                            <a:off x="0" y="0"/>
                            <a:ext cx="5881370" cy="5757545"/>
                          </a:xfrm>
                          <a:prstGeom prst="rect">
                            <a:avLst/>
                          </a:prstGeom>
                        </pic:spPr>
                      </pic:pic>
                    </a:graphicData>
                  </a:graphic>
                </wp:inline>
              </w:drawing>
            </w:r>
          </w:p>
        </w:tc>
      </w:tr>
    </w:tbl>
    <w:p w:rsidR="00DF4DCB" w:rsidRDefault="00DF4DCB" w:rsidP="004F5EC6">
      <w:pPr>
        <w:ind w:hanging="284"/>
      </w:pPr>
    </w:p>
    <w:p w:rsidR="00493C31" w:rsidRDefault="00493C31">
      <w:pPr>
        <w:spacing w:after="200" w:line="276" w:lineRule="auto"/>
      </w:pPr>
      <w:r>
        <w:br w:type="page"/>
      </w:r>
    </w:p>
    <w:p w:rsidR="00FA4DD6" w:rsidRDefault="00FA4DD6" w:rsidP="004F5EC6">
      <w:pPr>
        <w:ind w:hanging="284"/>
      </w:pPr>
    </w:p>
    <w:p w:rsidR="00B345C9" w:rsidRPr="00F9364F" w:rsidRDefault="00B345C9" w:rsidP="00074508">
      <w:pPr>
        <w:pStyle w:val="Prrafodelista"/>
        <w:numPr>
          <w:ilvl w:val="1"/>
          <w:numId w:val="2"/>
        </w:numPr>
        <w:ind w:left="0"/>
        <w:outlineLvl w:val="2"/>
        <w:rPr>
          <w:rFonts w:ascii="Myriad Pro" w:hAnsi="Myriad Pro"/>
          <w:b/>
          <w:sz w:val="22"/>
          <w:szCs w:val="22"/>
        </w:rPr>
      </w:pPr>
      <w:bookmarkStart w:id="182" w:name="_Toc478576112"/>
      <w:bookmarkStart w:id="183" w:name="RB"/>
      <w:r w:rsidRPr="00F9364F">
        <w:rPr>
          <w:rFonts w:ascii="Myriad Pro" w:hAnsi="Myriad Pro"/>
          <w:b/>
          <w:sz w:val="22"/>
          <w:szCs w:val="22"/>
        </w:rPr>
        <w:t>Comercialización de la Reserva Territorial.</w:t>
      </w:r>
      <w:bookmarkEnd w:id="182"/>
    </w:p>
    <w:bookmarkEnd w:id="183"/>
    <w:p w:rsidR="00B345C9" w:rsidRPr="00B403F3" w:rsidRDefault="00B345C9" w:rsidP="00B345C9">
      <w:pPr>
        <w:ind w:right="-237"/>
        <w:jc w:val="both"/>
        <w:rPr>
          <w:rFonts w:ascii="Myriad Pro" w:hAnsi="Myriad Pro" w:cs="Arial"/>
          <w:b/>
          <w:sz w:val="20"/>
          <w:szCs w:val="22"/>
        </w:rPr>
      </w:pPr>
    </w:p>
    <w:p w:rsidR="00B345C9" w:rsidRDefault="00B345C9" w:rsidP="00B345C9">
      <w:pPr>
        <w:ind w:left="-284"/>
        <w:jc w:val="both"/>
        <w:rPr>
          <w:rFonts w:ascii="Myriad Pro" w:hAnsi="Myriad Pro" w:cs="Arial"/>
          <w:b/>
          <w:sz w:val="22"/>
          <w:szCs w:val="22"/>
        </w:rPr>
      </w:pPr>
      <w:r w:rsidRPr="00C1411E">
        <w:rPr>
          <w:rFonts w:ascii="Myriad Pro" w:hAnsi="Myriad Pro" w:cs="Arial"/>
          <w:b/>
          <w:sz w:val="22"/>
          <w:szCs w:val="22"/>
        </w:rPr>
        <w:t>Objetivo.</w:t>
      </w:r>
    </w:p>
    <w:p w:rsidR="00B345C9" w:rsidRPr="00C1411E" w:rsidRDefault="00B345C9" w:rsidP="00B345C9">
      <w:pPr>
        <w:ind w:left="-284"/>
        <w:jc w:val="both"/>
        <w:rPr>
          <w:rFonts w:ascii="Myriad Pro" w:hAnsi="Myriad Pro" w:cs="Arial"/>
          <w:b/>
          <w:sz w:val="22"/>
          <w:szCs w:val="22"/>
        </w:rPr>
      </w:pPr>
    </w:p>
    <w:p w:rsidR="00B345C9" w:rsidRPr="00A86C85" w:rsidRDefault="00B345C9" w:rsidP="00B345C9">
      <w:pPr>
        <w:pStyle w:val="Prrafodelista"/>
        <w:ind w:left="-284"/>
        <w:jc w:val="both"/>
        <w:rPr>
          <w:rFonts w:ascii="Arial" w:hAnsi="Arial" w:cs="Arial"/>
          <w:sz w:val="22"/>
          <w:szCs w:val="22"/>
        </w:rPr>
      </w:pPr>
      <w:r w:rsidRPr="00616054">
        <w:rPr>
          <w:rFonts w:ascii="Myriad Pro" w:hAnsi="Myriad Pro"/>
          <w:sz w:val="22"/>
          <w:szCs w:val="22"/>
        </w:rPr>
        <w:t>Llevar a cabo la comercialización de reservas previo estudio de la propuesta, con el propósito que le permita generar mayor desar</w:t>
      </w:r>
      <w:r w:rsidR="005D1A56">
        <w:rPr>
          <w:rFonts w:ascii="Myriad Pro" w:hAnsi="Myriad Pro"/>
          <w:sz w:val="22"/>
          <w:szCs w:val="22"/>
        </w:rPr>
        <w:t>rollo económico y social en el E</w:t>
      </w:r>
      <w:r w:rsidRPr="00616054">
        <w:rPr>
          <w:rFonts w:ascii="Myriad Pro" w:hAnsi="Myriad Pro"/>
          <w:sz w:val="22"/>
          <w:szCs w:val="22"/>
        </w:rPr>
        <w:t>stado de Tabasco.</w:t>
      </w:r>
    </w:p>
    <w:p w:rsidR="00A537C1" w:rsidRDefault="00A537C1" w:rsidP="00B345C9">
      <w:pPr>
        <w:pStyle w:val="Prrafodelista"/>
        <w:shd w:val="clear" w:color="auto" w:fill="FFFFFF" w:themeFill="background1"/>
        <w:ind w:left="-284"/>
        <w:rPr>
          <w:rFonts w:ascii="Myriad Pro" w:hAnsi="Myriad Pro"/>
          <w:b/>
          <w:sz w:val="22"/>
          <w:szCs w:val="22"/>
        </w:rPr>
      </w:pPr>
    </w:p>
    <w:p w:rsidR="00B345C9" w:rsidRPr="008B7D27" w:rsidRDefault="00B345C9" w:rsidP="00B345C9">
      <w:pPr>
        <w:pStyle w:val="Prrafodelista"/>
        <w:shd w:val="clear" w:color="auto" w:fill="FFFFFF" w:themeFill="background1"/>
        <w:ind w:left="-284"/>
        <w:rPr>
          <w:rFonts w:ascii="Myriad Pro" w:hAnsi="Myriad Pro"/>
          <w:b/>
          <w:sz w:val="22"/>
          <w:szCs w:val="22"/>
        </w:rPr>
      </w:pPr>
      <w:r w:rsidRPr="008B7D27">
        <w:rPr>
          <w:rFonts w:ascii="Myriad Pro" w:hAnsi="Myriad Pro"/>
          <w:b/>
          <w:sz w:val="22"/>
          <w:szCs w:val="22"/>
        </w:rPr>
        <w:t>Normas de Operación.</w:t>
      </w:r>
    </w:p>
    <w:p w:rsidR="00B345C9" w:rsidRPr="00C44989" w:rsidRDefault="00B345C9" w:rsidP="00B345C9">
      <w:pPr>
        <w:shd w:val="clear" w:color="auto" w:fill="FFFFFF" w:themeFill="background1"/>
        <w:ind w:left="-284"/>
        <w:jc w:val="both"/>
        <w:rPr>
          <w:rFonts w:ascii="Myriad Pro" w:hAnsi="Myriad Pro" w:cs="Arial"/>
          <w:b/>
          <w:sz w:val="22"/>
          <w:szCs w:val="22"/>
        </w:rPr>
      </w:pPr>
    </w:p>
    <w:p w:rsidR="00B345C9" w:rsidRDefault="00B345C9" w:rsidP="00B345C9">
      <w:pPr>
        <w:pStyle w:val="Prrafodelista"/>
        <w:numPr>
          <w:ilvl w:val="0"/>
          <w:numId w:val="3"/>
        </w:numPr>
        <w:shd w:val="clear" w:color="auto" w:fill="FFFFFF" w:themeFill="background1"/>
        <w:ind w:left="0" w:hanging="284"/>
        <w:jc w:val="both"/>
        <w:rPr>
          <w:rFonts w:ascii="Myriad Pro" w:hAnsi="Myriad Pro" w:cs="Arial"/>
          <w:sz w:val="22"/>
        </w:rPr>
      </w:pPr>
      <w:r w:rsidRPr="008B7D27">
        <w:rPr>
          <w:rFonts w:ascii="Myriad Pro" w:hAnsi="Myriad Pro" w:cs="Arial"/>
          <w:sz w:val="22"/>
        </w:rPr>
        <w:t>Toda persona física o moral que pretenda ofertar un predio a la reserva territorial deberá manifestarlo mediante escrito</w:t>
      </w:r>
      <w:r>
        <w:rPr>
          <w:rFonts w:ascii="Myriad Pro" w:hAnsi="Myriad Pro" w:cs="Arial"/>
          <w:sz w:val="22"/>
        </w:rPr>
        <w:t>.</w:t>
      </w:r>
    </w:p>
    <w:p w:rsidR="00B345C9" w:rsidRPr="00616054" w:rsidRDefault="00B345C9" w:rsidP="00B345C9">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El Empresario o Promotor</w:t>
      </w:r>
      <w:r w:rsidRPr="00616054">
        <w:rPr>
          <w:rFonts w:ascii="Myriad Pro" w:hAnsi="Myriad Pro" w:cs="Arial"/>
          <w:sz w:val="22"/>
        </w:rPr>
        <w:t xml:space="preserve"> deberá especificar tipo de proyecto que pretende desarrollar, la inversión a realizar y el tiempo de ejecución estimado. </w:t>
      </w:r>
    </w:p>
    <w:p w:rsidR="00B345C9" w:rsidRPr="00ED098D" w:rsidRDefault="00B345C9" w:rsidP="00B345C9">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El escrito debe estar dirigido a Dirección General del </w:t>
      </w:r>
      <w:r w:rsidR="005D192D" w:rsidRPr="00E4350E">
        <w:rPr>
          <w:rFonts w:ascii="Myriad Pro" w:hAnsi="Myriad Pro" w:cs="Arial"/>
          <w:sz w:val="22"/>
          <w:highlight w:val="green"/>
        </w:rPr>
        <w:t>I</w:t>
      </w:r>
      <w:r w:rsidR="005D192D">
        <w:rPr>
          <w:rFonts w:ascii="Myriad Pro" w:hAnsi="Myriad Pro" w:cs="Arial"/>
          <w:sz w:val="22"/>
          <w:highlight w:val="green"/>
        </w:rPr>
        <w:t>nstituto de Vivienda de Tabasco</w:t>
      </w:r>
      <w:r>
        <w:rPr>
          <w:rFonts w:ascii="Myriad Pro" w:hAnsi="Myriad Pro" w:cs="Arial"/>
          <w:sz w:val="22"/>
        </w:rPr>
        <w:t xml:space="preserve"> y se turnará a la Dirección de Reservas Territoriales.</w:t>
      </w:r>
    </w:p>
    <w:p w:rsidR="00B345C9" w:rsidRPr="00ED098D" w:rsidRDefault="00B345C9" w:rsidP="00B345C9">
      <w:pPr>
        <w:pStyle w:val="Prrafodelista"/>
        <w:numPr>
          <w:ilvl w:val="0"/>
          <w:numId w:val="3"/>
        </w:numPr>
        <w:shd w:val="clear" w:color="auto" w:fill="FFFFFF" w:themeFill="background1"/>
        <w:ind w:left="0" w:hanging="284"/>
        <w:jc w:val="both"/>
        <w:rPr>
          <w:rFonts w:ascii="Myriad Pro" w:hAnsi="Myriad Pro" w:cs="Arial"/>
          <w:sz w:val="22"/>
        </w:rPr>
      </w:pPr>
      <w:r w:rsidRPr="00ED098D">
        <w:rPr>
          <w:rFonts w:ascii="Myriad Pro" w:hAnsi="Myriad Pro" w:cs="Arial"/>
          <w:sz w:val="22"/>
        </w:rPr>
        <w:t xml:space="preserve">El empresario o promotor debe responder en un término no mayor a 30 días naturales si la propuesta es de su interés. Si después de ese periodo no se recibe respuesta, se tomará como no aceptada la propuesta y el </w:t>
      </w:r>
      <w:r w:rsidRPr="005D1A56">
        <w:rPr>
          <w:rFonts w:ascii="Myriad Pro" w:hAnsi="Myriad Pro" w:cs="Arial"/>
          <w:sz w:val="22"/>
          <w:highlight w:val="green"/>
        </w:rPr>
        <w:t>I</w:t>
      </w:r>
      <w:r w:rsidR="005D192D" w:rsidRPr="005D192D">
        <w:rPr>
          <w:rFonts w:ascii="Myriad Pro" w:hAnsi="Myriad Pro" w:cs="Arial"/>
          <w:sz w:val="22"/>
          <w:highlight w:val="green"/>
        </w:rPr>
        <w:t xml:space="preserve"> </w:t>
      </w:r>
      <w:r w:rsidR="005D192D" w:rsidRPr="00E4350E">
        <w:rPr>
          <w:rFonts w:ascii="Myriad Pro" w:hAnsi="Myriad Pro" w:cs="Arial"/>
          <w:sz w:val="22"/>
          <w:highlight w:val="green"/>
        </w:rPr>
        <w:t>I</w:t>
      </w:r>
      <w:r w:rsidR="005D192D">
        <w:rPr>
          <w:rFonts w:ascii="Myriad Pro" w:hAnsi="Myriad Pro" w:cs="Arial"/>
          <w:sz w:val="22"/>
          <w:highlight w:val="green"/>
        </w:rPr>
        <w:t>nstituto de Vivienda de Tabasco</w:t>
      </w:r>
      <w:r w:rsidRPr="00ED098D">
        <w:rPr>
          <w:rFonts w:ascii="Myriad Pro" w:hAnsi="Myriad Pro" w:cs="Arial"/>
          <w:sz w:val="22"/>
        </w:rPr>
        <w:t xml:space="preserve"> se reserva el derecho de analizar otras solicitudes sobre el mismo predio.</w:t>
      </w:r>
    </w:p>
    <w:p w:rsidR="00B345C9" w:rsidRPr="002469C1" w:rsidRDefault="00B345C9" w:rsidP="00B345C9">
      <w:pPr>
        <w:pStyle w:val="Prrafodelista"/>
        <w:numPr>
          <w:ilvl w:val="0"/>
          <w:numId w:val="3"/>
        </w:numPr>
        <w:shd w:val="clear" w:color="auto" w:fill="FFFFFF" w:themeFill="background1"/>
        <w:ind w:left="0" w:hanging="284"/>
        <w:jc w:val="both"/>
        <w:rPr>
          <w:rFonts w:ascii="Myriad Pro" w:hAnsi="Myriad Pro" w:cs="Arial"/>
          <w:sz w:val="22"/>
        </w:rPr>
      </w:pPr>
      <w:r w:rsidRPr="002469C1">
        <w:rPr>
          <w:rFonts w:ascii="Myriad Pro" w:hAnsi="Myriad Pro" w:cs="Arial"/>
          <w:sz w:val="22"/>
        </w:rPr>
        <w:t>Se deberá solicitar a Colegios de Valuadores calificados un avalúo del predio a comercializar.</w:t>
      </w:r>
    </w:p>
    <w:p w:rsidR="00B345C9" w:rsidRDefault="00B345C9" w:rsidP="00B345C9">
      <w:pPr>
        <w:pStyle w:val="Prrafodelista"/>
        <w:numPr>
          <w:ilvl w:val="0"/>
          <w:numId w:val="3"/>
        </w:numPr>
        <w:shd w:val="clear" w:color="auto" w:fill="FFFFFF" w:themeFill="background1"/>
        <w:ind w:left="0" w:hanging="284"/>
        <w:jc w:val="both"/>
        <w:rPr>
          <w:rFonts w:ascii="Myriad Pro" w:hAnsi="Myriad Pro" w:cs="Arial"/>
          <w:sz w:val="22"/>
        </w:rPr>
      </w:pPr>
      <w:r w:rsidRPr="002469C1">
        <w:rPr>
          <w:rFonts w:ascii="Myriad Pro" w:hAnsi="Myriad Pro" w:cs="Arial"/>
          <w:sz w:val="22"/>
        </w:rPr>
        <w:t xml:space="preserve">Todo predio a comercializar, </w:t>
      </w:r>
      <w:r>
        <w:rPr>
          <w:rFonts w:ascii="Myriad Pro" w:hAnsi="Myriad Pro" w:cs="Arial"/>
          <w:sz w:val="22"/>
        </w:rPr>
        <w:t>deberá estar previamente</w:t>
      </w:r>
      <w:r w:rsidRPr="002469C1">
        <w:rPr>
          <w:rFonts w:ascii="Myriad Pro" w:hAnsi="Myriad Pro" w:cs="Arial"/>
          <w:sz w:val="22"/>
        </w:rPr>
        <w:t xml:space="preserve"> levantado topográficamente, con cur</w:t>
      </w:r>
      <w:r w:rsidR="005D1A56">
        <w:rPr>
          <w:rFonts w:ascii="Myriad Pro" w:hAnsi="Myriad Pro" w:cs="Arial"/>
          <w:sz w:val="22"/>
        </w:rPr>
        <w:t>vas de nivel y coordenadas UTM,</w:t>
      </w:r>
      <w:r w:rsidRPr="002469C1">
        <w:rPr>
          <w:rFonts w:ascii="Myriad Pro" w:hAnsi="Myriad Pro" w:cs="Arial"/>
          <w:sz w:val="22"/>
        </w:rPr>
        <w:t xml:space="preserve"> por el Departamento de Topografía de la Dirección Técnica. </w:t>
      </w:r>
    </w:p>
    <w:p w:rsidR="00B345C9" w:rsidRDefault="005D1A56" w:rsidP="00B345C9">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Previo a </w:t>
      </w:r>
      <w:r w:rsidR="00B345C9">
        <w:rPr>
          <w:rFonts w:ascii="Myriad Pro" w:hAnsi="Myriad Pro" w:cs="Arial"/>
          <w:sz w:val="22"/>
        </w:rPr>
        <w:t>la notificación de un predio existente al Promotor, deberá pasar por la aprobación de la Dirección General.</w:t>
      </w:r>
    </w:p>
    <w:p w:rsidR="00B345C9" w:rsidRDefault="00B345C9" w:rsidP="00B345C9">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La Dirección Administrativa deberá realizar un Esquema de Financiamiento del predio comercializado. </w:t>
      </w:r>
    </w:p>
    <w:p w:rsidR="00B345C9" w:rsidRDefault="00B345C9" w:rsidP="00B345C9">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Se deberá dar respuesta al Promotor por oficio, plasmando la procedencia de su solicitud, costo, plan de pago y características del predio.</w:t>
      </w:r>
    </w:p>
    <w:p w:rsidR="00B345C9" w:rsidRPr="00985A97" w:rsidRDefault="005D1A56" w:rsidP="00B345C9">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Todo Promotor o inversionista </w:t>
      </w:r>
      <w:r w:rsidR="00B345C9" w:rsidRPr="00372CEB">
        <w:rPr>
          <w:rFonts w:ascii="Myriad Pro" w:hAnsi="Myriad Pro" w:cs="Arial"/>
          <w:sz w:val="22"/>
        </w:rPr>
        <w:t>que pret</w:t>
      </w:r>
      <w:r>
        <w:rPr>
          <w:rFonts w:ascii="Myriad Pro" w:hAnsi="Myriad Pro" w:cs="Arial"/>
          <w:sz w:val="22"/>
        </w:rPr>
        <w:t>enda adquirir un predio, deberá</w:t>
      </w:r>
      <w:r w:rsidR="00B345C9" w:rsidRPr="00372CEB">
        <w:rPr>
          <w:rFonts w:ascii="Myriad Pro" w:hAnsi="Myriad Pro" w:cs="Arial"/>
          <w:sz w:val="22"/>
        </w:rPr>
        <w:t xml:space="preserve"> entregar la siguiente documentación: </w:t>
      </w:r>
      <w:r w:rsidR="00B345C9" w:rsidRPr="00985A97">
        <w:rPr>
          <w:rFonts w:ascii="Myriad Pro" w:hAnsi="Myriad Pro" w:cs="Arial"/>
          <w:sz w:val="22"/>
        </w:rPr>
        <w:t>Acta constitutiva, Inscripción e</w:t>
      </w:r>
      <w:r>
        <w:rPr>
          <w:rFonts w:ascii="Myriad Pro" w:hAnsi="Myriad Pro" w:cs="Arial"/>
          <w:sz w:val="22"/>
        </w:rPr>
        <w:t>n el R.F.C., Copia del IFE del representante l</w:t>
      </w:r>
      <w:r w:rsidR="00B345C9" w:rsidRPr="00985A97">
        <w:rPr>
          <w:rFonts w:ascii="Myriad Pro" w:hAnsi="Myriad Pro" w:cs="Arial"/>
          <w:sz w:val="22"/>
        </w:rPr>
        <w:t>egal, C</w:t>
      </w:r>
      <w:r>
        <w:rPr>
          <w:rFonts w:ascii="Myriad Pro" w:hAnsi="Myriad Pro" w:cs="Arial"/>
          <w:sz w:val="22"/>
        </w:rPr>
        <w:t>URP</w:t>
      </w:r>
      <w:r w:rsidR="00B345C9" w:rsidRPr="00985A97">
        <w:rPr>
          <w:rFonts w:ascii="Myriad Pro" w:hAnsi="Myriad Pro" w:cs="Arial"/>
          <w:sz w:val="22"/>
        </w:rPr>
        <w:t>, Comprobante de domicilio reciente, Constancia de cumplimiento de obligaciones fiscales ante Secretaría de Planeación y Finanzas (34-BIS), Opinión de cumplimiento de obligaciones fiscales ante SAT (32-D), Póliza de Garantía del Proyecto, Registro en el padrón de contratistas del gobierno del estado ante SECOTAB, Registro en el padrón d</w:t>
      </w:r>
      <w:r>
        <w:rPr>
          <w:rFonts w:ascii="Myriad Pro" w:hAnsi="Myriad Pro" w:cs="Arial"/>
          <w:sz w:val="22"/>
        </w:rPr>
        <w:t>e proveedores del gobierno del E</w:t>
      </w:r>
      <w:r w:rsidR="00B345C9" w:rsidRPr="00985A97">
        <w:rPr>
          <w:rFonts w:ascii="Myriad Pro" w:hAnsi="Myriad Pro" w:cs="Arial"/>
          <w:sz w:val="22"/>
        </w:rPr>
        <w:t>stado</w:t>
      </w:r>
      <w:r w:rsidR="00B345C9">
        <w:rPr>
          <w:rFonts w:ascii="Myriad Pro" w:hAnsi="Myriad Pro" w:cs="Arial"/>
          <w:sz w:val="22"/>
        </w:rPr>
        <w:t xml:space="preserve">, entre otra documentación que sea solicitada para la contratación del predio. </w:t>
      </w:r>
    </w:p>
    <w:p w:rsidR="00B345C9" w:rsidRDefault="00B345C9" w:rsidP="00B345C9">
      <w:pPr>
        <w:pStyle w:val="Prrafodelista"/>
        <w:numPr>
          <w:ilvl w:val="0"/>
          <w:numId w:val="3"/>
        </w:numPr>
        <w:shd w:val="clear" w:color="auto" w:fill="FFFFFF" w:themeFill="background1"/>
        <w:ind w:left="0" w:hanging="284"/>
        <w:jc w:val="both"/>
        <w:rPr>
          <w:rFonts w:ascii="Myriad Pro" w:hAnsi="Myriad Pro" w:cs="Arial"/>
          <w:sz w:val="22"/>
        </w:rPr>
      </w:pPr>
      <w:r w:rsidRPr="008D3D7A">
        <w:rPr>
          <w:rFonts w:ascii="Myriad Pro" w:hAnsi="Myriad Pro" w:cs="Arial"/>
          <w:sz w:val="22"/>
        </w:rPr>
        <w:t>La Dirección General, Dirección Administrativa, Direcc</w:t>
      </w:r>
      <w:r w:rsidR="005D1A56">
        <w:rPr>
          <w:rFonts w:ascii="Myriad Pro" w:hAnsi="Myriad Pro" w:cs="Arial"/>
          <w:sz w:val="22"/>
        </w:rPr>
        <w:t>ión Técnica,</w:t>
      </w:r>
      <w:r w:rsidRPr="008D3D7A">
        <w:rPr>
          <w:rFonts w:ascii="Myriad Pro" w:hAnsi="Myriad Pro" w:cs="Arial"/>
          <w:sz w:val="22"/>
        </w:rPr>
        <w:t xml:space="preserve"> Dirección Jurídica y Direcc</w:t>
      </w:r>
      <w:r w:rsidR="005D1A56">
        <w:rPr>
          <w:rFonts w:ascii="Myriad Pro" w:hAnsi="Myriad Pro" w:cs="Arial"/>
          <w:sz w:val="22"/>
        </w:rPr>
        <w:t xml:space="preserve">ión de Reservas Territoriales, </w:t>
      </w:r>
      <w:r w:rsidRPr="008D3D7A">
        <w:rPr>
          <w:rFonts w:ascii="Myriad Pro" w:hAnsi="Myriad Pro" w:cs="Arial"/>
          <w:sz w:val="22"/>
        </w:rPr>
        <w:t xml:space="preserve">verificarán que </w:t>
      </w:r>
      <w:r w:rsidR="005D1A56">
        <w:rPr>
          <w:rFonts w:ascii="Myriad Pro" w:hAnsi="Myriad Pro" w:cs="Arial"/>
          <w:sz w:val="22"/>
        </w:rPr>
        <w:t>el proyecto de escritura cumpla</w:t>
      </w:r>
      <w:r w:rsidRPr="008D3D7A">
        <w:rPr>
          <w:rFonts w:ascii="Myriad Pro" w:hAnsi="Myriad Pro" w:cs="Arial"/>
          <w:sz w:val="22"/>
        </w:rPr>
        <w:t xml:space="preserve"> con las especificaciones necesarias para la negociación (aspectos jurídicos y técnicos, clausulas, descripción de medidas y colindancias, plan de pago, condiciones y el tiempo, </w:t>
      </w:r>
      <w:r w:rsidR="005D1A56" w:rsidRPr="008D3D7A">
        <w:rPr>
          <w:rFonts w:ascii="Myriad Pro" w:hAnsi="Myriad Pro" w:cs="Arial"/>
          <w:sz w:val="22"/>
        </w:rPr>
        <w:t>etc.</w:t>
      </w:r>
      <w:r w:rsidRPr="008D3D7A">
        <w:rPr>
          <w:rFonts w:ascii="Myriad Pro" w:hAnsi="Myriad Pro" w:cs="Arial"/>
          <w:sz w:val="22"/>
        </w:rPr>
        <w:t xml:space="preserve">), señalando observaciones en su </w:t>
      </w:r>
      <w:r w:rsidR="0059237F" w:rsidRPr="008D3D7A">
        <w:rPr>
          <w:rFonts w:ascii="Myriad Pro" w:hAnsi="Myriad Pro" w:cs="Arial"/>
          <w:sz w:val="22"/>
        </w:rPr>
        <w:t xml:space="preserve">caso. </w:t>
      </w:r>
    </w:p>
    <w:p w:rsidR="00F9364F" w:rsidRDefault="00F9364F">
      <w:pPr>
        <w:spacing w:after="200" w:line="276" w:lineRule="auto"/>
        <w:rPr>
          <w:rFonts w:ascii="Myriad Pro" w:hAnsi="Myriad Pro" w:cs="Arial"/>
          <w:sz w:val="22"/>
        </w:rPr>
      </w:pPr>
      <w:r>
        <w:rPr>
          <w:rFonts w:ascii="Myriad Pro" w:hAnsi="Myriad Pro" w:cs="Arial"/>
          <w:sz w:val="22"/>
        </w:rPr>
        <w:br w:type="page"/>
      </w:r>
    </w:p>
    <w:p w:rsidR="00F9364F" w:rsidRPr="008D3D7A" w:rsidRDefault="00F9364F" w:rsidP="00B345C9">
      <w:pPr>
        <w:pStyle w:val="Prrafodelista"/>
        <w:numPr>
          <w:ilvl w:val="0"/>
          <w:numId w:val="3"/>
        </w:numPr>
        <w:shd w:val="clear" w:color="auto" w:fill="FFFFFF" w:themeFill="background1"/>
        <w:ind w:left="0" w:hanging="284"/>
        <w:jc w:val="both"/>
        <w:rPr>
          <w:rFonts w:ascii="Myriad Pro" w:hAnsi="Myriad Pro" w:cs="Arial"/>
          <w:sz w:val="22"/>
        </w:rPr>
      </w:pPr>
    </w:p>
    <w:p w:rsidR="00B345C9" w:rsidRDefault="00B345C9" w:rsidP="00B6631D">
      <w:pPr>
        <w:pStyle w:val="Prrafodelista"/>
        <w:numPr>
          <w:ilvl w:val="0"/>
          <w:numId w:val="3"/>
        </w:numPr>
        <w:shd w:val="clear" w:color="auto" w:fill="FFFFFF" w:themeFill="background1"/>
        <w:ind w:left="0" w:hanging="284"/>
        <w:jc w:val="both"/>
        <w:rPr>
          <w:rFonts w:ascii="Myriad Pro" w:hAnsi="Myriad Pro" w:cs="Arial"/>
          <w:sz w:val="22"/>
        </w:rPr>
      </w:pPr>
      <w:r w:rsidRPr="002469C1">
        <w:rPr>
          <w:rFonts w:ascii="Myriad Pro" w:hAnsi="Myriad Pro" w:cs="Arial"/>
          <w:sz w:val="22"/>
        </w:rPr>
        <w:t>La dirección de Asuntos Jurídicos, designará a un Notario Públi</w:t>
      </w:r>
      <w:r w:rsidR="005D1A56">
        <w:rPr>
          <w:rFonts w:ascii="Myriad Pro" w:hAnsi="Myriad Pro" w:cs="Arial"/>
          <w:sz w:val="22"/>
        </w:rPr>
        <w:t>co para elaborar la escritura</w:t>
      </w:r>
      <w:r w:rsidRPr="002469C1">
        <w:rPr>
          <w:rFonts w:ascii="Myriad Pro" w:hAnsi="Myriad Pro" w:cs="Arial"/>
          <w:sz w:val="22"/>
        </w:rPr>
        <w:t xml:space="preserve"> del predio. </w:t>
      </w:r>
    </w:p>
    <w:p w:rsidR="00F9364F" w:rsidRDefault="00F9364F" w:rsidP="00F9364F">
      <w:pPr>
        <w:shd w:val="clear" w:color="auto" w:fill="FFFFFF" w:themeFill="background1"/>
        <w:jc w:val="both"/>
        <w:rPr>
          <w:rFonts w:ascii="Myriad Pro" w:hAnsi="Myriad Pro" w:cs="Arial"/>
          <w:sz w:val="22"/>
        </w:rPr>
      </w:pPr>
    </w:p>
    <w:p w:rsidR="00F9364F" w:rsidRDefault="00F9364F">
      <w:pPr>
        <w:spacing w:after="200" w:line="276" w:lineRule="auto"/>
        <w:rPr>
          <w:rFonts w:ascii="Myriad Pro" w:hAnsi="Myriad Pro" w:cs="Arial"/>
          <w:sz w:val="22"/>
        </w:rPr>
      </w:pPr>
      <w:r>
        <w:rPr>
          <w:rFonts w:ascii="Myriad Pro" w:hAnsi="Myriad Pro" w:cs="Arial"/>
          <w:sz w:val="22"/>
        </w:rPr>
        <w:br w:type="page"/>
      </w:r>
    </w:p>
    <w:p w:rsidR="00F9364F" w:rsidRPr="00F9364F" w:rsidRDefault="00F9364F" w:rsidP="00F9364F">
      <w:pPr>
        <w:shd w:val="clear" w:color="auto" w:fill="FFFFFF" w:themeFill="background1"/>
        <w:jc w:val="both"/>
        <w:rPr>
          <w:rFonts w:ascii="Myriad Pro" w:hAnsi="Myriad Pro" w:cs="Arial"/>
          <w:sz w:val="22"/>
        </w:rPr>
      </w:pPr>
    </w:p>
    <w:p w:rsidR="00DF4DCB" w:rsidRDefault="00DF4DCB" w:rsidP="004F5EC6">
      <w:pPr>
        <w:ind w:hanging="284"/>
      </w:pPr>
    </w:p>
    <w:tbl>
      <w:tblPr>
        <w:tblW w:w="9620"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847"/>
        <w:gridCol w:w="1028"/>
        <w:gridCol w:w="3170"/>
        <w:gridCol w:w="2216"/>
      </w:tblGrid>
      <w:tr w:rsidR="00B345C9" w:rsidRPr="00ED098D" w:rsidTr="00C114EE">
        <w:trPr>
          <w:trHeight w:val="647"/>
          <w:tblHeader/>
        </w:trPr>
        <w:tc>
          <w:tcPr>
            <w:tcW w:w="9620" w:type="dxa"/>
            <w:gridSpan w:val="5"/>
            <w:tcBorders>
              <w:top w:val="nil"/>
              <w:left w:val="nil"/>
              <w:right w:val="nil"/>
            </w:tcBorders>
            <w:shd w:val="clear" w:color="auto" w:fill="auto"/>
            <w:vAlign w:val="center"/>
          </w:tcPr>
          <w:p w:rsidR="00B345C9" w:rsidRPr="002469C1" w:rsidRDefault="00B345C9" w:rsidP="00E61AF9">
            <w:pPr>
              <w:pStyle w:val="Prrafodelista"/>
              <w:ind w:left="0"/>
              <w:rPr>
                <w:rFonts w:ascii="Myriad Pro" w:hAnsi="Myriad Pro" w:cs="Arial"/>
                <w:b/>
              </w:rPr>
            </w:pPr>
            <w:r w:rsidRPr="002469C1">
              <w:rPr>
                <w:rFonts w:ascii="Myriad Pro" w:hAnsi="Myriad Pro" w:cs="Arial"/>
                <w:b/>
                <w:sz w:val="22"/>
                <w:szCs w:val="22"/>
              </w:rPr>
              <w:t>Descripción Narrativa.</w:t>
            </w:r>
          </w:p>
          <w:p w:rsidR="00B345C9" w:rsidRPr="002469C1" w:rsidRDefault="00B345C9" w:rsidP="00E61AF9">
            <w:pPr>
              <w:pStyle w:val="Prrafodelista"/>
              <w:ind w:left="0"/>
              <w:rPr>
                <w:rFonts w:ascii="Myriad Pro" w:hAnsi="Myriad Pro" w:cs="Arial"/>
                <w:b/>
                <w:sz w:val="20"/>
              </w:rPr>
            </w:pPr>
            <w:r w:rsidRPr="002469C1">
              <w:rPr>
                <w:rFonts w:ascii="Myriad Pro" w:hAnsi="Myriad Pro" w:cs="Arial"/>
                <w:sz w:val="22"/>
                <w:szCs w:val="22"/>
              </w:rPr>
              <w:t>Comercialización de la Reserva Territorial.</w:t>
            </w:r>
          </w:p>
        </w:tc>
      </w:tr>
      <w:tr w:rsidR="00B345C9" w:rsidRPr="00ED098D" w:rsidTr="00C114EE">
        <w:trPr>
          <w:trHeight w:val="579"/>
          <w:tblHeader/>
        </w:trPr>
        <w:tc>
          <w:tcPr>
            <w:tcW w:w="4234" w:type="dxa"/>
            <w:gridSpan w:val="3"/>
            <w:shd w:val="clear" w:color="auto" w:fill="auto"/>
            <w:vAlign w:val="center"/>
          </w:tcPr>
          <w:p w:rsidR="00B345C9" w:rsidRPr="002469C1" w:rsidRDefault="00B345C9" w:rsidP="00E61AF9">
            <w:pPr>
              <w:rPr>
                <w:rFonts w:ascii="Myriad Pro" w:hAnsi="Myriad Pro" w:cs="Arial"/>
                <w:color w:val="000000"/>
              </w:rPr>
            </w:pPr>
            <w:r w:rsidRPr="002469C1">
              <w:rPr>
                <w:rFonts w:ascii="Myriad Pro" w:hAnsi="Myriad Pro" w:cs="Arial"/>
                <w:b/>
                <w:sz w:val="20"/>
                <w:szCs w:val="22"/>
              </w:rPr>
              <w:t xml:space="preserve">Ente público: </w:t>
            </w:r>
            <w:r w:rsidR="00CE23B3">
              <w:rPr>
                <w:rFonts w:ascii="Myriad Pro" w:hAnsi="Myriad Pro" w:cs="Arial"/>
                <w:color w:val="000000"/>
                <w:sz w:val="22"/>
                <w:szCs w:val="22"/>
              </w:rPr>
              <w:t>Instituto de Vivienda de Tabasco</w:t>
            </w:r>
            <w:r w:rsidRPr="002469C1">
              <w:rPr>
                <w:rFonts w:ascii="Myriad Pro" w:hAnsi="Myriad Pro" w:cs="Arial"/>
                <w:color w:val="000000"/>
                <w:sz w:val="22"/>
                <w:szCs w:val="22"/>
              </w:rPr>
              <w:t>.</w:t>
            </w:r>
          </w:p>
        </w:tc>
        <w:tc>
          <w:tcPr>
            <w:tcW w:w="5386" w:type="dxa"/>
            <w:gridSpan w:val="2"/>
            <w:shd w:val="clear" w:color="auto" w:fill="auto"/>
            <w:vAlign w:val="center"/>
          </w:tcPr>
          <w:p w:rsidR="00B345C9" w:rsidRPr="002469C1" w:rsidRDefault="00B345C9" w:rsidP="00E61AF9">
            <w:pPr>
              <w:rPr>
                <w:rFonts w:ascii="Myriad Pro" w:hAnsi="Myriad Pro" w:cs="Arial"/>
                <w:b/>
                <w:sz w:val="20"/>
              </w:rPr>
            </w:pPr>
            <w:r w:rsidRPr="002469C1">
              <w:rPr>
                <w:rFonts w:ascii="Myriad Pro" w:hAnsi="Myriad Pro" w:cs="Arial"/>
                <w:b/>
                <w:sz w:val="20"/>
                <w:szCs w:val="22"/>
              </w:rPr>
              <w:t>Área de adscripción:</w:t>
            </w:r>
            <w:r w:rsidRPr="002469C1">
              <w:t xml:space="preserve"> </w:t>
            </w:r>
            <w:r w:rsidR="00FA4DD6" w:rsidRPr="00BF3143">
              <w:rPr>
                <w:rFonts w:ascii="Myriad Pro" w:hAnsi="Myriad Pro" w:cs="Arial"/>
                <w:sz w:val="22"/>
                <w:szCs w:val="22"/>
              </w:rPr>
              <w:t>Dirección de Reservas Territoriales.</w:t>
            </w:r>
          </w:p>
        </w:tc>
      </w:tr>
      <w:tr w:rsidR="00B345C9" w:rsidRPr="00ED098D" w:rsidTr="00C114EE">
        <w:trPr>
          <w:trHeight w:val="413"/>
          <w:tblHeader/>
        </w:trPr>
        <w:tc>
          <w:tcPr>
            <w:tcW w:w="9620" w:type="dxa"/>
            <w:gridSpan w:val="5"/>
            <w:shd w:val="clear" w:color="auto" w:fill="auto"/>
            <w:vAlign w:val="center"/>
          </w:tcPr>
          <w:p w:rsidR="00B345C9" w:rsidRPr="002469C1" w:rsidRDefault="00B345C9" w:rsidP="00E61AF9">
            <w:pPr>
              <w:rPr>
                <w:rFonts w:ascii="Myriad Pro" w:hAnsi="Myriad Pro" w:cs="Arial"/>
                <w:sz w:val="20"/>
              </w:rPr>
            </w:pPr>
            <w:r w:rsidRPr="002469C1">
              <w:rPr>
                <w:rFonts w:ascii="Myriad Pro" w:hAnsi="Myriad Pro" w:cs="Arial"/>
                <w:b/>
                <w:sz w:val="20"/>
                <w:szCs w:val="22"/>
              </w:rPr>
              <w:t>Unidad responsable:</w:t>
            </w:r>
            <w:r w:rsidRPr="002469C1">
              <w:rPr>
                <w:rFonts w:ascii="Myriad Pro" w:hAnsi="Myriad Pro" w:cs="Arial"/>
                <w:sz w:val="20"/>
                <w:szCs w:val="22"/>
              </w:rPr>
              <w:t xml:space="preserve"> </w:t>
            </w:r>
            <w:r w:rsidRPr="00BF3143">
              <w:rPr>
                <w:rFonts w:ascii="Myriad Pro" w:hAnsi="Myriad Pro" w:cs="Arial"/>
                <w:sz w:val="22"/>
                <w:szCs w:val="22"/>
              </w:rPr>
              <w:t>Dirección de Reservas Territoriales</w:t>
            </w:r>
            <w:r w:rsidRPr="002469C1">
              <w:rPr>
                <w:rFonts w:ascii="Myriad Pro" w:hAnsi="Myriad Pro" w:cs="Arial"/>
                <w:sz w:val="20"/>
                <w:szCs w:val="22"/>
              </w:rPr>
              <w:t>.</w:t>
            </w:r>
          </w:p>
        </w:tc>
      </w:tr>
      <w:tr w:rsidR="00B345C9" w:rsidRPr="00ED098D" w:rsidTr="00C114EE">
        <w:trPr>
          <w:trHeight w:val="171"/>
          <w:tblHeader/>
        </w:trPr>
        <w:tc>
          <w:tcPr>
            <w:tcW w:w="9620" w:type="dxa"/>
            <w:gridSpan w:val="5"/>
            <w:tcBorders>
              <w:left w:val="nil"/>
              <w:right w:val="nil"/>
            </w:tcBorders>
            <w:shd w:val="clear" w:color="auto" w:fill="auto"/>
            <w:vAlign w:val="center"/>
          </w:tcPr>
          <w:p w:rsidR="00B345C9" w:rsidRPr="00ED098D" w:rsidRDefault="00B345C9" w:rsidP="00E61AF9">
            <w:pPr>
              <w:rPr>
                <w:rFonts w:ascii="Myriad Pro" w:hAnsi="Myriad Pro" w:cs="Arial"/>
                <w:sz w:val="20"/>
                <w:highlight w:val="yellow"/>
              </w:rPr>
            </w:pPr>
          </w:p>
        </w:tc>
      </w:tr>
      <w:tr w:rsidR="00B345C9" w:rsidRPr="00ED098D" w:rsidTr="00C114EE">
        <w:trPr>
          <w:trHeight w:val="413"/>
          <w:tblHeader/>
        </w:trPr>
        <w:tc>
          <w:tcPr>
            <w:tcW w:w="2359" w:type="dxa"/>
            <w:tcBorders>
              <w:bottom w:val="single" w:sz="4" w:space="0" w:color="auto"/>
            </w:tcBorders>
            <w:shd w:val="clear" w:color="auto" w:fill="auto"/>
            <w:vAlign w:val="center"/>
          </w:tcPr>
          <w:p w:rsidR="00B345C9" w:rsidRPr="00432C14" w:rsidRDefault="00B345C9" w:rsidP="00E61AF9">
            <w:pPr>
              <w:jc w:val="center"/>
              <w:rPr>
                <w:rFonts w:ascii="Myriad Pro" w:hAnsi="Myriad Pro" w:cs="Arial"/>
                <w:b/>
                <w:sz w:val="20"/>
              </w:rPr>
            </w:pPr>
            <w:r w:rsidRPr="00432C14">
              <w:rPr>
                <w:rFonts w:ascii="Myriad Pro" w:hAnsi="Myriad Pro" w:cs="Arial"/>
                <w:b/>
                <w:sz w:val="20"/>
                <w:szCs w:val="22"/>
              </w:rPr>
              <w:t>Responsable</w:t>
            </w:r>
          </w:p>
        </w:tc>
        <w:tc>
          <w:tcPr>
            <w:tcW w:w="847" w:type="dxa"/>
            <w:tcBorders>
              <w:bottom w:val="single" w:sz="4" w:space="0" w:color="auto"/>
            </w:tcBorders>
            <w:shd w:val="clear" w:color="auto" w:fill="auto"/>
            <w:vAlign w:val="center"/>
          </w:tcPr>
          <w:p w:rsidR="00B345C9" w:rsidRPr="00432C14" w:rsidRDefault="00B345C9" w:rsidP="00E61AF9">
            <w:pPr>
              <w:jc w:val="center"/>
              <w:rPr>
                <w:rFonts w:ascii="Myriad Pro" w:hAnsi="Myriad Pro" w:cs="Arial"/>
                <w:b/>
                <w:sz w:val="20"/>
              </w:rPr>
            </w:pPr>
            <w:proofErr w:type="spellStart"/>
            <w:r w:rsidRPr="00432C14">
              <w:rPr>
                <w:rFonts w:ascii="Myriad Pro" w:hAnsi="Myriad Pro" w:cs="Arial"/>
                <w:b/>
                <w:sz w:val="20"/>
                <w:szCs w:val="22"/>
              </w:rPr>
              <w:t>Act</w:t>
            </w:r>
            <w:proofErr w:type="spellEnd"/>
          </w:p>
          <w:p w:rsidR="00B345C9" w:rsidRPr="00432C14" w:rsidRDefault="0002763A" w:rsidP="00E61AF9">
            <w:pPr>
              <w:jc w:val="center"/>
              <w:rPr>
                <w:rFonts w:ascii="Myriad Pro" w:hAnsi="Myriad Pro" w:cs="Arial"/>
                <w:b/>
                <w:sz w:val="20"/>
              </w:rPr>
            </w:pPr>
            <w:r w:rsidRPr="00432C14">
              <w:rPr>
                <w:rFonts w:ascii="Myriad Pro" w:hAnsi="Myriad Pro" w:cs="Arial"/>
                <w:b/>
                <w:sz w:val="20"/>
                <w:szCs w:val="22"/>
              </w:rPr>
              <w:t>Núm.</w:t>
            </w:r>
          </w:p>
        </w:tc>
        <w:tc>
          <w:tcPr>
            <w:tcW w:w="4198" w:type="dxa"/>
            <w:gridSpan w:val="2"/>
            <w:tcBorders>
              <w:bottom w:val="single" w:sz="4" w:space="0" w:color="auto"/>
            </w:tcBorders>
            <w:shd w:val="clear" w:color="auto" w:fill="auto"/>
            <w:vAlign w:val="center"/>
          </w:tcPr>
          <w:p w:rsidR="00B345C9" w:rsidRPr="00432C14" w:rsidRDefault="00B345C9" w:rsidP="00E61AF9">
            <w:pPr>
              <w:jc w:val="center"/>
              <w:rPr>
                <w:rFonts w:ascii="Myriad Pro" w:hAnsi="Myriad Pro" w:cs="Arial"/>
                <w:b/>
                <w:sz w:val="20"/>
              </w:rPr>
            </w:pPr>
            <w:r w:rsidRPr="00432C14">
              <w:rPr>
                <w:rFonts w:ascii="Myriad Pro" w:hAnsi="Myriad Pro" w:cs="Arial"/>
                <w:b/>
                <w:sz w:val="20"/>
                <w:szCs w:val="22"/>
              </w:rPr>
              <w:t>Descripción de  actividad</w:t>
            </w:r>
          </w:p>
        </w:tc>
        <w:tc>
          <w:tcPr>
            <w:tcW w:w="2216" w:type="dxa"/>
            <w:tcBorders>
              <w:bottom w:val="single" w:sz="4" w:space="0" w:color="auto"/>
            </w:tcBorders>
            <w:shd w:val="clear" w:color="auto" w:fill="auto"/>
            <w:vAlign w:val="center"/>
          </w:tcPr>
          <w:p w:rsidR="00B345C9" w:rsidRPr="00432C14" w:rsidRDefault="00B345C9" w:rsidP="00E61AF9">
            <w:pPr>
              <w:jc w:val="center"/>
              <w:rPr>
                <w:rFonts w:ascii="Myriad Pro" w:hAnsi="Myriad Pro" w:cs="Arial"/>
                <w:b/>
                <w:sz w:val="20"/>
              </w:rPr>
            </w:pPr>
            <w:r w:rsidRPr="00432C14">
              <w:rPr>
                <w:rFonts w:ascii="Myriad Pro" w:hAnsi="Myriad Pro" w:cs="Arial"/>
                <w:b/>
                <w:sz w:val="20"/>
                <w:szCs w:val="22"/>
              </w:rPr>
              <w:t>Evidencia</w:t>
            </w:r>
          </w:p>
        </w:tc>
      </w:tr>
      <w:tr w:rsidR="00B345C9" w:rsidRPr="00ED098D" w:rsidTr="00C114EE">
        <w:trPr>
          <w:trHeight w:val="413"/>
        </w:trPr>
        <w:tc>
          <w:tcPr>
            <w:tcW w:w="2359" w:type="dxa"/>
            <w:tcBorders>
              <w:bottom w:val="nil"/>
            </w:tcBorders>
            <w:shd w:val="clear" w:color="auto" w:fill="auto"/>
            <w:tcMar>
              <w:bottom w:w="85" w:type="dxa"/>
            </w:tcMar>
          </w:tcPr>
          <w:p w:rsidR="00B345C9" w:rsidRPr="00432C14" w:rsidRDefault="00B345C9" w:rsidP="00E61AF9">
            <w:pPr>
              <w:pStyle w:val="Prrafodelista"/>
              <w:shd w:val="clear" w:color="auto" w:fill="FFFFFF" w:themeFill="background1"/>
              <w:ind w:left="0"/>
              <w:rPr>
                <w:rFonts w:ascii="Myriad Pro" w:hAnsi="Myriad Pro"/>
              </w:rPr>
            </w:pPr>
            <w:r w:rsidRPr="00432C14">
              <w:rPr>
                <w:rFonts w:ascii="Myriad Pro" w:hAnsi="Myriad Pro" w:cs="Arial"/>
                <w:sz w:val="22"/>
              </w:rPr>
              <w:t>Dirección de Reservas Territoriales.</w:t>
            </w:r>
          </w:p>
        </w:tc>
        <w:tc>
          <w:tcPr>
            <w:tcW w:w="847" w:type="dxa"/>
            <w:tcBorders>
              <w:bottom w:val="nil"/>
            </w:tcBorders>
            <w:shd w:val="clear" w:color="auto" w:fill="auto"/>
            <w:tcMar>
              <w:bottom w:w="85" w:type="dxa"/>
            </w:tcMar>
          </w:tcPr>
          <w:p w:rsidR="00B345C9" w:rsidRPr="00432C14" w:rsidRDefault="00B345C9" w:rsidP="00E61AF9">
            <w:pPr>
              <w:jc w:val="center"/>
              <w:rPr>
                <w:rFonts w:ascii="Myriad Pro" w:hAnsi="Myriad Pro"/>
              </w:rPr>
            </w:pPr>
            <w:r w:rsidRPr="00432C14">
              <w:rPr>
                <w:rFonts w:ascii="Myriad Pro" w:hAnsi="Myriad Pro"/>
                <w:sz w:val="22"/>
                <w:szCs w:val="22"/>
              </w:rPr>
              <w:t>1</w:t>
            </w:r>
          </w:p>
        </w:tc>
        <w:tc>
          <w:tcPr>
            <w:tcW w:w="4198" w:type="dxa"/>
            <w:gridSpan w:val="2"/>
            <w:tcBorders>
              <w:bottom w:val="nil"/>
            </w:tcBorders>
            <w:shd w:val="clear" w:color="auto" w:fill="auto"/>
            <w:tcMar>
              <w:bottom w:w="85" w:type="dxa"/>
            </w:tcMar>
          </w:tcPr>
          <w:p w:rsidR="00B345C9" w:rsidRPr="00432C14" w:rsidRDefault="00B345C9" w:rsidP="0059237F">
            <w:pPr>
              <w:jc w:val="both"/>
              <w:rPr>
                <w:rFonts w:ascii="Myriad Pro" w:hAnsi="Myriad Pro" w:cs="Arial"/>
              </w:rPr>
            </w:pPr>
            <w:r w:rsidRPr="00432C14">
              <w:rPr>
                <w:rFonts w:ascii="Myriad Pro" w:hAnsi="Myriad Pro" w:cs="Arial"/>
                <w:sz w:val="22"/>
              </w:rPr>
              <w:t>Recibe oficio y analiza si existe un predio disponible que reúna las condiciones del proyecto del inversionista y revisa viabilidad del proyecto.</w:t>
            </w:r>
          </w:p>
          <w:p w:rsidR="00B345C9" w:rsidRPr="00432C14" w:rsidRDefault="00B345C9" w:rsidP="0059237F">
            <w:pPr>
              <w:jc w:val="both"/>
              <w:rPr>
                <w:rFonts w:ascii="Myriad Pro" w:hAnsi="Myriad Pro" w:cs="Arial"/>
              </w:rPr>
            </w:pPr>
            <w:r w:rsidRPr="00432C14">
              <w:rPr>
                <w:rFonts w:ascii="Myriad Pro" w:hAnsi="Myriad Pro" w:cs="Arial"/>
                <w:sz w:val="22"/>
              </w:rPr>
              <w:t>¿Se cuenta con predio disponible y viable?</w:t>
            </w:r>
          </w:p>
          <w:p w:rsidR="00B345C9" w:rsidRPr="00432C14" w:rsidRDefault="00B345C9" w:rsidP="0059237F">
            <w:pPr>
              <w:pStyle w:val="Prrafodelista"/>
              <w:ind w:left="69"/>
              <w:jc w:val="both"/>
              <w:rPr>
                <w:rFonts w:ascii="Myriad Pro" w:hAnsi="Myriad Pro" w:cs="Arial"/>
              </w:rPr>
            </w:pPr>
            <w:r w:rsidRPr="00A537C1">
              <w:rPr>
                <w:rFonts w:ascii="Myriad Pro" w:hAnsi="Myriad Pro" w:cs="Arial"/>
                <w:b/>
                <w:sz w:val="22"/>
              </w:rPr>
              <w:t>Si</w:t>
            </w:r>
            <w:r w:rsidR="0002763A">
              <w:rPr>
                <w:rFonts w:ascii="Myriad Pro" w:hAnsi="Myriad Pro" w:cs="Arial"/>
                <w:sz w:val="22"/>
              </w:rPr>
              <w:t>.-</w:t>
            </w:r>
            <w:r w:rsidRPr="00432C14">
              <w:rPr>
                <w:rFonts w:ascii="Myriad Pro" w:hAnsi="Myriad Pro" w:cs="Arial"/>
                <w:sz w:val="22"/>
              </w:rPr>
              <w:t xml:space="preserve">Ir al paso </w:t>
            </w:r>
            <w:r w:rsidRPr="008B21C5">
              <w:rPr>
                <w:rFonts w:ascii="Myriad Pro" w:hAnsi="Myriad Pro" w:cs="Arial"/>
                <w:sz w:val="22"/>
              </w:rPr>
              <w:t>2</w:t>
            </w:r>
            <w:r w:rsidR="00366A0B">
              <w:rPr>
                <w:rFonts w:ascii="Myriad Pro" w:hAnsi="Myriad Pro" w:cs="Arial"/>
                <w:sz w:val="22"/>
              </w:rPr>
              <w:t>.</w:t>
            </w:r>
          </w:p>
          <w:p w:rsidR="00B345C9" w:rsidRPr="00432C14" w:rsidRDefault="00B345C9" w:rsidP="0059237F">
            <w:pPr>
              <w:pStyle w:val="Prrafodelista"/>
              <w:ind w:left="69"/>
              <w:jc w:val="both"/>
              <w:rPr>
                <w:rFonts w:ascii="Myriad Pro" w:hAnsi="Myriad Pro"/>
              </w:rPr>
            </w:pPr>
            <w:r w:rsidRPr="00A537C1">
              <w:rPr>
                <w:rFonts w:ascii="Myriad Pro" w:hAnsi="Myriad Pro" w:cs="Arial"/>
                <w:b/>
                <w:sz w:val="22"/>
              </w:rPr>
              <w:t>No</w:t>
            </w:r>
            <w:r w:rsidR="0002763A">
              <w:rPr>
                <w:rFonts w:ascii="Myriad Pro" w:hAnsi="Myriad Pro" w:cs="Arial"/>
                <w:sz w:val="22"/>
              </w:rPr>
              <w:t>.-</w:t>
            </w:r>
            <w:r w:rsidRPr="00432C14">
              <w:rPr>
                <w:rFonts w:ascii="Myriad Pro" w:hAnsi="Myriad Pro" w:cs="Arial"/>
                <w:sz w:val="22"/>
              </w:rPr>
              <w:t>Ir al paso</w:t>
            </w:r>
            <w:r>
              <w:rPr>
                <w:rFonts w:ascii="Myriad Pro" w:hAnsi="Myriad Pro" w:cs="Arial"/>
                <w:sz w:val="22"/>
              </w:rPr>
              <w:t xml:space="preserve"> 12</w:t>
            </w:r>
            <w:r w:rsidR="00366A0B">
              <w:rPr>
                <w:rFonts w:ascii="Myriad Pro" w:hAnsi="Myriad Pro" w:cs="Arial"/>
                <w:sz w:val="22"/>
              </w:rPr>
              <w:t>.</w:t>
            </w:r>
          </w:p>
        </w:tc>
        <w:tc>
          <w:tcPr>
            <w:tcW w:w="2216" w:type="dxa"/>
            <w:tcBorders>
              <w:bottom w:val="nil"/>
            </w:tcBorders>
            <w:shd w:val="clear" w:color="auto" w:fill="auto"/>
            <w:tcMar>
              <w:bottom w:w="85" w:type="dxa"/>
            </w:tcMar>
          </w:tcPr>
          <w:p w:rsidR="00B345C9" w:rsidRPr="00432C14" w:rsidRDefault="00B345C9" w:rsidP="00A537C1">
            <w:pPr>
              <w:jc w:val="both"/>
              <w:rPr>
                <w:rFonts w:ascii="Myriad Pro" w:hAnsi="Myriad Pro"/>
              </w:rPr>
            </w:pPr>
            <w:r w:rsidRPr="00432C14">
              <w:rPr>
                <w:rFonts w:ascii="Myriad Pro" w:hAnsi="Myriad Pro"/>
                <w:sz w:val="22"/>
                <w:szCs w:val="22"/>
              </w:rPr>
              <w:t>Inventario de Reserva.</w:t>
            </w:r>
          </w:p>
        </w:tc>
      </w:tr>
      <w:tr w:rsidR="00B345C9" w:rsidRPr="00ED098D" w:rsidTr="00C114EE">
        <w:trPr>
          <w:trHeight w:val="413"/>
        </w:trPr>
        <w:tc>
          <w:tcPr>
            <w:tcW w:w="2359" w:type="dxa"/>
            <w:tcBorders>
              <w:top w:val="nil"/>
              <w:bottom w:val="nil"/>
            </w:tcBorders>
            <w:shd w:val="clear" w:color="auto" w:fill="auto"/>
            <w:tcMar>
              <w:bottom w:w="85" w:type="dxa"/>
            </w:tcMar>
          </w:tcPr>
          <w:p w:rsidR="00B345C9" w:rsidRPr="008B21C5" w:rsidRDefault="00B345C9" w:rsidP="00E61AF9">
            <w:pPr>
              <w:pStyle w:val="Prrafodelista"/>
              <w:shd w:val="clear" w:color="auto" w:fill="FFFFFF" w:themeFill="background1"/>
              <w:ind w:left="0"/>
              <w:rPr>
                <w:rFonts w:ascii="Myriad Pro" w:hAnsi="Myriad Pro" w:cs="Arial"/>
              </w:rPr>
            </w:pPr>
          </w:p>
        </w:tc>
        <w:tc>
          <w:tcPr>
            <w:tcW w:w="847" w:type="dxa"/>
            <w:tcBorders>
              <w:top w:val="nil"/>
              <w:bottom w:val="nil"/>
            </w:tcBorders>
            <w:shd w:val="clear" w:color="auto" w:fill="auto"/>
            <w:tcMar>
              <w:bottom w:w="85" w:type="dxa"/>
            </w:tcMar>
          </w:tcPr>
          <w:p w:rsidR="00B345C9" w:rsidRPr="008B21C5" w:rsidRDefault="00B345C9" w:rsidP="00E61AF9">
            <w:pPr>
              <w:pStyle w:val="Prrafodelista"/>
              <w:shd w:val="clear" w:color="auto" w:fill="FFFFFF" w:themeFill="background1"/>
              <w:ind w:left="0"/>
              <w:jc w:val="center"/>
              <w:rPr>
                <w:rFonts w:ascii="Myriad Pro" w:hAnsi="Myriad Pro" w:cs="Arial"/>
              </w:rPr>
            </w:pPr>
            <w:r w:rsidRPr="008B21C5">
              <w:rPr>
                <w:rFonts w:ascii="Myriad Pro" w:hAnsi="Myriad Pro" w:cs="Arial"/>
                <w:sz w:val="22"/>
              </w:rPr>
              <w:t>2</w:t>
            </w:r>
          </w:p>
        </w:tc>
        <w:tc>
          <w:tcPr>
            <w:tcW w:w="4198" w:type="dxa"/>
            <w:gridSpan w:val="2"/>
            <w:tcBorders>
              <w:top w:val="nil"/>
              <w:bottom w:val="nil"/>
            </w:tcBorders>
            <w:shd w:val="clear" w:color="auto" w:fill="auto"/>
            <w:tcMar>
              <w:bottom w:w="85" w:type="dxa"/>
            </w:tcMar>
            <w:vAlign w:val="center"/>
          </w:tcPr>
          <w:p w:rsidR="00B345C9" w:rsidRPr="008B21C5" w:rsidRDefault="00B345C9" w:rsidP="00A537C1">
            <w:pPr>
              <w:pStyle w:val="Prrafodelista"/>
              <w:shd w:val="clear" w:color="auto" w:fill="FFFFFF" w:themeFill="background1"/>
              <w:ind w:left="0"/>
              <w:jc w:val="both"/>
              <w:rPr>
                <w:rFonts w:ascii="Myriad Pro" w:hAnsi="Myriad Pro" w:cs="Arial"/>
              </w:rPr>
            </w:pPr>
            <w:r w:rsidRPr="008B21C5">
              <w:rPr>
                <w:rFonts w:ascii="Myriad Pro" w:hAnsi="Myriad Pro" w:cs="Arial"/>
                <w:sz w:val="22"/>
              </w:rPr>
              <w:t>Integra expediente del predio, y elabora Avalúo Interno.</w:t>
            </w:r>
          </w:p>
        </w:tc>
        <w:tc>
          <w:tcPr>
            <w:tcW w:w="2216" w:type="dxa"/>
            <w:tcBorders>
              <w:top w:val="nil"/>
              <w:bottom w:val="nil"/>
            </w:tcBorders>
            <w:shd w:val="clear" w:color="auto" w:fill="auto"/>
            <w:tcMar>
              <w:bottom w:w="85" w:type="dxa"/>
            </w:tcMar>
          </w:tcPr>
          <w:p w:rsidR="00B345C9" w:rsidRPr="008B21C5" w:rsidRDefault="00B345C9" w:rsidP="00A537C1">
            <w:pPr>
              <w:jc w:val="both"/>
              <w:rPr>
                <w:rFonts w:ascii="Myriad Pro" w:hAnsi="Myriad Pro"/>
              </w:rPr>
            </w:pPr>
            <w:r w:rsidRPr="008B21C5">
              <w:rPr>
                <w:rFonts w:ascii="Myriad Pro" w:hAnsi="Myriad Pro"/>
                <w:sz w:val="22"/>
                <w:szCs w:val="22"/>
              </w:rPr>
              <w:t>Expediente y Avalúo Interno.</w:t>
            </w:r>
          </w:p>
        </w:tc>
      </w:tr>
      <w:tr w:rsidR="00B345C9" w:rsidRPr="00ED098D" w:rsidTr="00C114EE">
        <w:trPr>
          <w:trHeight w:val="413"/>
        </w:trPr>
        <w:tc>
          <w:tcPr>
            <w:tcW w:w="2359" w:type="dxa"/>
            <w:tcBorders>
              <w:top w:val="nil"/>
              <w:bottom w:val="nil"/>
            </w:tcBorders>
            <w:shd w:val="clear" w:color="auto" w:fill="auto"/>
            <w:tcMar>
              <w:bottom w:w="85" w:type="dxa"/>
            </w:tcMar>
          </w:tcPr>
          <w:p w:rsidR="00B345C9" w:rsidRPr="00003355" w:rsidRDefault="00B345C9" w:rsidP="00E61AF9">
            <w:pPr>
              <w:pStyle w:val="Prrafodelista"/>
              <w:shd w:val="clear" w:color="auto" w:fill="FFFFFF" w:themeFill="background1"/>
              <w:ind w:left="0"/>
              <w:rPr>
                <w:rFonts w:ascii="Myriad Pro" w:hAnsi="Myriad Pro" w:cs="Arial"/>
              </w:rPr>
            </w:pPr>
            <w:r w:rsidRPr="00003355">
              <w:rPr>
                <w:rFonts w:ascii="Myriad Pro" w:hAnsi="Myriad Pro" w:cs="Arial"/>
                <w:sz w:val="22"/>
              </w:rPr>
              <w:t>Dirección General.</w:t>
            </w:r>
          </w:p>
        </w:tc>
        <w:tc>
          <w:tcPr>
            <w:tcW w:w="847" w:type="dxa"/>
            <w:tcBorders>
              <w:top w:val="nil"/>
              <w:bottom w:val="nil"/>
            </w:tcBorders>
            <w:shd w:val="clear" w:color="auto" w:fill="auto"/>
            <w:tcMar>
              <w:bottom w:w="85" w:type="dxa"/>
            </w:tcMar>
          </w:tcPr>
          <w:p w:rsidR="00B345C9" w:rsidRPr="00003355" w:rsidRDefault="00B345C9" w:rsidP="00E61AF9">
            <w:pPr>
              <w:pStyle w:val="Prrafodelista"/>
              <w:shd w:val="clear" w:color="auto" w:fill="FFFFFF" w:themeFill="background1"/>
              <w:ind w:left="0"/>
              <w:jc w:val="center"/>
              <w:rPr>
                <w:rFonts w:ascii="Myriad Pro" w:hAnsi="Myriad Pro" w:cs="Arial"/>
              </w:rPr>
            </w:pPr>
            <w:r w:rsidRPr="00003355">
              <w:rPr>
                <w:rFonts w:ascii="Myriad Pro" w:hAnsi="Myriad Pro" w:cs="Arial"/>
                <w:sz w:val="22"/>
              </w:rPr>
              <w:t>3</w:t>
            </w:r>
          </w:p>
        </w:tc>
        <w:tc>
          <w:tcPr>
            <w:tcW w:w="4198" w:type="dxa"/>
            <w:gridSpan w:val="2"/>
            <w:tcBorders>
              <w:top w:val="nil"/>
              <w:bottom w:val="nil"/>
            </w:tcBorders>
            <w:shd w:val="clear" w:color="auto" w:fill="auto"/>
            <w:tcMar>
              <w:bottom w:w="85" w:type="dxa"/>
            </w:tcMar>
            <w:vAlign w:val="center"/>
          </w:tcPr>
          <w:p w:rsidR="00B345C9" w:rsidRPr="00003355" w:rsidRDefault="00B345C9" w:rsidP="00E61AF9">
            <w:pPr>
              <w:jc w:val="both"/>
              <w:rPr>
                <w:rFonts w:ascii="Myriad Pro" w:hAnsi="Myriad Pro" w:cs="Arial"/>
              </w:rPr>
            </w:pPr>
            <w:r w:rsidRPr="00003355">
              <w:rPr>
                <w:rFonts w:ascii="Myriad Pro" w:hAnsi="Myriad Pro" w:cs="Arial"/>
                <w:sz w:val="22"/>
                <w:szCs w:val="22"/>
              </w:rPr>
              <w:t xml:space="preserve">Recibe avalúo Interno y Externo, </w:t>
            </w:r>
            <w:r>
              <w:rPr>
                <w:rFonts w:ascii="Myriad Pro" w:hAnsi="Myriad Pro" w:cs="Arial"/>
                <w:sz w:val="22"/>
                <w:szCs w:val="22"/>
              </w:rPr>
              <w:t xml:space="preserve">Esquema de Financiamiento, </w:t>
            </w:r>
            <w:r w:rsidRPr="00003355">
              <w:rPr>
                <w:rFonts w:ascii="Myriad Pro" w:hAnsi="Myriad Pro" w:cs="Arial"/>
                <w:sz w:val="22"/>
                <w:szCs w:val="22"/>
              </w:rPr>
              <w:t>define precio</w:t>
            </w:r>
            <w:r w:rsidR="00FE0AFF">
              <w:rPr>
                <w:rFonts w:ascii="Myriad Pro" w:hAnsi="Myriad Pro" w:cs="Arial"/>
                <w:sz w:val="22"/>
                <w:szCs w:val="22"/>
              </w:rPr>
              <w:t xml:space="preserve"> y</w:t>
            </w:r>
            <w:r w:rsidRPr="00003355">
              <w:rPr>
                <w:rFonts w:ascii="Myriad Pro" w:hAnsi="Myriad Pro" w:cs="Arial"/>
                <w:sz w:val="22"/>
                <w:szCs w:val="22"/>
              </w:rPr>
              <w:t xml:space="preserve"> condiciones de </w:t>
            </w:r>
            <w:r w:rsidR="0002763A" w:rsidRPr="00003355">
              <w:rPr>
                <w:rFonts w:ascii="Myriad Pro" w:hAnsi="Myriad Pro" w:cs="Arial"/>
                <w:sz w:val="22"/>
                <w:szCs w:val="22"/>
              </w:rPr>
              <w:t xml:space="preserve">venta. </w:t>
            </w:r>
          </w:p>
        </w:tc>
        <w:tc>
          <w:tcPr>
            <w:tcW w:w="2216" w:type="dxa"/>
            <w:tcBorders>
              <w:top w:val="nil"/>
              <w:bottom w:val="nil"/>
            </w:tcBorders>
            <w:shd w:val="clear" w:color="auto" w:fill="auto"/>
            <w:tcMar>
              <w:bottom w:w="85" w:type="dxa"/>
            </w:tcMar>
          </w:tcPr>
          <w:p w:rsidR="00B345C9" w:rsidRPr="00003355" w:rsidRDefault="00B345C9" w:rsidP="00A537C1">
            <w:pPr>
              <w:jc w:val="both"/>
              <w:rPr>
                <w:rFonts w:ascii="Myriad Pro" w:hAnsi="Myriad Pro"/>
              </w:rPr>
            </w:pPr>
            <w:r w:rsidRPr="00003355">
              <w:rPr>
                <w:rFonts w:ascii="Myriad Pro" w:hAnsi="Myriad Pro"/>
                <w:sz w:val="22"/>
                <w:szCs w:val="22"/>
              </w:rPr>
              <w:t>Avalúo Interno y Externo., Esquema de Financiamiento.</w:t>
            </w:r>
          </w:p>
        </w:tc>
      </w:tr>
      <w:tr w:rsidR="00B345C9" w:rsidRPr="00ED098D" w:rsidTr="00C114EE">
        <w:trPr>
          <w:trHeight w:val="413"/>
        </w:trPr>
        <w:tc>
          <w:tcPr>
            <w:tcW w:w="2359" w:type="dxa"/>
            <w:tcBorders>
              <w:top w:val="nil"/>
              <w:bottom w:val="nil"/>
            </w:tcBorders>
            <w:shd w:val="clear" w:color="auto" w:fill="auto"/>
            <w:tcMar>
              <w:bottom w:w="85" w:type="dxa"/>
            </w:tcMar>
          </w:tcPr>
          <w:p w:rsidR="00B345C9" w:rsidRPr="00003355" w:rsidRDefault="00B345C9" w:rsidP="00E61AF9">
            <w:pPr>
              <w:rPr>
                <w:rFonts w:ascii="Myriad Pro" w:hAnsi="Myriad Pro"/>
              </w:rPr>
            </w:pPr>
          </w:p>
        </w:tc>
        <w:tc>
          <w:tcPr>
            <w:tcW w:w="847" w:type="dxa"/>
            <w:tcBorders>
              <w:top w:val="nil"/>
              <w:bottom w:val="nil"/>
            </w:tcBorders>
            <w:shd w:val="clear" w:color="auto" w:fill="auto"/>
            <w:tcMar>
              <w:bottom w:w="85" w:type="dxa"/>
            </w:tcMar>
          </w:tcPr>
          <w:p w:rsidR="00B345C9" w:rsidRPr="00003355" w:rsidRDefault="00B345C9" w:rsidP="00E61AF9">
            <w:pPr>
              <w:jc w:val="center"/>
              <w:rPr>
                <w:rFonts w:ascii="Myriad Pro" w:hAnsi="Myriad Pro"/>
              </w:rPr>
            </w:pPr>
            <w:r w:rsidRPr="00003355">
              <w:rPr>
                <w:rFonts w:ascii="Myriad Pro" w:hAnsi="Myriad Pro"/>
                <w:sz w:val="22"/>
                <w:szCs w:val="22"/>
              </w:rPr>
              <w:t>4</w:t>
            </w:r>
          </w:p>
        </w:tc>
        <w:tc>
          <w:tcPr>
            <w:tcW w:w="4198" w:type="dxa"/>
            <w:gridSpan w:val="2"/>
            <w:tcBorders>
              <w:top w:val="nil"/>
              <w:bottom w:val="nil"/>
            </w:tcBorders>
            <w:shd w:val="clear" w:color="auto" w:fill="auto"/>
            <w:tcMar>
              <w:bottom w:w="85" w:type="dxa"/>
            </w:tcMar>
          </w:tcPr>
          <w:p w:rsidR="00B345C9" w:rsidRPr="00FE0AFF" w:rsidRDefault="00B345C9" w:rsidP="00A537C1">
            <w:pPr>
              <w:pStyle w:val="Prrafodelista"/>
              <w:shd w:val="clear" w:color="auto" w:fill="FFFFFF" w:themeFill="background1"/>
              <w:ind w:left="0"/>
              <w:jc w:val="both"/>
              <w:rPr>
                <w:rFonts w:ascii="Myriad Pro" w:hAnsi="Myriad Pro" w:cs="Arial"/>
                <w:highlight w:val="green"/>
              </w:rPr>
            </w:pPr>
            <w:commentRangeStart w:id="184"/>
            <w:r w:rsidRPr="00FE0AFF">
              <w:rPr>
                <w:rFonts w:ascii="Myriad Pro" w:hAnsi="Myriad Pro" w:cs="Arial"/>
                <w:sz w:val="22"/>
                <w:highlight w:val="green"/>
              </w:rPr>
              <w:t xml:space="preserve">Envía  </w:t>
            </w:r>
            <w:r w:rsidR="00E24E07">
              <w:rPr>
                <w:rFonts w:ascii="Myriad Pro" w:hAnsi="Myriad Pro" w:cs="Arial"/>
                <w:sz w:val="22"/>
                <w:highlight w:val="green"/>
              </w:rPr>
              <w:t>resultado del avalúo al</w:t>
            </w:r>
            <w:r w:rsidRPr="00FE0AFF">
              <w:rPr>
                <w:rFonts w:ascii="Myriad Pro" w:hAnsi="Myriad Pro" w:cs="Arial"/>
                <w:sz w:val="22"/>
                <w:highlight w:val="green"/>
              </w:rPr>
              <w:t xml:space="preserve"> Promotor ¿</w:t>
            </w:r>
            <w:r w:rsidR="00E24E07">
              <w:rPr>
                <w:rFonts w:ascii="Myriad Pro" w:hAnsi="Myriad Pro" w:cs="Arial"/>
                <w:sz w:val="22"/>
                <w:highlight w:val="green"/>
              </w:rPr>
              <w:t>Acepta precio del avalúo</w:t>
            </w:r>
            <w:r w:rsidRPr="00FE0AFF">
              <w:rPr>
                <w:rFonts w:ascii="Myriad Pro" w:hAnsi="Myriad Pro" w:cs="Arial"/>
                <w:sz w:val="22"/>
                <w:highlight w:val="green"/>
              </w:rPr>
              <w:t>?</w:t>
            </w:r>
          </w:p>
          <w:p w:rsidR="00B345C9" w:rsidRPr="00FE0AFF" w:rsidRDefault="00B345C9" w:rsidP="00A537C1">
            <w:pPr>
              <w:pStyle w:val="Prrafodelista"/>
              <w:ind w:left="69"/>
              <w:jc w:val="both"/>
              <w:rPr>
                <w:rFonts w:ascii="Myriad Pro" w:hAnsi="Myriad Pro" w:cs="Arial"/>
                <w:highlight w:val="green"/>
              </w:rPr>
            </w:pPr>
            <w:r w:rsidRPr="00FE0AFF">
              <w:rPr>
                <w:rFonts w:ascii="Myriad Pro" w:hAnsi="Myriad Pro" w:cs="Arial"/>
                <w:b/>
                <w:sz w:val="22"/>
                <w:highlight w:val="green"/>
              </w:rPr>
              <w:t>Si.-</w:t>
            </w:r>
            <w:r w:rsidRPr="00FE0AFF">
              <w:rPr>
                <w:rFonts w:ascii="Myriad Pro" w:hAnsi="Myriad Pro" w:cs="Arial"/>
                <w:sz w:val="22"/>
                <w:highlight w:val="green"/>
              </w:rPr>
              <w:t xml:space="preserve">  Ir a</w:t>
            </w:r>
            <w:r w:rsidR="00366A0B" w:rsidRPr="00FE0AFF">
              <w:rPr>
                <w:rFonts w:ascii="Myriad Pro" w:hAnsi="Myriad Pro" w:cs="Arial"/>
                <w:sz w:val="22"/>
                <w:highlight w:val="green"/>
              </w:rPr>
              <w:t xml:space="preserve"> </w:t>
            </w:r>
            <w:r w:rsidRPr="00FE0AFF">
              <w:rPr>
                <w:rFonts w:ascii="Myriad Pro" w:hAnsi="Myriad Pro" w:cs="Arial"/>
                <w:sz w:val="22"/>
                <w:highlight w:val="green"/>
              </w:rPr>
              <w:t>l</w:t>
            </w:r>
            <w:r w:rsidR="00366A0B" w:rsidRPr="00FE0AFF">
              <w:rPr>
                <w:rFonts w:ascii="Myriad Pro" w:hAnsi="Myriad Pro" w:cs="Arial"/>
                <w:sz w:val="22"/>
                <w:highlight w:val="green"/>
              </w:rPr>
              <w:t>a</w:t>
            </w:r>
            <w:r w:rsidRPr="00FE0AFF">
              <w:rPr>
                <w:rFonts w:ascii="Myriad Pro" w:hAnsi="Myriad Pro" w:cs="Arial"/>
                <w:sz w:val="22"/>
                <w:highlight w:val="green"/>
              </w:rPr>
              <w:t xml:space="preserve"> </w:t>
            </w:r>
            <w:r w:rsidR="00366A0B" w:rsidRPr="00FE0AFF">
              <w:rPr>
                <w:rFonts w:ascii="Myriad Pro" w:hAnsi="Myriad Pro" w:cs="Arial"/>
                <w:sz w:val="22"/>
                <w:highlight w:val="green"/>
              </w:rPr>
              <w:t>actividad</w:t>
            </w:r>
            <w:r w:rsidRPr="00FE0AFF">
              <w:rPr>
                <w:rFonts w:ascii="Myriad Pro" w:hAnsi="Myriad Pro" w:cs="Arial"/>
                <w:sz w:val="22"/>
                <w:highlight w:val="green"/>
              </w:rPr>
              <w:t xml:space="preserve"> 5</w:t>
            </w:r>
            <w:r w:rsidR="00366A0B" w:rsidRPr="00FE0AFF">
              <w:rPr>
                <w:rFonts w:ascii="Myriad Pro" w:hAnsi="Myriad Pro" w:cs="Arial"/>
                <w:sz w:val="22"/>
                <w:highlight w:val="green"/>
              </w:rPr>
              <w:t>.</w:t>
            </w:r>
          </w:p>
          <w:p w:rsidR="00B345C9" w:rsidRPr="00003355" w:rsidRDefault="00B345C9" w:rsidP="00A537C1">
            <w:pPr>
              <w:pStyle w:val="Prrafodelista"/>
              <w:shd w:val="clear" w:color="auto" w:fill="FFFFFF" w:themeFill="background1"/>
              <w:ind w:left="69"/>
              <w:jc w:val="both"/>
              <w:rPr>
                <w:rFonts w:ascii="Myriad Pro" w:hAnsi="Myriad Pro"/>
              </w:rPr>
            </w:pPr>
            <w:r w:rsidRPr="00FE0AFF">
              <w:rPr>
                <w:rFonts w:ascii="Myriad Pro" w:hAnsi="Myriad Pro" w:cs="Arial"/>
                <w:b/>
                <w:sz w:val="22"/>
                <w:highlight w:val="green"/>
              </w:rPr>
              <w:t>No</w:t>
            </w:r>
            <w:r w:rsidRPr="00FE0AFF">
              <w:rPr>
                <w:rFonts w:ascii="Myriad Pro" w:hAnsi="Myriad Pro" w:cs="Arial"/>
                <w:sz w:val="22"/>
                <w:highlight w:val="green"/>
              </w:rPr>
              <w:t>.- Ir a</w:t>
            </w:r>
            <w:r w:rsidR="00366A0B" w:rsidRPr="00FE0AFF">
              <w:rPr>
                <w:rFonts w:ascii="Myriad Pro" w:hAnsi="Myriad Pro" w:cs="Arial"/>
                <w:sz w:val="22"/>
                <w:highlight w:val="green"/>
              </w:rPr>
              <w:t xml:space="preserve"> </w:t>
            </w:r>
            <w:r w:rsidRPr="00FE0AFF">
              <w:rPr>
                <w:rFonts w:ascii="Myriad Pro" w:hAnsi="Myriad Pro" w:cs="Arial"/>
                <w:sz w:val="22"/>
                <w:highlight w:val="green"/>
              </w:rPr>
              <w:t>l</w:t>
            </w:r>
            <w:r w:rsidR="00366A0B" w:rsidRPr="00FE0AFF">
              <w:rPr>
                <w:rFonts w:ascii="Myriad Pro" w:hAnsi="Myriad Pro" w:cs="Arial"/>
                <w:sz w:val="22"/>
                <w:highlight w:val="green"/>
              </w:rPr>
              <w:t xml:space="preserve">a </w:t>
            </w:r>
            <w:r w:rsidRPr="00FE0AFF">
              <w:rPr>
                <w:rFonts w:ascii="Myriad Pro" w:hAnsi="Myriad Pro" w:cs="Arial"/>
                <w:sz w:val="22"/>
                <w:highlight w:val="green"/>
              </w:rPr>
              <w:t xml:space="preserve"> </w:t>
            </w:r>
            <w:r w:rsidR="00366A0B" w:rsidRPr="00FE0AFF">
              <w:rPr>
                <w:rFonts w:ascii="Myriad Pro" w:hAnsi="Myriad Pro" w:cs="Arial"/>
                <w:sz w:val="22"/>
                <w:highlight w:val="green"/>
              </w:rPr>
              <w:t>actividad</w:t>
            </w:r>
            <w:r w:rsidRPr="00FE0AFF">
              <w:rPr>
                <w:rFonts w:ascii="Myriad Pro" w:hAnsi="Myriad Pro" w:cs="Arial"/>
                <w:sz w:val="22"/>
                <w:highlight w:val="green"/>
              </w:rPr>
              <w:t xml:space="preserve"> 12</w:t>
            </w:r>
            <w:r w:rsidR="00366A0B" w:rsidRPr="00FE0AFF">
              <w:rPr>
                <w:rFonts w:ascii="Myriad Pro" w:hAnsi="Myriad Pro" w:cs="Arial"/>
                <w:sz w:val="22"/>
                <w:highlight w:val="green"/>
              </w:rPr>
              <w:t>.</w:t>
            </w:r>
            <w:commentRangeEnd w:id="184"/>
            <w:r w:rsidR="00FE0AFF" w:rsidRPr="00FE0AFF">
              <w:rPr>
                <w:rStyle w:val="Refdecomentario"/>
              </w:rPr>
              <w:commentReference w:id="184"/>
            </w:r>
          </w:p>
        </w:tc>
        <w:tc>
          <w:tcPr>
            <w:tcW w:w="2216" w:type="dxa"/>
            <w:tcBorders>
              <w:top w:val="nil"/>
              <w:bottom w:val="nil"/>
            </w:tcBorders>
            <w:shd w:val="clear" w:color="auto" w:fill="auto"/>
            <w:tcMar>
              <w:bottom w:w="85" w:type="dxa"/>
            </w:tcMar>
          </w:tcPr>
          <w:p w:rsidR="00B345C9" w:rsidRPr="00003355" w:rsidRDefault="00B345C9" w:rsidP="00E61AF9">
            <w:pPr>
              <w:rPr>
                <w:rFonts w:ascii="Myriad Pro" w:hAnsi="Myriad Pro"/>
              </w:rPr>
            </w:pPr>
            <w:r w:rsidRPr="00003355">
              <w:rPr>
                <w:rFonts w:ascii="Myriad Pro" w:hAnsi="Myriad Pro"/>
                <w:sz w:val="22"/>
                <w:szCs w:val="22"/>
              </w:rPr>
              <w:t>Oficio.</w:t>
            </w:r>
          </w:p>
        </w:tc>
      </w:tr>
      <w:tr w:rsidR="00B345C9" w:rsidRPr="00ED098D" w:rsidTr="00C114EE">
        <w:trPr>
          <w:trHeight w:val="413"/>
        </w:trPr>
        <w:tc>
          <w:tcPr>
            <w:tcW w:w="2359" w:type="dxa"/>
            <w:tcBorders>
              <w:top w:val="nil"/>
              <w:bottom w:val="nil"/>
            </w:tcBorders>
            <w:shd w:val="clear" w:color="auto" w:fill="auto"/>
            <w:tcMar>
              <w:bottom w:w="85" w:type="dxa"/>
            </w:tcMar>
          </w:tcPr>
          <w:p w:rsidR="00B345C9" w:rsidRPr="00372CEB" w:rsidRDefault="00B345C9" w:rsidP="00E61AF9">
            <w:pPr>
              <w:rPr>
                <w:rFonts w:ascii="Myriad Pro" w:hAnsi="Myriad Pro"/>
              </w:rPr>
            </w:pPr>
            <w:r w:rsidRPr="00372CEB">
              <w:rPr>
                <w:rFonts w:ascii="Myriad Pro" w:hAnsi="Myriad Pro" w:cs="Arial"/>
                <w:sz w:val="22"/>
                <w:szCs w:val="22"/>
              </w:rPr>
              <w:t>Promotor y Dirección General.</w:t>
            </w:r>
          </w:p>
        </w:tc>
        <w:tc>
          <w:tcPr>
            <w:tcW w:w="847" w:type="dxa"/>
            <w:tcBorders>
              <w:top w:val="nil"/>
              <w:bottom w:val="nil"/>
            </w:tcBorders>
            <w:shd w:val="clear" w:color="auto" w:fill="auto"/>
            <w:tcMar>
              <w:bottom w:w="85" w:type="dxa"/>
            </w:tcMar>
          </w:tcPr>
          <w:p w:rsidR="00B345C9" w:rsidRPr="00372CEB" w:rsidRDefault="00B345C9" w:rsidP="00E61AF9">
            <w:pPr>
              <w:jc w:val="center"/>
              <w:rPr>
                <w:rFonts w:ascii="Myriad Pro" w:hAnsi="Myriad Pro"/>
              </w:rPr>
            </w:pPr>
            <w:r w:rsidRPr="00372CEB">
              <w:rPr>
                <w:rFonts w:ascii="Myriad Pro" w:hAnsi="Myriad Pro"/>
                <w:sz w:val="22"/>
                <w:szCs w:val="22"/>
              </w:rPr>
              <w:t>5</w:t>
            </w:r>
          </w:p>
        </w:tc>
        <w:tc>
          <w:tcPr>
            <w:tcW w:w="4198" w:type="dxa"/>
            <w:gridSpan w:val="2"/>
            <w:tcBorders>
              <w:top w:val="nil"/>
              <w:bottom w:val="nil"/>
            </w:tcBorders>
            <w:shd w:val="clear" w:color="auto" w:fill="auto"/>
            <w:tcMar>
              <w:bottom w:w="85" w:type="dxa"/>
            </w:tcMar>
          </w:tcPr>
          <w:p w:rsidR="00B345C9" w:rsidRPr="00372CEB" w:rsidRDefault="00B345C9" w:rsidP="00A537C1">
            <w:pPr>
              <w:shd w:val="clear" w:color="auto" w:fill="FFFFFF" w:themeFill="background1"/>
              <w:jc w:val="both"/>
              <w:rPr>
                <w:rFonts w:ascii="Myriad Pro" w:hAnsi="Myriad Pro" w:cs="Arial"/>
              </w:rPr>
            </w:pPr>
            <w:r w:rsidRPr="00FE0AFF">
              <w:rPr>
                <w:rFonts w:ascii="Myriad Pro" w:hAnsi="Myriad Pro" w:cs="Arial"/>
                <w:sz w:val="22"/>
                <w:szCs w:val="22"/>
                <w:highlight w:val="green"/>
              </w:rPr>
              <w:t xml:space="preserve">Analizan, </w:t>
            </w:r>
            <w:commentRangeStart w:id="185"/>
            <w:r w:rsidRPr="00FE0AFF">
              <w:rPr>
                <w:rFonts w:ascii="Myriad Pro" w:hAnsi="Myriad Pro" w:cs="Arial"/>
                <w:sz w:val="22"/>
                <w:szCs w:val="22"/>
                <w:highlight w:val="green"/>
              </w:rPr>
              <w:t>acuerdan</w:t>
            </w:r>
            <w:commentRangeEnd w:id="185"/>
            <w:r w:rsidR="00FE0AFF">
              <w:rPr>
                <w:rStyle w:val="Refdecomentario"/>
              </w:rPr>
              <w:commentReference w:id="185"/>
            </w:r>
            <w:r w:rsidRPr="00372CEB">
              <w:rPr>
                <w:rFonts w:ascii="Myriad Pro" w:hAnsi="Myriad Pro" w:cs="Arial"/>
                <w:sz w:val="22"/>
                <w:szCs w:val="22"/>
              </w:rPr>
              <w:t xml:space="preserve"> precio y esquema de pago</w:t>
            </w:r>
            <w:r>
              <w:rPr>
                <w:rFonts w:ascii="Myriad Pro" w:hAnsi="Myriad Pro" w:cs="Arial"/>
                <w:sz w:val="22"/>
                <w:szCs w:val="22"/>
              </w:rPr>
              <w:t xml:space="preserve"> y </w:t>
            </w:r>
            <w:commentRangeStart w:id="186"/>
            <w:r>
              <w:rPr>
                <w:rFonts w:ascii="Myriad Pro" w:hAnsi="Myriad Pro" w:cs="Arial"/>
                <w:sz w:val="22"/>
                <w:szCs w:val="22"/>
              </w:rPr>
              <w:t xml:space="preserve">entrega Promotor documentación para contratación. </w:t>
            </w:r>
            <w:commentRangeEnd w:id="186"/>
            <w:r w:rsidR="00C54F00">
              <w:rPr>
                <w:rStyle w:val="Refdecomentario"/>
              </w:rPr>
              <w:commentReference w:id="186"/>
            </w:r>
          </w:p>
        </w:tc>
        <w:tc>
          <w:tcPr>
            <w:tcW w:w="2216" w:type="dxa"/>
            <w:tcBorders>
              <w:top w:val="nil"/>
              <w:bottom w:val="nil"/>
            </w:tcBorders>
            <w:shd w:val="clear" w:color="auto" w:fill="auto"/>
            <w:tcMar>
              <w:bottom w:w="85" w:type="dxa"/>
            </w:tcMar>
          </w:tcPr>
          <w:p w:rsidR="00B345C9" w:rsidRPr="00372CEB" w:rsidRDefault="00B345C9" w:rsidP="00E61AF9">
            <w:pPr>
              <w:rPr>
                <w:rFonts w:ascii="Myriad Pro" w:hAnsi="Myriad Pro"/>
              </w:rPr>
            </w:pPr>
          </w:p>
        </w:tc>
      </w:tr>
      <w:tr w:rsidR="00B345C9" w:rsidRPr="00ED098D" w:rsidTr="00C114EE">
        <w:trPr>
          <w:trHeight w:val="413"/>
        </w:trPr>
        <w:tc>
          <w:tcPr>
            <w:tcW w:w="2359" w:type="dxa"/>
            <w:tcBorders>
              <w:top w:val="nil"/>
              <w:bottom w:val="nil"/>
            </w:tcBorders>
            <w:shd w:val="clear" w:color="auto" w:fill="auto"/>
            <w:tcMar>
              <w:bottom w:w="85" w:type="dxa"/>
            </w:tcMar>
          </w:tcPr>
          <w:p w:rsidR="00B345C9" w:rsidRPr="00372CEB" w:rsidRDefault="00B345C9" w:rsidP="00E61AF9">
            <w:pPr>
              <w:rPr>
                <w:rFonts w:ascii="Myriad Pro" w:hAnsi="Myriad Pro"/>
              </w:rPr>
            </w:pPr>
            <w:r w:rsidRPr="00372CEB">
              <w:rPr>
                <w:rFonts w:ascii="Myriad Pro" w:hAnsi="Myriad Pro"/>
                <w:sz w:val="22"/>
                <w:szCs w:val="22"/>
              </w:rPr>
              <w:t>Dirección de Reservas Territoriales.</w:t>
            </w:r>
          </w:p>
        </w:tc>
        <w:tc>
          <w:tcPr>
            <w:tcW w:w="847" w:type="dxa"/>
            <w:tcBorders>
              <w:top w:val="nil"/>
              <w:bottom w:val="nil"/>
            </w:tcBorders>
            <w:shd w:val="clear" w:color="auto" w:fill="auto"/>
            <w:tcMar>
              <w:bottom w:w="85" w:type="dxa"/>
            </w:tcMar>
          </w:tcPr>
          <w:p w:rsidR="00B345C9" w:rsidRPr="00372CEB" w:rsidRDefault="00B345C9" w:rsidP="00E61AF9">
            <w:pPr>
              <w:pStyle w:val="Prrafodelista"/>
              <w:shd w:val="clear" w:color="auto" w:fill="FFFFFF" w:themeFill="background1"/>
              <w:ind w:left="0"/>
              <w:jc w:val="center"/>
              <w:rPr>
                <w:rFonts w:ascii="Myriad Pro" w:hAnsi="Myriad Pro" w:cs="Arial"/>
              </w:rPr>
            </w:pPr>
            <w:r w:rsidRPr="00372CEB">
              <w:rPr>
                <w:rFonts w:ascii="Myriad Pro" w:hAnsi="Myriad Pro" w:cs="Arial"/>
                <w:sz w:val="22"/>
              </w:rPr>
              <w:t>6</w:t>
            </w:r>
          </w:p>
        </w:tc>
        <w:tc>
          <w:tcPr>
            <w:tcW w:w="4198" w:type="dxa"/>
            <w:gridSpan w:val="2"/>
            <w:tcBorders>
              <w:top w:val="nil"/>
              <w:bottom w:val="nil"/>
            </w:tcBorders>
            <w:shd w:val="clear" w:color="auto" w:fill="auto"/>
            <w:tcMar>
              <w:bottom w:w="85" w:type="dxa"/>
            </w:tcMar>
          </w:tcPr>
          <w:p w:rsidR="00B345C9" w:rsidRPr="00372CEB" w:rsidRDefault="00B345C9" w:rsidP="00A537C1">
            <w:pPr>
              <w:pStyle w:val="Prrafodelista"/>
              <w:shd w:val="clear" w:color="auto" w:fill="FFFFFF" w:themeFill="background1"/>
              <w:ind w:left="0"/>
              <w:jc w:val="both"/>
              <w:rPr>
                <w:rFonts w:ascii="Myriad Pro" w:hAnsi="Myriad Pro" w:cs="Arial"/>
              </w:rPr>
            </w:pPr>
            <w:commentRangeStart w:id="187"/>
            <w:r w:rsidRPr="00372CEB">
              <w:rPr>
                <w:rFonts w:ascii="Myriad Pro" w:hAnsi="Myriad Pro" w:cs="Arial"/>
                <w:sz w:val="22"/>
              </w:rPr>
              <w:t xml:space="preserve">Realiza Dictamen Técnico y </w:t>
            </w:r>
            <w:commentRangeStart w:id="188"/>
            <w:r w:rsidRPr="00372CEB">
              <w:rPr>
                <w:rFonts w:ascii="Myriad Pro" w:hAnsi="Myriad Pro" w:cs="Arial"/>
                <w:sz w:val="22"/>
              </w:rPr>
              <w:t>lo</w:t>
            </w:r>
            <w:commentRangeEnd w:id="188"/>
            <w:r w:rsidR="00E43578">
              <w:rPr>
                <w:rStyle w:val="Refdecomentario"/>
              </w:rPr>
              <w:commentReference w:id="188"/>
            </w:r>
            <w:r w:rsidRPr="00372CEB">
              <w:rPr>
                <w:rFonts w:ascii="Myriad Pro" w:hAnsi="Myriad Pro" w:cs="Arial"/>
                <w:sz w:val="22"/>
              </w:rPr>
              <w:t xml:space="preserve"> envía a </w:t>
            </w:r>
            <w:commentRangeStart w:id="189"/>
            <w:r w:rsidRPr="00372CEB">
              <w:rPr>
                <w:rFonts w:ascii="Myriad Pro" w:hAnsi="Myriad Pro" w:cs="Arial"/>
                <w:sz w:val="22"/>
              </w:rPr>
              <w:t xml:space="preserve">dirección Jurídica </w:t>
            </w:r>
            <w:commentRangeEnd w:id="189"/>
            <w:r w:rsidR="00E43578">
              <w:rPr>
                <w:rStyle w:val="Refdecomentario"/>
              </w:rPr>
              <w:commentReference w:id="189"/>
            </w:r>
            <w:r w:rsidRPr="00372CEB">
              <w:rPr>
                <w:rFonts w:ascii="Myriad Pro" w:hAnsi="Myriad Pro" w:cs="Arial"/>
                <w:sz w:val="22"/>
              </w:rPr>
              <w:t>para solicitar la autorización del Consejo de Administración, la adquisición del terreno.</w:t>
            </w:r>
            <w:commentRangeEnd w:id="187"/>
            <w:r w:rsidR="00E43578">
              <w:rPr>
                <w:rStyle w:val="Refdecomentario"/>
              </w:rPr>
              <w:commentReference w:id="187"/>
            </w:r>
          </w:p>
        </w:tc>
        <w:tc>
          <w:tcPr>
            <w:tcW w:w="2216" w:type="dxa"/>
            <w:tcBorders>
              <w:top w:val="nil"/>
              <w:bottom w:val="nil"/>
            </w:tcBorders>
            <w:shd w:val="clear" w:color="auto" w:fill="auto"/>
            <w:tcMar>
              <w:bottom w:w="85" w:type="dxa"/>
            </w:tcMar>
          </w:tcPr>
          <w:p w:rsidR="00B345C9" w:rsidRPr="00372CEB" w:rsidRDefault="00B345C9" w:rsidP="00E61AF9">
            <w:pPr>
              <w:pStyle w:val="Prrafodelista"/>
              <w:shd w:val="clear" w:color="auto" w:fill="FFFFFF" w:themeFill="background1"/>
              <w:ind w:left="0"/>
              <w:rPr>
                <w:rFonts w:ascii="Myriad Pro" w:hAnsi="Myriad Pro"/>
              </w:rPr>
            </w:pPr>
            <w:r w:rsidRPr="00372CEB">
              <w:rPr>
                <w:rFonts w:ascii="Myriad Pro" w:hAnsi="Myriad Pro" w:cs="Arial"/>
                <w:sz w:val="22"/>
                <w:szCs w:val="22"/>
              </w:rPr>
              <w:t>Dictamen Técnico.</w:t>
            </w:r>
          </w:p>
        </w:tc>
      </w:tr>
      <w:tr w:rsidR="00E24E07" w:rsidRPr="00ED098D" w:rsidTr="00C114EE">
        <w:trPr>
          <w:trHeight w:val="413"/>
        </w:trPr>
        <w:tc>
          <w:tcPr>
            <w:tcW w:w="2359" w:type="dxa"/>
            <w:tcBorders>
              <w:top w:val="nil"/>
              <w:bottom w:val="nil"/>
            </w:tcBorders>
            <w:shd w:val="clear" w:color="auto" w:fill="auto"/>
            <w:tcMar>
              <w:bottom w:w="85" w:type="dxa"/>
            </w:tcMar>
          </w:tcPr>
          <w:p w:rsidR="00E24E07" w:rsidRPr="000C28B8" w:rsidRDefault="00E24E07" w:rsidP="00076475">
            <w:pPr>
              <w:rPr>
                <w:rFonts w:ascii="Myriad Pro" w:hAnsi="Myriad Pro"/>
              </w:rPr>
            </w:pPr>
            <w:r w:rsidRPr="000C28B8">
              <w:rPr>
                <w:rFonts w:ascii="Myriad Pro" w:hAnsi="Myriad Pro"/>
                <w:sz w:val="22"/>
                <w:szCs w:val="22"/>
              </w:rPr>
              <w:t xml:space="preserve">Dirección de Asuntos Jurídicos.  </w:t>
            </w:r>
          </w:p>
        </w:tc>
        <w:tc>
          <w:tcPr>
            <w:tcW w:w="847" w:type="dxa"/>
            <w:tcBorders>
              <w:top w:val="nil"/>
              <w:bottom w:val="nil"/>
            </w:tcBorders>
            <w:shd w:val="clear" w:color="auto" w:fill="auto"/>
            <w:tcMar>
              <w:bottom w:w="85" w:type="dxa"/>
            </w:tcMar>
          </w:tcPr>
          <w:p w:rsidR="00E24E07" w:rsidRPr="00372CEB" w:rsidRDefault="00E24E07" w:rsidP="00E61AF9">
            <w:pPr>
              <w:pStyle w:val="Prrafodelista"/>
              <w:shd w:val="clear" w:color="auto" w:fill="FFFFFF" w:themeFill="background1"/>
              <w:ind w:left="0"/>
              <w:jc w:val="center"/>
              <w:rPr>
                <w:rFonts w:ascii="Myriad Pro" w:hAnsi="Myriad Pro" w:cs="Arial"/>
              </w:rPr>
            </w:pPr>
            <w:r>
              <w:rPr>
                <w:rFonts w:ascii="Myriad Pro" w:hAnsi="Myriad Pro" w:cs="Arial"/>
                <w:sz w:val="22"/>
              </w:rPr>
              <w:t>7</w:t>
            </w:r>
          </w:p>
        </w:tc>
        <w:tc>
          <w:tcPr>
            <w:tcW w:w="4198" w:type="dxa"/>
            <w:gridSpan w:val="2"/>
            <w:tcBorders>
              <w:top w:val="nil"/>
              <w:bottom w:val="nil"/>
            </w:tcBorders>
            <w:shd w:val="clear" w:color="auto" w:fill="auto"/>
            <w:tcMar>
              <w:bottom w:w="85" w:type="dxa"/>
            </w:tcMar>
          </w:tcPr>
          <w:p w:rsidR="00E24E07" w:rsidRPr="00372CEB" w:rsidRDefault="00E24E07" w:rsidP="00E24E07">
            <w:pPr>
              <w:pStyle w:val="Prrafodelista"/>
              <w:shd w:val="clear" w:color="auto" w:fill="FFFFFF" w:themeFill="background1"/>
              <w:ind w:left="0"/>
              <w:jc w:val="both"/>
              <w:rPr>
                <w:rFonts w:ascii="Myriad Pro" w:hAnsi="Myriad Pro" w:cs="Arial"/>
              </w:rPr>
            </w:pPr>
            <w:r>
              <w:rPr>
                <w:rFonts w:ascii="Myriad Pro" w:hAnsi="Myriad Pro" w:cs="Arial"/>
                <w:sz w:val="22"/>
              </w:rPr>
              <w:t xml:space="preserve">Recibe dictamen y </w:t>
            </w:r>
            <w:commentRangeStart w:id="190"/>
            <w:r>
              <w:rPr>
                <w:rFonts w:ascii="Myriad Pro" w:hAnsi="Myriad Pro" w:cs="Arial"/>
                <w:sz w:val="22"/>
              </w:rPr>
              <w:t xml:space="preserve">somete al </w:t>
            </w:r>
            <w:commentRangeEnd w:id="190"/>
            <w:r w:rsidR="00E43578">
              <w:rPr>
                <w:rStyle w:val="Refdecomentario"/>
              </w:rPr>
              <w:commentReference w:id="190"/>
            </w:r>
            <w:r>
              <w:rPr>
                <w:rFonts w:ascii="Myriad Pro" w:hAnsi="Myriad Pro" w:cs="Arial"/>
                <w:sz w:val="22"/>
              </w:rPr>
              <w:t>Consejo de Administración del Instituto de Vivienda de Tabasco la comercialización del predio.</w:t>
            </w:r>
          </w:p>
        </w:tc>
        <w:tc>
          <w:tcPr>
            <w:tcW w:w="2216" w:type="dxa"/>
            <w:tcBorders>
              <w:top w:val="nil"/>
              <w:bottom w:val="nil"/>
            </w:tcBorders>
            <w:shd w:val="clear" w:color="auto" w:fill="auto"/>
            <w:tcMar>
              <w:bottom w:w="85" w:type="dxa"/>
            </w:tcMar>
          </w:tcPr>
          <w:p w:rsidR="00E24E07" w:rsidRPr="00372CEB" w:rsidRDefault="00E24E07" w:rsidP="00E61AF9">
            <w:pPr>
              <w:rPr>
                <w:rFonts w:ascii="Myriad Pro" w:hAnsi="Myriad Pro"/>
              </w:rPr>
            </w:pPr>
          </w:p>
        </w:tc>
      </w:tr>
      <w:tr w:rsidR="00B345C9" w:rsidRPr="00ED098D" w:rsidTr="00C114EE">
        <w:trPr>
          <w:trHeight w:val="413"/>
        </w:trPr>
        <w:tc>
          <w:tcPr>
            <w:tcW w:w="2359" w:type="dxa"/>
            <w:tcBorders>
              <w:top w:val="nil"/>
              <w:bottom w:val="nil"/>
            </w:tcBorders>
            <w:shd w:val="clear" w:color="auto" w:fill="auto"/>
            <w:tcMar>
              <w:bottom w:w="85" w:type="dxa"/>
            </w:tcMar>
          </w:tcPr>
          <w:p w:rsidR="00B345C9" w:rsidRPr="00372CEB" w:rsidRDefault="00B345C9" w:rsidP="00E61AF9">
            <w:pPr>
              <w:rPr>
                <w:rFonts w:ascii="Myriad Pro" w:hAnsi="Myriad Pro"/>
              </w:rPr>
            </w:pPr>
            <w:commentRangeStart w:id="191"/>
            <w:r w:rsidRPr="00372CEB">
              <w:rPr>
                <w:rFonts w:ascii="Myriad Pro" w:hAnsi="Myriad Pro"/>
                <w:sz w:val="22"/>
                <w:szCs w:val="22"/>
              </w:rPr>
              <w:t xml:space="preserve">Consejo Administración </w:t>
            </w:r>
            <w:commentRangeEnd w:id="191"/>
            <w:r w:rsidR="00E43578">
              <w:rPr>
                <w:rStyle w:val="Refdecomentario"/>
              </w:rPr>
              <w:commentReference w:id="191"/>
            </w:r>
            <w:r w:rsidRPr="00372CEB">
              <w:rPr>
                <w:rFonts w:ascii="Myriad Pro" w:hAnsi="Myriad Pro"/>
                <w:sz w:val="22"/>
                <w:szCs w:val="22"/>
              </w:rPr>
              <w:t xml:space="preserve">del </w:t>
            </w:r>
            <w:proofErr w:type="spellStart"/>
            <w:r w:rsidRPr="00372CEB">
              <w:rPr>
                <w:rFonts w:ascii="Myriad Pro" w:hAnsi="Myriad Pro"/>
                <w:sz w:val="22"/>
                <w:szCs w:val="22"/>
              </w:rPr>
              <w:t>Invitab</w:t>
            </w:r>
            <w:proofErr w:type="spellEnd"/>
            <w:r w:rsidRPr="00372CEB">
              <w:rPr>
                <w:rFonts w:ascii="Myriad Pro" w:hAnsi="Myriad Pro"/>
                <w:sz w:val="22"/>
                <w:szCs w:val="22"/>
              </w:rPr>
              <w:t>.</w:t>
            </w:r>
          </w:p>
        </w:tc>
        <w:tc>
          <w:tcPr>
            <w:tcW w:w="847" w:type="dxa"/>
            <w:tcBorders>
              <w:top w:val="nil"/>
              <w:bottom w:val="nil"/>
            </w:tcBorders>
            <w:shd w:val="clear" w:color="auto" w:fill="auto"/>
            <w:tcMar>
              <w:bottom w:w="85" w:type="dxa"/>
            </w:tcMar>
          </w:tcPr>
          <w:p w:rsidR="00B345C9" w:rsidRPr="00372CEB" w:rsidRDefault="00791D9A" w:rsidP="00E61AF9">
            <w:pPr>
              <w:pStyle w:val="Prrafodelista"/>
              <w:shd w:val="clear" w:color="auto" w:fill="FFFFFF" w:themeFill="background1"/>
              <w:ind w:left="0"/>
              <w:jc w:val="center"/>
              <w:rPr>
                <w:rFonts w:ascii="Myriad Pro" w:hAnsi="Myriad Pro" w:cs="Arial"/>
              </w:rPr>
            </w:pPr>
            <w:r>
              <w:rPr>
                <w:rFonts w:ascii="Myriad Pro" w:hAnsi="Myriad Pro" w:cs="Arial"/>
                <w:sz w:val="22"/>
              </w:rPr>
              <w:t>8</w:t>
            </w:r>
          </w:p>
        </w:tc>
        <w:tc>
          <w:tcPr>
            <w:tcW w:w="4198" w:type="dxa"/>
            <w:gridSpan w:val="2"/>
            <w:tcBorders>
              <w:top w:val="nil"/>
              <w:bottom w:val="nil"/>
            </w:tcBorders>
            <w:shd w:val="clear" w:color="auto" w:fill="auto"/>
            <w:tcMar>
              <w:bottom w:w="85" w:type="dxa"/>
            </w:tcMar>
          </w:tcPr>
          <w:p w:rsidR="00B345C9" w:rsidRPr="00372CEB" w:rsidRDefault="00B345C9" w:rsidP="00E61AF9">
            <w:pPr>
              <w:pStyle w:val="Prrafodelista"/>
              <w:shd w:val="clear" w:color="auto" w:fill="FFFFFF" w:themeFill="background1"/>
              <w:ind w:left="0"/>
              <w:rPr>
                <w:rFonts w:ascii="Myriad Pro" w:hAnsi="Myriad Pro" w:cs="Arial"/>
              </w:rPr>
            </w:pPr>
            <w:r w:rsidRPr="00372CEB">
              <w:rPr>
                <w:rFonts w:ascii="Myriad Pro" w:hAnsi="Myriad Pro" w:cs="Arial"/>
                <w:sz w:val="22"/>
              </w:rPr>
              <w:t>¿</w:t>
            </w:r>
            <w:r w:rsidR="00791D9A">
              <w:rPr>
                <w:rFonts w:ascii="Myriad Pro" w:hAnsi="Myriad Pro" w:cs="Arial"/>
                <w:sz w:val="22"/>
              </w:rPr>
              <w:t>Aprueba la comercialización?</w:t>
            </w:r>
          </w:p>
          <w:p w:rsidR="00B345C9" w:rsidRPr="00372CEB" w:rsidRDefault="00B345C9" w:rsidP="00366A0B">
            <w:pPr>
              <w:pStyle w:val="Prrafodelista"/>
              <w:shd w:val="clear" w:color="auto" w:fill="FFFFFF" w:themeFill="background1"/>
              <w:ind w:left="720" w:hanging="720"/>
              <w:rPr>
                <w:rFonts w:ascii="Myriad Pro" w:hAnsi="Myriad Pro" w:cs="Arial"/>
              </w:rPr>
            </w:pPr>
            <w:r w:rsidRPr="00366A0B">
              <w:rPr>
                <w:rFonts w:ascii="Myriad Pro" w:hAnsi="Myriad Pro" w:cs="Arial"/>
                <w:b/>
                <w:sz w:val="22"/>
              </w:rPr>
              <w:t>Si</w:t>
            </w:r>
            <w:r w:rsidRPr="00372CEB">
              <w:rPr>
                <w:rFonts w:ascii="Myriad Pro" w:hAnsi="Myriad Pro" w:cs="Arial"/>
                <w:sz w:val="22"/>
              </w:rPr>
              <w:t xml:space="preserve">.- </w:t>
            </w:r>
            <w:commentRangeStart w:id="192"/>
            <w:r w:rsidRPr="00372CEB">
              <w:rPr>
                <w:rFonts w:ascii="Myriad Pro" w:hAnsi="Myriad Pro" w:cs="Arial"/>
                <w:sz w:val="22"/>
              </w:rPr>
              <w:t>Ir a</w:t>
            </w:r>
            <w:r w:rsidR="00366A0B">
              <w:rPr>
                <w:rFonts w:ascii="Myriad Pro" w:hAnsi="Myriad Pro" w:cs="Arial"/>
                <w:sz w:val="22"/>
              </w:rPr>
              <w:t xml:space="preserve"> </w:t>
            </w:r>
            <w:r w:rsidRPr="00372CEB">
              <w:rPr>
                <w:rFonts w:ascii="Myriad Pro" w:hAnsi="Myriad Pro" w:cs="Arial"/>
                <w:sz w:val="22"/>
              </w:rPr>
              <w:t>l</w:t>
            </w:r>
            <w:r w:rsidR="00366A0B">
              <w:rPr>
                <w:rFonts w:ascii="Myriad Pro" w:hAnsi="Myriad Pro" w:cs="Arial"/>
                <w:sz w:val="22"/>
              </w:rPr>
              <w:t>a</w:t>
            </w:r>
            <w:r w:rsidRPr="00372CEB">
              <w:rPr>
                <w:rFonts w:ascii="Myriad Pro" w:hAnsi="Myriad Pro" w:cs="Arial"/>
                <w:sz w:val="22"/>
              </w:rPr>
              <w:t xml:space="preserve"> </w:t>
            </w:r>
            <w:r w:rsidR="00366A0B">
              <w:rPr>
                <w:rFonts w:ascii="Myriad Pro" w:hAnsi="Myriad Pro" w:cs="Arial"/>
                <w:sz w:val="22"/>
              </w:rPr>
              <w:t>actividad</w:t>
            </w:r>
            <w:r w:rsidRPr="00372CEB">
              <w:rPr>
                <w:rFonts w:ascii="Myriad Pro" w:hAnsi="Myriad Pro" w:cs="Arial"/>
                <w:sz w:val="22"/>
              </w:rPr>
              <w:t xml:space="preserve"> 8.</w:t>
            </w:r>
            <w:commentRangeEnd w:id="192"/>
            <w:r w:rsidR="00E43578">
              <w:rPr>
                <w:rStyle w:val="Refdecomentario"/>
              </w:rPr>
              <w:commentReference w:id="192"/>
            </w:r>
          </w:p>
          <w:p w:rsidR="00B345C9" w:rsidRPr="00372CEB" w:rsidRDefault="00B345C9" w:rsidP="00791D9A">
            <w:pPr>
              <w:pStyle w:val="Prrafodelista"/>
              <w:shd w:val="clear" w:color="auto" w:fill="FFFFFF" w:themeFill="background1"/>
              <w:ind w:left="720" w:hanging="720"/>
              <w:rPr>
                <w:rFonts w:ascii="Myriad Pro" w:hAnsi="Myriad Pro" w:cs="Arial"/>
              </w:rPr>
            </w:pPr>
            <w:r w:rsidRPr="00366A0B">
              <w:rPr>
                <w:rFonts w:ascii="Myriad Pro" w:hAnsi="Myriad Pro" w:cs="Arial"/>
                <w:b/>
                <w:sz w:val="22"/>
              </w:rPr>
              <w:t>No</w:t>
            </w:r>
            <w:r w:rsidRPr="00372CEB">
              <w:rPr>
                <w:rFonts w:ascii="Myriad Pro" w:hAnsi="Myriad Pro" w:cs="Arial"/>
                <w:sz w:val="22"/>
              </w:rPr>
              <w:t>.-</w:t>
            </w:r>
            <w:r w:rsidR="004A02B0" w:rsidRPr="00791D9A">
              <w:rPr>
                <w:rFonts w:ascii="Myriad Pro" w:hAnsi="Myriad Pro" w:cs="Arial"/>
                <w:b/>
                <w:sz w:val="22"/>
              </w:rPr>
              <w:t>FIN DEL PROCEDIMIENTO</w:t>
            </w:r>
            <w:r w:rsidR="00791D9A" w:rsidRPr="00791D9A">
              <w:rPr>
                <w:rFonts w:ascii="Myriad Pro" w:hAnsi="Myriad Pro" w:cs="Arial"/>
                <w:b/>
                <w:sz w:val="22"/>
              </w:rPr>
              <w:t>.</w:t>
            </w:r>
          </w:p>
        </w:tc>
        <w:tc>
          <w:tcPr>
            <w:tcW w:w="2216" w:type="dxa"/>
            <w:tcBorders>
              <w:top w:val="nil"/>
              <w:bottom w:val="nil"/>
            </w:tcBorders>
            <w:shd w:val="clear" w:color="auto" w:fill="auto"/>
            <w:tcMar>
              <w:bottom w:w="85" w:type="dxa"/>
            </w:tcMar>
          </w:tcPr>
          <w:p w:rsidR="00B345C9" w:rsidRPr="00372CEB" w:rsidRDefault="00B345C9" w:rsidP="00E61AF9">
            <w:pPr>
              <w:rPr>
                <w:rFonts w:ascii="Myriad Pro" w:hAnsi="Myriad Pro"/>
              </w:rPr>
            </w:pPr>
            <w:r w:rsidRPr="00372CEB">
              <w:rPr>
                <w:rFonts w:ascii="Myriad Pro" w:hAnsi="Myriad Pro"/>
                <w:sz w:val="22"/>
                <w:szCs w:val="22"/>
              </w:rPr>
              <w:t xml:space="preserve">Oficio y Acta de Consejo. </w:t>
            </w:r>
          </w:p>
        </w:tc>
      </w:tr>
      <w:tr w:rsidR="00B345C9" w:rsidRPr="00ED098D" w:rsidTr="00C114EE">
        <w:trPr>
          <w:trHeight w:val="413"/>
        </w:trPr>
        <w:tc>
          <w:tcPr>
            <w:tcW w:w="2359" w:type="dxa"/>
            <w:tcBorders>
              <w:top w:val="nil"/>
              <w:bottom w:val="nil"/>
            </w:tcBorders>
            <w:shd w:val="clear" w:color="auto" w:fill="auto"/>
            <w:tcMar>
              <w:bottom w:w="85" w:type="dxa"/>
            </w:tcMar>
          </w:tcPr>
          <w:p w:rsidR="00B345C9" w:rsidRPr="000C28B8" w:rsidRDefault="00B345C9" w:rsidP="00E61AF9">
            <w:pPr>
              <w:rPr>
                <w:rFonts w:ascii="Myriad Pro" w:hAnsi="Myriad Pro"/>
              </w:rPr>
            </w:pPr>
            <w:r w:rsidRPr="000C28B8">
              <w:rPr>
                <w:rFonts w:ascii="Myriad Pro" w:hAnsi="Myriad Pro"/>
                <w:sz w:val="22"/>
                <w:szCs w:val="22"/>
              </w:rPr>
              <w:t xml:space="preserve">Dirección de Asuntos </w:t>
            </w:r>
            <w:r w:rsidRPr="000C28B8">
              <w:rPr>
                <w:rFonts w:ascii="Myriad Pro" w:hAnsi="Myriad Pro"/>
                <w:sz w:val="22"/>
                <w:szCs w:val="22"/>
              </w:rPr>
              <w:lastRenderedPageBreak/>
              <w:t xml:space="preserve">Jurídicos.  </w:t>
            </w:r>
          </w:p>
        </w:tc>
        <w:tc>
          <w:tcPr>
            <w:tcW w:w="847" w:type="dxa"/>
            <w:tcBorders>
              <w:top w:val="nil"/>
              <w:bottom w:val="nil"/>
            </w:tcBorders>
            <w:shd w:val="clear" w:color="auto" w:fill="auto"/>
            <w:tcMar>
              <w:bottom w:w="85" w:type="dxa"/>
            </w:tcMar>
          </w:tcPr>
          <w:p w:rsidR="00B345C9" w:rsidRPr="000C28B8" w:rsidRDefault="00791D9A" w:rsidP="00E61AF9">
            <w:pPr>
              <w:pStyle w:val="Prrafodelista"/>
              <w:shd w:val="clear" w:color="auto" w:fill="FFFFFF" w:themeFill="background1"/>
              <w:ind w:left="0"/>
              <w:jc w:val="center"/>
              <w:rPr>
                <w:rFonts w:ascii="Myriad Pro" w:hAnsi="Myriad Pro" w:cs="Arial"/>
              </w:rPr>
            </w:pPr>
            <w:r>
              <w:rPr>
                <w:rFonts w:ascii="Myriad Pro" w:hAnsi="Myriad Pro" w:cs="Arial"/>
                <w:sz w:val="22"/>
              </w:rPr>
              <w:lastRenderedPageBreak/>
              <w:t>9</w:t>
            </w:r>
          </w:p>
        </w:tc>
        <w:tc>
          <w:tcPr>
            <w:tcW w:w="4198" w:type="dxa"/>
            <w:gridSpan w:val="2"/>
            <w:tcBorders>
              <w:top w:val="nil"/>
              <w:bottom w:val="nil"/>
            </w:tcBorders>
            <w:shd w:val="clear" w:color="auto" w:fill="auto"/>
            <w:tcMar>
              <w:bottom w:w="85" w:type="dxa"/>
            </w:tcMar>
          </w:tcPr>
          <w:p w:rsidR="00B345C9" w:rsidRPr="000C28B8" w:rsidRDefault="00B345C9" w:rsidP="004A02B0">
            <w:pPr>
              <w:jc w:val="both"/>
              <w:rPr>
                <w:rFonts w:ascii="Myriad Pro" w:hAnsi="Myriad Pro" w:cs="Arial"/>
              </w:rPr>
            </w:pPr>
            <w:r w:rsidRPr="000C28B8">
              <w:rPr>
                <w:rFonts w:ascii="Myriad Pro" w:hAnsi="Myriad Pro" w:cs="Arial"/>
                <w:sz w:val="22"/>
                <w:szCs w:val="22"/>
              </w:rPr>
              <w:t xml:space="preserve">Elabora </w:t>
            </w:r>
            <w:r w:rsidR="00D4302D">
              <w:rPr>
                <w:rFonts w:ascii="Myriad Pro" w:hAnsi="Myriad Pro" w:cs="Arial"/>
                <w:sz w:val="22"/>
                <w:szCs w:val="22"/>
              </w:rPr>
              <w:t xml:space="preserve">proyecto de </w:t>
            </w:r>
            <w:r w:rsidR="004A02B0">
              <w:rPr>
                <w:rFonts w:ascii="Myriad Pro" w:hAnsi="Myriad Pro" w:cs="Arial"/>
                <w:sz w:val="22"/>
                <w:szCs w:val="22"/>
              </w:rPr>
              <w:t>Contrato</w:t>
            </w:r>
            <w:r w:rsidR="00D4302D">
              <w:rPr>
                <w:rFonts w:ascii="Myriad Pro" w:hAnsi="Myriad Pro" w:cs="Arial"/>
                <w:sz w:val="22"/>
                <w:szCs w:val="22"/>
              </w:rPr>
              <w:t xml:space="preserve">, y envía </w:t>
            </w:r>
            <w:r w:rsidRPr="000C28B8">
              <w:rPr>
                <w:rFonts w:ascii="Myriad Pro" w:hAnsi="Myriad Pro" w:cs="Arial"/>
                <w:sz w:val="22"/>
                <w:szCs w:val="22"/>
              </w:rPr>
              <w:t xml:space="preserve">a </w:t>
            </w:r>
            <w:commentRangeStart w:id="193"/>
            <w:r w:rsidRPr="000C28B8">
              <w:rPr>
                <w:rFonts w:ascii="Myriad Pro" w:hAnsi="Myriad Pro" w:cs="Arial"/>
                <w:sz w:val="22"/>
                <w:szCs w:val="22"/>
              </w:rPr>
              <w:lastRenderedPageBreak/>
              <w:t>direcciones</w:t>
            </w:r>
            <w:commentRangeEnd w:id="193"/>
            <w:r w:rsidR="00E43578">
              <w:rPr>
                <w:rStyle w:val="Refdecomentario"/>
              </w:rPr>
              <w:commentReference w:id="193"/>
            </w:r>
            <w:r w:rsidRPr="000C28B8">
              <w:rPr>
                <w:rFonts w:ascii="Myriad Pro" w:hAnsi="Myriad Pro" w:cs="Arial"/>
                <w:sz w:val="22"/>
                <w:szCs w:val="22"/>
              </w:rPr>
              <w:t xml:space="preserve"> para verificación. </w:t>
            </w:r>
          </w:p>
        </w:tc>
        <w:tc>
          <w:tcPr>
            <w:tcW w:w="2216" w:type="dxa"/>
            <w:tcBorders>
              <w:top w:val="nil"/>
              <w:bottom w:val="nil"/>
            </w:tcBorders>
            <w:shd w:val="clear" w:color="auto" w:fill="auto"/>
            <w:tcMar>
              <w:bottom w:w="85" w:type="dxa"/>
            </w:tcMar>
          </w:tcPr>
          <w:p w:rsidR="00B345C9" w:rsidRPr="000C28B8" w:rsidRDefault="00B345C9" w:rsidP="00E61AF9">
            <w:pPr>
              <w:rPr>
                <w:rFonts w:ascii="Myriad Pro" w:hAnsi="Myriad Pro"/>
              </w:rPr>
            </w:pPr>
            <w:r w:rsidRPr="000C28B8">
              <w:rPr>
                <w:rFonts w:ascii="Myriad Pro" w:hAnsi="Myriad Pro"/>
                <w:sz w:val="22"/>
                <w:szCs w:val="22"/>
              </w:rPr>
              <w:lastRenderedPageBreak/>
              <w:t>Proyecto de Escritura.</w:t>
            </w:r>
          </w:p>
        </w:tc>
      </w:tr>
      <w:tr w:rsidR="00B345C9" w:rsidRPr="00ED098D" w:rsidTr="00C114EE">
        <w:trPr>
          <w:trHeight w:val="413"/>
        </w:trPr>
        <w:tc>
          <w:tcPr>
            <w:tcW w:w="2359" w:type="dxa"/>
            <w:tcBorders>
              <w:top w:val="nil"/>
              <w:bottom w:val="nil"/>
            </w:tcBorders>
            <w:shd w:val="clear" w:color="auto" w:fill="auto"/>
            <w:tcMar>
              <w:bottom w:w="85" w:type="dxa"/>
            </w:tcMar>
          </w:tcPr>
          <w:p w:rsidR="00B345C9" w:rsidRPr="000C28B8" w:rsidRDefault="00B345C9" w:rsidP="00E61AF9">
            <w:pPr>
              <w:rPr>
                <w:rFonts w:ascii="Myriad Pro" w:hAnsi="Myriad Pro"/>
              </w:rPr>
            </w:pPr>
            <w:r w:rsidRPr="000C28B8">
              <w:rPr>
                <w:rFonts w:ascii="Myriad Pro" w:hAnsi="Myriad Pro"/>
                <w:sz w:val="22"/>
                <w:szCs w:val="22"/>
              </w:rPr>
              <w:lastRenderedPageBreak/>
              <w:t>Dirección General.</w:t>
            </w:r>
          </w:p>
        </w:tc>
        <w:tc>
          <w:tcPr>
            <w:tcW w:w="847" w:type="dxa"/>
            <w:tcBorders>
              <w:top w:val="nil"/>
              <w:bottom w:val="nil"/>
            </w:tcBorders>
            <w:shd w:val="clear" w:color="auto" w:fill="auto"/>
            <w:tcMar>
              <w:bottom w:w="85" w:type="dxa"/>
            </w:tcMar>
          </w:tcPr>
          <w:p w:rsidR="00B345C9" w:rsidRPr="000C28B8" w:rsidRDefault="00791D9A" w:rsidP="00E61AF9">
            <w:pPr>
              <w:pStyle w:val="Prrafodelista"/>
              <w:shd w:val="clear" w:color="auto" w:fill="FFFFFF" w:themeFill="background1"/>
              <w:ind w:left="0"/>
              <w:jc w:val="center"/>
              <w:rPr>
                <w:rFonts w:ascii="Myriad Pro" w:hAnsi="Myriad Pro" w:cs="Arial"/>
              </w:rPr>
            </w:pPr>
            <w:r>
              <w:rPr>
                <w:rFonts w:ascii="Myriad Pro" w:hAnsi="Myriad Pro" w:cs="Arial"/>
                <w:sz w:val="22"/>
              </w:rPr>
              <w:t>10</w:t>
            </w:r>
          </w:p>
        </w:tc>
        <w:tc>
          <w:tcPr>
            <w:tcW w:w="4198" w:type="dxa"/>
            <w:gridSpan w:val="2"/>
            <w:tcBorders>
              <w:top w:val="nil"/>
              <w:bottom w:val="nil"/>
            </w:tcBorders>
            <w:shd w:val="clear" w:color="auto" w:fill="auto"/>
            <w:tcMar>
              <w:bottom w:w="85" w:type="dxa"/>
            </w:tcMar>
          </w:tcPr>
          <w:p w:rsidR="00B345C9" w:rsidRPr="000C28B8" w:rsidRDefault="00B345C9" w:rsidP="004A02B0">
            <w:pPr>
              <w:jc w:val="both"/>
              <w:rPr>
                <w:rFonts w:ascii="Myriad Pro" w:hAnsi="Myriad Pro" w:cs="Arial"/>
              </w:rPr>
            </w:pPr>
            <w:r w:rsidRPr="000C28B8">
              <w:rPr>
                <w:rFonts w:ascii="Myriad Pro" w:hAnsi="Myriad Pro" w:cs="Arial"/>
                <w:sz w:val="22"/>
                <w:szCs w:val="22"/>
              </w:rPr>
              <w:t xml:space="preserve">Autoriza Proyecto de </w:t>
            </w:r>
            <w:r w:rsidR="004A02B0">
              <w:rPr>
                <w:rFonts w:ascii="Myriad Pro" w:hAnsi="Myriad Pro" w:cs="Arial"/>
                <w:sz w:val="22"/>
                <w:szCs w:val="22"/>
              </w:rPr>
              <w:t>Contrato.</w:t>
            </w:r>
            <w:r w:rsidRPr="000C28B8">
              <w:rPr>
                <w:rFonts w:ascii="Myriad Pro" w:hAnsi="Myriad Pro" w:cs="Arial"/>
                <w:sz w:val="22"/>
                <w:szCs w:val="22"/>
              </w:rPr>
              <w:t xml:space="preserve"> </w:t>
            </w:r>
          </w:p>
        </w:tc>
        <w:tc>
          <w:tcPr>
            <w:tcW w:w="2216" w:type="dxa"/>
            <w:tcBorders>
              <w:top w:val="nil"/>
              <w:bottom w:val="nil"/>
            </w:tcBorders>
            <w:shd w:val="clear" w:color="auto" w:fill="auto"/>
            <w:tcMar>
              <w:bottom w:w="85" w:type="dxa"/>
            </w:tcMar>
          </w:tcPr>
          <w:p w:rsidR="00B345C9" w:rsidRPr="000C28B8" w:rsidRDefault="00B345C9" w:rsidP="00E61AF9">
            <w:pPr>
              <w:rPr>
                <w:rFonts w:ascii="Myriad Pro" w:hAnsi="Myriad Pro"/>
              </w:rPr>
            </w:pPr>
            <w:r w:rsidRPr="000C28B8">
              <w:rPr>
                <w:rFonts w:ascii="Myriad Pro" w:hAnsi="Myriad Pro"/>
                <w:sz w:val="22"/>
                <w:szCs w:val="22"/>
              </w:rPr>
              <w:t>Proyecto de Escritura.</w:t>
            </w:r>
          </w:p>
        </w:tc>
      </w:tr>
      <w:tr w:rsidR="00B345C9" w:rsidRPr="00ED098D" w:rsidTr="00C114EE">
        <w:trPr>
          <w:trHeight w:val="413"/>
        </w:trPr>
        <w:tc>
          <w:tcPr>
            <w:tcW w:w="2359" w:type="dxa"/>
            <w:tcBorders>
              <w:top w:val="nil"/>
              <w:bottom w:val="nil"/>
            </w:tcBorders>
            <w:shd w:val="clear" w:color="auto" w:fill="auto"/>
            <w:tcMar>
              <w:bottom w:w="85" w:type="dxa"/>
            </w:tcMar>
          </w:tcPr>
          <w:p w:rsidR="00B345C9" w:rsidRPr="000C28B8" w:rsidRDefault="00B345C9" w:rsidP="0059237F">
            <w:pPr>
              <w:jc w:val="both"/>
              <w:rPr>
                <w:rFonts w:ascii="Myriad Pro" w:hAnsi="Myriad Pro"/>
              </w:rPr>
            </w:pPr>
            <w:r w:rsidRPr="000C28B8">
              <w:rPr>
                <w:rFonts w:ascii="Myriad Pro" w:hAnsi="Myriad Pro" w:cs="Arial"/>
                <w:sz w:val="22"/>
                <w:szCs w:val="22"/>
              </w:rPr>
              <w:t xml:space="preserve">Dirección General, Dirección Administrativa, </w:t>
            </w:r>
            <w:commentRangeStart w:id="194"/>
            <w:r w:rsidRPr="000C28B8">
              <w:rPr>
                <w:rFonts w:ascii="Myriad Pro" w:hAnsi="Myriad Pro" w:cs="Arial"/>
                <w:sz w:val="22"/>
                <w:szCs w:val="22"/>
              </w:rPr>
              <w:t>Asuntos Jurídicos y Reservas Territoriales, Promotor</w:t>
            </w:r>
            <w:r>
              <w:rPr>
                <w:rFonts w:ascii="Myriad Pro" w:hAnsi="Myriad Pro" w:cs="Arial"/>
                <w:sz w:val="22"/>
                <w:szCs w:val="22"/>
              </w:rPr>
              <w:t>.</w:t>
            </w:r>
            <w:commentRangeEnd w:id="194"/>
            <w:r w:rsidR="00E43578">
              <w:rPr>
                <w:rStyle w:val="Refdecomentario"/>
              </w:rPr>
              <w:commentReference w:id="194"/>
            </w:r>
          </w:p>
        </w:tc>
        <w:tc>
          <w:tcPr>
            <w:tcW w:w="847" w:type="dxa"/>
            <w:tcBorders>
              <w:top w:val="nil"/>
              <w:bottom w:val="nil"/>
            </w:tcBorders>
            <w:shd w:val="clear" w:color="auto" w:fill="auto"/>
            <w:tcMar>
              <w:bottom w:w="85" w:type="dxa"/>
            </w:tcMar>
          </w:tcPr>
          <w:p w:rsidR="00B345C9" w:rsidRPr="000C28B8" w:rsidRDefault="00B345C9" w:rsidP="00E61AF9">
            <w:pPr>
              <w:pStyle w:val="Prrafodelista"/>
              <w:shd w:val="clear" w:color="auto" w:fill="FFFFFF" w:themeFill="background1"/>
              <w:ind w:left="0"/>
              <w:jc w:val="center"/>
              <w:rPr>
                <w:rFonts w:ascii="Myriad Pro" w:hAnsi="Myriad Pro" w:cs="Arial"/>
              </w:rPr>
            </w:pPr>
            <w:r w:rsidRPr="000C28B8">
              <w:rPr>
                <w:rFonts w:ascii="Myriad Pro" w:hAnsi="Myriad Pro" w:cs="Arial"/>
                <w:sz w:val="22"/>
              </w:rPr>
              <w:t>1</w:t>
            </w:r>
            <w:r w:rsidR="00791D9A">
              <w:rPr>
                <w:rFonts w:ascii="Myriad Pro" w:hAnsi="Myriad Pro" w:cs="Arial"/>
                <w:sz w:val="22"/>
              </w:rPr>
              <w:t>1</w:t>
            </w:r>
          </w:p>
        </w:tc>
        <w:tc>
          <w:tcPr>
            <w:tcW w:w="4198" w:type="dxa"/>
            <w:gridSpan w:val="2"/>
            <w:tcBorders>
              <w:top w:val="nil"/>
              <w:bottom w:val="nil"/>
            </w:tcBorders>
            <w:shd w:val="clear" w:color="auto" w:fill="auto"/>
            <w:tcMar>
              <w:bottom w:w="85" w:type="dxa"/>
            </w:tcMar>
          </w:tcPr>
          <w:p w:rsidR="00B345C9" w:rsidRPr="000C28B8" w:rsidRDefault="00B345C9" w:rsidP="00791D9A">
            <w:pPr>
              <w:jc w:val="both"/>
              <w:rPr>
                <w:rFonts w:ascii="Myriad Pro" w:hAnsi="Myriad Pro" w:cs="Arial"/>
              </w:rPr>
            </w:pPr>
            <w:r w:rsidRPr="000C28B8">
              <w:rPr>
                <w:rFonts w:ascii="Myriad Pro" w:hAnsi="Myriad Pro" w:cs="Arial"/>
                <w:sz w:val="22"/>
                <w:szCs w:val="22"/>
              </w:rPr>
              <w:t>Acuerdan la fecha para firma de</w:t>
            </w:r>
            <w:r w:rsidR="00791D9A">
              <w:rPr>
                <w:rFonts w:ascii="Myriad Pro" w:hAnsi="Myriad Pro" w:cs="Arial"/>
                <w:sz w:val="22"/>
                <w:szCs w:val="22"/>
              </w:rPr>
              <w:t>l</w:t>
            </w:r>
            <w:r w:rsidRPr="000C28B8">
              <w:rPr>
                <w:rFonts w:ascii="Myriad Pro" w:hAnsi="Myriad Pro" w:cs="Arial"/>
                <w:sz w:val="22"/>
                <w:szCs w:val="22"/>
              </w:rPr>
              <w:t xml:space="preserve"> </w:t>
            </w:r>
            <w:r w:rsidR="00791D9A">
              <w:rPr>
                <w:rFonts w:ascii="Myriad Pro" w:hAnsi="Myriad Pro" w:cs="Arial"/>
                <w:sz w:val="22"/>
                <w:szCs w:val="22"/>
              </w:rPr>
              <w:t>Contrato de compraventa</w:t>
            </w:r>
            <w:r w:rsidRPr="000C28B8">
              <w:rPr>
                <w:rFonts w:ascii="Myriad Pro" w:hAnsi="Myriad Pro" w:cs="Arial"/>
                <w:sz w:val="22"/>
                <w:szCs w:val="22"/>
              </w:rPr>
              <w:t xml:space="preserve"> y cobertura de primer pago.</w:t>
            </w:r>
          </w:p>
        </w:tc>
        <w:tc>
          <w:tcPr>
            <w:tcW w:w="2216" w:type="dxa"/>
            <w:tcBorders>
              <w:top w:val="nil"/>
              <w:bottom w:val="nil"/>
            </w:tcBorders>
            <w:shd w:val="clear" w:color="auto" w:fill="auto"/>
            <w:tcMar>
              <w:bottom w:w="85" w:type="dxa"/>
            </w:tcMar>
          </w:tcPr>
          <w:p w:rsidR="00B345C9" w:rsidRPr="000C28B8" w:rsidRDefault="00B345C9" w:rsidP="00E61AF9">
            <w:pPr>
              <w:rPr>
                <w:rFonts w:ascii="Myriad Pro" w:hAnsi="Myriad Pro"/>
              </w:rPr>
            </w:pPr>
            <w:r w:rsidRPr="000C28B8">
              <w:rPr>
                <w:rFonts w:ascii="Myriad Pro" w:hAnsi="Myriad Pro"/>
                <w:sz w:val="22"/>
                <w:szCs w:val="22"/>
              </w:rPr>
              <w:t>Oficio.</w:t>
            </w:r>
          </w:p>
        </w:tc>
      </w:tr>
      <w:tr w:rsidR="00B345C9" w:rsidRPr="00ED098D" w:rsidTr="00C114EE">
        <w:trPr>
          <w:trHeight w:val="413"/>
        </w:trPr>
        <w:tc>
          <w:tcPr>
            <w:tcW w:w="2359" w:type="dxa"/>
            <w:tcBorders>
              <w:top w:val="nil"/>
              <w:bottom w:val="nil"/>
            </w:tcBorders>
            <w:shd w:val="clear" w:color="auto" w:fill="auto"/>
            <w:tcMar>
              <w:bottom w:w="85" w:type="dxa"/>
            </w:tcMar>
            <w:vAlign w:val="center"/>
          </w:tcPr>
          <w:p w:rsidR="00B345C9" w:rsidRPr="000C28B8" w:rsidRDefault="00B345C9" w:rsidP="00E61AF9">
            <w:pPr>
              <w:rPr>
                <w:rFonts w:ascii="Arial" w:hAnsi="Arial" w:cs="Arial"/>
              </w:rPr>
            </w:pPr>
            <w:r w:rsidRPr="000C28B8">
              <w:rPr>
                <w:rFonts w:ascii="Myriad Pro" w:hAnsi="Myriad Pro" w:cs="Arial"/>
                <w:sz w:val="22"/>
                <w:szCs w:val="22"/>
              </w:rPr>
              <w:t>Director General, Vendedor, Notario Público.</w:t>
            </w:r>
          </w:p>
        </w:tc>
        <w:tc>
          <w:tcPr>
            <w:tcW w:w="847" w:type="dxa"/>
            <w:tcBorders>
              <w:top w:val="nil"/>
              <w:bottom w:val="nil"/>
            </w:tcBorders>
            <w:shd w:val="clear" w:color="auto" w:fill="auto"/>
            <w:tcMar>
              <w:bottom w:w="85" w:type="dxa"/>
            </w:tcMar>
            <w:vAlign w:val="center"/>
          </w:tcPr>
          <w:p w:rsidR="00B345C9" w:rsidRPr="000C28B8" w:rsidRDefault="00B345C9" w:rsidP="00E61AF9">
            <w:pPr>
              <w:pStyle w:val="Prrafodelista"/>
              <w:shd w:val="clear" w:color="auto" w:fill="FFFFFF" w:themeFill="background1"/>
              <w:ind w:left="0"/>
              <w:jc w:val="center"/>
              <w:rPr>
                <w:rFonts w:ascii="Arial" w:hAnsi="Arial" w:cs="Arial"/>
              </w:rPr>
            </w:pPr>
            <w:r w:rsidRPr="000C28B8">
              <w:rPr>
                <w:rFonts w:ascii="Myriad Pro" w:hAnsi="Myriad Pro" w:cs="Arial"/>
                <w:sz w:val="22"/>
              </w:rPr>
              <w:t>1</w:t>
            </w:r>
            <w:r w:rsidR="00791D9A">
              <w:rPr>
                <w:rFonts w:ascii="Myriad Pro" w:hAnsi="Myriad Pro" w:cs="Arial"/>
                <w:sz w:val="22"/>
              </w:rPr>
              <w:t>2</w:t>
            </w:r>
          </w:p>
        </w:tc>
        <w:tc>
          <w:tcPr>
            <w:tcW w:w="4198" w:type="dxa"/>
            <w:gridSpan w:val="2"/>
            <w:tcBorders>
              <w:top w:val="nil"/>
              <w:bottom w:val="nil"/>
            </w:tcBorders>
            <w:shd w:val="clear" w:color="auto" w:fill="auto"/>
            <w:tcMar>
              <w:bottom w:w="85" w:type="dxa"/>
            </w:tcMar>
          </w:tcPr>
          <w:p w:rsidR="00B345C9" w:rsidRPr="000C28B8" w:rsidRDefault="00B345C9" w:rsidP="00791D9A">
            <w:pPr>
              <w:rPr>
                <w:rFonts w:ascii="Arial" w:hAnsi="Arial" w:cs="Arial"/>
              </w:rPr>
            </w:pPr>
            <w:commentRangeStart w:id="195"/>
            <w:r w:rsidRPr="000C28B8">
              <w:rPr>
                <w:rFonts w:ascii="Myriad Pro" w:hAnsi="Myriad Pro" w:cs="Arial"/>
                <w:sz w:val="22"/>
                <w:szCs w:val="22"/>
              </w:rPr>
              <w:t>Firman</w:t>
            </w:r>
            <w:commentRangeEnd w:id="195"/>
            <w:r w:rsidR="00E43578">
              <w:rPr>
                <w:rStyle w:val="Refdecomentario"/>
              </w:rPr>
              <w:commentReference w:id="195"/>
            </w:r>
            <w:r w:rsidRPr="000C28B8">
              <w:rPr>
                <w:rFonts w:ascii="Myriad Pro" w:hAnsi="Myriad Pro" w:cs="Arial"/>
                <w:sz w:val="22"/>
                <w:szCs w:val="22"/>
              </w:rPr>
              <w:t xml:space="preserve"> </w:t>
            </w:r>
            <w:r w:rsidR="00791D9A">
              <w:rPr>
                <w:rFonts w:ascii="Myriad Pro" w:hAnsi="Myriad Pro" w:cs="Arial"/>
                <w:sz w:val="22"/>
                <w:szCs w:val="22"/>
              </w:rPr>
              <w:t>Contrato de Compraventa</w:t>
            </w:r>
            <w:r w:rsidRPr="000C28B8">
              <w:rPr>
                <w:rFonts w:ascii="Myriad Pro" w:hAnsi="Myriad Pro" w:cs="Arial"/>
                <w:sz w:val="22"/>
                <w:szCs w:val="22"/>
              </w:rPr>
              <w:t>.</w:t>
            </w:r>
            <w:r w:rsidR="00B77FB0" w:rsidRPr="000C28B8">
              <w:rPr>
                <w:rFonts w:ascii="Arial" w:hAnsi="Arial" w:cs="Arial"/>
              </w:rPr>
              <w:t xml:space="preserve"> </w:t>
            </w:r>
          </w:p>
        </w:tc>
        <w:tc>
          <w:tcPr>
            <w:tcW w:w="2216" w:type="dxa"/>
            <w:tcBorders>
              <w:top w:val="nil"/>
              <w:bottom w:val="nil"/>
            </w:tcBorders>
            <w:shd w:val="clear" w:color="auto" w:fill="auto"/>
            <w:tcMar>
              <w:bottom w:w="85" w:type="dxa"/>
            </w:tcMar>
          </w:tcPr>
          <w:p w:rsidR="00B345C9" w:rsidRPr="000C28B8" w:rsidRDefault="00B345C9" w:rsidP="00B345C9">
            <w:pPr>
              <w:rPr>
                <w:rFonts w:ascii="Arial" w:hAnsi="Arial" w:cs="Arial"/>
              </w:rPr>
            </w:pPr>
            <w:r w:rsidRPr="000C28B8">
              <w:rPr>
                <w:rFonts w:ascii="Myriad Pro" w:hAnsi="Myriad Pro"/>
                <w:sz w:val="22"/>
                <w:szCs w:val="22"/>
              </w:rPr>
              <w:t>Contrato.</w:t>
            </w:r>
          </w:p>
        </w:tc>
      </w:tr>
      <w:tr w:rsidR="00B345C9" w:rsidRPr="00ED098D" w:rsidTr="00C114EE">
        <w:trPr>
          <w:trHeight w:val="413"/>
        </w:trPr>
        <w:tc>
          <w:tcPr>
            <w:tcW w:w="2359" w:type="dxa"/>
            <w:tcBorders>
              <w:top w:val="nil"/>
              <w:bottom w:val="nil"/>
            </w:tcBorders>
            <w:shd w:val="clear" w:color="auto" w:fill="auto"/>
            <w:tcMar>
              <w:bottom w:w="85" w:type="dxa"/>
            </w:tcMar>
            <w:vAlign w:val="center"/>
          </w:tcPr>
          <w:p w:rsidR="00B345C9" w:rsidRPr="000C28B8" w:rsidRDefault="00B345C9" w:rsidP="00E61AF9">
            <w:pPr>
              <w:jc w:val="both"/>
              <w:rPr>
                <w:rFonts w:ascii="Myriad Pro" w:hAnsi="Myriad Pro" w:cs="Arial"/>
              </w:rPr>
            </w:pPr>
            <w:r w:rsidRPr="000C28B8">
              <w:rPr>
                <w:rFonts w:ascii="Myriad Pro" w:hAnsi="Myriad Pro" w:cs="Arial"/>
                <w:sz w:val="22"/>
                <w:szCs w:val="22"/>
              </w:rPr>
              <w:t>Dirección de Asuntos Jurídicos  y Administrativo</w:t>
            </w:r>
          </w:p>
        </w:tc>
        <w:tc>
          <w:tcPr>
            <w:tcW w:w="847" w:type="dxa"/>
            <w:tcBorders>
              <w:top w:val="nil"/>
              <w:bottom w:val="nil"/>
            </w:tcBorders>
            <w:shd w:val="clear" w:color="auto" w:fill="auto"/>
            <w:tcMar>
              <w:bottom w:w="85" w:type="dxa"/>
            </w:tcMar>
            <w:vAlign w:val="center"/>
          </w:tcPr>
          <w:p w:rsidR="00B345C9" w:rsidRPr="000C28B8" w:rsidRDefault="00B345C9" w:rsidP="00E61AF9">
            <w:pPr>
              <w:pStyle w:val="Prrafodelista"/>
              <w:shd w:val="clear" w:color="auto" w:fill="FFFFFF" w:themeFill="background1"/>
              <w:ind w:left="0"/>
              <w:jc w:val="center"/>
              <w:rPr>
                <w:rFonts w:ascii="Myriad Pro" w:hAnsi="Myriad Pro" w:cs="Arial"/>
              </w:rPr>
            </w:pPr>
            <w:r w:rsidRPr="000C28B8">
              <w:rPr>
                <w:rFonts w:ascii="Myriad Pro" w:hAnsi="Myriad Pro" w:cs="Arial"/>
                <w:sz w:val="22"/>
                <w:szCs w:val="22"/>
              </w:rPr>
              <w:t>1</w:t>
            </w:r>
            <w:r w:rsidR="00791D9A">
              <w:rPr>
                <w:rFonts w:ascii="Myriad Pro" w:hAnsi="Myriad Pro" w:cs="Arial"/>
                <w:sz w:val="22"/>
                <w:szCs w:val="22"/>
              </w:rPr>
              <w:t>3</w:t>
            </w:r>
          </w:p>
        </w:tc>
        <w:tc>
          <w:tcPr>
            <w:tcW w:w="4198" w:type="dxa"/>
            <w:gridSpan w:val="2"/>
            <w:tcBorders>
              <w:top w:val="nil"/>
              <w:bottom w:val="nil"/>
            </w:tcBorders>
            <w:shd w:val="clear" w:color="auto" w:fill="auto"/>
            <w:tcMar>
              <w:bottom w:w="85" w:type="dxa"/>
            </w:tcMar>
            <w:vAlign w:val="center"/>
          </w:tcPr>
          <w:p w:rsidR="00B345C9" w:rsidRPr="000C28B8" w:rsidRDefault="00B345C9" w:rsidP="00E61AF9">
            <w:pPr>
              <w:rPr>
                <w:rFonts w:ascii="Arial" w:hAnsi="Arial" w:cs="Arial"/>
              </w:rPr>
            </w:pPr>
            <w:commentRangeStart w:id="196"/>
            <w:r w:rsidRPr="000C28B8">
              <w:rPr>
                <w:rFonts w:ascii="Myriad Pro" w:hAnsi="Myriad Pro" w:cs="Arial"/>
                <w:sz w:val="22"/>
                <w:szCs w:val="22"/>
              </w:rPr>
              <w:t xml:space="preserve">Dan </w:t>
            </w:r>
            <w:commentRangeEnd w:id="196"/>
            <w:r w:rsidR="00E43578">
              <w:rPr>
                <w:rStyle w:val="Refdecomentario"/>
              </w:rPr>
              <w:commentReference w:id="196"/>
            </w:r>
            <w:r w:rsidRPr="000C28B8">
              <w:rPr>
                <w:rFonts w:ascii="Myriad Pro" w:hAnsi="Myriad Pro" w:cs="Arial"/>
                <w:sz w:val="22"/>
                <w:szCs w:val="22"/>
              </w:rPr>
              <w:t>seguimiento al cumplimiento de todos los compromisos y términos establecidos en el contrato.</w:t>
            </w:r>
          </w:p>
        </w:tc>
        <w:tc>
          <w:tcPr>
            <w:tcW w:w="2216" w:type="dxa"/>
            <w:tcBorders>
              <w:top w:val="nil"/>
              <w:bottom w:val="nil"/>
            </w:tcBorders>
            <w:shd w:val="clear" w:color="auto" w:fill="auto"/>
            <w:tcMar>
              <w:bottom w:w="85" w:type="dxa"/>
            </w:tcMar>
          </w:tcPr>
          <w:p w:rsidR="00B345C9" w:rsidRPr="000C28B8" w:rsidRDefault="00B345C9" w:rsidP="00B345C9">
            <w:pPr>
              <w:rPr>
                <w:rFonts w:ascii="Myriad Pro" w:hAnsi="Myriad Pro" w:cs="Arial"/>
              </w:rPr>
            </w:pPr>
            <w:r w:rsidRPr="000C28B8">
              <w:rPr>
                <w:rFonts w:ascii="Myriad Pro" w:hAnsi="Myriad Pro" w:cs="Arial"/>
                <w:sz w:val="22"/>
                <w:szCs w:val="22"/>
              </w:rPr>
              <w:t>Contrato.</w:t>
            </w:r>
          </w:p>
        </w:tc>
      </w:tr>
      <w:tr w:rsidR="00B345C9" w:rsidRPr="00ED098D" w:rsidTr="00C114EE">
        <w:trPr>
          <w:trHeight w:val="413"/>
        </w:trPr>
        <w:tc>
          <w:tcPr>
            <w:tcW w:w="2359" w:type="dxa"/>
            <w:tcBorders>
              <w:top w:val="nil"/>
              <w:bottom w:val="single" w:sz="4" w:space="0" w:color="auto"/>
            </w:tcBorders>
            <w:shd w:val="clear" w:color="auto" w:fill="auto"/>
            <w:tcMar>
              <w:bottom w:w="85" w:type="dxa"/>
            </w:tcMar>
            <w:vAlign w:val="center"/>
          </w:tcPr>
          <w:p w:rsidR="00B345C9" w:rsidRPr="000C28B8" w:rsidRDefault="00B345C9" w:rsidP="00E61AF9">
            <w:pPr>
              <w:rPr>
                <w:rFonts w:ascii="Arial" w:hAnsi="Arial" w:cs="Arial"/>
              </w:rPr>
            </w:pPr>
          </w:p>
        </w:tc>
        <w:tc>
          <w:tcPr>
            <w:tcW w:w="847" w:type="dxa"/>
            <w:tcBorders>
              <w:top w:val="nil"/>
              <w:bottom w:val="single" w:sz="4" w:space="0" w:color="auto"/>
            </w:tcBorders>
            <w:shd w:val="clear" w:color="auto" w:fill="auto"/>
            <w:tcMar>
              <w:bottom w:w="85" w:type="dxa"/>
            </w:tcMar>
            <w:vAlign w:val="center"/>
          </w:tcPr>
          <w:p w:rsidR="00B345C9" w:rsidRPr="000C28B8" w:rsidRDefault="00B345C9" w:rsidP="00E61AF9">
            <w:pPr>
              <w:pStyle w:val="Prrafodelista"/>
              <w:shd w:val="clear" w:color="auto" w:fill="FFFFFF" w:themeFill="background1"/>
              <w:ind w:left="0"/>
              <w:jc w:val="center"/>
              <w:rPr>
                <w:rFonts w:ascii="Myriad Pro" w:hAnsi="Myriad Pro" w:cs="Arial"/>
              </w:rPr>
            </w:pPr>
          </w:p>
        </w:tc>
        <w:tc>
          <w:tcPr>
            <w:tcW w:w="4198" w:type="dxa"/>
            <w:gridSpan w:val="2"/>
            <w:tcBorders>
              <w:top w:val="nil"/>
              <w:bottom w:val="single" w:sz="4" w:space="0" w:color="auto"/>
            </w:tcBorders>
            <w:shd w:val="clear" w:color="auto" w:fill="auto"/>
            <w:tcMar>
              <w:bottom w:w="85" w:type="dxa"/>
            </w:tcMar>
            <w:vAlign w:val="center"/>
          </w:tcPr>
          <w:p w:rsidR="00B345C9" w:rsidRPr="0059237F" w:rsidRDefault="00B345C9" w:rsidP="00B345C9">
            <w:pPr>
              <w:jc w:val="center"/>
              <w:rPr>
                <w:rFonts w:ascii="Myriad Pro" w:hAnsi="Myriad Pro" w:cs="Arial"/>
                <w:b/>
              </w:rPr>
            </w:pPr>
            <w:r w:rsidRPr="0059237F">
              <w:rPr>
                <w:rFonts w:ascii="Myriad Pro" w:hAnsi="Myriad Pro" w:cs="Arial"/>
                <w:b/>
                <w:sz w:val="22"/>
                <w:szCs w:val="22"/>
              </w:rPr>
              <w:t>FIN DEL PROCEDIMIENTO.</w:t>
            </w:r>
          </w:p>
        </w:tc>
        <w:tc>
          <w:tcPr>
            <w:tcW w:w="2216" w:type="dxa"/>
            <w:tcBorders>
              <w:top w:val="nil"/>
              <w:bottom w:val="single" w:sz="4" w:space="0" w:color="auto"/>
            </w:tcBorders>
            <w:shd w:val="clear" w:color="auto" w:fill="auto"/>
            <w:tcMar>
              <w:bottom w:w="85" w:type="dxa"/>
            </w:tcMar>
            <w:vAlign w:val="center"/>
          </w:tcPr>
          <w:p w:rsidR="00B345C9" w:rsidRPr="000C28B8" w:rsidRDefault="00B345C9" w:rsidP="00E61AF9">
            <w:pPr>
              <w:rPr>
                <w:rFonts w:ascii="Myriad Pro" w:hAnsi="Myriad Pro"/>
              </w:rPr>
            </w:pPr>
          </w:p>
        </w:tc>
      </w:tr>
    </w:tbl>
    <w:p w:rsidR="00FA4DD6" w:rsidRDefault="00FA4DD6" w:rsidP="004F5EC6">
      <w:pPr>
        <w:ind w:hanging="284"/>
      </w:pPr>
    </w:p>
    <w:p w:rsidR="00FA4DD6" w:rsidRDefault="00FA4DD6">
      <w:pPr>
        <w:spacing w:after="200" w:line="276" w:lineRule="auto"/>
      </w:pPr>
      <w:r>
        <w:br w:type="page"/>
      </w:r>
    </w:p>
    <w:p w:rsidR="00A13A67" w:rsidRDefault="00A13A67" w:rsidP="004F5EC6">
      <w:pPr>
        <w:ind w:hanging="284"/>
      </w:pPr>
    </w:p>
    <w:tbl>
      <w:tblPr>
        <w:tblW w:w="9411"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9"/>
        <w:gridCol w:w="5202"/>
      </w:tblGrid>
      <w:tr w:rsidR="00B345C9" w:rsidRPr="001A2AA9" w:rsidTr="00FA4DD6">
        <w:trPr>
          <w:trHeight w:val="534"/>
          <w:tblHeader/>
        </w:trPr>
        <w:tc>
          <w:tcPr>
            <w:tcW w:w="9411" w:type="dxa"/>
            <w:gridSpan w:val="2"/>
            <w:tcBorders>
              <w:top w:val="nil"/>
              <w:left w:val="nil"/>
              <w:right w:val="nil"/>
            </w:tcBorders>
            <w:shd w:val="clear" w:color="auto" w:fill="auto"/>
            <w:vAlign w:val="center"/>
          </w:tcPr>
          <w:p w:rsidR="00B345C9" w:rsidRPr="001A2AA9" w:rsidRDefault="00B345C9" w:rsidP="00E61AF9">
            <w:pPr>
              <w:pStyle w:val="Prrafodelista"/>
              <w:ind w:left="14"/>
              <w:rPr>
                <w:rFonts w:ascii="Myriad Pro" w:hAnsi="Myriad Pro" w:cs="Arial"/>
                <w:b/>
              </w:rPr>
            </w:pPr>
            <w:r w:rsidRPr="001A2AA9">
              <w:rPr>
                <w:rFonts w:ascii="Myriad Pro" w:hAnsi="Myriad Pro" w:cs="Arial"/>
                <w:b/>
                <w:sz w:val="22"/>
                <w:szCs w:val="22"/>
              </w:rPr>
              <w:t>Diagrama de flujo.</w:t>
            </w:r>
          </w:p>
          <w:p w:rsidR="00B345C9" w:rsidRPr="001A2AA9" w:rsidRDefault="00B345C9" w:rsidP="00E61AF9">
            <w:pPr>
              <w:pStyle w:val="Prrafodelista"/>
              <w:ind w:left="14"/>
              <w:rPr>
                <w:rFonts w:ascii="Myriad Pro" w:hAnsi="Myriad Pro" w:cs="Arial"/>
              </w:rPr>
            </w:pPr>
            <w:r w:rsidRPr="001A2AA9">
              <w:rPr>
                <w:rFonts w:ascii="Myriad Pro" w:hAnsi="Myriad Pro" w:cs="Arial"/>
                <w:sz w:val="22"/>
                <w:szCs w:val="22"/>
              </w:rPr>
              <w:t>Comercialización de la Reserva Territorial.</w:t>
            </w:r>
          </w:p>
        </w:tc>
      </w:tr>
      <w:tr w:rsidR="001068EC" w:rsidRPr="001A2AA9" w:rsidTr="001068EC">
        <w:trPr>
          <w:trHeight w:val="411"/>
          <w:tblHeader/>
        </w:trPr>
        <w:tc>
          <w:tcPr>
            <w:tcW w:w="4209" w:type="dxa"/>
            <w:shd w:val="clear" w:color="auto" w:fill="auto"/>
            <w:vAlign w:val="center"/>
          </w:tcPr>
          <w:p w:rsidR="001068EC" w:rsidRPr="002469C1" w:rsidRDefault="001068EC" w:rsidP="001068EC">
            <w:pPr>
              <w:rPr>
                <w:rFonts w:ascii="Myriad Pro" w:hAnsi="Myriad Pro" w:cs="Arial"/>
                <w:color w:val="000000"/>
              </w:rPr>
            </w:pPr>
            <w:r w:rsidRPr="002469C1">
              <w:rPr>
                <w:rFonts w:ascii="Myriad Pro" w:hAnsi="Myriad Pro" w:cs="Arial"/>
                <w:b/>
                <w:sz w:val="20"/>
                <w:szCs w:val="22"/>
              </w:rPr>
              <w:t xml:space="preserve">Ente público: </w:t>
            </w:r>
            <w:r>
              <w:rPr>
                <w:rFonts w:ascii="Myriad Pro" w:hAnsi="Myriad Pro" w:cs="Arial"/>
                <w:color w:val="000000"/>
                <w:sz w:val="22"/>
                <w:szCs w:val="22"/>
              </w:rPr>
              <w:t>Instituto de Vivienda de Tabasco</w:t>
            </w:r>
            <w:r w:rsidRPr="002469C1">
              <w:rPr>
                <w:rFonts w:ascii="Myriad Pro" w:hAnsi="Myriad Pro" w:cs="Arial"/>
                <w:color w:val="000000"/>
                <w:sz w:val="22"/>
                <w:szCs w:val="22"/>
              </w:rPr>
              <w:t>.</w:t>
            </w:r>
          </w:p>
        </w:tc>
        <w:tc>
          <w:tcPr>
            <w:tcW w:w="5202" w:type="dxa"/>
            <w:shd w:val="clear" w:color="auto" w:fill="auto"/>
            <w:vAlign w:val="center"/>
          </w:tcPr>
          <w:p w:rsidR="001068EC" w:rsidRPr="001A2AA9" w:rsidRDefault="001068EC" w:rsidP="00E61AF9">
            <w:pPr>
              <w:rPr>
                <w:rFonts w:ascii="Myriad Pro" w:hAnsi="Myriad Pro" w:cs="Arial"/>
                <w:b/>
                <w:sz w:val="20"/>
              </w:rPr>
            </w:pPr>
            <w:r w:rsidRPr="001A2AA9">
              <w:rPr>
                <w:rFonts w:ascii="Myriad Pro" w:hAnsi="Myriad Pro" w:cs="Arial"/>
                <w:b/>
                <w:sz w:val="20"/>
                <w:szCs w:val="22"/>
              </w:rPr>
              <w:t>Área de adscripción:</w:t>
            </w:r>
            <w:r w:rsidRPr="001A2AA9">
              <w:t xml:space="preserve"> </w:t>
            </w:r>
            <w:r w:rsidR="00FA4DD6" w:rsidRPr="0095434E">
              <w:rPr>
                <w:rFonts w:ascii="Myriad Pro" w:hAnsi="Myriad Pro" w:cs="Arial"/>
                <w:sz w:val="22"/>
                <w:szCs w:val="22"/>
              </w:rPr>
              <w:t>Dirección de Reservas Territoriales</w:t>
            </w:r>
            <w:r w:rsidR="00FA4DD6" w:rsidRPr="00FD1C08">
              <w:rPr>
                <w:rFonts w:ascii="Myriad Pro" w:hAnsi="Myriad Pro" w:cs="Arial"/>
                <w:sz w:val="20"/>
                <w:szCs w:val="22"/>
              </w:rPr>
              <w:t>.</w:t>
            </w:r>
          </w:p>
        </w:tc>
      </w:tr>
      <w:tr w:rsidR="00B345C9" w:rsidRPr="001A2AA9" w:rsidTr="00E61AF9">
        <w:trPr>
          <w:trHeight w:val="491"/>
          <w:tblHeader/>
        </w:trPr>
        <w:tc>
          <w:tcPr>
            <w:tcW w:w="9411" w:type="dxa"/>
            <w:gridSpan w:val="2"/>
            <w:tcBorders>
              <w:bottom w:val="single" w:sz="4" w:space="0" w:color="auto"/>
            </w:tcBorders>
            <w:shd w:val="clear" w:color="auto" w:fill="auto"/>
            <w:vAlign w:val="center"/>
          </w:tcPr>
          <w:p w:rsidR="00B345C9" w:rsidRPr="001A2AA9" w:rsidRDefault="00B345C9" w:rsidP="00E61AF9">
            <w:pPr>
              <w:rPr>
                <w:rFonts w:ascii="Myriad Pro" w:hAnsi="Myriad Pro" w:cs="Arial"/>
                <w:sz w:val="20"/>
              </w:rPr>
            </w:pPr>
            <w:r w:rsidRPr="001A2AA9">
              <w:rPr>
                <w:rFonts w:ascii="Myriad Pro" w:hAnsi="Myriad Pro" w:cs="Arial"/>
                <w:b/>
                <w:sz w:val="20"/>
                <w:szCs w:val="22"/>
              </w:rPr>
              <w:t>Unidad responsable:</w:t>
            </w:r>
            <w:r w:rsidRPr="001A2AA9">
              <w:rPr>
                <w:rFonts w:ascii="Myriad Pro" w:hAnsi="Myriad Pro" w:cs="Arial"/>
                <w:sz w:val="20"/>
                <w:szCs w:val="22"/>
              </w:rPr>
              <w:t xml:space="preserve"> </w:t>
            </w:r>
            <w:r w:rsidR="00FA4DD6" w:rsidRPr="0095434E">
              <w:rPr>
                <w:rFonts w:ascii="Myriad Pro" w:hAnsi="Myriad Pro" w:cs="Arial"/>
                <w:sz w:val="22"/>
                <w:szCs w:val="22"/>
              </w:rPr>
              <w:t>Dirección de Reservas Territoriales</w:t>
            </w:r>
            <w:r w:rsidR="00FA4DD6" w:rsidRPr="00FD1C08">
              <w:rPr>
                <w:rFonts w:ascii="Myriad Pro" w:hAnsi="Myriad Pro" w:cs="Arial"/>
                <w:sz w:val="20"/>
                <w:szCs w:val="22"/>
              </w:rPr>
              <w:t>.</w:t>
            </w:r>
          </w:p>
        </w:tc>
      </w:tr>
      <w:tr w:rsidR="00B345C9" w:rsidRPr="000542C0" w:rsidTr="00E61AF9">
        <w:trPr>
          <w:trHeight w:hRule="exact" w:val="9419"/>
          <w:tblHeader/>
        </w:trPr>
        <w:tc>
          <w:tcPr>
            <w:tcW w:w="9411" w:type="dxa"/>
            <w:gridSpan w:val="2"/>
            <w:tcBorders>
              <w:left w:val="nil"/>
              <w:bottom w:val="single" w:sz="4" w:space="0" w:color="auto"/>
              <w:right w:val="nil"/>
            </w:tcBorders>
            <w:shd w:val="clear" w:color="auto" w:fill="auto"/>
            <w:vAlign w:val="center"/>
          </w:tcPr>
          <w:p w:rsidR="00B345C9" w:rsidRPr="000542C0" w:rsidRDefault="00637237" w:rsidP="00E61AF9">
            <w:pPr>
              <w:rPr>
                <w:rFonts w:ascii="Myriad Pro" w:hAnsi="Myriad Pro" w:cs="Arial"/>
                <w:b/>
                <w:i/>
                <w:sz w:val="20"/>
                <w:highlight w:val="yellow"/>
              </w:rPr>
            </w:pPr>
            <w:commentRangeStart w:id="197"/>
            <w:r w:rsidRPr="00637237">
              <w:rPr>
                <w:rFonts w:ascii="Myriad Pro" w:hAnsi="Myriad Pro" w:cs="Arial"/>
                <w:b/>
                <w:i/>
                <w:noProof/>
                <w:sz w:val="20"/>
                <w:lang w:eastAsia="es-MX"/>
              </w:rPr>
              <w:drawing>
                <wp:inline distT="0" distB="0" distL="0" distR="0" wp14:anchorId="25ECA9EA" wp14:editId="033F37F3">
                  <wp:extent cx="5848350" cy="5975803"/>
                  <wp:effectExtent l="19050" t="0" r="0" b="0"/>
                  <wp:docPr id="18" name="0 Imagen" descr="Comercializacion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rcializacion Nuevo.png"/>
                          <pic:cNvPicPr/>
                        </pic:nvPicPr>
                        <pic:blipFill>
                          <a:blip r:embed="rId46" cstate="print"/>
                          <a:stretch>
                            <a:fillRect/>
                          </a:stretch>
                        </pic:blipFill>
                        <pic:spPr>
                          <a:xfrm>
                            <a:off x="0" y="0"/>
                            <a:ext cx="5853499" cy="5981065"/>
                          </a:xfrm>
                          <a:prstGeom prst="rect">
                            <a:avLst/>
                          </a:prstGeom>
                        </pic:spPr>
                      </pic:pic>
                    </a:graphicData>
                  </a:graphic>
                </wp:inline>
              </w:drawing>
            </w:r>
            <w:commentRangeEnd w:id="197"/>
            <w:r w:rsidR="00352F67">
              <w:rPr>
                <w:rStyle w:val="Refdecomentario"/>
              </w:rPr>
              <w:commentReference w:id="197"/>
            </w:r>
          </w:p>
        </w:tc>
      </w:tr>
    </w:tbl>
    <w:p w:rsidR="00B345C9" w:rsidRDefault="00B345C9" w:rsidP="004F5EC6">
      <w:pPr>
        <w:ind w:hanging="284"/>
      </w:pPr>
    </w:p>
    <w:p w:rsidR="00B77FB0" w:rsidRDefault="00B77FB0" w:rsidP="004F5EC6">
      <w:pPr>
        <w:ind w:hanging="284"/>
      </w:pPr>
    </w:p>
    <w:p w:rsidR="00B77FB0" w:rsidRDefault="00B77FB0" w:rsidP="004F5EC6">
      <w:pPr>
        <w:ind w:hanging="284"/>
      </w:pPr>
    </w:p>
    <w:p w:rsidR="00BA716A" w:rsidRDefault="00BA716A" w:rsidP="00BA716A">
      <w:pPr>
        <w:pStyle w:val="Ttulo2"/>
        <w:numPr>
          <w:ilvl w:val="0"/>
          <w:numId w:val="25"/>
        </w:numPr>
        <w:ind w:left="426" w:right="-237" w:hanging="142"/>
        <w:rPr>
          <w:rFonts w:ascii="Myriad Pro" w:hAnsi="Myriad Pro"/>
          <w:i w:val="0"/>
          <w:sz w:val="22"/>
          <w:szCs w:val="22"/>
        </w:rPr>
      </w:pPr>
      <w:bookmarkStart w:id="198" w:name="_Toc478576113"/>
      <w:r>
        <w:rPr>
          <w:rFonts w:ascii="Myriad Pro" w:hAnsi="Myriad Pro"/>
          <w:i w:val="0"/>
          <w:sz w:val="22"/>
          <w:szCs w:val="22"/>
        </w:rPr>
        <w:t>DIRECCION TÉCNICA.</w:t>
      </w:r>
      <w:bookmarkEnd w:id="198"/>
    </w:p>
    <w:p w:rsidR="00EF5A19" w:rsidRPr="00EF5A19" w:rsidRDefault="00EF5A19" w:rsidP="00EF5A19"/>
    <w:p w:rsidR="00BA716A" w:rsidRPr="00EF5A19" w:rsidRDefault="00BA716A" w:rsidP="00545820">
      <w:pPr>
        <w:pStyle w:val="Prrafodelista"/>
        <w:numPr>
          <w:ilvl w:val="1"/>
          <w:numId w:val="28"/>
        </w:numPr>
        <w:ind w:left="284"/>
        <w:outlineLvl w:val="2"/>
        <w:rPr>
          <w:rFonts w:ascii="Myriad Pro" w:hAnsi="Myriad Pro"/>
          <w:b/>
          <w:sz w:val="22"/>
          <w:szCs w:val="22"/>
        </w:rPr>
      </w:pPr>
      <w:bookmarkStart w:id="199" w:name="_Toc478576114"/>
      <w:bookmarkStart w:id="200" w:name="TA"/>
      <w:r w:rsidRPr="00EF5A19">
        <w:rPr>
          <w:rFonts w:ascii="Myriad Pro" w:hAnsi="Myriad Pro"/>
          <w:b/>
          <w:sz w:val="22"/>
          <w:szCs w:val="22"/>
        </w:rPr>
        <w:t>Presupuesto de obra (presupuesto base).</w:t>
      </w:r>
      <w:bookmarkEnd w:id="199"/>
      <w:r w:rsidRPr="00EF5A19">
        <w:rPr>
          <w:rFonts w:ascii="Myriad Pro" w:hAnsi="Myriad Pro"/>
          <w:b/>
          <w:sz w:val="22"/>
          <w:szCs w:val="22"/>
        </w:rPr>
        <w:t xml:space="preserve"> </w:t>
      </w:r>
    </w:p>
    <w:bookmarkEnd w:id="200"/>
    <w:p w:rsidR="00BA716A" w:rsidRPr="00B403F3" w:rsidRDefault="00BA716A" w:rsidP="00BA716A">
      <w:pPr>
        <w:ind w:right="-237"/>
        <w:jc w:val="both"/>
        <w:rPr>
          <w:rFonts w:ascii="Myriad Pro" w:hAnsi="Myriad Pro" w:cs="Arial"/>
          <w:b/>
          <w:sz w:val="20"/>
          <w:szCs w:val="22"/>
        </w:rPr>
      </w:pPr>
    </w:p>
    <w:p w:rsidR="00BA716A" w:rsidRDefault="00BA716A" w:rsidP="00BA716A">
      <w:pPr>
        <w:jc w:val="both"/>
        <w:rPr>
          <w:rFonts w:ascii="Myriad Pro" w:hAnsi="Myriad Pro" w:cs="Arial"/>
          <w:b/>
          <w:sz w:val="22"/>
          <w:szCs w:val="22"/>
        </w:rPr>
      </w:pPr>
      <w:r w:rsidRPr="00C1411E">
        <w:rPr>
          <w:rFonts w:ascii="Myriad Pro" w:hAnsi="Myriad Pro" w:cs="Arial"/>
          <w:b/>
          <w:sz w:val="22"/>
          <w:szCs w:val="22"/>
        </w:rPr>
        <w:t>Objetivo.</w:t>
      </w:r>
    </w:p>
    <w:p w:rsidR="00BA716A" w:rsidRPr="00C1411E" w:rsidRDefault="00BA716A" w:rsidP="00BA716A">
      <w:pPr>
        <w:jc w:val="both"/>
        <w:rPr>
          <w:rFonts w:ascii="Myriad Pro" w:hAnsi="Myriad Pro" w:cs="Arial"/>
          <w:b/>
          <w:sz w:val="22"/>
          <w:szCs w:val="22"/>
        </w:rPr>
      </w:pPr>
    </w:p>
    <w:p w:rsidR="00BA716A" w:rsidRDefault="00BA716A" w:rsidP="006B4BDB">
      <w:pPr>
        <w:pStyle w:val="Prrafodelista"/>
        <w:shd w:val="clear" w:color="auto" w:fill="FFFFFF" w:themeFill="background1"/>
        <w:ind w:left="0"/>
        <w:jc w:val="both"/>
        <w:rPr>
          <w:rFonts w:ascii="Myriad Pro" w:hAnsi="Myriad Pro"/>
          <w:sz w:val="22"/>
          <w:szCs w:val="22"/>
        </w:rPr>
      </w:pPr>
      <w:r>
        <w:rPr>
          <w:rFonts w:ascii="Myriad Pro" w:hAnsi="Myriad Pro"/>
          <w:sz w:val="22"/>
          <w:szCs w:val="22"/>
        </w:rPr>
        <w:t>Obtener a través  de un análisis de precios y volúmenes de un catálogo de conceptos un presupuesto que establezca el monto económico que nos conduzca a la realización de un proyecto.</w:t>
      </w:r>
    </w:p>
    <w:p w:rsidR="008E1AB7" w:rsidRDefault="008E1AB7" w:rsidP="006B4BDB">
      <w:pPr>
        <w:pStyle w:val="Prrafodelista"/>
        <w:shd w:val="clear" w:color="auto" w:fill="FFFFFF" w:themeFill="background1"/>
        <w:ind w:left="0"/>
        <w:jc w:val="both"/>
        <w:rPr>
          <w:rFonts w:ascii="Myriad Pro" w:hAnsi="Myriad Pro"/>
          <w:sz w:val="22"/>
          <w:szCs w:val="22"/>
        </w:rPr>
      </w:pPr>
    </w:p>
    <w:p w:rsidR="00BA716A" w:rsidRPr="00075FE1" w:rsidRDefault="00BA716A" w:rsidP="00BA716A">
      <w:pPr>
        <w:pStyle w:val="Prrafodelista"/>
        <w:shd w:val="clear" w:color="auto" w:fill="FFFFFF" w:themeFill="background1"/>
        <w:ind w:left="-284"/>
        <w:rPr>
          <w:rFonts w:ascii="Myriad Pro" w:hAnsi="Myriad Pro"/>
          <w:b/>
          <w:sz w:val="22"/>
          <w:szCs w:val="22"/>
        </w:rPr>
      </w:pPr>
      <w:r w:rsidRPr="00075FE1">
        <w:rPr>
          <w:rFonts w:ascii="Myriad Pro" w:hAnsi="Myriad Pro"/>
          <w:b/>
          <w:sz w:val="22"/>
          <w:szCs w:val="22"/>
        </w:rPr>
        <w:tab/>
        <w:t>Normas de Operación.</w:t>
      </w:r>
    </w:p>
    <w:p w:rsidR="00BA716A" w:rsidRPr="00C44989" w:rsidRDefault="00BA716A" w:rsidP="00BA716A">
      <w:pPr>
        <w:shd w:val="clear" w:color="auto" w:fill="FFFFFF" w:themeFill="background1"/>
        <w:ind w:left="-284"/>
        <w:jc w:val="both"/>
        <w:rPr>
          <w:rFonts w:ascii="Myriad Pro" w:hAnsi="Myriad Pro" w:cs="Arial"/>
          <w:b/>
          <w:sz w:val="22"/>
          <w:szCs w:val="22"/>
        </w:rPr>
      </w:pPr>
    </w:p>
    <w:p w:rsidR="00BA716A" w:rsidRPr="00F45056" w:rsidRDefault="00BA716A" w:rsidP="006B4BDB">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Artículo 21 de la LOPSRMET (Prever la realización de los estudios y proyectos arquitectónicos y de ingeniería que se requieran, así como las especificaciones particulares, cuantificaciones, cotizaciones del mercado).</w:t>
      </w:r>
    </w:p>
    <w:p w:rsidR="00BA716A" w:rsidRDefault="00BA716A" w:rsidP="006B4BDB">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Artículo 27 inciso A, fracción X del reglamento de la LOPSRMET (Se realizará un catálogo de conceptos que contendrá descripción, unidad de medida, cantidad de trabajo, precios unitarios con número y letra e importes por partida, </w:t>
      </w:r>
      <w:proofErr w:type="spellStart"/>
      <w:r>
        <w:rPr>
          <w:rFonts w:ascii="Myriad Pro" w:hAnsi="Myriad Pro" w:cs="Arial"/>
          <w:sz w:val="22"/>
        </w:rPr>
        <w:t>subpartida</w:t>
      </w:r>
      <w:proofErr w:type="spellEnd"/>
      <w:r>
        <w:rPr>
          <w:rFonts w:ascii="Myriad Pro" w:hAnsi="Myriad Pro" w:cs="Arial"/>
          <w:sz w:val="22"/>
        </w:rPr>
        <w:t>, concepto y del total de la propuesta, éste documento será el presupuesto de la obra que servirá como base para formalizar el contrato correspondiente.</w:t>
      </w:r>
    </w:p>
    <w:p w:rsidR="00BA716A" w:rsidRPr="00DB1A85" w:rsidRDefault="00BA716A" w:rsidP="006B4BDB">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Este presupuesto será el resultado de un análisis de precios y volúmenes y nos dará la pauta para el monto de inversión que se solicitará a las áreas encargadas de autorizar el recurso.</w:t>
      </w:r>
    </w:p>
    <w:p w:rsidR="00BA716A" w:rsidRDefault="00C6761D" w:rsidP="006B4BDB">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highlight w:val="green"/>
        </w:rPr>
        <w:t>La Dirección T</w:t>
      </w:r>
      <w:r w:rsidR="00BA716A" w:rsidRPr="00D4302D">
        <w:rPr>
          <w:rFonts w:ascii="Myriad Pro" w:hAnsi="Myriad Pro" w:cs="Arial"/>
          <w:sz w:val="22"/>
          <w:highlight w:val="green"/>
        </w:rPr>
        <w:t>écnica</w:t>
      </w:r>
      <w:r w:rsidR="00BA716A">
        <w:rPr>
          <w:rFonts w:ascii="Myriad Pro" w:hAnsi="Myriad Pro" w:cs="Arial"/>
          <w:sz w:val="22"/>
        </w:rPr>
        <w:t xml:space="preserve"> en coordinación con la </w:t>
      </w:r>
      <w:commentRangeStart w:id="201"/>
      <w:r w:rsidR="00BA716A">
        <w:rPr>
          <w:rFonts w:ascii="Myriad Pro" w:hAnsi="Myriad Pro" w:cs="Arial"/>
          <w:sz w:val="22"/>
        </w:rPr>
        <w:t xml:space="preserve">subdirección de supervisión y control </w:t>
      </w:r>
      <w:commentRangeEnd w:id="201"/>
      <w:r w:rsidR="00352F67">
        <w:rPr>
          <w:rStyle w:val="Refdecomentario"/>
        </w:rPr>
        <w:commentReference w:id="201"/>
      </w:r>
      <w:r w:rsidR="00BA716A">
        <w:rPr>
          <w:rFonts w:ascii="Myriad Pro" w:hAnsi="Myriad Pro" w:cs="Arial"/>
          <w:sz w:val="22"/>
        </w:rPr>
        <w:t>de obras iniciarán los trámites correspondientes para la elaboración del presupuesto; consistentes en la integración del expediente técnico de la obra.</w:t>
      </w:r>
    </w:p>
    <w:p w:rsidR="00BA716A" w:rsidRPr="000172B7" w:rsidRDefault="00BA716A" w:rsidP="006B4BDB">
      <w:pPr>
        <w:pStyle w:val="Prrafodelista"/>
        <w:numPr>
          <w:ilvl w:val="0"/>
          <w:numId w:val="3"/>
        </w:numPr>
        <w:shd w:val="clear" w:color="auto" w:fill="FFFFFF" w:themeFill="background1"/>
        <w:ind w:left="0" w:hanging="284"/>
        <w:jc w:val="both"/>
        <w:rPr>
          <w:rFonts w:ascii="Myriad Pro" w:hAnsi="Myriad Pro" w:cs="Arial"/>
          <w:sz w:val="22"/>
          <w:szCs w:val="22"/>
        </w:rPr>
      </w:pPr>
      <w:r w:rsidRPr="000172B7">
        <w:rPr>
          <w:rFonts w:ascii="Myriad Pro" w:hAnsi="Myriad Pro" w:cs="Arial"/>
          <w:sz w:val="22"/>
          <w:szCs w:val="22"/>
        </w:rPr>
        <w:t xml:space="preserve">La </w:t>
      </w:r>
      <w:commentRangeStart w:id="202"/>
      <w:r>
        <w:rPr>
          <w:rFonts w:ascii="Myriad Pro" w:hAnsi="Myriad Pro" w:cs="Arial"/>
          <w:sz w:val="22"/>
          <w:szCs w:val="22"/>
        </w:rPr>
        <w:t xml:space="preserve">subdirección de supervisión y control </w:t>
      </w:r>
      <w:commentRangeEnd w:id="202"/>
      <w:r w:rsidR="00B0702D">
        <w:rPr>
          <w:rStyle w:val="Refdecomentario"/>
        </w:rPr>
        <w:commentReference w:id="202"/>
      </w:r>
      <w:r>
        <w:rPr>
          <w:rFonts w:ascii="Myriad Pro" w:hAnsi="Myriad Pro" w:cs="Arial"/>
          <w:sz w:val="22"/>
          <w:szCs w:val="22"/>
        </w:rPr>
        <w:t>de obras solicitará a la residencia de obra la información requerida para este trabajo.</w:t>
      </w:r>
    </w:p>
    <w:p w:rsidR="00BA716A" w:rsidRPr="009E4BD7" w:rsidRDefault="00BA716A" w:rsidP="006B4BDB">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sz w:val="22"/>
          <w:szCs w:val="22"/>
        </w:rPr>
        <w:t>La residencia de obra realizará el levantamiento para cuantificar volúmenes, elaborará el catálogo de conceptos y se encargará de proporcionar los datos numéricos reales obtenidos en campo para la elaboración del presupuesto.</w:t>
      </w:r>
    </w:p>
    <w:p w:rsidR="00BA716A" w:rsidRPr="005B0CFA" w:rsidRDefault="00BA716A" w:rsidP="006B4BDB">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sz w:val="22"/>
          <w:szCs w:val="22"/>
        </w:rPr>
        <w:t>El analista de precios unitarios será el responsable de la elaboración de éste presupuesto.</w:t>
      </w:r>
    </w:p>
    <w:p w:rsidR="00BA716A" w:rsidRDefault="00BA716A" w:rsidP="006B4BDB">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cs="Arial"/>
          <w:sz w:val="22"/>
          <w:szCs w:val="22"/>
        </w:rPr>
        <w:t xml:space="preserve">La </w:t>
      </w:r>
      <w:commentRangeStart w:id="203"/>
      <w:r>
        <w:rPr>
          <w:rFonts w:ascii="Myriad Pro" w:hAnsi="Myriad Pro" w:cs="Arial"/>
          <w:sz w:val="22"/>
          <w:szCs w:val="22"/>
        </w:rPr>
        <w:t xml:space="preserve">subdirección de estudios y proyectos </w:t>
      </w:r>
      <w:commentRangeEnd w:id="203"/>
      <w:r w:rsidR="00B0702D">
        <w:rPr>
          <w:rStyle w:val="Refdecomentario"/>
        </w:rPr>
        <w:commentReference w:id="203"/>
      </w:r>
      <w:r>
        <w:rPr>
          <w:rFonts w:ascii="Myriad Pro" w:hAnsi="Myriad Pro" w:cs="Arial"/>
          <w:sz w:val="22"/>
          <w:szCs w:val="22"/>
        </w:rPr>
        <w:t xml:space="preserve">en coordinación con la </w:t>
      </w:r>
      <w:commentRangeStart w:id="204"/>
      <w:r>
        <w:rPr>
          <w:rFonts w:ascii="Myriad Pro" w:hAnsi="Myriad Pro" w:cs="Arial"/>
          <w:sz w:val="22"/>
          <w:szCs w:val="22"/>
        </w:rPr>
        <w:t>subdirección de supervisión y control</w:t>
      </w:r>
      <w:commentRangeEnd w:id="204"/>
      <w:r w:rsidR="00B0702D">
        <w:rPr>
          <w:rStyle w:val="Refdecomentario"/>
        </w:rPr>
        <w:commentReference w:id="204"/>
      </w:r>
      <w:r>
        <w:rPr>
          <w:rFonts w:ascii="Myriad Pro" w:hAnsi="Myriad Pro" w:cs="Arial"/>
          <w:sz w:val="22"/>
          <w:szCs w:val="22"/>
        </w:rPr>
        <w:t xml:space="preserve"> de obras revisarán y validarán el presupuesto.</w:t>
      </w:r>
    </w:p>
    <w:p w:rsidR="00381F42" w:rsidRDefault="00381F42">
      <w:pPr>
        <w:spacing w:after="200" w:line="276" w:lineRule="auto"/>
      </w:pPr>
      <w:r>
        <w:br w:type="page"/>
      </w:r>
    </w:p>
    <w:p w:rsidR="00422D8E" w:rsidRDefault="00422D8E" w:rsidP="004F5EC6">
      <w:pPr>
        <w:ind w:hanging="284"/>
      </w:pP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847"/>
        <w:gridCol w:w="1028"/>
        <w:gridCol w:w="3170"/>
        <w:gridCol w:w="1933"/>
      </w:tblGrid>
      <w:tr w:rsidR="00A73124" w:rsidRPr="0089467D" w:rsidTr="00A63B77">
        <w:trPr>
          <w:trHeight w:val="647"/>
          <w:tblHeader/>
          <w:jc w:val="center"/>
        </w:trPr>
        <w:tc>
          <w:tcPr>
            <w:tcW w:w="9337" w:type="dxa"/>
            <w:gridSpan w:val="5"/>
            <w:tcBorders>
              <w:top w:val="nil"/>
              <w:left w:val="nil"/>
              <w:right w:val="nil"/>
            </w:tcBorders>
            <w:shd w:val="clear" w:color="auto" w:fill="auto"/>
            <w:vAlign w:val="center"/>
          </w:tcPr>
          <w:p w:rsidR="00A73124" w:rsidRDefault="00A73124" w:rsidP="00A63B77">
            <w:pPr>
              <w:pStyle w:val="Prrafodelista"/>
              <w:ind w:left="0"/>
              <w:rPr>
                <w:rFonts w:ascii="Myriad Pro" w:hAnsi="Myriad Pro" w:cs="Arial"/>
                <w:b/>
              </w:rPr>
            </w:pPr>
            <w:r>
              <w:rPr>
                <w:rFonts w:ascii="Myriad Pro" w:hAnsi="Myriad Pro" w:cs="Arial"/>
                <w:b/>
                <w:sz w:val="22"/>
                <w:szCs w:val="22"/>
              </w:rPr>
              <w:t>Descripción Narrativa.</w:t>
            </w:r>
          </w:p>
          <w:p w:rsidR="00A73124" w:rsidRPr="0089467D" w:rsidRDefault="00545820" w:rsidP="00A63B77">
            <w:pPr>
              <w:pStyle w:val="Prrafodelista"/>
              <w:ind w:left="0"/>
              <w:rPr>
                <w:rFonts w:ascii="Myriad Pro" w:hAnsi="Myriad Pro" w:cs="Arial"/>
                <w:b/>
                <w:sz w:val="20"/>
              </w:rPr>
            </w:pPr>
            <w:r>
              <w:rPr>
                <w:rFonts w:ascii="Myriad Pro" w:hAnsi="Myriad Pro" w:cs="Arial"/>
                <w:sz w:val="22"/>
                <w:szCs w:val="22"/>
              </w:rPr>
              <w:t>Presupuesto de O</w:t>
            </w:r>
            <w:r w:rsidR="00A73124">
              <w:rPr>
                <w:rFonts w:ascii="Myriad Pro" w:hAnsi="Myriad Pro" w:cs="Arial"/>
                <w:sz w:val="22"/>
                <w:szCs w:val="22"/>
              </w:rPr>
              <w:t>bra (presupuesto base).</w:t>
            </w:r>
          </w:p>
        </w:tc>
      </w:tr>
      <w:tr w:rsidR="00C42DA4" w:rsidRPr="00794FA7" w:rsidTr="00A63B77">
        <w:trPr>
          <w:trHeight w:val="579"/>
          <w:tblHeader/>
          <w:jc w:val="center"/>
        </w:trPr>
        <w:tc>
          <w:tcPr>
            <w:tcW w:w="4234" w:type="dxa"/>
            <w:gridSpan w:val="3"/>
            <w:shd w:val="clear" w:color="auto" w:fill="auto"/>
            <w:vAlign w:val="center"/>
          </w:tcPr>
          <w:p w:rsidR="00C42DA4" w:rsidRPr="001364A9" w:rsidRDefault="00C42DA4" w:rsidP="00F35A7E">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103" w:type="dxa"/>
            <w:gridSpan w:val="2"/>
            <w:shd w:val="clear" w:color="auto" w:fill="auto"/>
            <w:vAlign w:val="center"/>
          </w:tcPr>
          <w:p w:rsidR="00C42DA4" w:rsidRPr="00794FA7" w:rsidRDefault="00C42DA4" w:rsidP="00A63B77">
            <w:pPr>
              <w:rPr>
                <w:rFonts w:ascii="Myriad Pro" w:hAnsi="Myriad Pro" w:cs="Arial"/>
                <w:b/>
                <w:sz w:val="20"/>
              </w:rPr>
            </w:pPr>
            <w:r w:rsidRPr="00DE67E2">
              <w:rPr>
                <w:rFonts w:ascii="Myriad Pro" w:hAnsi="Myriad Pro" w:cs="Arial"/>
                <w:b/>
                <w:sz w:val="20"/>
                <w:szCs w:val="22"/>
              </w:rPr>
              <w:t>Área de adscripción:</w:t>
            </w:r>
            <w:r>
              <w:t xml:space="preserve"> </w:t>
            </w:r>
            <w:r w:rsidRPr="00685FC3">
              <w:rPr>
                <w:rFonts w:ascii="Myriad Pro" w:hAnsi="Myriad Pro" w:cs="Arial"/>
                <w:sz w:val="22"/>
                <w:szCs w:val="22"/>
              </w:rPr>
              <w:t>Dirección Técnica</w:t>
            </w:r>
            <w:r>
              <w:rPr>
                <w:rFonts w:ascii="Myriad Pro" w:hAnsi="Myriad Pro" w:cs="Arial"/>
                <w:sz w:val="20"/>
                <w:szCs w:val="22"/>
              </w:rPr>
              <w:t>.</w:t>
            </w:r>
          </w:p>
        </w:tc>
      </w:tr>
      <w:tr w:rsidR="00A73124" w:rsidRPr="00B403F3" w:rsidTr="00A63B77">
        <w:trPr>
          <w:trHeight w:val="413"/>
          <w:tblHeader/>
          <w:jc w:val="center"/>
        </w:trPr>
        <w:tc>
          <w:tcPr>
            <w:tcW w:w="9337" w:type="dxa"/>
            <w:gridSpan w:val="5"/>
            <w:shd w:val="clear" w:color="auto" w:fill="auto"/>
            <w:vAlign w:val="center"/>
          </w:tcPr>
          <w:p w:rsidR="00A73124" w:rsidRPr="00B403F3" w:rsidRDefault="00A73124" w:rsidP="00A63B77">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685FC3" w:rsidRPr="00685FC3">
              <w:rPr>
                <w:rFonts w:ascii="Myriad Pro" w:hAnsi="Myriad Pro" w:cs="Arial"/>
                <w:sz w:val="22"/>
                <w:szCs w:val="22"/>
              </w:rPr>
              <w:t>Dirección Técnica</w:t>
            </w:r>
            <w:r>
              <w:rPr>
                <w:rFonts w:ascii="Myriad Pro" w:hAnsi="Myriad Pro" w:cs="Arial"/>
                <w:sz w:val="20"/>
                <w:szCs w:val="22"/>
              </w:rPr>
              <w:t>.</w:t>
            </w:r>
          </w:p>
        </w:tc>
      </w:tr>
      <w:tr w:rsidR="00A73124" w:rsidRPr="00B403F3" w:rsidTr="00A63B77">
        <w:trPr>
          <w:trHeight w:val="171"/>
          <w:tblHeader/>
          <w:jc w:val="center"/>
        </w:trPr>
        <w:tc>
          <w:tcPr>
            <w:tcW w:w="9337" w:type="dxa"/>
            <w:gridSpan w:val="5"/>
            <w:tcBorders>
              <w:left w:val="nil"/>
              <w:right w:val="nil"/>
            </w:tcBorders>
            <w:shd w:val="clear" w:color="auto" w:fill="auto"/>
            <w:vAlign w:val="center"/>
          </w:tcPr>
          <w:p w:rsidR="00A73124" w:rsidRPr="00B403F3" w:rsidRDefault="00A73124" w:rsidP="00A63B77">
            <w:pPr>
              <w:rPr>
                <w:rFonts w:ascii="Myriad Pro" w:hAnsi="Myriad Pro" w:cs="Arial"/>
                <w:sz w:val="20"/>
              </w:rPr>
            </w:pPr>
          </w:p>
        </w:tc>
      </w:tr>
      <w:tr w:rsidR="00A73124" w:rsidRPr="00794FA7" w:rsidTr="00A63B77">
        <w:trPr>
          <w:trHeight w:val="413"/>
          <w:tblHeader/>
          <w:jc w:val="center"/>
        </w:trPr>
        <w:tc>
          <w:tcPr>
            <w:tcW w:w="2359" w:type="dxa"/>
            <w:tcBorders>
              <w:bottom w:val="single" w:sz="4" w:space="0" w:color="auto"/>
            </w:tcBorders>
            <w:shd w:val="clear" w:color="auto" w:fill="auto"/>
            <w:vAlign w:val="center"/>
          </w:tcPr>
          <w:p w:rsidR="00A73124" w:rsidRPr="00794FA7" w:rsidRDefault="00A73124" w:rsidP="00A63B77">
            <w:pPr>
              <w:jc w:val="center"/>
              <w:rPr>
                <w:rFonts w:ascii="Myriad Pro" w:hAnsi="Myriad Pro" w:cs="Arial"/>
                <w:b/>
                <w:sz w:val="20"/>
              </w:rPr>
            </w:pPr>
            <w:r w:rsidRPr="00794FA7">
              <w:rPr>
                <w:rFonts w:ascii="Myriad Pro" w:hAnsi="Myriad Pro" w:cs="Arial"/>
                <w:b/>
                <w:sz w:val="20"/>
                <w:szCs w:val="22"/>
              </w:rPr>
              <w:t>Responsable</w:t>
            </w:r>
          </w:p>
        </w:tc>
        <w:tc>
          <w:tcPr>
            <w:tcW w:w="847" w:type="dxa"/>
            <w:tcBorders>
              <w:bottom w:val="single" w:sz="4" w:space="0" w:color="auto"/>
            </w:tcBorders>
            <w:shd w:val="clear" w:color="auto" w:fill="auto"/>
            <w:vAlign w:val="center"/>
          </w:tcPr>
          <w:p w:rsidR="00A73124" w:rsidRDefault="00A73124" w:rsidP="00A63B77">
            <w:pPr>
              <w:jc w:val="center"/>
              <w:rPr>
                <w:rFonts w:ascii="Myriad Pro" w:hAnsi="Myriad Pro" w:cs="Arial"/>
                <w:b/>
                <w:sz w:val="20"/>
              </w:rPr>
            </w:pPr>
            <w:proofErr w:type="spellStart"/>
            <w:r>
              <w:rPr>
                <w:rFonts w:ascii="Myriad Pro" w:hAnsi="Myriad Pro" w:cs="Arial"/>
                <w:b/>
                <w:sz w:val="20"/>
                <w:szCs w:val="22"/>
              </w:rPr>
              <w:t>Act</w:t>
            </w:r>
            <w:proofErr w:type="spellEnd"/>
          </w:p>
          <w:p w:rsidR="00A73124" w:rsidRPr="00794FA7" w:rsidRDefault="00D4302D" w:rsidP="00A63B77">
            <w:pPr>
              <w:jc w:val="center"/>
              <w:rPr>
                <w:rFonts w:ascii="Myriad Pro" w:hAnsi="Myriad Pro" w:cs="Arial"/>
                <w:b/>
                <w:sz w:val="20"/>
              </w:rPr>
            </w:pPr>
            <w:r w:rsidRPr="00794FA7">
              <w:rPr>
                <w:rFonts w:ascii="Myriad Pro" w:hAnsi="Myriad Pro" w:cs="Arial"/>
                <w:b/>
                <w:sz w:val="20"/>
                <w:szCs w:val="22"/>
              </w:rPr>
              <w:t>Núm.</w:t>
            </w:r>
          </w:p>
        </w:tc>
        <w:tc>
          <w:tcPr>
            <w:tcW w:w="4198" w:type="dxa"/>
            <w:gridSpan w:val="2"/>
            <w:tcBorders>
              <w:bottom w:val="single" w:sz="4" w:space="0" w:color="auto"/>
            </w:tcBorders>
            <w:shd w:val="clear" w:color="auto" w:fill="auto"/>
            <w:vAlign w:val="center"/>
          </w:tcPr>
          <w:p w:rsidR="00A73124" w:rsidRPr="00794FA7" w:rsidRDefault="00A73124" w:rsidP="00A63B77">
            <w:pPr>
              <w:jc w:val="center"/>
              <w:rPr>
                <w:rFonts w:ascii="Myriad Pro" w:hAnsi="Myriad Pro" w:cs="Arial"/>
                <w:b/>
                <w:sz w:val="20"/>
              </w:rPr>
            </w:pPr>
            <w:r w:rsidRPr="00794FA7">
              <w:rPr>
                <w:rFonts w:ascii="Myriad Pro" w:hAnsi="Myriad Pro" w:cs="Arial"/>
                <w:b/>
                <w:sz w:val="20"/>
                <w:szCs w:val="22"/>
              </w:rPr>
              <w:t>Descripción de  actividad</w:t>
            </w:r>
          </w:p>
        </w:tc>
        <w:tc>
          <w:tcPr>
            <w:tcW w:w="1933" w:type="dxa"/>
            <w:tcBorders>
              <w:bottom w:val="single" w:sz="4" w:space="0" w:color="auto"/>
            </w:tcBorders>
            <w:shd w:val="clear" w:color="auto" w:fill="auto"/>
            <w:vAlign w:val="center"/>
          </w:tcPr>
          <w:p w:rsidR="00A73124" w:rsidRPr="00794FA7" w:rsidRDefault="00A73124" w:rsidP="00A63B77">
            <w:pPr>
              <w:jc w:val="center"/>
              <w:rPr>
                <w:rFonts w:ascii="Myriad Pro" w:hAnsi="Myriad Pro" w:cs="Arial"/>
                <w:b/>
                <w:sz w:val="20"/>
              </w:rPr>
            </w:pPr>
            <w:r>
              <w:rPr>
                <w:rFonts w:ascii="Myriad Pro" w:hAnsi="Myriad Pro" w:cs="Arial"/>
                <w:b/>
                <w:sz w:val="20"/>
                <w:szCs w:val="22"/>
              </w:rPr>
              <w:t>Evidencia</w:t>
            </w:r>
          </w:p>
        </w:tc>
      </w:tr>
      <w:tr w:rsidR="00A73124" w:rsidRPr="00421EEF" w:rsidTr="00A63B77">
        <w:trPr>
          <w:trHeight w:val="413"/>
          <w:jc w:val="center"/>
        </w:trPr>
        <w:tc>
          <w:tcPr>
            <w:tcW w:w="2359" w:type="dxa"/>
            <w:tcBorders>
              <w:bottom w:val="nil"/>
            </w:tcBorders>
            <w:shd w:val="clear" w:color="auto" w:fill="auto"/>
            <w:tcMar>
              <w:bottom w:w="85" w:type="dxa"/>
            </w:tcMar>
          </w:tcPr>
          <w:p w:rsidR="00A73124" w:rsidRPr="0011667F" w:rsidRDefault="00AA3354" w:rsidP="00A63B77">
            <w:pPr>
              <w:rPr>
                <w:rFonts w:ascii="Myriad Pro" w:hAnsi="Myriad Pro"/>
              </w:rPr>
            </w:pPr>
            <w:r>
              <w:rPr>
                <w:rFonts w:ascii="Myriad Pro" w:hAnsi="Myriad Pro"/>
                <w:sz w:val="22"/>
                <w:szCs w:val="22"/>
              </w:rPr>
              <w:t>Subdirección de Supervisión y Control de O</w:t>
            </w:r>
            <w:r w:rsidR="00A73124" w:rsidRPr="0011667F">
              <w:rPr>
                <w:rFonts w:ascii="Myriad Pro" w:hAnsi="Myriad Pro"/>
                <w:sz w:val="22"/>
                <w:szCs w:val="22"/>
              </w:rPr>
              <w:t>bras.</w:t>
            </w:r>
          </w:p>
        </w:tc>
        <w:tc>
          <w:tcPr>
            <w:tcW w:w="847" w:type="dxa"/>
            <w:tcBorders>
              <w:bottom w:val="nil"/>
            </w:tcBorders>
            <w:shd w:val="clear" w:color="auto" w:fill="auto"/>
            <w:tcMar>
              <w:bottom w:w="85" w:type="dxa"/>
            </w:tcMar>
          </w:tcPr>
          <w:p w:rsidR="00A73124" w:rsidRDefault="00A73124" w:rsidP="00D4302D">
            <w:pPr>
              <w:jc w:val="center"/>
              <w:rPr>
                <w:rFonts w:ascii="Myriad Pro" w:hAnsi="Myriad Pro"/>
              </w:rPr>
            </w:pPr>
            <w:r>
              <w:rPr>
                <w:rFonts w:ascii="Myriad Pro" w:hAnsi="Myriad Pro"/>
                <w:sz w:val="22"/>
                <w:szCs w:val="22"/>
              </w:rPr>
              <w:t>1</w:t>
            </w:r>
          </w:p>
          <w:p w:rsidR="00A73124" w:rsidRPr="0011667F" w:rsidRDefault="00A73124" w:rsidP="00A63B77">
            <w:pPr>
              <w:jc w:val="center"/>
              <w:rPr>
                <w:rFonts w:ascii="Myriad Pro" w:hAnsi="Myriad Pro"/>
              </w:rPr>
            </w:pPr>
          </w:p>
        </w:tc>
        <w:tc>
          <w:tcPr>
            <w:tcW w:w="4198" w:type="dxa"/>
            <w:gridSpan w:val="2"/>
            <w:tcBorders>
              <w:bottom w:val="nil"/>
            </w:tcBorders>
            <w:shd w:val="clear" w:color="auto" w:fill="auto"/>
            <w:tcMar>
              <w:bottom w:w="85" w:type="dxa"/>
            </w:tcMar>
          </w:tcPr>
          <w:p w:rsidR="00A73124" w:rsidRPr="0011667F" w:rsidRDefault="00A73124" w:rsidP="00A63B77">
            <w:pPr>
              <w:jc w:val="both"/>
              <w:rPr>
                <w:rFonts w:ascii="Myriad Pro" w:hAnsi="Myriad Pro"/>
              </w:rPr>
            </w:pPr>
            <w:r w:rsidRPr="0011667F">
              <w:rPr>
                <w:rFonts w:ascii="Myriad Pro" w:hAnsi="Myriad Pro"/>
                <w:sz w:val="22"/>
                <w:szCs w:val="22"/>
              </w:rPr>
              <w:t>Recibe catálogo de conceptos y volúmenes de obra.</w:t>
            </w:r>
          </w:p>
        </w:tc>
        <w:tc>
          <w:tcPr>
            <w:tcW w:w="1933" w:type="dxa"/>
            <w:tcBorders>
              <w:bottom w:val="nil"/>
            </w:tcBorders>
            <w:shd w:val="clear" w:color="auto" w:fill="auto"/>
            <w:tcMar>
              <w:bottom w:w="85" w:type="dxa"/>
            </w:tcMar>
          </w:tcPr>
          <w:p w:rsidR="00A73124" w:rsidRPr="0011667F" w:rsidRDefault="00A73124" w:rsidP="00A63B77">
            <w:pPr>
              <w:rPr>
                <w:rFonts w:ascii="Myriad Pro" w:hAnsi="Myriad Pro"/>
              </w:rPr>
            </w:pPr>
            <w:r w:rsidRPr="0011667F">
              <w:rPr>
                <w:rFonts w:ascii="Myriad Pro" w:hAnsi="Myriad Pro"/>
                <w:sz w:val="22"/>
                <w:szCs w:val="22"/>
              </w:rPr>
              <w:t>Catálogo de conceptos.</w:t>
            </w:r>
          </w:p>
        </w:tc>
      </w:tr>
      <w:tr w:rsidR="00A73124" w:rsidRPr="00421EEF" w:rsidTr="00A63B77">
        <w:trPr>
          <w:trHeight w:val="413"/>
          <w:jc w:val="center"/>
        </w:trPr>
        <w:tc>
          <w:tcPr>
            <w:tcW w:w="2359" w:type="dxa"/>
            <w:tcBorders>
              <w:top w:val="nil"/>
              <w:left w:val="single" w:sz="4" w:space="0" w:color="auto"/>
              <w:bottom w:val="nil"/>
              <w:right w:val="single" w:sz="4" w:space="0" w:color="auto"/>
            </w:tcBorders>
            <w:shd w:val="clear" w:color="auto" w:fill="auto"/>
            <w:tcMar>
              <w:bottom w:w="85" w:type="dxa"/>
            </w:tcMar>
          </w:tcPr>
          <w:p w:rsidR="00A73124" w:rsidRPr="0011667F" w:rsidRDefault="00A73124" w:rsidP="00A63B77">
            <w:pPr>
              <w:rPr>
                <w:rFonts w:ascii="Myriad Pro" w:hAnsi="Myriad Pro"/>
              </w:rPr>
            </w:pPr>
          </w:p>
        </w:tc>
        <w:tc>
          <w:tcPr>
            <w:tcW w:w="847" w:type="dxa"/>
            <w:tcBorders>
              <w:top w:val="nil"/>
              <w:left w:val="single" w:sz="4" w:space="0" w:color="auto"/>
              <w:bottom w:val="nil"/>
              <w:right w:val="single" w:sz="4" w:space="0" w:color="auto"/>
            </w:tcBorders>
            <w:shd w:val="clear" w:color="auto" w:fill="auto"/>
            <w:tcMar>
              <w:bottom w:w="85" w:type="dxa"/>
            </w:tcMar>
          </w:tcPr>
          <w:p w:rsidR="00A73124" w:rsidRDefault="00A73124" w:rsidP="00A63B77">
            <w:pPr>
              <w:jc w:val="center"/>
              <w:rPr>
                <w:rFonts w:ascii="Myriad Pro" w:hAnsi="Myriad Pro"/>
              </w:rPr>
            </w:pPr>
            <w:r>
              <w:rPr>
                <w:rFonts w:ascii="Myriad Pro" w:hAnsi="Myriad Pro"/>
                <w:sz w:val="22"/>
                <w:szCs w:val="22"/>
              </w:rPr>
              <w:t>2</w:t>
            </w:r>
          </w:p>
        </w:tc>
        <w:tc>
          <w:tcPr>
            <w:tcW w:w="4198" w:type="dxa"/>
            <w:gridSpan w:val="2"/>
            <w:tcBorders>
              <w:top w:val="nil"/>
              <w:left w:val="single" w:sz="4" w:space="0" w:color="auto"/>
              <w:bottom w:val="nil"/>
              <w:right w:val="single" w:sz="4" w:space="0" w:color="auto"/>
            </w:tcBorders>
            <w:shd w:val="clear" w:color="auto" w:fill="auto"/>
            <w:tcMar>
              <w:bottom w:w="85" w:type="dxa"/>
            </w:tcMar>
          </w:tcPr>
          <w:p w:rsidR="00A73124" w:rsidRPr="0011667F" w:rsidRDefault="00A73124" w:rsidP="00A63B77">
            <w:pPr>
              <w:jc w:val="both"/>
              <w:rPr>
                <w:rFonts w:ascii="Myriad Pro" w:hAnsi="Myriad Pro"/>
              </w:rPr>
            </w:pPr>
            <w:commentRangeStart w:id="205"/>
            <w:r w:rsidRPr="0011667F">
              <w:rPr>
                <w:rFonts w:ascii="Myriad Pro" w:hAnsi="Myriad Pro"/>
                <w:sz w:val="22"/>
                <w:szCs w:val="22"/>
              </w:rPr>
              <w:t>Analiza, autoriza, envía.</w:t>
            </w:r>
            <w:commentRangeEnd w:id="205"/>
            <w:r w:rsidR="00D4302D">
              <w:rPr>
                <w:rStyle w:val="Refdecomentario"/>
              </w:rPr>
              <w:commentReference w:id="205"/>
            </w:r>
          </w:p>
        </w:tc>
        <w:tc>
          <w:tcPr>
            <w:tcW w:w="1933" w:type="dxa"/>
            <w:tcBorders>
              <w:top w:val="nil"/>
              <w:left w:val="single" w:sz="4" w:space="0" w:color="auto"/>
              <w:bottom w:val="nil"/>
              <w:right w:val="single" w:sz="4" w:space="0" w:color="auto"/>
            </w:tcBorders>
            <w:shd w:val="clear" w:color="auto" w:fill="auto"/>
            <w:tcMar>
              <w:bottom w:w="85" w:type="dxa"/>
            </w:tcMar>
          </w:tcPr>
          <w:p w:rsidR="00A73124" w:rsidRPr="0011667F" w:rsidRDefault="00A73124" w:rsidP="00A63B77">
            <w:pPr>
              <w:rPr>
                <w:rFonts w:ascii="Myriad Pro" w:hAnsi="Myriad Pro"/>
              </w:rPr>
            </w:pPr>
            <w:r w:rsidRPr="0011667F">
              <w:rPr>
                <w:rFonts w:ascii="Myriad Pro" w:hAnsi="Myriad Pro"/>
                <w:sz w:val="22"/>
                <w:szCs w:val="22"/>
              </w:rPr>
              <w:t>Catálogo de conceptos.</w:t>
            </w:r>
          </w:p>
        </w:tc>
      </w:tr>
      <w:tr w:rsidR="00A73124" w:rsidRPr="00421EEF" w:rsidTr="00A63B77">
        <w:trPr>
          <w:trHeight w:val="413"/>
          <w:jc w:val="center"/>
        </w:trPr>
        <w:tc>
          <w:tcPr>
            <w:tcW w:w="2359" w:type="dxa"/>
            <w:tcBorders>
              <w:top w:val="nil"/>
              <w:left w:val="single" w:sz="4" w:space="0" w:color="auto"/>
              <w:bottom w:val="nil"/>
              <w:right w:val="single" w:sz="4" w:space="0" w:color="auto"/>
            </w:tcBorders>
            <w:shd w:val="clear" w:color="auto" w:fill="auto"/>
            <w:tcMar>
              <w:bottom w:w="85" w:type="dxa"/>
            </w:tcMar>
          </w:tcPr>
          <w:p w:rsidR="00A73124" w:rsidRPr="0011667F" w:rsidRDefault="00A73124" w:rsidP="00A63B77">
            <w:pPr>
              <w:rPr>
                <w:rFonts w:ascii="Myriad Pro" w:hAnsi="Myriad Pro"/>
              </w:rPr>
            </w:pPr>
            <w:r w:rsidRPr="0011667F">
              <w:rPr>
                <w:rFonts w:ascii="Myriad Pro" w:hAnsi="Myriad Pro"/>
                <w:sz w:val="22"/>
                <w:szCs w:val="22"/>
              </w:rPr>
              <w:t>Subdir</w:t>
            </w:r>
            <w:r w:rsidR="00AA3354">
              <w:rPr>
                <w:rFonts w:ascii="Myriad Pro" w:hAnsi="Myriad Pro"/>
                <w:sz w:val="22"/>
                <w:szCs w:val="22"/>
              </w:rPr>
              <w:t>ección de Estudios y P</w:t>
            </w:r>
            <w:r>
              <w:rPr>
                <w:rFonts w:ascii="Myriad Pro" w:hAnsi="Myriad Pro"/>
                <w:sz w:val="22"/>
                <w:szCs w:val="22"/>
              </w:rPr>
              <w:t>royectos.</w:t>
            </w:r>
          </w:p>
        </w:tc>
        <w:tc>
          <w:tcPr>
            <w:tcW w:w="847" w:type="dxa"/>
            <w:tcBorders>
              <w:top w:val="nil"/>
              <w:left w:val="single" w:sz="4" w:space="0" w:color="auto"/>
              <w:bottom w:val="nil"/>
              <w:right w:val="single" w:sz="4" w:space="0" w:color="auto"/>
            </w:tcBorders>
            <w:shd w:val="clear" w:color="auto" w:fill="auto"/>
            <w:tcMar>
              <w:bottom w:w="85" w:type="dxa"/>
            </w:tcMar>
          </w:tcPr>
          <w:p w:rsidR="00A73124" w:rsidRDefault="00A73124" w:rsidP="00A63B77">
            <w:pPr>
              <w:jc w:val="center"/>
              <w:rPr>
                <w:rFonts w:ascii="Myriad Pro" w:hAnsi="Myriad Pro"/>
              </w:rPr>
            </w:pPr>
            <w:r>
              <w:rPr>
                <w:rFonts w:ascii="Myriad Pro" w:hAnsi="Myriad Pro"/>
                <w:sz w:val="22"/>
                <w:szCs w:val="22"/>
              </w:rPr>
              <w:t>3</w:t>
            </w:r>
          </w:p>
        </w:tc>
        <w:tc>
          <w:tcPr>
            <w:tcW w:w="4198" w:type="dxa"/>
            <w:gridSpan w:val="2"/>
            <w:tcBorders>
              <w:top w:val="nil"/>
              <w:left w:val="single" w:sz="4" w:space="0" w:color="auto"/>
              <w:bottom w:val="nil"/>
              <w:right w:val="single" w:sz="4" w:space="0" w:color="auto"/>
            </w:tcBorders>
            <w:shd w:val="clear" w:color="auto" w:fill="auto"/>
            <w:tcMar>
              <w:bottom w:w="85" w:type="dxa"/>
            </w:tcMar>
          </w:tcPr>
          <w:p w:rsidR="00A73124" w:rsidRPr="0011667F" w:rsidRDefault="00A73124" w:rsidP="00A63B77">
            <w:pPr>
              <w:jc w:val="both"/>
              <w:rPr>
                <w:rFonts w:ascii="Myriad Pro" w:hAnsi="Myriad Pro"/>
              </w:rPr>
            </w:pPr>
            <w:commentRangeStart w:id="206"/>
            <w:r w:rsidRPr="0011667F">
              <w:rPr>
                <w:rFonts w:ascii="Myriad Pro" w:hAnsi="Myriad Pro"/>
                <w:sz w:val="22"/>
                <w:szCs w:val="22"/>
              </w:rPr>
              <w:t>Recibe catálogo de conceptos</w:t>
            </w:r>
            <w:commentRangeEnd w:id="206"/>
            <w:r w:rsidR="00B0702D">
              <w:rPr>
                <w:rStyle w:val="Refdecomentario"/>
              </w:rPr>
              <w:commentReference w:id="206"/>
            </w:r>
            <w:r w:rsidRPr="0011667F">
              <w:rPr>
                <w:rFonts w:ascii="Myriad Pro" w:hAnsi="Myriad Pro"/>
                <w:sz w:val="22"/>
                <w:szCs w:val="22"/>
              </w:rPr>
              <w:t>, envía.</w:t>
            </w:r>
          </w:p>
        </w:tc>
        <w:tc>
          <w:tcPr>
            <w:tcW w:w="1933" w:type="dxa"/>
            <w:tcBorders>
              <w:top w:val="nil"/>
              <w:left w:val="single" w:sz="4" w:space="0" w:color="auto"/>
              <w:bottom w:val="nil"/>
              <w:right w:val="single" w:sz="4" w:space="0" w:color="auto"/>
            </w:tcBorders>
            <w:shd w:val="clear" w:color="auto" w:fill="auto"/>
            <w:tcMar>
              <w:bottom w:w="85" w:type="dxa"/>
            </w:tcMar>
          </w:tcPr>
          <w:p w:rsidR="00A73124" w:rsidRPr="0011667F" w:rsidRDefault="00A73124" w:rsidP="00A63B77">
            <w:pPr>
              <w:rPr>
                <w:rFonts w:ascii="Myriad Pro" w:hAnsi="Myriad Pro"/>
              </w:rPr>
            </w:pPr>
            <w:r w:rsidRPr="0011667F">
              <w:rPr>
                <w:rFonts w:ascii="Myriad Pro" w:hAnsi="Myriad Pro"/>
                <w:sz w:val="22"/>
                <w:szCs w:val="22"/>
              </w:rPr>
              <w:t>Catálogo de conceptos.</w:t>
            </w:r>
          </w:p>
        </w:tc>
      </w:tr>
      <w:tr w:rsidR="00A73124" w:rsidRPr="00421EEF" w:rsidTr="00A63B77">
        <w:trPr>
          <w:trHeight w:val="413"/>
          <w:jc w:val="center"/>
        </w:trPr>
        <w:tc>
          <w:tcPr>
            <w:tcW w:w="2359" w:type="dxa"/>
            <w:tcBorders>
              <w:top w:val="nil"/>
              <w:left w:val="single" w:sz="4" w:space="0" w:color="auto"/>
              <w:bottom w:val="nil"/>
              <w:right w:val="single" w:sz="4" w:space="0" w:color="auto"/>
            </w:tcBorders>
            <w:shd w:val="clear" w:color="auto" w:fill="auto"/>
            <w:tcMar>
              <w:bottom w:w="85" w:type="dxa"/>
            </w:tcMar>
          </w:tcPr>
          <w:p w:rsidR="00A73124" w:rsidRPr="0011667F" w:rsidRDefault="00AA3354" w:rsidP="00A63B77">
            <w:pPr>
              <w:rPr>
                <w:rFonts w:ascii="Myriad Pro" w:hAnsi="Myriad Pro"/>
              </w:rPr>
            </w:pPr>
            <w:r>
              <w:rPr>
                <w:rFonts w:ascii="Myriad Pro" w:hAnsi="Myriad Pro"/>
                <w:sz w:val="22"/>
                <w:szCs w:val="22"/>
              </w:rPr>
              <w:t>Área de C</w:t>
            </w:r>
            <w:r w:rsidR="00A73124" w:rsidRPr="0011667F">
              <w:rPr>
                <w:rFonts w:ascii="Myriad Pro" w:hAnsi="Myriad Pro"/>
                <w:sz w:val="22"/>
                <w:szCs w:val="22"/>
              </w:rPr>
              <w:t>oncursos.</w:t>
            </w:r>
          </w:p>
        </w:tc>
        <w:tc>
          <w:tcPr>
            <w:tcW w:w="847" w:type="dxa"/>
            <w:tcBorders>
              <w:top w:val="nil"/>
              <w:left w:val="single" w:sz="4" w:space="0" w:color="auto"/>
              <w:bottom w:val="nil"/>
              <w:right w:val="single" w:sz="4" w:space="0" w:color="auto"/>
            </w:tcBorders>
            <w:shd w:val="clear" w:color="auto" w:fill="auto"/>
            <w:tcMar>
              <w:bottom w:w="85" w:type="dxa"/>
            </w:tcMar>
          </w:tcPr>
          <w:p w:rsidR="00A73124" w:rsidRDefault="00A73124" w:rsidP="00A63B77">
            <w:pPr>
              <w:jc w:val="center"/>
              <w:rPr>
                <w:rFonts w:ascii="Myriad Pro" w:hAnsi="Myriad Pro"/>
              </w:rPr>
            </w:pPr>
            <w:r>
              <w:rPr>
                <w:rFonts w:ascii="Myriad Pro" w:hAnsi="Myriad Pro"/>
                <w:sz w:val="22"/>
                <w:szCs w:val="22"/>
              </w:rPr>
              <w:t>4</w:t>
            </w:r>
          </w:p>
        </w:tc>
        <w:tc>
          <w:tcPr>
            <w:tcW w:w="4198" w:type="dxa"/>
            <w:gridSpan w:val="2"/>
            <w:tcBorders>
              <w:top w:val="nil"/>
              <w:left w:val="single" w:sz="4" w:space="0" w:color="auto"/>
              <w:bottom w:val="nil"/>
              <w:right w:val="single" w:sz="4" w:space="0" w:color="auto"/>
            </w:tcBorders>
            <w:shd w:val="clear" w:color="auto" w:fill="auto"/>
            <w:tcMar>
              <w:bottom w:w="85" w:type="dxa"/>
            </w:tcMar>
          </w:tcPr>
          <w:p w:rsidR="00A73124" w:rsidRPr="0011667F" w:rsidRDefault="00A73124" w:rsidP="00A63B77">
            <w:pPr>
              <w:jc w:val="both"/>
              <w:rPr>
                <w:rFonts w:ascii="Myriad Pro" w:hAnsi="Myriad Pro"/>
              </w:rPr>
            </w:pPr>
            <w:r w:rsidRPr="0011667F">
              <w:rPr>
                <w:rFonts w:ascii="Myriad Pro" w:hAnsi="Myriad Pro"/>
                <w:sz w:val="22"/>
                <w:szCs w:val="22"/>
              </w:rPr>
              <w:t>Recibe catálogo de conceptos, analiza, integra el precio unitario, elabora pre</w:t>
            </w:r>
            <w:r>
              <w:rPr>
                <w:rFonts w:ascii="Myriad Pro" w:hAnsi="Myriad Pro"/>
                <w:sz w:val="22"/>
                <w:szCs w:val="22"/>
              </w:rPr>
              <w:t>supuesto de obra, firma, envía.</w:t>
            </w:r>
          </w:p>
        </w:tc>
        <w:tc>
          <w:tcPr>
            <w:tcW w:w="1933" w:type="dxa"/>
            <w:tcBorders>
              <w:top w:val="nil"/>
              <w:left w:val="single" w:sz="4" w:space="0" w:color="auto"/>
              <w:bottom w:val="nil"/>
              <w:right w:val="single" w:sz="4" w:space="0" w:color="auto"/>
            </w:tcBorders>
            <w:shd w:val="clear" w:color="auto" w:fill="auto"/>
            <w:tcMar>
              <w:bottom w:w="85" w:type="dxa"/>
            </w:tcMar>
          </w:tcPr>
          <w:p w:rsidR="00A73124" w:rsidRPr="0011667F" w:rsidRDefault="00A73124" w:rsidP="00A63B77">
            <w:pPr>
              <w:rPr>
                <w:rFonts w:ascii="Myriad Pro" w:hAnsi="Myriad Pro"/>
              </w:rPr>
            </w:pPr>
            <w:r w:rsidRPr="0011667F">
              <w:rPr>
                <w:rFonts w:ascii="Myriad Pro" w:hAnsi="Myriad Pro"/>
                <w:sz w:val="22"/>
                <w:szCs w:val="22"/>
              </w:rPr>
              <w:t>Presupuesto de obra.</w:t>
            </w:r>
          </w:p>
        </w:tc>
      </w:tr>
      <w:tr w:rsidR="00AA3354" w:rsidRPr="00421EEF" w:rsidTr="00A63B77">
        <w:trPr>
          <w:trHeight w:val="413"/>
          <w:jc w:val="center"/>
        </w:trPr>
        <w:tc>
          <w:tcPr>
            <w:tcW w:w="2359" w:type="dxa"/>
            <w:tcBorders>
              <w:top w:val="nil"/>
              <w:left w:val="single" w:sz="4" w:space="0" w:color="auto"/>
              <w:bottom w:val="nil"/>
              <w:right w:val="single" w:sz="4" w:space="0" w:color="auto"/>
            </w:tcBorders>
            <w:shd w:val="clear" w:color="auto" w:fill="auto"/>
            <w:tcMar>
              <w:bottom w:w="85" w:type="dxa"/>
            </w:tcMar>
          </w:tcPr>
          <w:p w:rsidR="00AA3354" w:rsidRPr="0011667F" w:rsidRDefault="00AA3354" w:rsidP="00A95AF2">
            <w:pPr>
              <w:rPr>
                <w:rFonts w:ascii="Myriad Pro" w:hAnsi="Myriad Pro"/>
              </w:rPr>
            </w:pPr>
            <w:r w:rsidRPr="0011667F">
              <w:rPr>
                <w:rFonts w:ascii="Myriad Pro" w:hAnsi="Myriad Pro"/>
                <w:sz w:val="22"/>
                <w:szCs w:val="22"/>
              </w:rPr>
              <w:t>Subdir</w:t>
            </w:r>
            <w:r>
              <w:rPr>
                <w:rFonts w:ascii="Myriad Pro" w:hAnsi="Myriad Pro"/>
                <w:sz w:val="22"/>
                <w:szCs w:val="22"/>
              </w:rPr>
              <w:t>ección de Estudios y Proyectos.</w:t>
            </w:r>
          </w:p>
        </w:tc>
        <w:tc>
          <w:tcPr>
            <w:tcW w:w="847" w:type="dxa"/>
            <w:tcBorders>
              <w:top w:val="nil"/>
              <w:left w:val="single" w:sz="4" w:space="0" w:color="auto"/>
              <w:bottom w:val="nil"/>
              <w:right w:val="single" w:sz="4" w:space="0" w:color="auto"/>
            </w:tcBorders>
            <w:shd w:val="clear" w:color="auto" w:fill="auto"/>
            <w:tcMar>
              <w:bottom w:w="85" w:type="dxa"/>
            </w:tcMar>
          </w:tcPr>
          <w:p w:rsidR="00AA3354" w:rsidRDefault="00AA3354" w:rsidP="00D4302D">
            <w:pPr>
              <w:jc w:val="center"/>
              <w:rPr>
                <w:rFonts w:ascii="Myriad Pro" w:hAnsi="Myriad Pro"/>
              </w:rPr>
            </w:pPr>
            <w:r>
              <w:rPr>
                <w:rFonts w:ascii="Myriad Pro" w:hAnsi="Myriad Pro"/>
                <w:sz w:val="22"/>
                <w:szCs w:val="22"/>
              </w:rPr>
              <w:t>5</w:t>
            </w:r>
          </w:p>
        </w:tc>
        <w:tc>
          <w:tcPr>
            <w:tcW w:w="4198" w:type="dxa"/>
            <w:gridSpan w:val="2"/>
            <w:tcBorders>
              <w:top w:val="nil"/>
              <w:left w:val="single" w:sz="4" w:space="0" w:color="auto"/>
              <w:bottom w:val="nil"/>
              <w:right w:val="single" w:sz="4" w:space="0" w:color="auto"/>
            </w:tcBorders>
            <w:shd w:val="clear" w:color="auto" w:fill="auto"/>
            <w:tcMar>
              <w:bottom w:w="85" w:type="dxa"/>
            </w:tcMar>
          </w:tcPr>
          <w:p w:rsidR="00AA3354" w:rsidRPr="0011667F" w:rsidRDefault="00AA3354" w:rsidP="00A63B77">
            <w:pPr>
              <w:pStyle w:val="Encabezado"/>
              <w:keepNext/>
              <w:jc w:val="both"/>
              <w:rPr>
                <w:rFonts w:ascii="Myriad Pro" w:hAnsi="Myriad Pro" w:cs="Arial"/>
                <w:color w:val="000000"/>
              </w:rPr>
            </w:pPr>
            <w:r w:rsidRPr="0011667F">
              <w:rPr>
                <w:rFonts w:ascii="Myriad Pro" w:hAnsi="Myriad Pro" w:cs="Arial"/>
                <w:color w:val="000000"/>
                <w:sz w:val="22"/>
                <w:szCs w:val="22"/>
              </w:rPr>
              <w:t>Recibe presupuesto de obra, revisa, firma, envía.</w:t>
            </w:r>
          </w:p>
          <w:p w:rsidR="00AA3354" w:rsidRPr="0011667F" w:rsidRDefault="00AA3354" w:rsidP="00A63B77">
            <w:pPr>
              <w:pStyle w:val="Encabezado"/>
              <w:keepNext/>
              <w:jc w:val="both"/>
              <w:rPr>
                <w:rFonts w:ascii="Myriad Pro" w:hAnsi="Myriad Pro" w:cs="Arial"/>
                <w:color w:val="000000"/>
              </w:rPr>
            </w:pPr>
            <w:r w:rsidRPr="0011667F">
              <w:rPr>
                <w:rFonts w:ascii="Myriad Pro" w:hAnsi="Myriad Pro" w:cs="Arial"/>
                <w:color w:val="000000"/>
                <w:sz w:val="22"/>
                <w:szCs w:val="22"/>
              </w:rPr>
              <w:t>¿El p</w:t>
            </w:r>
            <w:r w:rsidR="00D4302D">
              <w:rPr>
                <w:rFonts w:ascii="Myriad Pro" w:hAnsi="Myriad Pro" w:cs="Arial"/>
                <w:color w:val="000000"/>
                <w:sz w:val="22"/>
                <w:szCs w:val="22"/>
              </w:rPr>
              <w:t>resupuesto de obra es correcto?</w:t>
            </w:r>
          </w:p>
          <w:p w:rsidR="00AA3354" w:rsidRPr="0011667F" w:rsidRDefault="00AA3354" w:rsidP="00A63B77">
            <w:pPr>
              <w:pStyle w:val="Encabezado"/>
              <w:keepNext/>
              <w:jc w:val="both"/>
              <w:rPr>
                <w:rFonts w:ascii="Myriad Pro" w:hAnsi="Myriad Pro" w:cs="Arial"/>
                <w:color w:val="000000"/>
              </w:rPr>
            </w:pPr>
            <w:r w:rsidRPr="0011667F">
              <w:rPr>
                <w:rFonts w:ascii="Myriad Pro" w:hAnsi="Myriad Pro" w:cs="Arial"/>
                <w:b/>
                <w:color w:val="000000"/>
                <w:sz w:val="22"/>
                <w:szCs w:val="22"/>
              </w:rPr>
              <w:t>Si</w:t>
            </w:r>
            <w:r w:rsidRPr="0011667F">
              <w:rPr>
                <w:rFonts w:ascii="Myriad Pro" w:hAnsi="Myriad Pro" w:cs="Arial"/>
                <w:color w:val="000000"/>
                <w:sz w:val="22"/>
                <w:szCs w:val="22"/>
              </w:rPr>
              <w:t>.- Ir a la actividad 9.</w:t>
            </w:r>
          </w:p>
          <w:p w:rsidR="00AA3354" w:rsidRPr="00893C98" w:rsidRDefault="00AA3354" w:rsidP="00A63B77">
            <w:pPr>
              <w:pStyle w:val="Encabezado"/>
              <w:keepNext/>
              <w:jc w:val="both"/>
              <w:rPr>
                <w:rFonts w:ascii="Myriad Pro" w:hAnsi="Myriad Pro" w:cs="Arial"/>
                <w:color w:val="000000"/>
              </w:rPr>
            </w:pPr>
            <w:r w:rsidRPr="0011667F">
              <w:rPr>
                <w:rFonts w:ascii="Myriad Pro" w:hAnsi="Myriad Pro" w:cs="Arial"/>
                <w:b/>
                <w:color w:val="000000"/>
                <w:sz w:val="22"/>
                <w:szCs w:val="22"/>
              </w:rPr>
              <w:t>No</w:t>
            </w:r>
            <w:r>
              <w:rPr>
                <w:rFonts w:ascii="Myriad Pro" w:hAnsi="Myriad Pro" w:cs="Arial"/>
                <w:color w:val="000000"/>
                <w:sz w:val="22"/>
                <w:szCs w:val="22"/>
              </w:rPr>
              <w:t>.-Ir a la actividad 6.</w:t>
            </w:r>
          </w:p>
        </w:tc>
        <w:tc>
          <w:tcPr>
            <w:tcW w:w="1933" w:type="dxa"/>
            <w:tcBorders>
              <w:top w:val="nil"/>
              <w:left w:val="single" w:sz="4" w:space="0" w:color="auto"/>
              <w:bottom w:val="nil"/>
              <w:right w:val="single" w:sz="4" w:space="0" w:color="auto"/>
            </w:tcBorders>
            <w:shd w:val="clear" w:color="auto" w:fill="auto"/>
            <w:tcMar>
              <w:bottom w:w="85" w:type="dxa"/>
            </w:tcMar>
          </w:tcPr>
          <w:p w:rsidR="00AA3354" w:rsidRPr="0011667F" w:rsidRDefault="00AA3354" w:rsidP="00A63B77">
            <w:pPr>
              <w:rPr>
                <w:rFonts w:ascii="Myriad Pro" w:hAnsi="Myriad Pro"/>
              </w:rPr>
            </w:pPr>
            <w:r w:rsidRPr="0011667F">
              <w:rPr>
                <w:rFonts w:ascii="Myriad Pro" w:hAnsi="Myriad Pro"/>
                <w:sz w:val="22"/>
                <w:szCs w:val="22"/>
              </w:rPr>
              <w:t>Presupuesto de obra.</w:t>
            </w:r>
          </w:p>
        </w:tc>
      </w:tr>
      <w:tr w:rsidR="00A73124" w:rsidRPr="00421EEF" w:rsidTr="00A63B77">
        <w:trPr>
          <w:trHeight w:val="413"/>
          <w:jc w:val="center"/>
        </w:trPr>
        <w:tc>
          <w:tcPr>
            <w:tcW w:w="2359" w:type="dxa"/>
            <w:tcBorders>
              <w:top w:val="nil"/>
              <w:left w:val="single" w:sz="4" w:space="0" w:color="auto"/>
              <w:bottom w:val="nil"/>
              <w:right w:val="single" w:sz="4" w:space="0" w:color="auto"/>
            </w:tcBorders>
            <w:shd w:val="clear" w:color="auto" w:fill="auto"/>
            <w:tcMar>
              <w:bottom w:w="85" w:type="dxa"/>
            </w:tcMar>
          </w:tcPr>
          <w:p w:rsidR="00A73124" w:rsidRPr="0011667F" w:rsidRDefault="00A73124" w:rsidP="00A63B77">
            <w:pPr>
              <w:rPr>
                <w:rFonts w:ascii="Myriad Pro" w:hAnsi="Myriad Pro"/>
              </w:rPr>
            </w:pPr>
          </w:p>
        </w:tc>
        <w:tc>
          <w:tcPr>
            <w:tcW w:w="847" w:type="dxa"/>
            <w:tcBorders>
              <w:top w:val="nil"/>
              <w:left w:val="single" w:sz="4" w:space="0" w:color="auto"/>
              <w:bottom w:val="nil"/>
              <w:right w:val="single" w:sz="4" w:space="0" w:color="auto"/>
            </w:tcBorders>
            <w:shd w:val="clear" w:color="auto" w:fill="auto"/>
            <w:tcMar>
              <w:bottom w:w="85" w:type="dxa"/>
            </w:tcMar>
          </w:tcPr>
          <w:p w:rsidR="00A73124" w:rsidRDefault="00A73124" w:rsidP="00A63B77">
            <w:pPr>
              <w:jc w:val="center"/>
              <w:rPr>
                <w:rFonts w:ascii="Myriad Pro" w:hAnsi="Myriad Pro"/>
              </w:rPr>
            </w:pPr>
            <w:r>
              <w:rPr>
                <w:rFonts w:ascii="Myriad Pro" w:hAnsi="Myriad Pro"/>
                <w:sz w:val="22"/>
                <w:szCs w:val="22"/>
              </w:rPr>
              <w:t>6</w:t>
            </w:r>
          </w:p>
        </w:tc>
        <w:tc>
          <w:tcPr>
            <w:tcW w:w="4198" w:type="dxa"/>
            <w:gridSpan w:val="2"/>
            <w:tcBorders>
              <w:top w:val="nil"/>
              <w:left w:val="single" w:sz="4" w:space="0" w:color="auto"/>
              <w:bottom w:val="nil"/>
              <w:right w:val="single" w:sz="4" w:space="0" w:color="auto"/>
            </w:tcBorders>
            <w:shd w:val="clear" w:color="auto" w:fill="auto"/>
            <w:tcMar>
              <w:bottom w:w="85" w:type="dxa"/>
            </w:tcMar>
          </w:tcPr>
          <w:p w:rsidR="00A73124" w:rsidRPr="00D4302D" w:rsidRDefault="00A73124" w:rsidP="00D4302D">
            <w:pPr>
              <w:pStyle w:val="Encabezado"/>
              <w:keepNext/>
              <w:jc w:val="both"/>
              <w:rPr>
                <w:rFonts w:ascii="Myriad Pro" w:hAnsi="Myriad Pro" w:cs="Arial"/>
                <w:color w:val="000000"/>
              </w:rPr>
            </w:pPr>
            <w:r w:rsidRPr="0011667F">
              <w:rPr>
                <w:rFonts w:ascii="Myriad Pro" w:hAnsi="Myriad Pro" w:cs="Arial"/>
                <w:color w:val="000000"/>
                <w:sz w:val="22"/>
                <w:szCs w:val="22"/>
              </w:rPr>
              <w:t>Entrega presupuesto de obra para corrección.</w:t>
            </w:r>
          </w:p>
        </w:tc>
        <w:tc>
          <w:tcPr>
            <w:tcW w:w="1933" w:type="dxa"/>
            <w:tcBorders>
              <w:top w:val="nil"/>
              <w:left w:val="single" w:sz="4" w:space="0" w:color="auto"/>
              <w:bottom w:val="nil"/>
              <w:right w:val="single" w:sz="4" w:space="0" w:color="auto"/>
            </w:tcBorders>
            <w:shd w:val="clear" w:color="auto" w:fill="auto"/>
            <w:tcMar>
              <w:bottom w:w="85" w:type="dxa"/>
            </w:tcMar>
          </w:tcPr>
          <w:p w:rsidR="00A73124" w:rsidRPr="0011667F" w:rsidRDefault="00A73124" w:rsidP="00A63B77">
            <w:pPr>
              <w:rPr>
                <w:rFonts w:ascii="Myriad Pro" w:hAnsi="Myriad Pro"/>
              </w:rPr>
            </w:pPr>
            <w:r>
              <w:rPr>
                <w:rFonts w:ascii="Myriad Pro" w:hAnsi="Myriad Pro"/>
                <w:sz w:val="22"/>
                <w:szCs w:val="22"/>
              </w:rPr>
              <w:t>Presupuesto de obra.</w:t>
            </w:r>
          </w:p>
        </w:tc>
      </w:tr>
      <w:tr w:rsidR="00A73124" w:rsidRPr="00421EEF" w:rsidTr="00A63B77">
        <w:trPr>
          <w:trHeight w:val="413"/>
          <w:jc w:val="center"/>
        </w:trPr>
        <w:tc>
          <w:tcPr>
            <w:tcW w:w="2359" w:type="dxa"/>
            <w:tcBorders>
              <w:top w:val="nil"/>
              <w:left w:val="single" w:sz="4" w:space="0" w:color="auto"/>
              <w:bottom w:val="nil"/>
              <w:right w:val="single" w:sz="4" w:space="0" w:color="auto"/>
            </w:tcBorders>
            <w:shd w:val="clear" w:color="auto" w:fill="auto"/>
            <w:tcMar>
              <w:bottom w:w="85" w:type="dxa"/>
            </w:tcMar>
          </w:tcPr>
          <w:p w:rsidR="00A73124" w:rsidRPr="0011667F" w:rsidRDefault="00D4302D" w:rsidP="00A63B77">
            <w:pPr>
              <w:rPr>
                <w:rFonts w:ascii="Myriad Pro" w:hAnsi="Myriad Pro"/>
              </w:rPr>
            </w:pPr>
            <w:r>
              <w:rPr>
                <w:rFonts w:ascii="Myriad Pro" w:hAnsi="Myriad Pro"/>
                <w:sz w:val="22"/>
                <w:szCs w:val="22"/>
              </w:rPr>
              <w:t>Á</w:t>
            </w:r>
            <w:r w:rsidR="00AA3354">
              <w:rPr>
                <w:rFonts w:ascii="Myriad Pro" w:hAnsi="Myriad Pro"/>
                <w:sz w:val="22"/>
                <w:szCs w:val="22"/>
              </w:rPr>
              <w:t>rea de C</w:t>
            </w:r>
            <w:r w:rsidR="00A73124" w:rsidRPr="0011667F">
              <w:rPr>
                <w:rFonts w:ascii="Myriad Pro" w:hAnsi="Myriad Pro"/>
                <w:sz w:val="22"/>
                <w:szCs w:val="22"/>
              </w:rPr>
              <w:t>oncursos.</w:t>
            </w:r>
          </w:p>
        </w:tc>
        <w:tc>
          <w:tcPr>
            <w:tcW w:w="847" w:type="dxa"/>
            <w:tcBorders>
              <w:top w:val="nil"/>
              <w:left w:val="single" w:sz="4" w:space="0" w:color="auto"/>
              <w:bottom w:val="nil"/>
              <w:right w:val="single" w:sz="4" w:space="0" w:color="auto"/>
            </w:tcBorders>
            <w:shd w:val="clear" w:color="auto" w:fill="auto"/>
            <w:tcMar>
              <w:bottom w:w="85" w:type="dxa"/>
            </w:tcMar>
          </w:tcPr>
          <w:p w:rsidR="00A73124" w:rsidRDefault="00A73124" w:rsidP="00A63B77">
            <w:pPr>
              <w:jc w:val="center"/>
              <w:rPr>
                <w:rFonts w:ascii="Myriad Pro" w:hAnsi="Myriad Pro"/>
              </w:rPr>
            </w:pPr>
            <w:r>
              <w:rPr>
                <w:rFonts w:ascii="Myriad Pro" w:hAnsi="Myriad Pro"/>
                <w:sz w:val="22"/>
                <w:szCs w:val="22"/>
              </w:rPr>
              <w:t>7</w:t>
            </w:r>
          </w:p>
        </w:tc>
        <w:tc>
          <w:tcPr>
            <w:tcW w:w="4198" w:type="dxa"/>
            <w:gridSpan w:val="2"/>
            <w:tcBorders>
              <w:top w:val="nil"/>
              <w:left w:val="single" w:sz="4" w:space="0" w:color="auto"/>
              <w:bottom w:val="nil"/>
              <w:right w:val="single" w:sz="4" w:space="0" w:color="auto"/>
            </w:tcBorders>
            <w:shd w:val="clear" w:color="auto" w:fill="auto"/>
            <w:tcMar>
              <w:bottom w:w="85" w:type="dxa"/>
            </w:tcMar>
          </w:tcPr>
          <w:p w:rsidR="00A73124" w:rsidRPr="0011667F" w:rsidRDefault="00A73124" w:rsidP="00A63B77">
            <w:pPr>
              <w:pStyle w:val="Encabezado"/>
              <w:keepNext/>
              <w:jc w:val="both"/>
              <w:rPr>
                <w:rFonts w:ascii="Myriad Pro" w:hAnsi="Myriad Pro"/>
              </w:rPr>
            </w:pPr>
            <w:r w:rsidRPr="0011667F">
              <w:rPr>
                <w:rFonts w:ascii="Myriad Pro" w:hAnsi="Myriad Pro" w:cs="Arial"/>
                <w:color w:val="000000"/>
                <w:sz w:val="22"/>
                <w:szCs w:val="22"/>
              </w:rPr>
              <w:t>Recibe presupuesto de obra, corrige, firma, envía.</w:t>
            </w:r>
          </w:p>
        </w:tc>
        <w:tc>
          <w:tcPr>
            <w:tcW w:w="1933" w:type="dxa"/>
            <w:tcBorders>
              <w:top w:val="nil"/>
              <w:left w:val="single" w:sz="4" w:space="0" w:color="auto"/>
              <w:bottom w:val="nil"/>
              <w:right w:val="single" w:sz="4" w:space="0" w:color="auto"/>
            </w:tcBorders>
            <w:shd w:val="clear" w:color="auto" w:fill="auto"/>
            <w:tcMar>
              <w:bottom w:w="85" w:type="dxa"/>
            </w:tcMar>
          </w:tcPr>
          <w:p w:rsidR="00A73124" w:rsidRPr="0011667F" w:rsidRDefault="00A73124" w:rsidP="00A63B77">
            <w:pPr>
              <w:rPr>
                <w:rFonts w:ascii="Myriad Pro" w:hAnsi="Myriad Pro"/>
              </w:rPr>
            </w:pPr>
            <w:r>
              <w:rPr>
                <w:rFonts w:ascii="Myriad Pro" w:hAnsi="Myriad Pro"/>
                <w:sz w:val="22"/>
                <w:szCs w:val="22"/>
              </w:rPr>
              <w:t>Presupuesto de obra.</w:t>
            </w:r>
          </w:p>
        </w:tc>
      </w:tr>
      <w:tr w:rsidR="00AA3354" w:rsidRPr="00421EEF" w:rsidTr="00A63B77">
        <w:trPr>
          <w:trHeight w:val="413"/>
          <w:jc w:val="center"/>
        </w:trPr>
        <w:tc>
          <w:tcPr>
            <w:tcW w:w="2359" w:type="dxa"/>
            <w:tcBorders>
              <w:top w:val="nil"/>
              <w:left w:val="single" w:sz="4" w:space="0" w:color="auto"/>
              <w:bottom w:val="nil"/>
              <w:right w:val="single" w:sz="4" w:space="0" w:color="auto"/>
            </w:tcBorders>
            <w:shd w:val="clear" w:color="auto" w:fill="auto"/>
            <w:tcMar>
              <w:bottom w:w="85" w:type="dxa"/>
            </w:tcMar>
          </w:tcPr>
          <w:p w:rsidR="00AA3354" w:rsidRPr="0011667F" w:rsidRDefault="00AA3354" w:rsidP="00A95AF2">
            <w:pPr>
              <w:rPr>
                <w:rFonts w:ascii="Myriad Pro" w:hAnsi="Myriad Pro"/>
              </w:rPr>
            </w:pPr>
            <w:r w:rsidRPr="0011667F">
              <w:rPr>
                <w:rFonts w:ascii="Myriad Pro" w:hAnsi="Myriad Pro"/>
                <w:sz w:val="22"/>
                <w:szCs w:val="22"/>
              </w:rPr>
              <w:t>Subdir</w:t>
            </w:r>
            <w:r>
              <w:rPr>
                <w:rFonts w:ascii="Myriad Pro" w:hAnsi="Myriad Pro"/>
                <w:sz w:val="22"/>
                <w:szCs w:val="22"/>
              </w:rPr>
              <w:t>ección de Estudios y Proyectos.</w:t>
            </w:r>
          </w:p>
        </w:tc>
        <w:tc>
          <w:tcPr>
            <w:tcW w:w="847" w:type="dxa"/>
            <w:tcBorders>
              <w:top w:val="nil"/>
              <w:left w:val="single" w:sz="4" w:space="0" w:color="auto"/>
              <w:bottom w:val="nil"/>
              <w:right w:val="single" w:sz="4" w:space="0" w:color="auto"/>
            </w:tcBorders>
            <w:shd w:val="clear" w:color="auto" w:fill="auto"/>
            <w:tcMar>
              <w:bottom w:w="85" w:type="dxa"/>
            </w:tcMar>
          </w:tcPr>
          <w:p w:rsidR="00AA3354" w:rsidRDefault="00AA3354" w:rsidP="00A63B77">
            <w:pPr>
              <w:jc w:val="center"/>
              <w:rPr>
                <w:rFonts w:ascii="Myriad Pro" w:hAnsi="Myriad Pro"/>
              </w:rPr>
            </w:pPr>
            <w:r>
              <w:rPr>
                <w:rFonts w:ascii="Myriad Pro" w:hAnsi="Myriad Pro"/>
                <w:sz w:val="22"/>
                <w:szCs w:val="22"/>
              </w:rPr>
              <w:t>8</w:t>
            </w:r>
          </w:p>
        </w:tc>
        <w:tc>
          <w:tcPr>
            <w:tcW w:w="4198" w:type="dxa"/>
            <w:gridSpan w:val="2"/>
            <w:tcBorders>
              <w:top w:val="nil"/>
              <w:left w:val="single" w:sz="4" w:space="0" w:color="auto"/>
              <w:bottom w:val="nil"/>
              <w:right w:val="single" w:sz="4" w:space="0" w:color="auto"/>
            </w:tcBorders>
            <w:shd w:val="clear" w:color="auto" w:fill="auto"/>
            <w:tcMar>
              <w:bottom w:w="85" w:type="dxa"/>
            </w:tcMar>
          </w:tcPr>
          <w:p w:rsidR="00AA3354" w:rsidRPr="00893C98" w:rsidRDefault="00AA3354" w:rsidP="00A63B77">
            <w:pPr>
              <w:pStyle w:val="Encabezado"/>
              <w:keepNext/>
              <w:jc w:val="both"/>
              <w:rPr>
                <w:rFonts w:ascii="Myriad Pro" w:hAnsi="Myriad Pro" w:cs="Arial"/>
                <w:color w:val="000000"/>
              </w:rPr>
            </w:pPr>
            <w:r w:rsidRPr="0011667F">
              <w:rPr>
                <w:rFonts w:ascii="Myriad Pro" w:hAnsi="Myriad Pro" w:cs="Arial"/>
                <w:color w:val="000000"/>
                <w:sz w:val="22"/>
                <w:szCs w:val="22"/>
              </w:rPr>
              <w:t>Recibe presupuesto</w:t>
            </w:r>
            <w:r>
              <w:rPr>
                <w:rFonts w:ascii="Myriad Pro" w:hAnsi="Myriad Pro" w:cs="Arial"/>
                <w:color w:val="000000"/>
                <w:sz w:val="22"/>
                <w:szCs w:val="22"/>
              </w:rPr>
              <w:t xml:space="preserve"> de obra, revisa, firma, envía.</w:t>
            </w:r>
          </w:p>
        </w:tc>
        <w:tc>
          <w:tcPr>
            <w:tcW w:w="1933" w:type="dxa"/>
            <w:tcBorders>
              <w:top w:val="nil"/>
              <w:left w:val="single" w:sz="4" w:space="0" w:color="auto"/>
              <w:bottom w:val="nil"/>
              <w:right w:val="single" w:sz="4" w:space="0" w:color="auto"/>
            </w:tcBorders>
            <w:shd w:val="clear" w:color="auto" w:fill="auto"/>
            <w:tcMar>
              <w:bottom w:w="85" w:type="dxa"/>
            </w:tcMar>
          </w:tcPr>
          <w:p w:rsidR="00AA3354" w:rsidRPr="0011667F" w:rsidRDefault="00AA3354" w:rsidP="00A63B77">
            <w:pPr>
              <w:rPr>
                <w:rFonts w:ascii="Myriad Pro" w:hAnsi="Myriad Pro"/>
              </w:rPr>
            </w:pPr>
            <w:r>
              <w:rPr>
                <w:rFonts w:ascii="Myriad Pro" w:hAnsi="Myriad Pro"/>
                <w:sz w:val="22"/>
                <w:szCs w:val="22"/>
              </w:rPr>
              <w:t>Presupuesto de obra.</w:t>
            </w:r>
          </w:p>
        </w:tc>
      </w:tr>
      <w:tr w:rsidR="00A73124" w:rsidRPr="00421EEF" w:rsidTr="00A63B77">
        <w:trPr>
          <w:trHeight w:val="413"/>
          <w:jc w:val="center"/>
        </w:trPr>
        <w:tc>
          <w:tcPr>
            <w:tcW w:w="2359" w:type="dxa"/>
            <w:tcBorders>
              <w:top w:val="nil"/>
              <w:left w:val="single" w:sz="4" w:space="0" w:color="auto"/>
              <w:bottom w:val="nil"/>
              <w:right w:val="single" w:sz="4" w:space="0" w:color="auto"/>
            </w:tcBorders>
            <w:shd w:val="clear" w:color="auto" w:fill="auto"/>
            <w:tcMar>
              <w:bottom w:w="85" w:type="dxa"/>
            </w:tcMar>
          </w:tcPr>
          <w:p w:rsidR="00A73124" w:rsidRPr="0011667F" w:rsidRDefault="00AA3354" w:rsidP="00A63B77">
            <w:pPr>
              <w:rPr>
                <w:rFonts w:ascii="Myriad Pro" w:hAnsi="Myriad Pro"/>
              </w:rPr>
            </w:pPr>
            <w:r>
              <w:rPr>
                <w:rFonts w:ascii="Myriad Pro" w:hAnsi="Myriad Pro"/>
                <w:sz w:val="22"/>
                <w:szCs w:val="22"/>
              </w:rPr>
              <w:t>Dirección T</w:t>
            </w:r>
            <w:r w:rsidR="00A73124" w:rsidRPr="0011667F">
              <w:rPr>
                <w:rFonts w:ascii="Myriad Pro" w:hAnsi="Myriad Pro"/>
                <w:sz w:val="22"/>
                <w:szCs w:val="22"/>
              </w:rPr>
              <w:t>écnica.</w:t>
            </w:r>
          </w:p>
        </w:tc>
        <w:tc>
          <w:tcPr>
            <w:tcW w:w="847" w:type="dxa"/>
            <w:tcBorders>
              <w:top w:val="nil"/>
              <w:left w:val="single" w:sz="4" w:space="0" w:color="auto"/>
              <w:bottom w:val="nil"/>
              <w:right w:val="single" w:sz="4" w:space="0" w:color="auto"/>
            </w:tcBorders>
            <w:shd w:val="clear" w:color="auto" w:fill="auto"/>
            <w:tcMar>
              <w:bottom w:w="85" w:type="dxa"/>
            </w:tcMar>
          </w:tcPr>
          <w:p w:rsidR="00A73124" w:rsidRDefault="00A73124" w:rsidP="00A63B77">
            <w:pPr>
              <w:jc w:val="center"/>
              <w:rPr>
                <w:rFonts w:ascii="Myriad Pro" w:hAnsi="Myriad Pro"/>
              </w:rPr>
            </w:pPr>
            <w:r>
              <w:rPr>
                <w:rFonts w:ascii="Myriad Pro" w:hAnsi="Myriad Pro"/>
                <w:sz w:val="22"/>
                <w:szCs w:val="22"/>
              </w:rPr>
              <w:t>9</w:t>
            </w:r>
          </w:p>
        </w:tc>
        <w:tc>
          <w:tcPr>
            <w:tcW w:w="4198" w:type="dxa"/>
            <w:gridSpan w:val="2"/>
            <w:tcBorders>
              <w:top w:val="nil"/>
              <w:left w:val="single" w:sz="4" w:space="0" w:color="auto"/>
              <w:bottom w:val="nil"/>
              <w:right w:val="single" w:sz="4" w:space="0" w:color="auto"/>
            </w:tcBorders>
            <w:shd w:val="clear" w:color="auto" w:fill="auto"/>
            <w:tcMar>
              <w:bottom w:w="85" w:type="dxa"/>
            </w:tcMar>
          </w:tcPr>
          <w:p w:rsidR="00A73124" w:rsidRPr="00D4302D" w:rsidRDefault="00A73124" w:rsidP="00D4302D">
            <w:pPr>
              <w:pStyle w:val="Encabezado"/>
              <w:keepNext/>
              <w:jc w:val="both"/>
              <w:rPr>
                <w:rFonts w:ascii="Myriad Pro" w:hAnsi="Myriad Pro" w:cs="Arial"/>
                <w:color w:val="000000"/>
              </w:rPr>
            </w:pPr>
            <w:r w:rsidRPr="0011667F">
              <w:rPr>
                <w:rFonts w:ascii="Myriad Pro" w:hAnsi="Myriad Pro" w:cs="Arial"/>
                <w:color w:val="000000"/>
                <w:sz w:val="22"/>
                <w:szCs w:val="22"/>
              </w:rPr>
              <w:t>Recibe presupuesto de obra, firma, envía.</w:t>
            </w:r>
          </w:p>
        </w:tc>
        <w:tc>
          <w:tcPr>
            <w:tcW w:w="1933" w:type="dxa"/>
            <w:tcBorders>
              <w:top w:val="nil"/>
              <w:left w:val="single" w:sz="4" w:space="0" w:color="auto"/>
              <w:bottom w:val="nil"/>
              <w:right w:val="single" w:sz="4" w:space="0" w:color="auto"/>
            </w:tcBorders>
            <w:shd w:val="clear" w:color="auto" w:fill="auto"/>
            <w:tcMar>
              <w:bottom w:w="85" w:type="dxa"/>
            </w:tcMar>
          </w:tcPr>
          <w:p w:rsidR="00A73124" w:rsidRPr="0011667F" w:rsidRDefault="00A73124" w:rsidP="00A63B77">
            <w:pPr>
              <w:rPr>
                <w:rFonts w:ascii="Myriad Pro" w:hAnsi="Myriad Pro"/>
              </w:rPr>
            </w:pPr>
            <w:r w:rsidRPr="0011667F">
              <w:rPr>
                <w:rFonts w:ascii="Myriad Pro" w:hAnsi="Myriad Pro"/>
                <w:sz w:val="22"/>
                <w:szCs w:val="22"/>
              </w:rPr>
              <w:t>Presupuesto de obra.</w:t>
            </w:r>
          </w:p>
        </w:tc>
      </w:tr>
      <w:tr w:rsidR="00A73124" w:rsidRPr="00421EEF" w:rsidTr="00A63B77">
        <w:trPr>
          <w:trHeight w:val="413"/>
          <w:jc w:val="center"/>
        </w:trPr>
        <w:tc>
          <w:tcPr>
            <w:tcW w:w="2359" w:type="dxa"/>
            <w:tcBorders>
              <w:top w:val="nil"/>
              <w:left w:val="single" w:sz="4" w:space="0" w:color="auto"/>
              <w:bottom w:val="nil"/>
              <w:right w:val="single" w:sz="4" w:space="0" w:color="auto"/>
            </w:tcBorders>
            <w:shd w:val="clear" w:color="auto" w:fill="auto"/>
            <w:tcMar>
              <w:bottom w:w="85" w:type="dxa"/>
            </w:tcMar>
          </w:tcPr>
          <w:p w:rsidR="00A73124" w:rsidRPr="0011667F" w:rsidRDefault="00AA3354" w:rsidP="00A63B77">
            <w:pPr>
              <w:rPr>
                <w:rFonts w:ascii="Myriad Pro" w:hAnsi="Myriad Pro"/>
              </w:rPr>
            </w:pPr>
            <w:r>
              <w:rPr>
                <w:rFonts w:ascii="Myriad Pro" w:hAnsi="Myriad Pro"/>
                <w:sz w:val="22"/>
                <w:szCs w:val="22"/>
              </w:rPr>
              <w:t>Área de C</w:t>
            </w:r>
            <w:r w:rsidR="00A73124" w:rsidRPr="0011667F">
              <w:rPr>
                <w:rFonts w:ascii="Myriad Pro" w:hAnsi="Myriad Pro"/>
                <w:sz w:val="22"/>
                <w:szCs w:val="22"/>
              </w:rPr>
              <w:t>oncursos.</w:t>
            </w:r>
          </w:p>
        </w:tc>
        <w:tc>
          <w:tcPr>
            <w:tcW w:w="847" w:type="dxa"/>
            <w:tcBorders>
              <w:top w:val="nil"/>
              <w:left w:val="single" w:sz="4" w:space="0" w:color="auto"/>
              <w:bottom w:val="nil"/>
              <w:right w:val="single" w:sz="4" w:space="0" w:color="auto"/>
            </w:tcBorders>
            <w:shd w:val="clear" w:color="auto" w:fill="auto"/>
            <w:tcMar>
              <w:bottom w:w="85" w:type="dxa"/>
            </w:tcMar>
          </w:tcPr>
          <w:p w:rsidR="00A73124" w:rsidRDefault="00A73124" w:rsidP="00A63B77">
            <w:pPr>
              <w:jc w:val="center"/>
              <w:rPr>
                <w:rFonts w:ascii="Myriad Pro" w:hAnsi="Myriad Pro"/>
              </w:rPr>
            </w:pPr>
            <w:r>
              <w:rPr>
                <w:rFonts w:ascii="Myriad Pro" w:hAnsi="Myriad Pro"/>
                <w:sz w:val="22"/>
                <w:szCs w:val="22"/>
              </w:rPr>
              <w:t>10</w:t>
            </w:r>
          </w:p>
        </w:tc>
        <w:tc>
          <w:tcPr>
            <w:tcW w:w="4198" w:type="dxa"/>
            <w:gridSpan w:val="2"/>
            <w:tcBorders>
              <w:top w:val="nil"/>
              <w:left w:val="single" w:sz="4" w:space="0" w:color="auto"/>
              <w:bottom w:val="nil"/>
              <w:right w:val="single" w:sz="4" w:space="0" w:color="auto"/>
            </w:tcBorders>
            <w:shd w:val="clear" w:color="auto" w:fill="auto"/>
            <w:tcMar>
              <w:bottom w:w="85" w:type="dxa"/>
            </w:tcMar>
          </w:tcPr>
          <w:p w:rsidR="00A73124" w:rsidRPr="0011667F" w:rsidRDefault="00A73124" w:rsidP="00A63B77">
            <w:pPr>
              <w:jc w:val="both"/>
              <w:rPr>
                <w:rFonts w:ascii="Myriad Pro" w:hAnsi="Myriad Pro"/>
              </w:rPr>
            </w:pPr>
            <w:r>
              <w:rPr>
                <w:rFonts w:ascii="Myriad Pro" w:hAnsi="Myriad Pro"/>
                <w:sz w:val="22"/>
                <w:szCs w:val="22"/>
              </w:rPr>
              <w:t xml:space="preserve">Recibe presupuesto de obra, para proceso </w:t>
            </w:r>
            <w:proofErr w:type="spellStart"/>
            <w:r>
              <w:rPr>
                <w:rFonts w:ascii="Myriad Pro" w:hAnsi="Myriad Pro"/>
                <w:sz w:val="22"/>
                <w:szCs w:val="22"/>
              </w:rPr>
              <w:t>licitativo</w:t>
            </w:r>
            <w:proofErr w:type="spellEnd"/>
            <w:r>
              <w:rPr>
                <w:rFonts w:ascii="Myriad Pro" w:hAnsi="Myriad Pro"/>
                <w:sz w:val="22"/>
                <w:szCs w:val="22"/>
              </w:rPr>
              <w:t>.</w:t>
            </w:r>
          </w:p>
        </w:tc>
        <w:tc>
          <w:tcPr>
            <w:tcW w:w="1933" w:type="dxa"/>
            <w:tcBorders>
              <w:top w:val="nil"/>
              <w:left w:val="single" w:sz="4" w:space="0" w:color="auto"/>
              <w:bottom w:val="nil"/>
              <w:right w:val="single" w:sz="4" w:space="0" w:color="auto"/>
            </w:tcBorders>
            <w:shd w:val="clear" w:color="auto" w:fill="auto"/>
            <w:tcMar>
              <w:bottom w:w="85" w:type="dxa"/>
            </w:tcMar>
          </w:tcPr>
          <w:p w:rsidR="00A73124" w:rsidRPr="0011667F" w:rsidRDefault="00A73124" w:rsidP="00A63B77">
            <w:pPr>
              <w:rPr>
                <w:rFonts w:ascii="Myriad Pro" w:hAnsi="Myriad Pro"/>
              </w:rPr>
            </w:pPr>
            <w:r>
              <w:rPr>
                <w:rFonts w:ascii="Myriad Pro" w:hAnsi="Myriad Pro"/>
                <w:sz w:val="22"/>
                <w:szCs w:val="22"/>
              </w:rPr>
              <w:t>Presupuesto de obra.</w:t>
            </w:r>
          </w:p>
        </w:tc>
      </w:tr>
      <w:tr w:rsidR="00A73124" w:rsidRPr="00421EEF" w:rsidTr="00A63B77">
        <w:trPr>
          <w:trHeight w:val="460"/>
          <w:jc w:val="center"/>
        </w:trPr>
        <w:tc>
          <w:tcPr>
            <w:tcW w:w="2359" w:type="dxa"/>
            <w:tcBorders>
              <w:top w:val="nil"/>
              <w:bottom w:val="single" w:sz="4" w:space="0" w:color="auto"/>
            </w:tcBorders>
            <w:shd w:val="clear" w:color="auto" w:fill="auto"/>
            <w:tcMar>
              <w:bottom w:w="85" w:type="dxa"/>
            </w:tcMar>
          </w:tcPr>
          <w:p w:rsidR="00A73124" w:rsidRPr="006E06D7" w:rsidRDefault="00A73124" w:rsidP="00A63B77">
            <w:pPr>
              <w:rPr>
                <w:rFonts w:ascii="Myriad Pro" w:hAnsi="Myriad Pro"/>
              </w:rPr>
            </w:pPr>
          </w:p>
        </w:tc>
        <w:tc>
          <w:tcPr>
            <w:tcW w:w="847" w:type="dxa"/>
            <w:tcBorders>
              <w:top w:val="nil"/>
              <w:bottom w:val="single" w:sz="4" w:space="0" w:color="auto"/>
            </w:tcBorders>
            <w:shd w:val="clear" w:color="auto" w:fill="auto"/>
            <w:tcMar>
              <w:bottom w:w="85" w:type="dxa"/>
            </w:tcMar>
          </w:tcPr>
          <w:p w:rsidR="00A73124" w:rsidRPr="001C2372" w:rsidRDefault="00A73124" w:rsidP="00A63B77">
            <w:pPr>
              <w:jc w:val="center"/>
              <w:rPr>
                <w:rFonts w:ascii="Myriad Pro" w:hAnsi="Myriad Pro"/>
              </w:rPr>
            </w:pPr>
          </w:p>
        </w:tc>
        <w:tc>
          <w:tcPr>
            <w:tcW w:w="4198" w:type="dxa"/>
            <w:gridSpan w:val="2"/>
            <w:tcBorders>
              <w:top w:val="nil"/>
              <w:bottom w:val="single" w:sz="4" w:space="0" w:color="auto"/>
            </w:tcBorders>
            <w:shd w:val="clear" w:color="auto" w:fill="auto"/>
            <w:tcMar>
              <w:bottom w:w="85" w:type="dxa"/>
            </w:tcMar>
          </w:tcPr>
          <w:p w:rsidR="00A73124" w:rsidRPr="006E06D7" w:rsidRDefault="00A73124" w:rsidP="0059237F">
            <w:pPr>
              <w:jc w:val="center"/>
              <w:rPr>
                <w:rFonts w:ascii="Myriad Pro" w:hAnsi="Myriad Pro"/>
              </w:rPr>
            </w:pPr>
            <w:r w:rsidRPr="00616252">
              <w:rPr>
                <w:rFonts w:ascii="Myriad Pro" w:hAnsi="Myriad Pro" w:cs="Arial"/>
                <w:b/>
                <w:color w:val="000000"/>
                <w:sz w:val="22"/>
                <w:szCs w:val="22"/>
              </w:rPr>
              <w:t>FIN DEL PROCEDIMIENTO.</w:t>
            </w:r>
          </w:p>
        </w:tc>
        <w:tc>
          <w:tcPr>
            <w:tcW w:w="1933" w:type="dxa"/>
            <w:tcBorders>
              <w:top w:val="nil"/>
              <w:bottom w:val="single" w:sz="4" w:space="0" w:color="auto"/>
            </w:tcBorders>
            <w:shd w:val="clear" w:color="auto" w:fill="auto"/>
            <w:tcMar>
              <w:bottom w:w="85" w:type="dxa"/>
            </w:tcMar>
          </w:tcPr>
          <w:p w:rsidR="00A73124" w:rsidRPr="00421EEF" w:rsidRDefault="00A73124" w:rsidP="00A63B77">
            <w:pPr>
              <w:rPr>
                <w:rFonts w:ascii="Myriad Pro" w:hAnsi="Myriad Pro"/>
              </w:rPr>
            </w:pPr>
          </w:p>
        </w:tc>
      </w:tr>
    </w:tbl>
    <w:p w:rsidR="00BA716A" w:rsidRDefault="00BA716A" w:rsidP="004F5EC6">
      <w:pPr>
        <w:ind w:hanging="284"/>
      </w:pPr>
    </w:p>
    <w:p w:rsidR="00A73124" w:rsidRDefault="00A73124">
      <w:pPr>
        <w:spacing w:after="200" w:line="276" w:lineRule="auto"/>
      </w:pPr>
      <w:r>
        <w:br w:type="page"/>
      </w:r>
    </w:p>
    <w:p w:rsidR="00BA716A" w:rsidRDefault="00BA716A" w:rsidP="004F5EC6">
      <w:pPr>
        <w:ind w:hanging="284"/>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0"/>
        <w:gridCol w:w="5381"/>
      </w:tblGrid>
      <w:tr w:rsidR="00AF0FAC" w:rsidRPr="00945C3D" w:rsidTr="00AF0FAC">
        <w:trPr>
          <w:trHeight w:val="695"/>
          <w:tblHeader/>
        </w:trPr>
        <w:tc>
          <w:tcPr>
            <w:tcW w:w="9781" w:type="dxa"/>
            <w:gridSpan w:val="2"/>
            <w:tcBorders>
              <w:top w:val="nil"/>
              <w:left w:val="nil"/>
              <w:right w:val="nil"/>
            </w:tcBorders>
            <w:shd w:val="clear" w:color="auto" w:fill="auto"/>
            <w:vAlign w:val="center"/>
          </w:tcPr>
          <w:p w:rsidR="00AF0FAC" w:rsidRPr="001F7716" w:rsidRDefault="00AF0FAC" w:rsidP="001068EC">
            <w:pPr>
              <w:rPr>
                <w:rFonts w:ascii="Myriad Pro" w:hAnsi="Myriad Pro" w:cs="Arial"/>
                <w:b/>
              </w:rPr>
            </w:pPr>
            <w:r w:rsidRPr="001F7716">
              <w:rPr>
                <w:rFonts w:ascii="Myriad Pro" w:hAnsi="Myriad Pro" w:cs="Arial"/>
                <w:b/>
                <w:sz w:val="22"/>
                <w:szCs w:val="22"/>
              </w:rPr>
              <w:t>Diagrama de flujo.</w:t>
            </w:r>
          </w:p>
          <w:p w:rsidR="00AF0FAC" w:rsidRPr="00945C3D" w:rsidRDefault="00545820" w:rsidP="001068EC">
            <w:pPr>
              <w:pStyle w:val="Prrafodelista"/>
              <w:ind w:left="14"/>
              <w:rPr>
                <w:rFonts w:ascii="Myriad Pro" w:hAnsi="Myriad Pro" w:cs="Arial"/>
              </w:rPr>
            </w:pPr>
            <w:r>
              <w:rPr>
                <w:rFonts w:ascii="Myriad Pro" w:hAnsi="Myriad Pro" w:cs="Arial"/>
                <w:sz w:val="22"/>
                <w:szCs w:val="22"/>
              </w:rPr>
              <w:t>Presupuesto de O</w:t>
            </w:r>
            <w:r w:rsidR="00AF0FAC">
              <w:rPr>
                <w:rFonts w:ascii="Myriad Pro" w:hAnsi="Myriad Pro" w:cs="Arial"/>
                <w:sz w:val="22"/>
                <w:szCs w:val="22"/>
              </w:rPr>
              <w:t>bra.</w:t>
            </w:r>
          </w:p>
        </w:tc>
      </w:tr>
      <w:tr w:rsidR="00CB76A1" w:rsidRPr="00B403F3" w:rsidTr="00AF0FAC">
        <w:trPr>
          <w:trHeight w:val="413"/>
          <w:tblHeader/>
        </w:trPr>
        <w:tc>
          <w:tcPr>
            <w:tcW w:w="4400" w:type="dxa"/>
            <w:shd w:val="clear" w:color="auto" w:fill="auto"/>
            <w:vAlign w:val="center"/>
          </w:tcPr>
          <w:p w:rsidR="00CB76A1" w:rsidRPr="001364A9" w:rsidRDefault="00CB76A1"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81" w:type="dxa"/>
            <w:shd w:val="clear" w:color="auto" w:fill="auto"/>
            <w:vAlign w:val="center"/>
          </w:tcPr>
          <w:p w:rsidR="00CB76A1" w:rsidRPr="00794FA7" w:rsidRDefault="00CB76A1" w:rsidP="001068EC">
            <w:pPr>
              <w:rPr>
                <w:rFonts w:ascii="Myriad Pro" w:hAnsi="Myriad Pro" w:cs="Arial"/>
                <w:b/>
                <w:sz w:val="20"/>
              </w:rPr>
            </w:pPr>
            <w:r w:rsidRPr="00DE67E2">
              <w:rPr>
                <w:rFonts w:ascii="Myriad Pro" w:hAnsi="Myriad Pro" w:cs="Arial"/>
                <w:b/>
                <w:sz w:val="20"/>
                <w:szCs w:val="22"/>
              </w:rPr>
              <w:t>Área de adscripción:</w:t>
            </w:r>
            <w:r>
              <w:t xml:space="preserve"> </w:t>
            </w:r>
            <w:r w:rsidR="00685FC3" w:rsidRPr="00685FC3">
              <w:rPr>
                <w:rFonts w:ascii="Myriad Pro" w:hAnsi="Myriad Pro" w:cs="Arial"/>
                <w:sz w:val="22"/>
                <w:szCs w:val="22"/>
              </w:rPr>
              <w:t>Dirección Técnica</w:t>
            </w:r>
            <w:r>
              <w:rPr>
                <w:rFonts w:ascii="Myriad Pro" w:hAnsi="Myriad Pro" w:cs="Arial"/>
                <w:sz w:val="20"/>
                <w:szCs w:val="22"/>
              </w:rPr>
              <w:t>.</w:t>
            </w:r>
          </w:p>
        </w:tc>
      </w:tr>
      <w:tr w:rsidR="00AF0FAC" w:rsidRPr="00B403F3" w:rsidTr="00AF0FAC">
        <w:trPr>
          <w:trHeight w:val="413"/>
          <w:tblHeader/>
        </w:trPr>
        <w:tc>
          <w:tcPr>
            <w:tcW w:w="9781" w:type="dxa"/>
            <w:gridSpan w:val="2"/>
            <w:tcBorders>
              <w:bottom w:val="single" w:sz="4" w:space="0" w:color="auto"/>
            </w:tcBorders>
            <w:shd w:val="clear" w:color="auto" w:fill="auto"/>
            <w:vAlign w:val="center"/>
          </w:tcPr>
          <w:p w:rsidR="00AF0FAC" w:rsidRPr="00B403F3" w:rsidRDefault="00AF0FAC" w:rsidP="001068EC">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685FC3" w:rsidRPr="00685FC3">
              <w:rPr>
                <w:rFonts w:ascii="Myriad Pro" w:hAnsi="Myriad Pro" w:cs="Arial"/>
                <w:sz w:val="22"/>
                <w:szCs w:val="22"/>
              </w:rPr>
              <w:t>Dirección Técnica</w:t>
            </w:r>
            <w:r>
              <w:rPr>
                <w:rFonts w:ascii="Myriad Pro" w:hAnsi="Myriad Pro" w:cs="Arial"/>
                <w:sz w:val="20"/>
                <w:szCs w:val="22"/>
              </w:rPr>
              <w:t>.</w:t>
            </w:r>
          </w:p>
        </w:tc>
      </w:tr>
    </w:tbl>
    <w:p w:rsidR="00E61AF9" w:rsidRDefault="008E4DC9" w:rsidP="004F5EC6">
      <w:pPr>
        <w:ind w:hanging="284"/>
      </w:pPr>
      <w:r w:rsidRPr="008E4DC9">
        <w:rPr>
          <w:noProof/>
          <w:lang w:eastAsia="es-MX"/>
        </w:rPr>
        <w:drawing>
          <wp:anchor distT="0" distB="0" distL="114300" distR="114300" simplePos="0" relativeHeight="251811840" behindDoc="0" locked="0" layoutInCell="1" allowOverlap="1">
            <wp:simplePos x="0" y="0"/>
            <wp:positionH relativeFrom="column">
              <wp:posOffset>-367223</wp:posOffset>
            </wp:positionH>
            <wp:positionV relativeFrom="paragraph">
              <wp:posOffset>-1463</wp:posOffset>
            </wp:positionV>
            <wp:extent cx="6209968" cy="4514783"/>
            <wp:effectExtent l="19050" t="0" r="332"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219668" cy="4521835"/>
                    </a:xfrm>
                    <a:prstGeom prst="rect">
                      <a:avLst/>
                    </a:prstGeom>
                  </pic:spPr>
                </pic:pic>
              </a:graphicData>
            </a:graphic>
          </wp:anchor>
        </w:drawing>
      </w:r>
    </w:p>
    <w:p w:rsidR="00E61AF9" w:rsidRDefault="00E61AF9" w:rsidP="004F5EC6">
      <w:pPr>
        <w:ind w:hanging="284"/>
      </w:pPr>
    </w:p>
    <w:p w:rsidR="00E61AF9" w:rsidRDefault="00E61AF9" w:rsidP="004F5EC6">
      <w:pPr>
        <w:ind w:hanging="284"/>
      </w:pPr>
    </w:p>
    <w:p w:rsidR="00E61AF9" w:rsidRDefault="00E61AF9" w:rsidP="004F5EC6">
      <w:pPr>
        <w:ind w:hanging="284"/>
      </w:pPr>
    </w:p>
    <w:p w:rsidR="00E61AF9" w:rsidRDefault="00E61AF9" w:rsidP="004F5EC6">
      <w:pPr>
        <w:ind w:hanging="284"/>
      </w:pPr>
    </w:p>
    <w:p w:rsidR="00E61AF9" w:rsidRDefault="00E61AF9" w:rsidP="004F5EC6">
      <w:pPr>
        <w:ind w:hanging="284"/>
      </w:pPr>
    </w:p>
    <w:p w:rsidR="001C4B01" w:rsidRDefault="001C4B01" w:rsidP="004F5EC6">
      <w:pPr>
        <w:ind w:hanging="284"/>
      </w:pPr>
    </w:p>
    <w:p w:rsidR="001C4B01" w:rsidRPr="001C4B01" w:rsidRDefault="001C4B01" w:rsidP="001C4B01"/>
    <w:p w:rsidR="001C4B01" w:rsidRPr="001C4B01" w:rsidRDefault="001C4B01" w:rsidP="001C4B01"/>
    <w:p w:rsidR="001C4B01" w:rsidRPr="001C4B01" w:rsidRDefault="001C4B01" w:rsidP="001C4B01"/>
    <w:p w:rsidR="001C4B01" w:rsidRPr="001C4B01" w:rsidRDefault="001C4B01" w:rsidP="001C4B01"/>
    <w:p w:rsidR="001C4B01" w:rsidRPr="001C4B01" w:rsidRDefault="001C4B01" w:rsidP="001C4B01"/>
    <w:p w:rsidR="001C4B01" w:rsidRPr="001C4B01" w:rsidRDefault="001C4B01" w:rsidP="001C4B01"/>
    <w:p w:rsidR="001C4B01" w:rsidRPr="001C4B01" w:rsidRDefault="001C4B01" w:rsidP="001C4B01"/>
    <w:p w:rsidR="001C4B01" w:rsidRPr="001C4B01" w:rsidRDefault="001C4B01" w:rsidP="001C4B01"/>
    <w:p w:rsidR="001C4B01" w:rsidRPr="001C4B01" w:rsidRDefault="001C4B01" w:rsidP="001C4B01"/>
    <w:p w:rsidR="001C4B01" w:rsidRPr="001C4B01" w:rsidRDefault="001C4B01" w:rsidP="001C4B01"/>
    <w:p w:rsidR="001C4B01" w:rsidRPr="001C4B01" w:rsidRDefault="001C4B01" w:rsidP="001C4B01"/>
    <w:p w:rsidR="001C4B01" w:rsidRPr="001C4B01" w:rsidRDefault="001C4B01" w:rsidP="001C4B01"/>
    <w:p w:rsidR="001C4B01" w:rsidRPr="001C4B01" w:rsidRDefault="001C4B01" w:rsidP="001C4B01"/>
    <w:p w:rsidR="001C4B01" w:rsidRPr="001C4B01" w:rsidRDefault="001C4B01" w:rsidP="001C4B01"/>
    <w:p w:rsidR="001C4B01" w:rsidRPr="001C4B01" w:rsidRDefault="001C4B01" w:rsidP="001C4B01"/>
    <w:p w:rsidR="001C4B01" w:rsidRPr="001C4B01" w:rsidRDefault="001C4B01" w:rsidP="001C4B01"/>
    <w:p w:rsidR="001C4B01" w:rsidRPr="001C4B01" w:rsidRDefault="001C4B01" w:rsidP="001C4B01"/>
    <w:p w:rsidR="001C4B01" w:rsidRPr="001C4B01" w:rsidRDefault="001C4B01" w:rsidP="001C4B01"/>
    <w:p w:rsidR="001C4B01" w:rsidRPr="001C4B01" w:rsidRDefault="000E321B" w:rsidP="001C4B01">
      <w:r>
        <w:rPr>
          <w:rStyle w:val="Refdecomentario"/>
        </w:rPr>
        <w:commentReference w:id="207"/>
      </w:r>
    </w:p>
    <w:p w:rsidR="001C4B01" w:rsidRPr="001C4B01" w:rsidRDefault="001C4B01" w:rsidP="001C4B01"/>
    <w:p w:rsidR="00A73124" w:rsidRDefault="00A73124">
      <w:pPr>
        <w:spacing w:after="200" w:line="276" w:lineRule="auto"/>
      </w:pPr>
      <w:r>
        <w:br w:type="page"/>
      </w:r>
    </w:p>
    <w:p w:rsidR="001C4B01" w:rsidRPr="001C4B01" w:rsidRDefault="001C4B01" w:rsidP="001C4B01"/>
    <w:p w:rsidR="008C480E" w:rsidRPr="00EF5A19" w:rsidRDefault="00CB76A1" w:rsidP="00345082">
      <w:pPr>
        <w:pStyle w:val="Prrafodelista"/>
        <w:numPr>
          <w:ilvl w:val="1"/>
          <w:numId w:val="28"/>
        </w:numPr>
        <w:ind w:left="142"/>
        <w:outlineLvl w:val="2"/>
        <w:rPr>
          <w:rFonts w:ascii="Myriad Pro" w:hAnsi="Myriad Pro"/>
          <w:b/>
          <w:sz w:val="22"/>
          <w:szCs w:val="22"/>
        </w:rPr>
      </w:pPr>
      <w:bookmarkStart w:id="208" w:name="_Toc478576115"/>
      <w:bookmarkStart w:id="209" w:name="TB"/>
      <w:r w:rsidRPr="00EF5A19">
        <w:rPr>
          <w:rFonts w:ascii="Myriad Pro" w:hAnsi="Myriad Pro"/>
          <w:b/>
          <w:sz w:val="22"/>
          <w:szCs w:val="22"/>
        </w:rPr>
        <w:t>Proceso</w:t>
      </w:r>
      <w:commentRangeStart w:id="210"/>
      <w:r w:rsidRPr="00EF5A19">
        <w:rPr>
          <w:rFonts w:ascii="Myriad Pro" w:hAnsi="Myriad Pro"/>
          <w:b/>
          <w:sz w:val="22"/>
          <w:szCs w:val="22"/>
        </w:rPr>
        <w:t xml:space="preserve"> </w:t>
      </w:r>
      <w:r w:rsidR="008E4DC9" w:rsidRPr="00EF5A19">
        <w:rPr>
          <w:rFonts w:ascii="Myriad Pro" w:hAnsi="Myriad Pro"/>
          <w:b/>
          <w:sz w:val="22"/>
          <w:szCs w:val="22"/>
          <w:highlight w:val="green"/>
        </w:rPr>
        <w:t>de Licitación</w:t>
      </w:r>
      <w:r w:rsidRPr="00EF5A19">
        <w:rPr>
          <w:rFonts w:ascii="Myriad Pro" w:hAnsi="Myriad Pro"/>
          <w:b/>
          <w:sz w:val="22"/>
          <w:szCs w:val="22"/>
          <w:highlight w:val="green"/>
        </w:rPr>
        <w:t xml:space="preserve"> </w:t>
      </w:r>
      <w:commentRangeEnd w:id="210"/>
      <w:r w:rsidR="00C96180" w:rsidRPr="00EF5A19">
        <w:commentReference w:id="210"/>
      </w:r>
      <w:r w:rsidRPr="00EF5A19">
        <w:rPr>
          <w:rFonts w:ascii="Myriad Pro" w:hAnsi="Myriad Pro"/>
          <w:b/>
          <w:sz w:val="22"/>
          <w:szCs w:val="22"/>
        </w:rPr>
        <w:t>(Adjudicación de Contrato bajo la Modalidad de Licitación Pública E</w:t>
      </w:r>
      <w:r w:rsidR="008C480E" w:rsidRPr="00EF5A19">
        <w:rPr>
          <w:rFonts w:ascii="Myriad Pro" w:hAnsi="Myriad Pro"/>
          <w:b/>
          <w:sz w:val="22"/>
          <w:szCs w:val="22"/>
        </w:rPr>
        <w:t>statal).</w:t>
      </w:r>
      <w:bookmarkEnd w:id="208"/>
      <w:r w:rsidR="008C480E" w:rsidRPr="00EF5A19">
        <w:rPr>
          <w:rFonts w:ascii="Myriad Pro" w:hAnsi="Myriad Pro"/>
          <w:b/>
          <w:sz w:val="22"/>
          <w:szCs w:val="22"/>
        </w:rPr>
        <w:t xml:space="preserve"> </w:t>
      </w:r>
    </w:p>
    <w:bookmarkEnd w:id="209"/>
    <w:p w:rsidR="008C480E" w:rsidRPr="00B403F3" w:rsidRDefault="008C480E" w:rsidP="008C480E">
      <w:pPr>
        <w:ind w:right="-237"/>
        <w:jc w:val="both"/>
        <w:rPr>
          <w:rFonts w:ascii="Myriad Pro" w:hAnsi="Myriad Pro" w:cs="Arial"/>
          <w:b/>
          <w:sz w:val="20"/>
          <w:szCs w:val="22"/>
        </w:rPr>
      </w:pPr>
    </w:p>
    <w:p w:rsidR="008C480E" w:rsidRDefault="008C480E" w:rsidP="008C480E">
      <w:pPr>
        <w:ind w:left="-284"/>
        <w:jc w:val="both"/>
        <w:rPr>
          <w:rFonts w:ascii="Myriad Pro" w:hAnsi="Myriad Pro" w:cs="Arial"/>
          <w:b/>
          <w:sz w:val="22"/>
          <w:szCs w:val="22"/>
        </w:rPr>
      </w:pPr>
      <w:r w:rsidRPr="00C1411E">
        <w:rPr>
          <w:rFonts w:ascii="Myriad Pro" w:hAnsi="Myriad Pro" w:cs="Arial"/>
          <w:b/>
          <w:sz w:val="22"/>
          <w:szCs w:val="22"/>
        </w:rPr>
        <w:t>Objetivo.</w:t>
      </w:r>
    </w:p>
    <w:p w:rsidR="008C480E" w:rsidRPr="00C1411E" w:rsidRDefault="008C480E" w:rsidP="008C480E">
      <w:pPr>
        <w:ind w:left="-284"/>
        <w:jc w:val="both"/>
        <w:rPr>
          <w:rFonts w:ascii="Myriad Pro" w:hAnsi="Myriad Pro" w:cs="Arial"/>
          <w:b/>
          <w:sz w:val="22"/>
          <w:szCs w:val="22"/>
        </w:rPr>
      </w:pPr>
    </w:p>
    <w:p w:rsidR="008C480E" w:rsidRDefault="008C480E" w:rsidP="008C480E">
      <w:pPr>
        <w:pStyle w:val="Prrafodelista"/>
        <w:shd w:val="clear" w:color="auto" w:fill="FFFFFF" w:themeFill="background1"/>
        <w:ind w:left="-284"/>
        <w:jc w:val="both"/>
        <w:rPr>
          <w:rFonts w:ascii="Myriad Pro" w:hAnsi="Myriad Pro"/>
          <w:sz w:val="22"/>
          <w:szCs w:val="22"/>
        </w:rPr>
      </w:pPr>
      <w:r>
        <w:rPr>
          <w:rFonts w:ascii="Myriad Pro" w:hAnsi="Myriad Pro"/>
          <w:sz w:val="22"/>
          <w:szCs w:val="22"/>
        </w:rPr>
        <w:t>Adjudicar a través de una licitación pública estatal una empresa física o moral que cumpla con los requerimientos técnicos, económicos y legales, para la realización de los trabajos de una obra o proyecto.</w:t>
      </w:r>
    </w:p>
    <w:p w:rsidR="00A73124" w:rsidRDefault="00A73124" w:rsidP="008C480E">
      <w:pPr>
        <w:pStyle w:val="Prrafodelista"/>
        <w:shd w:val="clear" w:color="auto" w:fill="FFFFFF" w:themeFill="background1"/>
        <w:ind w:left="-284"/>
        <w:rPr>
          <w:rFonts w:ascii="Myriad Pro" w:hAnsi="Myriad Pro"/>
          <w:b/>
          <w:sz w:val="22"/>
          <w:szCs w:val="22"/>
        </w:rPr>
      </w:pPr>
    </w:p>
    <w:p w:rsidR="008C480E" w:rsidRPr="005B0CFA" w:rsidRDefault="000610F0" w:rsidP="008C480E">
      <w:pPr>
        <w:pStyle w:val="Prrafodelista"/>
        <w:shd w:val="clear" w:color="auto" w:fill="FFFFFF" w:themeFill="background1"/>
        <w:ind w:left="-284"/>
        <w:rPr>
          <w:rFonts w:ascii="Myriad Pro" w:hAnsi="Myriad Pro"/>
          <w:sz w:val="22"/>
          <w:szCs w:val="22"/>
        </w:rPr>
      </w:pPr>
      <w:r>
        <w:rPr>
          <w:rFonts w:ascii="Myriad Pro" w:hAnsi="Myriad Pro"/>
          <w:b/>
          <w:sz w:val="22"/>
          <w:szCs w:val="22"/>
        </w:rPr>
        <w:t>Normas de o</w:t>
      </w:r>
      <w:r w:rsidR="008C480E" w:rsidRPr="000A398A">
        <w:rPr>
          <w:rFonts w:ascii="Myriad Pro" w:hAnsi="Myriad Pro"/>
          <w:b/>
          <w:sz w:val="22"/>
          <w:szCs w:val="22"/>
        </w:rPr>
        <w:t>peración.</w:t>
      </w:r>
    </w:p>
    <w:p w:rsidR="008C480E" w:rsidRPr="00C44989" w:rsidRDefault="008C480E" w:rsidP="008C480E">
      <w:pPr>
        <w:shd w:val="clear" w:color="auto" w:fill="FFFFFF" w:themeFill="background1"/>
        <w:ind w:left="-284"/>
        <w:jc w:val="both"/>
        <w:rPr>
          <w:rFonts w:ascii="Myriad Pro" w:hAnsi="Myriad Pro" w:cs="Arial"/>
          <w:b/>
          <w:sz w:val="22"/>
          <w:szCs w:val="22"/>
        </w:rPr>
      </w:pPr>
    </w:p>
    <w:p w:rsidR="008C480E" w:rsidRPr="00F45056" w:rsidRDefault="008C480E" w:rsidP="008C480E">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Las dependencias y entidades, podrán convocar, licitar, adjudicar o llevar a cabo obras públicas y servicios relacionados con las mismas, una vez que cuenten con la aprobación o autorización de los recursos.</w:t>
      </w:r>
    </w:p>
    <w:p w:rsidR="008C480E" w:rsidRDefault="008C480E" w:rsidP="008C480E">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Las dependencias y entidades, podrán realizar las obras públicas y servicios relacionados con las mismas mediante al</w:t>
      </w:r>
      <w:r w:rsidR="00C51CBF">
        <w:rPr>
          <w:rFonts w:ascii="Myriad Pro" w:hAnsi="Myriad Pro" w:cs="Arial"/>
          <w:sz w:val="22"/>
        </w:rPr>
        <w:t>guna de las formas siguientes: p</w:t>
      </w:r>
      <w:r>
        <w:rPr>
          <w:rFonts w:ascii="Myriad Pro" w:hAnsi="Myriad Pro" w:cs="Arial"/>
          <w:sz w:val="22"/>
        </w:rPr>
        <w:t>or contrato.</w:t>
      </w:r>
    </w:p>
    <w:p w:rsidR="008C480E" w:rsidRPr="0060324F" w:rsidRDefault="008C480E" w:rsidP="008C480E">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Bajo su responsabilidad las dependencias y entidades podrán contratar obras públicas y servicios relacionados con las mismas, mediante los procedimientos que a continuación se señalan: licitación pública.</w:t>
      </w:r>
    </w:p>
    <w:p w:rsidR="008C480E" w:rsidRPr="0060324F" w:rsidRDefault="008C480E" w:rsidP="008C480E">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Los contratos de obras públicas y servicios relacionados con las mismas, por regla general se adjudicarán a través de licitaciones públicas, mediante convocatoria, para que libremente se presenten proposiciones solventes en sobres cerrados, que será abierto públ</w:t>
      </w:r>
      <w:r w:rsidR="00C51CBF">
        <w:rPr>
          <w:rFonts w:ascii="Myriad Pro" w:hAnsi="Myriad Pro" w:cs="Arial"/>
          <w:sz w:val="22"/>
        </w:rPr>
        <w:t>icamente, a fin de asegurar al E</w:t>
      </w:r>
      <w:r>
        <w:rPr>
          <w:rFonts w:ascii="Myriad Pro" w:hAnsi="Myriad Pro" w:cs="Arial"/>
          <w:sz w:val="22"/>
        </w:rPr>
        <w:t>stado las mejores condiciones disponibles en cuanto a precio, calidad, financiamiento, oportunidad y demás circunstancias pertinentes, de acuerdo con lo que establece la presente ley.</w:t>
      </w:r>
    </w:p>
    <w:p w:rsidR="008C480E" w:rsidRPr="0060324F" w:rsidRDefault="008C480E" w:rsidP="008C480E">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La licitación pública inicia con la publicación de la convocatoria en el periódico oficial.</w:t>
      </w:r>
    </w:p>
    <w:p w:rsidR="008C480E" w:rsidRPr="009E4BD7" w:rsidRDefault="008C480E" w:rsidP="008C480E">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sz w:val="22"/>
          <w:szCs w:val="22"/>
        </w:rPr>
        <w:t>La licitación pública estatal acatará a lo estipulado en la LOPSRMET y su reglamento.</w:t>
      </w:r>
    </w:p>
    <w:p w:rsidR="008C480E" w:rsidRPr="005B0CFA" w:rsidRDefault="008C480E" w:rsidP="008C480E">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sz w:val="22"/>
          <w:szCs w:val="22"/>
        </w:rPr>
        <w:t>No habrá límite de participantes en ésta modalidad de licitación.</w:t>
      </w:r>
    </w:p>
    <w:p w:rsidR="008C480E" w:rsidRDefault="008C480E" w:rsidP="008C480E">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cs="Arial"/>
          <w:sz w:val="22"/>
          <w:szCs w:val="22"/>
        </w:rPr>
        <w:t xml:space="preserve">La </w:t>
      </w:r>
      <w:commentRangeStart w:id="211"/>
      <w:r w:rsidR="00476EA3">
        <w:rPr>
          <w:rFonts w:ascii="Myriad Pro" w:hAnsi="Myriad Pro" w:cs="Arial"/>
          <w:sz w:val="22"/>
          <w:szCs w:val="22"/>
          <w:highlight w:val="green"/>
        </w:rPr>
        <w:t>D</w:t>
      </w:r>
      <w:r w:rsidRPr="00C51CBF">
        <w:rPr>
          <w:rFonts w:ascii="Myriad Pro" w:hAnsi="Myriad Pro" w:cs="Arial"/>
          <w:sz w:val="22"/>
          <w:szCs w:val="22"/>
          <w:highlight w:val="green"/>
        </w:rPr>
        <w:t>irección técnica</w:t>
      </w:r>
      <w:commentRangeEnd w:id="211"/>
      <w:r w:rsidR="00022338">
        <w:rPr>
          <w:rStyle w:val="Refdecomentario"/>
        </w:rPr>
        <w:commentReference w:id="211"/>
      </w:r>
      <w:r>
        <w:rPr>
          <w:rFonts w:ascii="Myriad Pro" w:hAnsi="Myriad Pro" w:cs="Arial"/>
          <w:sz w:val="22"/>
          <w:szCs w:val="22"/>
        </w:rPr>
        <w:t xml:space="preserve"> en coordinación con la </w:t>
      </w:r>
      <w:r w:rsidR="00476EA3">
        <w:rPr>
          <w:rFonts w:ascii="Myriad Pro" w:hAnsi="Myriad Pro" w:cs="Arial"/>
          <w:sz w:val="22"/>
          <w:szCs w:val="22"/>
          <w:highlight w:val="green"/>
        </w:rPr>
        <w:t>Subdirección de Estudios y P</w:t>
      </w:r>
      <w:r w:rsidRPr="00C51CBF">
        <w:rPr>
          <w:rFonts w:ascii="Myriad Pro" w:hAnsi="Myriad Pro" w:cs="Arial"/>
          <w:sz w:val="22"/>
          <w:szCs w:val="22"/>
          <w:highlight w:val="green"/>
        </w:rPr>
        <w:t>royectos</w:t>
      </w:r>
      <w:r>
        <w:rPr>
          <w:rFonts w:ascii="Myriad Pro" w:hAnsi="Myriad Pro" w:cs="Arial"/>
          <w:sz w:val="22"/>
          <w:szCs w:val="22"/>
        </w:rPr>
        <w:t xml:space="preserve"> y el área de concursos, elaborarán la programación de la licitación, así como la convocatoria la cual será enviada a través de oficios a las instancias y áreas correspondientes para su publicación, como son: la </w:t>
      </w:r>
      <w:r w:rsidR="00476EA3">
        <w:rPr>
          <w:rFonts w:ascii="Myriad Pro" w:hAnsi="Myriad Pro" w:cs="Arial"/>
          <w:sz w:val="22"/>
          <w:szCs w:val="22"/>
          <w:highlight w:val="green"/>
        </w:rPr>
        <w:t>Dirección General de Asuntos Jurídicos de la Secretaría de Gobierno, la Secretaría de la Contraloría y la Coordinación de Comunicación Social del I</w:t>
      </w:r>
      <w:r w:rsidRPr="00C51CBF">
        <w:rPr>
          <w:rFonts w:ascii="Myriad Pro" w:hAnsi="Myriad Pro" w:cs="Arial"/>
          <w:sz w:val="22"/>
          <w:szCs w:val="22"/>
          <w:highlight w:val="green"/>
        </w:rPr>
        <w:t>nstituto</w:t>
      </w:r>
      <w:r>
        <w:rPr>
          <w:rFonts w:ascii="Myriad Pro" w:hAnsi="Myriad Pro" w:cs="Arial"/>
          <w:sz w:val="22"/>
          <w:szCs w:val="22"/>
        </w:rPr>
        <w:t>, así como también las invitaciones a las dependencias para su participación en los actos de licitación.</w:t>
      </w:r>
    </w:p>
    <w:p w:rsidR="008C480E" w:rsidRDefault="008C480E" w:rsidP="008C480E">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cs="Arial"/>
          <w:sz w:val="22"/>
          <w:szCs w:val="22"/>
        </w:rPr>
        <w:t xml:space="preserve">La </w:t>
      </w:r>
      <w:r w:rsidR="00476EA3">
        <w:rPr>
          <w:rFonts w:ascii="Myriad Pro" w:hAnsi="Myriad Pro" w:cs="Arial"/>
          <w:sz w:val="22"/>
          <w:szCs w:val="22"/>
          <w:highlight w:val="green"/>
        </w:rPr>
        <w:t>Dirección General de Asuntos J</w:t>
      </w:r>
      <w:r w:rsidRPr="00C51CBF">
        <w:rPr>
          <w:rFonts w:ascii="Myriad Pro" w:hAnsi="Myriad Pro" w:cs="Arial"/>
          <w:sz w:val="22"/>
          <w:szCs w:val="22"/>
          <w:highlight w:val="green"/>
        </w:rPr>
        <w:t>urídicos</w:t>
      </w:r>
      <w:r>
        <w:rPr>
          <w:rFonts w:ascii="Myriad Pro" w:hAnsi="Myriad Pro" w:cs="Arial"/>
          <w:sz w:val="22"/>
          <w:szCs w:val="22"/>
        </w:rPr>
        <w:t xml:space="preserve"> de la de la </w:t>
      </w:r>
      <w:r w:rsidR="00476EA3">
        <w:rPr>
          <w:rFonts w:ascii="Myriad Pro" w:hAnsi="Myriad Pro" w:cs="Arial"/>
          <w:sz w:val="22"/>
          <w:szCs w:val="22"/>
          <w:highlight w:val="green"/>
        </w:rPr>
        <w:t>Secretaría de G</w:t>
      </w:r>
      <w:r w:rsidRPr="00C51CBF">
        <w:rPr>
          <w:rFonts w:ascii="Myriad Pro" w:hAnsi="Myriad Pro" w:cs="Arial"/>
          <w:sz w:val="22"/>
          <w:szCs w:val="22"/>
          <w:highlight w:val="green"/>
        </w:rPr>
        <w:t>obierno</w:t>
      </w:r>
      <w:r>
        <w:rPr>
          <w:rFonts w:ascii="Myriad Pro" w:hAnsi="Myriad Pro" w:cs="Arial"/>
          <w:sz w:val="22"/>
          <w:szCs w:val="22"/>
        </w:rPr>
        <w:t>, es la responsable de publicar en el periódico oficial la convocatoria.</w:t>
      </w:r>
    </w:p>
    <w:p w:rsidR="008C480E" w:rsidRDefault="008C480E" w:rsidP="008C480E">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cs="Arial"/>
          <w:sz w:val="22"/>
          <w:szCs w:val="22"/>
        </w:rPr>
        <w:t xml:space="preserve">La </w:t>
      </w:r>
      <w:r w:rsidR="00476EA3">
        <w:rPr>
          <w:rFonts w:ascii="Myriad Pro" w:hAnsi="Myriad Pro" w:cs="Arial"/>
          <w:sz w:val="22"/>
          <w:szCs w:val="22"/>
          <w:highlight w:val="green"/>
        </w:rPr>
        <w:t>Secretaría de la C</w:t>
      </w:r>
      <w:r w:rsidRPr="00C51CBF">
        <w:rPr>
          <w:rFonts w:ascii="Myriad Pro" w:hAnsi="Myriad Pro" w:cs="Arial"/>
          <w:sz w:val="22"/>
          <w:szCs w:val="22"/>
          <w:highlight w:val="green"/>
        </w:rPr>
        <w:t>ontraloría</w:t>
      </w:r>
      <w:r>
        <w:rPr>
          <w:rFonts w:ascii="Myriad Pro" w:hAnsi="Myriad Pro" w:cs="Arial"/>
          <w:sz w:val="22"/>
          <w:szCs w:val="22"/>
        </w:rPr>
        <w:t xml:space="preserve"> es quien </w:t>
      </w:r>
      <w:r w:rsidR="00D4302D">
        <w:rPr>
          <w:rFonts w:ascii="Myriad Pro" w:hAnsi="Myriad Pro" w:cs="Arial"/>
          <w:sz w:val="22"/>
          <w:szCs w:val="22"/>
        </w:rPr>
        <w:t>pública</w:t>
      </w:r>
      <w:r>
        <w:rPr>
          <w:rFonts w:ascii="Myriad Pro" w:hAnsi="Myriad Pro" w:cs="Arial"/>
          <w:sz w:val="22"/>
          <w:szCs w:val="22"/>
        </w:rPr>
        <w:t xml:space="preserve"> la convocatoria en su página electrónica.</w:t>
      </w:r>
    </w:p>
    <w:p w:rsidR="008C480E" w:rsidRDefault="008C480E" w:rsidP="008C480E">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cs="Arial"/>
          <w:sz w:val="22"/>
          <w:szCs w:val="22"/>
        </w:rPr>
        <w:t xml:space="preserve">La </w:t>
      </w:r>
      <w:r w:rsidR="00476EA3">
        <w:rPr>
          <w:rFonts w:ascii="Myriad Pro" w:hAnsi="Myriad Pro" w:cs="Arial"/>
          <w:sz w:val="22"/>
          <w:szCs w:val="22"/>
          <w:highlight w:val="green"/>
        </w:rPr>
        <w:t>Coordinación de Comunicación Social del I</w:t>
      </w:r>
      <w:r w:rsidRPr="00C51CBF">
        <w:rPr>
          <w:rFonts w:ascii="Myriad Pro" w:hAnsi="Myriad Pro" w:cs="Arial"/>
          <w:sz w:val="22"/>
          <w:szCs w:val="22"/>
          <w:highlight w:val="green"/>
        </w:rPr>
        <w:t>nstituto</w:t>
      </w:r>
      <w:r>
        <w:rPr>
          <w:rFonts w:ascii="Myriad Pro" w:hAnsi="Myriad Pro" w:cs="Arial"/>
          <w:sz w:val="22"/>
          <w:szCs w:val="22"/>
        </w:rPr>
        <w:t>, es el área que publica la convocatoria en los diarios de mayor circulación.</w:t>
      </w:r>
    </w:p>
    <w:p w:rsidR="008C480E" w:rsidRDefault="008C480E" w:rsidP="008C480E">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cs="Arial"/>
          <w:sz w:val="22"/>
          <w:szCs w:val="22"/>
        </w:rPr>
        <w:t>Una vez publicada la convocatoria se podrán registrar las empresas que deseen participar, c</w:t>
      </w:r>
      <w:r w:rsidR="00476EA3">
        <w:rPr>
          <w:rFonts w:ascii="Myriad Pro" w:hAnsi="Myriad Pro" w:cs="Arial"/>
          <w:sz w:val="22"/>
          <w:szCs w:val="22"/>
        </w:rPr>
        <w:t>uyos representantes acuda</w:t>
      </w:r>
      <w:r>
        <w:rPr>
          <w:rFonts w:ascii="Myriad Pro" w:hAnsi="Myriad Pro" w:cs="Arial"/>
          <w:sz w:val="22"/>
          <w:szCs w:val="22"/>
        </w:rPr>
        <w:t xml:space="preserve">n a las instalaciones del </w:t>
      </w:r>
      <w:r w:rsidRPr="00C51CBF">
        <w:rPr>
          <w:rFonts w:ascii="Myriad Pro" w:hAnsi="Myriad Pro" w:cs="Arial"/>
          <w:sz w:val="22"/>
          <w:szCs w:val="22"/>
          <w:highlight w:val="green"/>
        </w:rPr>
        <w:t>Instituto</w:t>
      </w:r>
      <w:r>
        <w:rPr>
          <w:rFonts w:ascii="Myriad Pro" w:hAnsi="Myriad Pro" w:cs="Arial"/>
          <w:sz w:val="22"/>
          <w:szCs w:val="22"/>
        </w:rPr>
        <w:t xml:space="preserve"> </w:t>
      </w:r>
      <w:r w:rsidR="00476EA3">
        <w:rPr>
          <w:rFonts w:ascii="Myriad Pro" w:hAnsi="Myriad Pro" w:cs="Arial"/>
          <w:sz w:val="22"/>
          <w:szCs w:val="22"/>
        </w:rPr>
        <w:t xml:space="preserve">de Vivienda de Tabasco </w:t>
      </w:r>
      <w:r>
        <w:rPr>
          <w:rFonts w:ascii="Myriad Pro" w:hAnsi="Myriad Pro" w:cs="Arial"/>
          <w:sz w:val="22"/>
          <w:szCs w:val="22"/>
        </w:rPr>
        <w:t>para recibir información adicional a la convocatoria para continuar con el proceso.</w:t>
      </w:r>
    </w:p>
    <w:p w:rsidR="008C480E" w:rsidRDefault="008C480E" w:rsidP="008C480E">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cs="Arial"/>
          <w:sz w:val="22"/>
          <w:szCs w:val="22"/>
        </w:rPr>
        <w:lastRenderedPageBreak/>
        <w:t xml:space="preserve">Dentro de los actos </w:t>
      </w:r>
      <w:proofErr w:type="spellStart"/>
      <w:r>
        <w:rPr>
          <w:rFonts w:ascii="Myriad Pro" w:hAnsi="Myriad Pro" w:cs="Arial"/>
          <w:sz w:val="22"/>
          <w:szCs w:val="22"/>
        </w:rPr>
        <w:t>licitativos</w:t>
      </w:r>
      <w:proofErr w:type="spellEnd"/>
      <w:r>
        <w:rPr>
          <w:rFonts w:ascii="Myriad Pro" w:hAnsi="Myriad Pro" w:cs="Arial"/>
          <w:sz w:val="22"/>
          <w:szCs w:val="22"/>
        </w:rPr>
        <w:t xml:space="preserve"> se realizan la visita al sitio de la realización de los trabajos y la junta de aclaraciones, la primera es coordinada por personal de la </w:t>
      </w:r>
      <w:r w:rsidR="00B856BA">
        <w:rPr>
          <w:rFonts w:ascii="Myriad Pro" w:hAnsi="Myriad Pro" w:cs="Arial"/>
          <w:sz w:val="22"/>
          <w:szCs w:val="22"/>
          <w:highlight w:val="green"/>
        </w:rPr>
        <w:t>Subdirección de Supervisión y Control de O</w:t>
      </w:r>
      <w:r w:rsidRPr="00C51CBF">
        <w:rPr>
          <w:rFonts w:ascii="Myriad Pro" w:hAnsi="Myriad Pro" w:cs="Arial"/>
          <w:sz w:val="22"/>
          <w:szCs w:val="22"/>
          <w:highlight w:val="green"/>
        </w:rPr>
        <w:t>bras</w:t>
      </w:r>
      <w:r>
        <w:rPr>
          <w:rFonts w:ascii="Myriad Pro" w:hAnsi="Myriad Pro" w:cs="Arial"/>
          <w:sz w:val="22"/>
          <w:szCs w:val="22"/>
        </w:rPr>
        <w:t xml:space="preserve"> (residencia de obra) y el área de concursos y con la participación de los representantes de los licitantes; de dicho acto se realiza un documento el cual es firmado por la residencia de obra y los representantes de los licitantes.</w:t>
      </w:r>
    </w:p>
    <w:p w:rsidR="008C480E" w:rsidRDefault="008C480E" w:rsidP="008C480E">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cs="Arial"/>
          <w:sz w:val="22"/>
          <w:szCs w:val="22"/>
        </w:rPr>
        <w:t xml:space="preserve"> La junta de aclaraciones es llevada a cabo en las instalaciones del </w:t>
      </w:r>
      <w:r w:rsidR="00B856BA">
        <w:rPr>
          <w:rFonts w:ascii="Myriad Pro" w:hAnsi="Myriad Pro" w:cs="Arial"/>
          <w:sz w:val="22"/>
          <w:szCs w:val="22"/>
          <w:highlight w:val="green"/>
        </w:rPr>
        <w:t>I</w:t>
      </w:r>
      <w:r w:rsidRPr="00C51CBF">
        <w:rPr>
          <w:rFonts w:ascii="Myriad Pro" w:hAnsi="Myriad Pro" w:cs="Arial"/>
          <w:sz w:val="22"/>
          <w:szCs w:val="22"/>
          <w:highlight w:val="green"/>
        </w:rPr>
        <w:t>nstituto</w:t>
      </w:r>
      <w:r w:rsidR="00B856BA">
        <w:rPr>
          <w:rFonts w:ascii="Myriad Pro" w:hAnsi="Myriad Pro" w:cs="Arial"/>
          <w:sz w:val="22"/>
          <w:szCs w:val="22"/>
        </w:rPr>
        <w:t xml:space="preserve"> de Vivienda de Tabasco</w:t>
      </w:r>
      <w:r>
        <w:rPr>
          <w:rFonts w:ascii="Myriad Pro" w:hAnsi="Myriad Pro" w:cs="Arial"/>
          <w:sz w:val="22"/>
          <w:szCs w:val="22"/>
        </w:rPr>
        <w:t xml:space="preserve">, participando de ésta la </w:t>
      </w:r>
      <w:r w:rsidR="00807D54">
        <w:rPr>
          <w:rFonts w:ascii="Myriad Pro" w:hAnsi="Myriad Pro" w:cs="Arial"/>
          <w:sz w:val="22"/>
          <w:szCs w:val="22"/>
          <w:highlight w:val="green"/>
        </w:rPr>
        <w:t>Dirección T</w:t>
      </w:r>
      <w:r w:rsidRPr="00C51CBF">
        <w:rPr>
          <w:rFonts w:ascii="Myriad Pro" w:hAnsi="Myriad Pro" w:cs="Arial"/>
          <w:sz w:val="22"/>
          <w:szCs w:val="22"/>
          <w:highlight w:val="green"/>
        </w:rPr>
        <w:t>écnica</w:t>
      </w:r>
      <w:r>
        <w:rPr>
          <w:rFonts w:ascii="Myriad Pro" w:hAnsi="Myriad Pro" w:cs="Arial"/>
          <w:sz w:val="22"/>
          <w:szCs w:val="22"/>
        </w:rPr>
        <w:t xml:space="preserve">, la </w:t>
      </w:r>
      <w:r w:rsidR="00807D54">
        <w:rPr>
          <w:rFonts w:ascii="Myriad Pro" w:hAnsi="Myriad Pro" w:cs="Arial"/>
          <w:sz w:val="22"/>
          <w:szCs w:val="22"/>
          <w:highlight w:val="green"/>
        </w:rPr>
        <w:t>Subdirección de Supervisión y Control de O</w:t>
      </w:r>
      <w:r w:rsidRPr="00C51CBF">
        <w:rPr>
          <w:rFonts w:ascii="Myriad Pro" w:hAnsi="Myriad Pro" w:cs="Arial"/>
          <w:sz w:val="22"/>
          <w:szCs w:val="22"/>
          <w:highlight w:val="green"/>
        </w:rPr>
        <w:t>bras,</w:t>
      </w:r>
      <w:r>
        <w:rPr>
          <w:rFonts w:ascii="Myriad Pro" w:hAnsi="Myriad Pro" w:cs="Arial"/>
          <w:sz w:val="22"/>
          <w:szCs w:val="22"/>
        </w:rPr>
        <w:t xml:space="preserve"> la subdirección de estudios y proyectos, la residencia de obra, el área de concursos, el área jurídica y los representantes de los licitantes, de dicho acto se realiza un documento el cual es firmado por los antes mencionados.</w:t>
      </w:r>
    </w:p>
    <w:p w:rsidR="008C480E" w:rsidRDefault="008C480E" w:rsidP="008C480E">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cs="Arial"/>
          <w:sz w:val="22"/>
          <w:szCs w:val="22"/>
        </w:rPr>
        <w:t>Las propuestas que los licitantes presenten deberán cumplir con todo lo solicitado en las bases de licitación y sus respectivos anexos.</w:t>
      </w:r>
    </w:p>
    <w:p w:rsidR="001C4B01" w:rsidRDefault="001C4B01" w:rsidP="001C4B01">
      <w:pPr>
        <w:rPr>
          <w:rFonts w:ascii="Myriad Pro" w:hAnsi="Myriad Pro" w:cs="Arial"/>
          <w:b/>
          <w:sz w:val="22"/>
          <w:szCs w:val="22"/>
        </w:rPr>
      </w:pPr>
    </w:p>
    <w:p w:rsidR="00A63B77" w:rsidRDefault="00A63B77">
      <w:pPr>
        <w:spacing w:after="200" w:line="276" w:lineRule="auto"/>
      </w:pPr>
      <w:r>
        <w:br w:type="page"/>
      </w:r>
    </w:p>
    <w:p w:rsidR="001C4B01" w:rsidRDefault="001C4B01" w:rsidP="001C4B01">
      <w:pPr>
        <w:tabs>
          <w:tab w:val="left" w:pos="1252"/>
        </w:tabs>
        <w:ind w:left="-284"/>
      </w:pPr>
    </w:p>
    <w:tbl>
      <w:tblPr>
        <w:tblW w:w="9478"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860"/>
        <w:gridCol w:w="1049"/>
        <w:gridCol w:w="3211"/>
        <w:gridCol w:w="1966"/>
      </w:tblGrid>
      <w:tr w:rsidR="007E461A" w:rsidRPr="0089467D" w:rsidTr="007D1CFD">
        <w:trPr>
          <w:trHeight w:val="647"/>
          <w:tblHeader/>
        </w:trPr>
        <w:tc>
          <w:tcPr>
            <w:tcW w:w="9478" w:type="dxa"/>
            <w:gridSpan w:val="5"/>
            <w:tcBorders>
              <w:top w:val="nil"/>
              <w:left w:val="nil"/>
              <w:right w:val="nil"/>
            </w:tcBorders>
            <w:shd w:val="clear" w:color="auto" w:fill="auto"/>
            <w:vAlign w:val="center"/>
          </w:tcPr>
          <w:p w:rsidR="007E461A" w:rsidRDefault="007E461A" w:rsidP="007D1CFD">
            <w:pPr>
              <w:pStyle w:val="Prrafodelista"/>
              <w:ind w:left="0"/>
              <w:rPr>
                <w:rFonts w:ascii="Myriad Pro" w:hAnsi="Myriad Pro" w:cs="Arial"/>
                <w:b/>
              </w:rPr>
            </w:pPr>
            <w:r>
              <w:rPr>
                <w:rFonts w:ascii="Myriad Pro" w:hAnsi="Myriad Pro" w:cs="Arial"/>
                <w:b/>
                <w:sz w:val="22"/>
                <w:szCs w:val="22"/>
              </w:rPr>
              <w:t>Descripción Narrativa.</w:t>
            </w:r>
          </w:p>
          <w:p w:rsidR="007E461A" w:rsidRPr="0089467D" w:rsidRDefault="007E461A" w:rsidP="007D1CFD">
            <w:pPr>
              <w:pStyle w:val="Prrafodelista"/>
              <w:ind w:left="0"/>
              <w:rPr>
                <w:rFonts w:ascii="Myriad Pro" w:hAnsi="Myriad Pro" w:cs="Arial"/>
                <w:b/>
                <w:sz w:val="20"/>
              </w:rPr>
            </w:pPr>
            <w:r>
              <w:rPr>
                <w:rFonts w:ascii="Myriad Pro" w:hAnsi="Myriad Pro" w:cs="Arial"/>
                <w:sz w:val="22"/>
                <w:szCs w:val="22"/>
              </w:rPr>
              <w:t xml:space="preserve">Proceso de </w:t>
            </w:r>
            <w:r w:rsidR="00226F4D">
              <w:rPr>
                <w:rFonts w:ascii="Myriad Pro" w:hAnsi="Myriad Pro" w:cs="Arial"/>
                <w:sz w:val="22"/>
                <w:szCs w:val="22"/>
              </w:rPr>
              <w:t>L</w:t>
            </w:r>
            <w:r w:rsidRPr="006D2BD4">
              <w:rPr>
                <w:rFonts w:ascii="Myriad Pro" w:hAnsi="Myriad Pro" w:cs="Arial"/>
                <w:sz w:val="22"/>
                <w:szCs w:val="22"/>
              </w:rPr>
              <w:t>icita</w:t>
            </w:r>
            <w:r>
              <w:rPr>
                <w:rFonts w:ascii="Myriad Pro" w:hAnsi="Myriad Pro" w:cs="Arial"/>
                <w:sz w:val="22"/>
                <w:szCs w:val="22"/>
              </w:rPr>
              <w:t>ción</w:t>
            </w:r>
            <w:r w:rsidRPr="006D2BD4">
              <w:rPr>
                <w:rFonts w:ascii="Myriad Pro" w:hAnsi="Myriad Pro" w:cs="Arial"/>
                <w:sz w:val="22"/>
                <w:szCs w:val="22"/>
              </w:rPr>
              <w:t xml:space="preserve"> (adjudicación de contrato bajo la m</w:t>
            </w:r>
            <w:r>
              <w:rPr>
                <w:rFonts w:ascii="Myriad Pro" w:hAnsi="Myriad Pro" w:cs="Arial"/>
                <w:sz w:val="22"/>
                <w:szCs w:val="22"/>
              </w:rPr>
              <w:t>odalidad de Licitación Pública E</w:t>
            </w:r>
            <w:r w:rsidRPr="006D2BD4">
              <w:rPr>
                <w:rFonts w:ascii="Myriad Pro" w:hAnsi="Myriad Pro" w:cs="Arial"/>
                <w:sz w:val="22"/>
                <w:szCs w:val="22"/>
              </w:rPr>
              <w:t>statal).</w:t>
            </w:r>
          </w:p>
        </w:tc>
      </w:tr>
      <w:tr w:rsidR="007E461A" w:rsidRPr="00794FA7" w:rsidTr="007D1CFD">
        <w:trPr>
          <w:trHeight w:val="579"/>
          <w:tblHeader/>
        </w:trPr>
        <w:tc>
          <w:tcPr>
            <w:tcW w:w="4301" w:type="dxa"/>
            <w:gridSpan w:val="3"/>
            <w:shd w:val="clear" w:color="auto" w:fill="auto"/>
            <w:vAlign w:val="center"/>
          </w:tcPr>
          <w:p w:rsidR="007E461A" w:rsidRPr="00DE67E2" w:rsidRDefault="007E461A" w:rsidP="007D1CFD">
            <w:pPr>
              <w:rPr>
                <w:rFonts w:ascii="Myriad Pro" w:hAnsi="Myriad Pro" w:cs="Arial"/>
                <w:color w:val="000000"/>
              </w:rPr>
            </w:pPr>
            <w:r w:rsidRPr="00DE67E2">
              <w:rPr>
                <w:rFonts w:ascii="Myriad Pro" w:hAnsi="Myriad Pro" w:cs="Arial"/>
                <w:b/>
                <w:sz w:val="20"/>
                <w:szCs w:val="22"/>
              </w:rPr>
              <w:t xml:space="preserve">Ente público: </w:t>
            </w:r>
            <w:r>
              <w:rPr>
                <w:rFonts w:ascii="Myriad Pro" w:hAnsi="Myriad Pro" w:cs="Arial"/>
                <w:color w:val="000000"/>
                <w:sz w:val="22"/>
                <w:szCs w:val="22"/>
              </w:rPr>
              <w:t>Instituto de Vivienda de Tabasco.</w:t>
            </w:r>
          </w:p>
        </w:tc>
        <w:tc>
          <w:tcPr>
            <w:tcW w:w="5177" w:type="dxa"/>
            <w:gridSpan w:val="2"/>
            <w:shd w:val="clear" w:color="auto" w:fill="auto"/>
            <w:vAlign w:val="center"/>
          </w:tcPr>
          <w:p w:rsidR="007E461A" w:rsidRPr="00794FA7" w:rsidRDefault="007E461A" w:rsidP="007D1CFD">
            <w:pPr>
              <w:rPr>
                <w:rFonts w:ascii="Myriad Pro" w:hAnsi="Myriad Pro" w:cs="Arial"/>
                <w:b/>
                <w:sz w:val="20"/>
              </w:rPr>
            </w:pPr>
            <w:r w:rsidRPr="00DE67E2">
              <w:rPr>
                <w:rFonts w:ascii="Myriad Pro" w:hAnsi="Myriad Pro" w:cs="Arial"/>
                <w:b/>
                <w:sz w:val="20"/>
                <w:szCs w:val="22"/>
              </w:rPr>
              <w:t>Área de adscripción:</w:t>
            </w:r>
            <w:r>
              <w:t xml:space="preserve"> </w:t>
            </w:r>
            <w:r>
              <w:rPr>
                <w:rFonts w:ascii="Myriad Pro" w:hAnsi="Myriad Pro" w:cs="Arial"/>
                <w:sz w:val="20"/>
                <w:szCs w:val="22"/>
              </w:rPr>
              <w:t>Dirección Técnica.</w:t>
            </w:r>
          </w:p>
        </w:tc>
      </w:tr>
      <w:tr w:rsidR="007E461A" w:rsidRPr="00B403F3" w:rsidTr="007D1CFD">
        <w:trPr>
          <w:trHeight w:val="413"/>
          <w:tblHeader/>
        </w:trPr>
        <w:tc>
          <w:tcPr>
            <w:tcW w:w="9478" w:type="dxa"/>
            <w:gridSpan w:val="5"/>
            <w:shd w:val="clear" w:color="auto" w:fill="auto"/>
            <w:vAlign w:val="center"/>
          </w:tcPr>
          <w:p w:rsidR="007E461A" w:rsidRPr="00B403F3" w:rsidRDefault="007E461A" w:rsidP="007D1CFD">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Dirección Técnica.</w:t>
            </w:r>
          </w:p>
        </w:tc>
      </w:tr>
      <w:tr w:rsidR="007E461A" w:rsidRPr="00B403F3" w:rsidTr="007D1CFD">
        <w:trPr>
          <w:trHeight w:val="171"/>
          <w:tblHeader/>
        </w:trPr>
        <w:tc>
          <w:tcPr>
            <w:tcW w:w="9478" w:type="dxa"/>
            <w:gridSpan w:val="5"/>
            <w:tcBorders>
              <w:left w:val="nil"/>
              <w:right w:val="nil"/>
            </w:tcBorders>
            <w:shd w:val="clear" w:color="auto" w:fill="auto"/>
            <w:vAlign w:val="center"/>
          </w:tcPr>
          <w:p w:rsidR="007E461A" w:rsidRPr="00B403F3" w:rsidRDefault="007E461A" w:rsidP="007D1CFD">
            <w:pPr>
              <w:rPr>
                <w:rFonts w:ascii="Myriad Pro" w:hAnsi="Myriad Pro" w:cs="Arial"/>
                <w:sz w:val="20"/>
              </w:rPr>
            </w:pPr>
          </w:p>
        </w:tc>
      </w:tr>
      <w:tr w:rsidR="007E461A" w:rsidRPr="00794FA7" w:rsidTr="007D1CFD">
        <w:trPr>
          <w:trHeight w:val="413"/>
          <w:tblHeader/>
        </w:trPr>
        <w:tc>
          <w:tcPr>
            <w:tcW w:w="2392" w:type="dxa"/>
            <w:tcBorders>
              <w:bottom w:val="single" w:sz="4" w:space="0" w:color="auto"/>
            </w:tcBorders>
            <w:shd w:val="clear" w:color="auto" w:fill="auto"/>
            <w:vAlign w:val="center"/>
          </w:tcPr>
          <w:p w:rsidR="007E461A" w:rsidRPr="00794FA7" w:rsidRDefault="007E461A" w:rsidP="007D1CFD">
            <w:pPr>
              <w:jc w:val="center"/>
              <w:rPr>
                <w:rFonts w:ascii="Myriad Pro" w:hAnsi="Myriad Pro" w:cs="Arial"/>
                <w:b/>
                <w:sz w:val="20"/>
              </w:rPr>
            </w:pPr>
            <w:r w:rsidRPr="00794FA7">
              <w:rPr>
                <w:rFonts w:ascii="Myriad Pro" w:hAnsi="Myriad Pro" w:cs="Arial"/>
                <w:b/>
                <w:sz w:val="20"/>
                <w:szCs w:val="22"/>
              </w:rPr>
              <w:t>Responsable</w:t>
            </w:r>
          </w:p>
        </w:tc>
        <w:tc>
          <w:tcPr>
            <w:tcW w:w="860" w:type="dxa"/>
            <w:tcBorders>
              <w:bottom w:val="single" w:sz="4" w:space="0" w:color="auto"/>
            </w:tcBorders>
            <w:shd w:val="clear" w:color="auto" w:fill="auto"/>
            <w:vAlign w:val="center"/>
          </w:tcPr>
          <w:p w:rsidR="007E461A" w:rsidRDefault="007E461A" w:rsidP="007D1CFD">
            <w:pPr>
              <w:jc w:val="center"/>
              <w:rPr>
                <w:rFonts w:ascii="Myriad Pro" w:hAnsi="Myriad Pro" w:cs="Arial"/>
                <w:b/>
                <w:sz w:val="20"/>
              </w:rPr>
            </w:pPr>
            <w:proofErr w:type="spellStart"/>
            <w:r>
              <w:rPr>
                <w:rFonts w:ascii="Myriad Pro" w:hAnsi="Myriad Pro" w:cs="Arial"/>
                <w:b/>
                <w:sz w:val="20"/>
                <w:szCs w:val="22"/>
              </w:rPr>
              <w:t>Act</w:t>
            </w:r>
            <w:proofErr w:type="spellEnd"/>
          </w:p>
          <w:p w:rsidR="007E461A" w:rsidRPr="00794FA7" w:rsidRDefault="007E461A" w:rsidP="007D1CFD">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4260" w:type="dxa"/>
            <w:gridSpan w:val="2"/>
            <w:tcBorders>
              <w:bottom w:val="single" w:sz="4" w:space="0" w:color="auto"/>
            </w:tcBorders>
            <w:shd w:val="clear" w:color="auto" w:fill="auto"/>
            <w:vAlign w:val="center"/>
          </w:tcPr>
          <w:p w:rsidR="007E461A" w:rsidRPr="00794FA7" w:rsidRDefault="007E461A" w:rsidP="007D1CFD">
            <w:pPr>
              <w:jc w:val="center"/>
              <w:rPr>
                <w:rFonts w:ascii="Myriad Pro" w:hAnsi="Myriad Pro" w:cs="Arial"/>
                <w:b/>
                <w:sz w:val="20"/>
              </w:rPr>
            </w:pPr>
            <w:r w:rsidRPr="00794FA7">
              <w:rPr>
                <w:rFonts w:ascii="Myriad Pro" w:hAnsi="Myriad Pro" w:cs="Arial"/>
                <w:b/>
                <w:sz w:val="20"/>
                <w:szCs w:val="22"/>
              </w:rPr>
              <w:t>Descripción de  actividad</w:t>
            </w:r>
          </w:p>
        </w:tc>
        <w:tc>
          <w:tcPr>
            <w:tcW w:w="1966" w:type="dxa"/>
            <w:tcBorders>
              <w:bottom w:val="single" w:sz="4" w:space="0" w:color="auto"/>
            </w:tcBorders>
            <w:shd w:val="clear" w:color="auto" w:fill="auto"/>
            <w:vAlign w:val="center"/>
          </w:tcPr>
          <w:p w:rsidR="007E461A" w:rsidRPr="00794FA7" w:rsidRDefault="007E461A" w:rsidP="007D1CFD">
            <w:pPr>
              <w:jc w:val="center"/>
              <w:rPr>
                <w:rFonts w:ascii="Myriad Pro" w:hAnsi="Myriad Pro" w:cs="Arial"/>
                <w:b/>
                <w:sz w:val="20"/>
              </w:rPr>
            </w:pPr>
            <w:r>
              <w:rPr>
                <w:rFonts w:ascii="Myriad Pro" w:hAnsi="Myriad Pro" w:cs="Arial"/>
                <w:b/>
                <w:sz w:val="20"/>
                <w:szCs w:val="22"/>
              </w:rPr>
              <w:t>Evidencia</w:t>
            </w:r>
          </w:p>
        </w:tc>
      </w:tr>
      <w:tr w:rsidR="007E461A" w:rsidRPr="003C1333" w:rsidTr="007D1CFD">
        <w:trPr>
          <w:trHeight w:val="413"/>
        </w:trPr>
        <w:tc>
          <w:tcPr>
            <w:tcW w:w="2392" w:type="dxa"/>
            <w:tcBorders>
              <w:bottom w:val="nil"/>
            </w:tcBorders>
            <w:shd w:val="clear" w:color="auto" w:fill="auto"/>
            <w:tcMar>
              <w:bottom w:w="85" w:type="dxa"/>
            </w:tcMar>
          </w:tcPr>
          <w:p w:rsidR="007E461A" w:rsidRPr="00616252" w:rsidRDefault="00F32BDA" w:rsidP="007D1CFD">
            <w:pPr>
              <w:rPr>
                <w:rFonts w:ascii="Myriad Pro" w:hAnsi="Myriad Pro"/>
              </w:rPr>
            </w:pPr>
            <w:r>
              <w:rPr>
                <w:rFonts w:ascii="Myriad Pro" w:hAnsi="Myriad Pro"/>
                <w:sz w:val="22"/>
                <w:szCs w:val="22"/>
              </w:rPr>
              <w:t>Empresas L</w:t>
            </w:r>
            <w:r w:rsidR="007E461A" w:rsidRPr="00616252">
              <w:rPr>
                <w:rFonts w:ascii="Myriad Pro" w:hAnsi="Myriad Pro"/>
                <w:sz w:val="22"/>
                <w:szCs w:val="22"/>
              </w:rPr>
              <w:t>icitantes.</w:t>
            </w:r>
          </w:p>
        </w:tc>
        <w:tc>
          <w:tcPr>
            <w:tcW w:w="860" w:type="dxa"/>
            <w:tcBorders>
              <w:bottom w:val="nil"/>
            </w:tcBorders>
            <w:shd w:val="clear" w:color="auto" w:fill="auto"/>
            <w:tcMar>
              <w:bottom w:w="85" w:type="dxa"/>
            </w:tcMar>
          </w:tcPr>
          <w:p w:rsidR="007E461A" w:rsidRPr="00616252" w:rsidRDefault="007E461A" w:rsidP="007D1CFD">
            <w:pPr>
              <w:jc w:val="center"/>
              <w:rPr>
                <w:rFonts w:ascii="Myriad Pro" w:hAnsi="Myriad Pro"/>
              </w:rPr>
            </w:pPr>
            <w:r>
              <w:rPr>
                <w:rFonts w:ascii="Myriad Pro" w:hAnsi="Myriad Pro"/>
                <w:sz w:val="22"/>
                <w:szCs w:val="22"/>
              </w:rPr>
              <w:t>1</w:t>
            </w:r>
          </w:p>
        </w:tc>
        <w:tc>
          <w:tcPr>
            <w:tcW w:w="4260" w:type="dxa"/>
            <w:gridSpan w:val="2"/>
            <w:tcBorders>
              <w:bottom w:val="nil"/>
            </w:tcBorders>
            <w:shd w:val="clear" w:color="auto" w:fill="auto"/>
            <w:tcMar>
              <w:bottom w:w="85" w:type="dxa"/>
            </w:tcMar>
          </w:tcPr>
          <w:p w:rsidR="007E461A" w:rsidRPr="00616252" w:rsidRDefault="007E461A" w:rsidP="007D1CFD">
            <w:pPr>
              <w:jc w:val="both"/>
              <w:rPr>
                <w:rFonts w:ascii="Myriad Pro" w:hAnsi="Myriad Pro"/>
              </w:rPr>
            </w:pPr>
            <w:r w:rsidRPr="00616252">
              <w:rPr>
                <w:rFonts w:ascii="Myriad Pro" w:hAnsi="Myriad Pro"/>
                <w:sz w:val="22"/>
                <w:szCs w:val="22"/>
              </w:rPr>
              <w:t xml:space="preserve">Registra en el sistema </w:t>
            </w:r>
            <w:proofErr w:type="spellStart"/>
            <w:r w:rsidRPr="00616252">
              <w:rPr>
                <w:rFonts w:ascii="Myriad Pro" w:hAnsi="Myriad Pro"/>
                <w:sz w:val="22"/>
                <w:szCs w:val="22"/>
              </w:rPr>
              <w:t>compranet</w:t>
            </w:r>
            <w:proofErr w:type="spellEnd"/>
            <w:r w:rsidRPr="00616252">
              <w:rPr>
                <w:rFonts w:ascii="Myriad Pro" w:hAnsi="Myriad Pro"/>
                <w:sz w:val="22"/>
                <w:szCs w:val="22"/>
              </w:rPr>
              <w:t xml:space="preserve"> de contraloría, rellena formato, entrega formato solicitud de bases de licitación.</w:t>
            </w:r>
          </w:p>
        </w:tc>
        <w:tc>
          <w:tcPr>
            <w:tcW w:w="1966" w:type="dxa"/>
            <w:tcBorders>
              <w:bottom w:val="nil"/>
            </w:tcBorders>
            <w:shd w:val="clear" w:color="auto" w:fill="auto"/>
            <w:tcMar>
              <w:bottom w:w="85" w:type="dxa"/>
            </w:tcMar>
          </w:tcPr>
          <w:p w:rsidR="007E461A" w:rsidRPr="00616252" w:rsidRDefault="007E461A" w:rsidP="007D1CFD">
            <w:pPr>
              <w:rPr>
                <w:rFonts w:ascii="Myriad Pro" w:hAnsi="Myriad Pro"/>
              </w:rPr>
            </w:pPr>
            <w:r w:rsidRPr="00616252">
              <w:rPr>
                <w:rFonts w:ascii="Myriad Pro" w:hAnsi="Myriad Pro"/>
                <w:sz w:val="22"/>
                <w:szCs w:val="22"/>
              </w:rPr>
              <w:t>Formato solicitud.</w:t>
            </w:r>
          </w:p>
        </w:tc>
      </w:tr>
      <w:tr w:rsidR="007E461A" w:rsidRPr="003C1333" w:rsidTr="007D1CFD">
        <w:trPr>
          <w:trHeight w:val="413"/>
        </w:trPr>
        <w:tc>
          <w:tcPr>
            <w:tcW w:w="2392" w:type="dxa"/>
            <w:tcBorders>
              <w:top w:val="nil"/>
              <w:bottom w:val="nil"/>
            </w:tcBorders>
            <w:shd w:val="clear" w:color="auto" w:fill="auto"/>
            <w:tcMar>
              <w:bottom w:w="85" w:type="dxa"/>
            </w:tcMar>
          </w:tcPr>
          <w:p w:rsidR="007E461A" w:rsidRPr="00616252" w:rsidRDefault="007E461A" w:rsidP="00226F4D">
            <w:pPr>
              <w:rPr>
                <w:rFonts w:ascii="Myriad Pro" w:hAnsi="Myriad Pro"/>
              </w:rPr>
            </w:pPr>
            <w:r w:rsidRPr="00616252">
              <w:rPr>
                <w:rFonts w:ascii="Myriad Pro" w:hAnsi="Myriad Pro" w:hint="eastAsia"/>
                <w:sz w:val="22"/>
                <w:szCs w:val="22"/>
              </w:rPr>
              <w:t>Á</w:t>
            </w:r>
            <w:r w:rsidR="00F32BDA">
              <w:rPr>
                <w:rFonts w:ascii="Myriad Pro" w:hAnsi="Myriad Pro"/>
                <w:sz w:val="22"/>
                <w:szCs w:val="22"/>
              </w:rPr>
              <w:t>rea de C</w:t>
            </w:r>
            <w:r w:rsidRPr="00616252">
              <w:rPr>
                <w:rFonts w:ascii="Myriad Pro" w:hAnsi="Myriad Pro"/>
                <w:sz w:val="22"/>
                <w:szCs w:val="22"/>
              </w:rPr>
              <w:t>oncursos.</w:t>
            </w:r>
            <w:r w:rsidR="00226F4D" w:rsidRPr="00616252">
              <w:rPr>
                <w:rFonts w:ascii="Myriad Pro" w:hAnsi="Myriad Pro"/>
              </w:rPr>
              <w:t xml:space="preserve"> </w:t>
            </w:r>
          </w:p>
        </w:tc>
        <w:tc>
          <w:tcPr>
            <w:tcW w:w="860" w:type="dxa"/>
            <w:tcBorders>
              <w:top w:val="nil"/>
              <w:bottom w:val="nil"/>
            </w:tcBorders>
            <w:shd w:val="clear" w:color="auto" w:fill="auto"/>
            <w:tcMar>
              <w:bottom w:w="85" w:type="dxa"/>
            </w:tcMar>
          </w:tcPr>
          <w:p w:rsidR="007E461A" w:rsidRDefault="007E461A" w:rsidP="007D1CFD">
            <w:pPr>
              <w:jc w:val="center"/>
              <w:rPr>
                <w:rFonts w:ascii="Myriad Pro" w:hAnsi="Myriad Pro"/>
              </w:rPr>
            </w:pPr>
            <w:r>
              <w:rPr>
                <w:rFonts w:ascii="Myriad Pro" w:hAnsi="Myriad Pro"/>
                <w:sz w:val="22"/>
                <w:szCs w:val="22"/>
              </w:rPr>
              <w:t>2</w:t>
            </w:r>
          </w:p>
        </w:tc>
        <w:tc>
          <w:tcPr>
            <w:tcW w:w="4260" w:type="dxa"/>
            <w:gridSpan w:val="2"/>
            <w:tcBorders>
              <w:top w:val="nil"/>
              <w:bottom w:val="nil"/>
            </w:tcBorders>
            <w:shd w:val="clear" w:color="auto" w:fill="auto"/>
            <w:tcMar>
              <w:bottom w:w="85" w:type="dxa"/>
            </w:tcMar>
          </w:tcPr>
          <w:p w:rsidR="007E461A" w:rsidRPr="00616252" w:rsidRDefault="007E461A" w:rsidP="007D1CFD">
            <w:pPr>
              <w:jc w:val="both"/>
              <w:rPr>
                <w:rFonts w:ascii="Myriad Pro" w:hAnsi="Myriad Pro"/>
              </w:rPr>
            </w:pPr>
            <w:r w:rsidRPr="00616252">
              <w:rPr>
                <w:rFonts w:ascii="Myriad Pro" w:hAnsi="Myriad Pro"/>
                <w:sz w:val="22"/>
                <w:szCs w:val="22"/>
              </w:rPr>
              <w:t>Recibe, revisa, valida registro para la compra de bases, entrega.</w:t>
            </w:r>
          </w:p>
          <w:p w:rsidR="007E461A" w:rsidRPr="00616252" w:rsidRDefault="007E461A" w:rsidP="007D1CFD">
            <w:pPr>
              <w:pStyle w:val="Encabezado"/>
              <w:keepNext/>
              <w:jc w:val="both"/>
              <w:rPr>
                <w:rFonts w:ascii="Myriad Pro" w:hAnsi="Myriad Pro" w:cs="Arial"/>
                <w:color w:val="000000"/>
              </w:rPr>
            </w:pPr>
            <w:r w:rsidRPr="00616252">
              <w:rPr>
                <w:rFonts w:ascii="Myriad Pro" w:hAnsi="Myriad Pro" w:cs="Arial"/>
                <w:color w:val="000000"/>
                <w:sz w:val="22"/>
                <w:szCs w:val="22"/>
              </w:rPr>
              <w:t>¿El formato esta llenado correctamente</w:t>
            </w:r>
            <w:proofErr w:type="gramStart"/>
            <w:r w:rsidRPr="00616252">
              <w:rPr>
                <w:rFonts w:ascii="Myriad Pro" w:hAnsi="Myriad Pro" w:cs="Arial"/>
                <w:color w:val="000000"/>
                <w:sz w:val="22"/>
                <w:szCs w:val="22"/>
              </w:rPr>
              <w:t>?.</w:t>
            </w:r>
            <w:proofErr w:type="gramEnd"/>
          </w:p>
          <w:p w:rsidR="007E461A" w:rsidRPr="00616252" w:rsidRDefault="007E461A" w:rsidP="007D1CFD">
            <w:pPr>
              <w:pStyle w:val="Encabezado"/>
              <w:keepNext/>
              <w:jc w:val="both"/>
              <w:rPr>
                <w:rFonts w:ascii="Myriad Pro" w:hAnsi="Myriad Pro" w:cs="Arial"/>
                <w:color w:val="000000"/>
              </w:rPr>
            </w:pPr>
            <w:r w:rsidRPr="00616252">
              <w:rPr>
                <w:rFonts w:ascii="Myriad Pro" w:hAnsi="Myriad Pro" w:cs="Arial"/>
                <w:b/>
                <w:color w:val="000000"/>
                <w:sz w:val="22"/>
                <w:szCs w:val="22"/>
              </w:rPr>
              <w:t>Si</w:t>
            </w:r>
            <w:r w:rsidRPr="00616252">
              <w:rPr>
                <w:rFonts w:ascii="Myriad Pro" w:hAnsi="Myriad Pro" w:cs="Arial"/>
                <w:color w:val="000000"/>
                <w:sz w:val="22"/>
                <w:szCs w:val="22"/>
              </w:rPr>
              <w:t>.</w:t>
            </w:r>
            <w:r w:rsidRPr="00616252">
              <w:rPr>
                <w:rFonts w:ascii="Myriad Pro" w:hAnsi="Myriad Pro" w:cs="Arial"/>
                <w:b/>
                <w:color w:val="000000"/>
                <w:sz w:val="22"/>
                <w:szCs w:val="22"/>
              </w:rPr>
              <w:t>-</w:t>
            </w:r>
            <w:r w:rsidRPr="00616252">
              <w:rPr>
                <w:rFonts w:ascii="Myriad Pro" w:hAnsi="Myriad Pro" w:cs="Arial"/>
                <w:color w:val="000000"/>
                <w:sz w:val="22"/>
                <w:szCs w:val="22"/>
              </w:rPr>
              <w:t xml:space="preserve"> Ir a la actividad 6.</w:t>
            </w:r>
          </w:p>
          <w:p w:rsidR="007E461A" w:rsidRPr="009E53A6" w:rsidRDefault="007E461A" w:rsidP="007D1CFD">
            <w:pPr>
              <w:jc w:val="both"/>
              <w:rPr>
                <w:rFonts w:ascii="Myriad Pro" w:hAnsi="Myriad Pro" w:cs="Arial"/>
                <w:color w:val="000000"/>
              </w:rPr>
            </w:pPr>
            <w:r w:rsidRPr="00616252">
              <w:rPr>
                <w:rFonts w:ascii="Myriad Pro" w:hAnsi="Myriad Pro" w:cs="Arial"/>
                <w:b/>
                <w:color w:val="000000"/>
                <w:sz w:val="22"/>
                <w:szCs w:val="22"/>
              </w:rPr>
              <w:t xml:space="preserve">No.- </w:t>
            </w:r>
            <w:r w:rsidRPr="00616252">
              <w:rPr>
                <w:rFonts w:ascii="Myriad Pro" w:hAnsi="Myriad Pro" w:cs="Arial"/>
                <w:color w:val="000000"/>
                <w:sz w:val="22"/>
                <w:szCs w:val="22"/>
              </w:rPr>
              <w:t>Ir a la actividad 3.</w:t>
            </w:r>
          </w:p>
        </w:tc>
        <w:tc>
          <w:tcPr>
            <w:tcW w:w="1966" w:type="dxa"/>
            <w:tcBorders>
              <w:top w:val="nil"/>
              <w:bottom w:val="nil"/>
            </w:tcBorders>
            <w:shd w:val="clear" w:color="auto" w:fill="auto"/>
            <w:tcMar>
              <w:bottom w:w="85" w:type="dxa"/>
            </w:tcMar>
          </w:tcPr>
          <w:p w:rsidR="007E461A" w:rsidRPr="00616252" w:rsidRDefault="007E461A" w:rsidP="007D1CFD">
            <w:pPr>
              <w:rPr>
                <w:rFonts w:ascii="Myriad Pro" w:hAnsi="Myriad Pro"/>
              </w:rPr>
            </w:pPr>
            <w:r w:rsidRPr="00616252">
              <w:rPr>
                <w:rFonts w:ascii="Myriad Pro" w:hAnsi="Myriad Pro"/>
                <w:sz w:val="22"/>
                <w:szCs w:val="22"/>
              </w:rPr>
              <w:t>Formato solicitud.</w:t>
            </w:r>
          </w:p>
        </w:tc>
      </w:tr>
      <w:tr w:rsidR="007E461A" w:rsidRPr="003C1333" w:rsidTr="007D1CFD">
        <w:trPr>
          <w:trHeight w:val="413"/>
        </w:trPr>
        <w:tc>
          <w:tcPr>
            <w:tcW w:w="2392" w:type="dxa"/>
            <w:tcBorders>
              <w:top w:val="nil"/>
              <w:bottom w:val="nil"/>
            </w:tcBorders>
            <w:shd w:val="clear" w:color="auto" w:fill="auto"/>
            <w:tcMar>
              <w:bottom w:w="85" w:type="dxa"/>
            </w:tcMar>
          </w:tcPr>
          <w:p w:rsidR="007E461A" w:rsidRPr="00616252" w:rsidRDefault="007E461A" w:rsidP="007D1CFD">
            <w:pPr>
              <w:rPr>
                <w:rFonts w:ascii="Myriad Pro" w:hAnsi="Myriad Pro"/>
              </w:rPr>
            </w:pPr>
          </w:p>
        </w:tc>
        <w:tc>
          <w:tcPr>
            <w:tcW w:w="860" w:type="dxa"/>
            <w:tcBorders>
              <w:top w:val="nil"/>
              <w:bottom w:val="nil"/>
            </w:tcBorders>
            <w:shd w:val="clear" w:color="auto" w:fill="auto"/>
            <w:tcMar>
              <w:bottom w:w="85" w:type="dxa"/>
            </w:tcMar>
          </w:tcPr>
          <w:p w:rsidR="007E461A" w:rsidRDefault="007E461A" w:rsidP="007D1CFD">
            <w:pPr>
              <w:jc w:val="center"/>
              <w:rPr>
                <w:rFonts w:ascii="Myriad Pro" w:hAnsi="Myriad Pro"/>
              </w:rPr>
            </w:pPr>
            <w:r>
              <w:rPr>
                <w:rFonts w:ascii="Myriad Pro" w:hAnsi="Myriad Pro"/>
                <w:sz w:val="22"/>
                <w:szCs w:val="22"/>
              </w:rPr>
              <w:t>3</w:t>
            </w:r>
          </w:p>
        </w:tc>
        <w:tc>
          <w:tcPr>
            <w:tcW w:w="4260" w:type="dxa"/>
            <w:gridSpan w:val="2"/>
            <w:tcBorders>
              <w:top w:val="nil"/>
              <w:bottom w:val="nil"/>
            </w:tcBorders>
            <w:shd w:val="clear" w:color="auto" w:fill="auto"/>
            <w:tcMar>
              <w:bottom w:w="85" w:type="dxa"/>
            </w:tcMar>
          </w:tcPr>
          <w:p w:rsidR="007E461A" w:rsidRPr="00A36125" w:rsidRDefault="007E461A" w:rsidP="007D1CFD">
            <w:pPr>
              <w:jc w:val="both"/>
              <w:rPr>
                <w:rFonts w:ascii="Myriad Pro" w:hAnsi="Myriad Pro" w:cs="Arial"/>
                <w:color w:val="000000"/>
              </w:rPr>
            </w:pPr>
            <w:r w:rsidRPr="00616252">
              <w:rPr>
                <w:rFonts w:ascii="Myriad Pro" w:hAnsi="Myriad Pro" w:cs="Arial"/>
                <w:color w:val="000000"/>
                <w:sz w:val="22"/>
                <w:szCs w:val="22"/>
              </w:rPr>
              <w:t>Entrega formato para corrección.</w:t>
            </w:r>
          </w:p>
        </w:tc>
        <w:tc>
          <w:tcPr>
            <w:tcW w:w="1966" w:type="dxa"/>
            <w:tcBorders>
              <w:top w:val="nil"/>
              <w:bottom w:val="nil"/>
            </w:tcBorders>
            <w:shd w:val="clear" w:color="auto" w:fill="auto"/>
            <w:tcMar>
              <w:bottom w:w="85" w:type="dxa"/>
            </w:tcMar>
          </w:tcPr>
          <w:p w:rsidR="007E461A" w:rsidRPr="00616252" w:rsidRDefault="007E461A" w:rsidP="007D1CFD">
            <w:pPr>
              <w:rPr>
                <w:rFonts w:ascii="Myriad Pro" w:hAnsi="Myriad Pro"/>
              </w:rPr>
            </w:pPr>
            <w:r w:rsidRPr="00616252">
              <w:rPr>
                <w:rFonts w:ascii="Myriad Pro" w:hAnsi="Myriad Pro"/>
                <w:sz w:val="22"/>
                <w:szCs w:val="22"/>
              </w:rPr>
              <w:t>Formato solicitud.</w:t>
            </w:r>
          </w:p>
        </w:tc>
      </w:tr>
      <w:tr w:rsidR="00F32BDA" w:rsidRPr="003C1333" w:rsidTr="007D1CFD">
        <w:trPr>
          <w:trHeight w:val="413"/>
        </w:trPr>
        <w:tc>
          <w:tcPr>
            <w:tcW w:w="2392" w:type="dxa"/>
            <w:tcBorders>
              <w:top w:val="nil"/>
              <w:bottom w:val="nil"/>
            </w:tcBorders>
            <w:shd w:val="clear" w:color="auto" w:fill="auto"/>
            <w:tcMar>
              <w:bottom w:w="85" w:type="dxa"/>
            </w:tcMar>
          </w:tcPr>
          <w:p w:rsidR="00F32BDA" w:rsidRPr="00616252" w:rsidRDefault="00F32BDA" w:rsidP="008E0F23">
            <w:pPr>
              <w:rPr>
                <w:rFonts w:ascii="Myriad Pro" w:hAnsi="Myriad Pro"/>
              </w:rPr>
            </w:pPr>
            <w:r>
              <w:rPr>
                <w:rFonts w:ascii="Myriad Pro" w:hAnsi="Myriad Pro"/>
                <w:sz w:val="22"/>
                <w:szCs w:val="22"/>
              </w:rPr>
              <w:t>Empresas L</w:t>
            </w:r>
            <w:r w:rsidRPr="00616252">
              <w:rPr>
                <w:rFonts w:ascii="Myriad Pro" w:hAnsi="Myriad Pro"/>
                <w:sz w:val="22"/>
                <w:szCs w:val="22"/>
              </w:rPr>
              <w:t>icitantes.</w:t>
            </w:r>
          </w:p>
        </w:tc>
        <w:tc>
          <w:tcPr>
            <w:tcW w:w="860" w:type="dxa"/>
            <w:tcBorders>
              <w:top w:val="nil"/>
              <w:bottom w:val="nil"/>
            </w:tcBorders>
            <w:shd w:val="clear" w:color="auto" w:fill="auto"/>
            <w:tcMar>
              <w:bottom w:w="85" w:type="dxa"/>
            </w:tcMar>
          </w:tcPr>
          <w:p w:rsidR="00F32BDA" w:rsidRDefault="00F32BDA" w:rsidP="007D1CFD">
            <w:pPr>
              <w:jc w:val="center"/>
              <w:rPr>
                <w:rFonts w:ascii="Myriad Pro" w:hAnsi="Myriad Pro"/>
              </w:rPr>
            </w:pPr>
            <w:r>
              <w:rPr>
                <w:rFonts w:ascii="Myriad Pro" w:hAnsi="Myriad Pro"/>
                <w:sz w:val="22"/>
                <w:szCs w:val="22"/>
              </w:rPr>
              <w:t>4</w:t>
            </w:r>
          </w:p>
        </w:tc>
        <w:tc>
          <w:tcPr>
            <w:tcW w:w="4260" w:type="dxa"/>
            <w:gridSpan w:val="2"/>
            <w:tcBorders>
              <w:top w:val="nil"/>
              <w:bottom w:val="nil"/>
            </w:tcBorders>
            <w:shd w:val="clear" w:color="auto" w:fill="auto"/>
            <w:tcMar>
              <w:bottom w:w="85" w:type="dxa"/>
            </w:tcMar>
          </w:tcPr>
          <w:p w:rsidR="00F32BDA" w:rsidRPr="00616252" w:rsidRDefault="00F32BDA" w:rsidP="007D1CFD">
            <w:pPr>
              <w:jc w:val="both"/>
              <w:rPr>
                <w:rFonts w:ascii="Myriad Pro" w:hAnsi="Myriad Pro"/>
              </w:rPr>
            </w:pPr>
            <w:r w:rsidRPr="00616252">
              <w:rPr>
                <w:rFonts w:ascii="Myriad Pro" w:hAnsi="Myriad Pro" w:cs="Arial"/>
                <w:color w:val="000000"/>
                <w:sz w:val="22"/>
                <w:szCs w:val="22"/>
              </w:rPr>
              <w:t>Recibe formato, corrige, entrega.</w:t>
            </w:r>
          </w:p>
        </w:tc>
        <w:tc>
          <w:tcPr>
            <w:tcW w:w="1966" w:type="dxa"/>
            <w:tcBorders>
              <w:top w:val="nil"/>
              <w:bottom w:val="nil"/>
            </w:tcBorders>
            <w:shd w:val="clear" w:color="auto" w:fill="auto"/>
            <w:tcMar>
              <w:bottom w:w="85" w:type="dxa"/>
            </w:tcMar>
          </w:tcPr>
          <w:p w:rsidR="00F32BDA" w:rsidRPr="00616252" w:rsidRDefault="00F32BDA" w:rsidP="007D1CFD">
            <w:pPr>
              <w:rPr>
                <w:rFonts w:ascii="Myriad Pro" w:hAnsi="Myriad Pro"/>
              </w:rPr>
            </w:pPr>
            <w:r w:rsidRPr="00616252">
              <w:rPr>
                <w:rFonts w:ascii="Myriad Pro" w:hAnsi="Myriad Pro"/>
                <w:sz w:val="22"/>
                <w:szCs w:val="22"/>
              </w:rPr>
              <w:t>Formato solicitud.</w:t>
            </w:r>
          </w:p>
        </w:tc>
      </w:tr>
      <w:tr w:rsidR="00F32BDA" w:rsidRPr="003C1333" w:rsidTr="007D1CFD">
        <w:trPr>
          <w:trHeight w:val="413"/>
        </w:trPr>
        <w:tc>
          <w:tcPr>
            <w:tcW w:w="2392" w:type="dxa"/>
            <w:tcBorders>
              <w:top w:val="nil"/>
              <w:bottom w:val="nil"/>
            </w:tcBorders>
            <w:shd w:val="clear" w:color="auto" w:fill="auto"/>
            <w:tcMar>
              <w:bottom w:w="85" w:type="dxa"/>
            </w:tcMar>
          </w:tcPr>
          <w:p w:rsidR="00F32BDA" w:rsidRPr="00616252" w:rsidRDefault="00F32BDA" w:rsidP="008E0F23">
            <w:pPr>
              <w:rPr>
                <w:rFonts w:ascii="Myriad Pro" w:hAnsi="Myriad Pro"/>
              </w:rPr>
            </w:pPr>
            <w:r w:rsidRPr="00616252">
              <w:rPr>
                <w:rFonts w:ascii="Myriad Pro" w:hAnsi="Myriad Pro" w:hint="eastAsia"/>
                <w:sz w:val="22"/>
                <w:szCs w:val="22"/>
              </w:rPr>
              <w:t>Á</w:t>
            </w:r>
            <w:r>
              <w:rPr>
                <w:rFonts w:ascii="Myriad Pro" w:hAnsi="Myriad Pro"/>
                <w:sz w:val="22"/>
                <w:szCs w:val="22"/>
              </w:rPr>
              <w:t>rea de C</w:t>
            </w:r>
            <w:r w:rsidRPr="00616252">
              <w:rPr>
                <w:rFonts w:ascii="Myriad Pro" w:hAnsi="Myriad Pro"/>
                <w:sz w:val="22"/>
                <w:szCs w:val="22"/>
              </w:rPr>
              <w:t>oncursos.</w:t>
            </w:r>
            <w:r w:rsidRPr="00616252">
              <w:rPr>
                <w:rFonts w:ascii="Myriad Pro" w:hAnsi="Myriad Pro"/>
              </w:rPr>
              <w:t xml:space="preserve"> </w:t>
            </w:r>
          </w:p>
        </w:tc>
        <w:tc>
          <w:tcPr>
            <w:tcW w:w="860" w:type="dxa"/>
            <w:tcBorders>
              <w:top w:val="nil"/>
              <w:bottom w:val="nil"/>
            </w:tcBorders>
            <w:shd w:val="clear" w:color="auto" w:fill="auto"/>
            <w:tcMar>
              <w:bottom w:w="85" w:type="dxa"/>
            </w:tcMar>
          </w:tcPr>
          <w:p w:rsidR="00F32BDA" w:rsidRDefault="00F32BDA" w:rsidP="007D1CFD">
            <w:pPr>
              <w:jc w:val="center"/>
              <w:rPr>
                <w:rFonts w:ascii="Myriad Pro" w:hAnsi="Myriad Pro"/>
              </w:rPr>
            </w:pPr>
            <w:r>
              <w:rPr>
                <w:rFonts w:ascii="Myriad Pro" w:hAnsi="Myriad Pro"/>
                <w:sz w:val="22"/>
                <w:szCs w:val="22"/>
              </w:rPr>
              <w:t>5</w:t>
            </w:r>
          </w:p>
        </w:tc>
        <w:tc>
          <w:tcPr>
            <w:tcW w:w="4260" w:type="dxa"/>
            <w:gridSpan w:val="2"/>
            <w:tcBorders>
              <w:top w:val="nil"/>
              <w:bottom w:val="nil"/>
            </w:tcBorders>
            <w:shd w:val="clear" w:color="auto" w:fill="auto"/>
            <w:tcMar>
              <w:bottom w:w="85" w:type="dxa"/>
            </w:tcMar>
          </w:tcPr>
          <w:p w:rsidR="00F32BDA" w:rsidRPr="00616252" w:rsidRDefault="00F32BDA" w:rsidP="007D1CFD">
            <w:pPr>
              <w:jc w:val="both"/>
              <w:rPr>
                <w:rFonts w:ascii="Myriad Pro" w:hAnsi="Myriad Pro"/>
              </w:rPr>
            </w:pPr>
            <w:r>
              <w:rPr>
                <w:rFonts w:ascii="Myriad Pro" w:hAnsi="Myriad Pro" w:cs="Arial"/>
                <w:color w:val="000000"/>
                <w:sz w:val="22"/>
                <w:szCs w:val="22"/>
              </w:rPr>
              <w:t>Regresa a la actividad 2.</w:t>
            </w:r>
          </w:p>
        </w:tc>
        <w:tc>
          <w:tcPr>
            <w:tcW w:w="1966" w:type="dxa"/>
            <w:tcBorders>
              <w:top w:val="nil"/>
              <w:bottom w:val="nil"/>
            </w:tcBorders>
            <w:shd w:val="clear" w:color="auto" w:fill="auto"/>
            <w:tcMar>
              <w:bottom w:w="85" w:type="dxa"/>
            </w:tcMar>
          </w:tcPr>
          <w:p w:rsidR="00F32BDA" w:rsidRPr="00616252" w:rsidRDefault="00F32BDA" w:rsidP="007D1CFD">
            <w:pPr>
              <w:rPr>
                <w:rFonts w:ascii="Myriad Pro" w:hAnsi="Myriad Pro"/>
              </w:rPr>
            </w:pPr>
            <w:r w:rsidRPr="00616252">
              <w:rPr>
                <w:rFonts w:ascii="Myriad Pro" w:hAnsi="Myriad Pro"/>
                <w:sz w:val="22"/>
                <w:szCs w:val="22"/>
              </w:rPr>
              <w:t>Formato solicitud.</w:t>
            </w:r>
          </w:p>
        </w:tc>
      </w:tr>
      <w:tr w:rsidR="00F32BDA" w:rsidRPr="003C1333" w:rsidTr="007D1CFD">
        <w:trPr>
          <w:trHeight w:val="413"/>
        </w:trPr>
        <w:tc>
          <w:tcPr>
            <w:tcW w:w="2392" w:type="dxa"/>
            <w:tcBorders>
              <w:top w:val="nil"/>
              <w:bottom w:val="nil"/>
            </w:tcBorders>
            <w:shd w:val="clear" w:color="auto" w:fill="auto"/>
            <w:tcMar>
              <w:bottom w:w="85" w:type="dxa"/>
            </w:tcMar>
          </w:tcPr>
          <w:p w:rsidR="00F32BDA" w:rsidRPr="00616252" w:rsidRDefault="00F32BDA" w:rsidP="008E0F23">
            <w:pPr>
              <w:rPr>
                <w:rFonts w:ascii="Myriad Pro" w:hAnsi="Myriad Pro"/>
              </w:rPr>
            </w:pPr>
            <w:r>
              <w:rPr>
                <w:rFonts w:ascii="Myriad Pro" w:hAnsi="Myriad Pro"/>
                <w:sz w:val="22"/>
                <w:szCs w:val="22"/>
              </w:rPr>
              <w:t>Empresas L</w:t>
            </w:r>
            <w:r w:rsidRPr="00616252">
              <w:rPr>
                <w:rFonts w:ascii="Myriad Pro" w:hAnsi="Myriad Pro"/>
                <w:sz w:val="22"/>
                <w:szCs w:val="22"/>
              </w:rPr>
              <w:t>icitantes.</w:t>
            </w:r>
          </w:p>
        </w:tc>
        <w:tc>
          <w:tcPr>
            <w:tcW w:w="860" w:type="dxa"/>
            <w:tcBorders>
              <w:top w:val="nil"/>
              <w:bottom w:val="nil"/>
            </w:tcBorders>
            <w:shd w:val="clear" w:color="auto" w:fill="auto"/>
            <w:tcMar>
              <w:bottom w:w="85" w:type="dxa"/>
            </w:tcMar>
          </w:tcPr>
          <w:p w:rsidR="00F32BDA" w:rsidRDefault="00F32BDA" w:rsidP="007D1CFD">
            <w:pPr>
              <w:jc w:val="center"/>
              <w:rPr>
                <w:rFonts w:ascii="Myriad Pro" w:hAnsi="Myriad Pro"/>
              </w:rPr>
            </w:pPr>
            <w:r>
              <w:rPr>
                <w:rFonts w:ascii="Myriad Pro" w:hAnsi="Myriad Pro"/>
                <w:sz w:val="22"/>
                <w:szCs w:val="22"/>
              </w:rPr>
              <w:t>6</w:t>
            </w:r>
          </w:p>
        </w:tc>
        <w:tc>
          <w:tcPr>
            <w:tcW w:w="4260" w:type="dxa"/>
            <w:gridSpan w:val="2"/>
            <w:tcBorders>
              <w:top w:val="nil"/>
              <w:bottom w:val="nil"/>
            </w:tcBorders>
            <w:shd w:val="clear" w:color="auto" w:fill="auto"/>
            <w:tcMar>
              <w:bottom w:w="85" w:type="dxa"/>
            </w:tcMar>
          </w:tcPr>
          <w:p w:rsidR="00F32BDA" w:rsidRPr="00616252" w:rsidRDefault="00F32BDA" w:rsidP="007D1CFD">
            <w:pPr>
              <w:jc w:val="both"/>
              <w:rPr>
                <w:rFonts w:ascii="Myriad Pro" w:hAnsi="Myriad Pro"/>
              </w:rPr>
            </w:pPr>
            <w:r w:rsidRPr="00616252">
              <w:rPr>
                <w:rFonts w:ascii="Myriad Pro" w:hAnsi="Myriad Pro"/>
                <w:sz w:val="22"/>
                <w:szCs w:val="22"/>
              </w:rPr>
              <w:t>Recibe registro validado, compra las bases de licitación, entrega copia de recibo de pagos.</w:t>
            </w:r>
          </w:p>
        </w:tc>
        <w:tc>
          <w:tcPr>
            <w:tcW w:w="1966" w:type="dxa"/>
            <w:tcBorders>
              <w:top w:val="nil"/>
              <w:bottom w:val="nil"/>
            </w:tcBorders>
            <w:shd w:val="clear" w:color="auto" w:fill="auto"/>
            <w:tcMar>
              <w:bottom w:w="85" w:type="dxa"/>
            </w:tcMar>
          </w:tcPr>
          <w:p w:rsidR="00F32BDA" w:rsidRPr="00616252" w:rsidRDefault="00F32BDA" w:rsidP="00226F4D">
            <w:pPr>
              <w:rPr>
                <w:rFonts w:ascii="Myriad Pro" w:hAnsi="Myriad Pro"/>
              </w:rPr>
            </w:pPr>
            <w:r w:rsidRPr="00616252">
              <w:rPr>
                <w:rFonts w:ascii="Myriad Pro" w:hAnsi="Myriad Pro"/>
                <w:sz w:val="22"/>
                <w:szCs w:val="22"/>
              </w:rPr>
              <w:t>Copia de recibo.</w:t>
            </w:r>
          </w:p>
        </w:tc>
      </w:tr>
      <w:tr w:rsidR="00F32BDA" w:rsidRPr="003C1333" w:rsidTr="007D1CFD">
        <w:trPr>
          <w:trHeight w:val="413"/>
        </w:trPr>
        <w:tc>
          <w:tcPr>
            <w:tcW w:w="2392" w:type="dxa"/>
            <w:tcBorders>
              <w:top w:val="nil"/>
              <w:bottom w:val="nil"/>
            </w:tcBorders>
            <w:shd w:val="clear" w:color="auto" w:fill="auto"/>
            <w:tcMar>
              <w:bottom w:w="85" w:type="dxa"/>
            </w:tcMar>
          </w:tcPr>
          <w:p w:rsidR="00F32BDA" w:rsidRPr="00616252" w:rsidRDefault="00F32BDA" w:rsidP="008E0F23">
            <w:pPr>
              <w:rPr>
                <w:rFonts w:ascii="Myriad Pro" w:hAnsi="Myriad Pro"/>
              </w:rPr>
            </w:pPr>
            <w:r w:rsidRPr="00616252">
              <w:rPr>
                <w:rFonts w:ascii="Myriad Pro" w:hAnsi="Myriad Pro" w:hint="eastAsia"/>
                <w:sz w:val="22"/>
                <w:szCs w:val="22"/>
              </w:rPr>
              <w:t>Á</w:t>
            </w:r>
            <w:r>
              <w:rPr>
                <w:rFonts w:ascii="Myriad Pro" w:hAnsi="Myriad Pro"/>
                <w:sz w:val="22"/>
                <w:szCs w:val="22"/>
              </w:rPr>
              <w:t>rea de C</w:t>
            </w:r>
            <w:r w:rsidRPr="00616252">
              <w:rPr>
                <w:rFonts w:ascii="Myriad Pro" w:hAnsi="Myriad Pro"/>
                <w:sz w:val="22"/>
                <w:szCs w:val="22"/>
              </w:rPr>
              <w:t>oncursos.</w:t>
            </w:r>
            <w:r w:rsidRPr="00616252">
              <w:rPr>
                <w:rFonts w:ascii="Myriad Pro" w:hAnsi="Myriad Pro"/>
              </w:rPr>
              <w:t xml:space="preserve"> </w:t>
            </w:r>
          </w:p>
        </w:tc>
        <w:tc>
          <w:tcPr>
            <w:tcW w:w="860" w:type="dxa"/>
            <w:tcBorders>
              <w:top w:val="nil"/>
              <w:bottom w:val="nil"/>
            </w:tcBorders>
            <w:shd w:val="clear" w:color="auto" w:fill="auto"/>
            <w:tcMar>
              <w:bottom w:w="85" w:type="dxa"/>
            </w:tcMar>
          </w:tcPr>
          <w:p w:rsidR="00F32BDA" w:rsidRDefault="00F32BDA" w:rsidP="007D1CFD">
            <w:pPr>
              <w:jc w:val="center"/>
              <w:rPr>
                <w:rFonts w:ascii="Myriad Pro" w:hAnsi="Myriad Pro"/>
              </w:rPr>
            </w:pPr>
            <w:r>
              <w:rPr>
                <w:rFonts w:ascii="Myriad Pro" w:hAnsi="Myriad Pro"/>
                <w:sz w:val="22"/>
                <w:szCs w:val="22"/>
              </w:rPr>
              <w:t>7</w:t>
            </w:r>
          </w:p>
        </w:tc>
        <w:tc>
          <w:tcPr>
            <w:tcW w:w="4260" w:type="dxa"/>
            <w:gridSpan w:val="2"/>
            <w:tcBorders>
              <w:top w:val="nil"/>
              <w:bottom w:val="nil"/>
            </w:tcBorders>
            <w:shd w:val="clear" w:color="auto" w:fill="auto"/>
            <w:tcMar>
              <w:bottom w:w="85" w:type="dxa"/>
            </w:tcMar>
          </w:tcPr>
          <w:p w:rsidR="00F32BDA" w:rsidRPr="009E53A6" w:rsidRDefault="00F32BDA" w:rsidP="007D1CFD">
            <w:pPr>
              <w:jc w:val="both"/>
              <w:rPr>
                <w:rFonts w:ascii="Myriad Pro" w:hAnsi="Myriad Pro" w:cs="Arial"/>
                <w:color w:val="000000"/>
              </w:rPr>
            </w:pPr>
            <w:r w:rsidRPr="00616252">
              <w:rPr>
                <w:rFonts w:ascii="Myriad Pro" w:hAnsi="Myriad Pro" w:cs="Arial"/>
                <w:color w:val="000000"/>
                <w:sz w:val="22"/>
                <w:szCs w:val="22"/>
              </w:rPr>
              <w:t>Recibe copia de recibo de pago y entrega CD con bases, anexos, catálogo, planos, especificaciones.</w:t>
            </w:r>
          </w:p>
        </w:tc>
        <w:tc>
          <w:tcPr>
            <w:tcW w:w="1966" w:type="dxa"/>
            <w:tcBorders>
              <w:top w:val="nil"/>
              <w:bottom w:val="nil"/>
            </w:tcBorders>
            <w:shd w:val="clear" w:color="auto" w:fill="auto"/>
            <w:tcMar>
              <w:bottom w:w="85" w:type="dxa"/>
            </w:tcMar>
          </w:tcPr>
          <w:p w:rsidR="00F32BDA" w:rsidRPr="00616252" w:rsidRDefault="00F32BDA" w:rsidP="00D0614A">
            <w:pPr>
              <w:rPr>
                <w:rFonts w:ascii="Myriad Pro" w:hAnsi="Myriad Pro"/>
              </w:rPr>
            </w:pPr>
            <w:r w:rsidRPr="00616252">
              <w:rPr>
                <w:rFonts w:ascii="Myriad Pro" w:hAnsi="Myriad Pro"/>
                <w:sz w:val="22"/>
                <w:szCs w:val="22"/>
              </w:rPr>
              <w:t>Copia de recibo, CD.</w:t>
            </w:r>
            <w:r w:rsidRPr="00616252">
              <w:rPr>
                <w:rFonts w:ascii="Myriad Pro" w:hAnsi="Myriad Pro"/>
              </w:rPr>
              <w:t xml:space="preserve"> </w:t>
            </w:r>
          </w:p>
        </w:tc>
      </w:tr>
      <w:tr w:rsidR="007E461A" w:rsidRPr="003C1333" w:rsidTr="007D1CFD">
        <w:trPr>
          <w:trHeight w:val="413"/>
        </w:trPr>
        <w:tc>
          <w:tcPr>
            <w:tcW w:w="2392" w:type="dxa"/>
            <w:tcBorders>
              <w:top w:val="nil"/>
              <w:bottom w:val="nil"/>
            </w:tcBorders>
            <w:shd w:val="clear" w:color="auto" w:fill="auto"/>
            <w:tcMar>
              <w:bottom w:w="85" w:type="dxa"/>
            </w:tcMar>
          </w:tcPr>
          <w:p w:rsidR="007E461A" w:rsidRPr="00616252" w:rsidRDefault="007E461A" w:rsidP="00226F4D">
            <w:pPr>
              <w:rPr>
                <w:rFonts w:ascii="Myriad Pro" w:hAnsi="Myriad Pro"/>
              </w:rPr>
            </w:pPr>
            <w:r w:rsidRPr="00616252">
              <w:rPr>
                <w:rFonts w:ascii="Myriad Pro" w:hAnsi="Myriad Pro"/>
                <w:sz w:val="22"/>
                <w:szCs w:val="22"/>
              </w:rPr>
              <w:t>Empresas licitantes.</w:t>
            </w:r>
            <w:r w:rsidR="00226F4D" w:rsidRPr="00616252">
              <w:rPr>
                <w:rFonts w:ascii="Myriad Pro" w:hAnsi="Myriad Pro"/>
              </w:rPr>
              <w:t xml:space="preserve"> </w:t>
            </w:r>
          </w:p>
        </w:tc>
        <w:tc>
          <w:tcPr>
            <w:tcW w:w="860" w:type="dxa"/>
            <w:tcBorders>
              <w:top w:val="nil"/>
              <w:bottom w:val="nil"/>
            </w:tcBorders>
            <w:shd w:val="clear" w:color="auto" w:fill="auto"/>
            <w:tcMar>
              <w:bottom w:w="85" w:type="dxa"/>
            </w:tcMar>
          </w:tcPr>
          <w:p w:rsidR="007E461A" w:rsidRDefault="007E461A" w:rsidP="007D1CFD">
            <w:pPr>
              <w:jc w:val="center"/>
              <w:rPr>
                <w:rFonts w:ascii="Myriad Pro" w:hAnsi="Myriad Pro"/>
              </w:rPr>
            </w:pPr>
            <w:r>
              <w:rPr>
                <w:rFonts w:ascii="Myriad Pro" w:hAnsi="Myriad Pro"/>
                <w:sz w:val="22"/>
                <w:szCs w:val="22"/>
              </w:rPr>
              <w:t>8</w:t>
            </w:r>
          </w:p>
        </w:tc>
        <w:tc>
          <w:tcPr>
            <w:tcW w:w="4260" w:type="dxa"/>
            <w:gridSpan w:val="2"/>
            <w:tcBorders>
              <w:top w:val="nil"/>
              <w:bottom w:val="nil"/>
            </w:tcBorders>
            <w:shd w:val="clear" w:color="auto" w:fill="auto"/>
            <w:tcMar>
              <w:bottom w:w="85" w:type="dxa"/>
            </w:tcMar>
          </w:tcPr>
          <w:p w:rsidR="007E461A" w:rsidRPr="00616252" w:rsidRDefault="007E461A" w:rsidP="007D1CFD">
            <w:pPr>
              <w:jc w:val="both"/>
              <w:rPr>
                <w:rFonts w:ascii="Myriad Pro" w:hAnsi="Myriad Pro"/>
              </w:rPr>
            </w:pPr>
            <w:r w:rsidRPr="00616252">
              <w:rPr>
                <w:rFonts w:ascii="Myriad Pro" w:hAnsi="Myriad Pro" w:cs="Arial"/>
                <w:color w:val="000000"/>
                <w:sz w:val="22"/>
                <w:szCs w:val="22"/>
              </w:rPr>
              <w:t>Recibe CD con la información para la elaboración de sus propuestas.</w:t>
            </w:r>
          </w:p>
        </w:tc>
        <w:tc>
          <w:tcPr>
            <w:tcW w:w="1966" w:type="dxa"/>
            <w:tcBorders>
              <w:top w:val="nil"/>
              <w:bottom w:val="nil"/>
            </w:tcBorders>
            <w:shd w:val="clear" w:color="auto" w:fill="auto"/>
            <w:tcMar>
              <w:bottom w:w="85" w:type="dxa"/>
            </w:tcMar>
          </w:tcPr>
          <w:p w:rsidR="007E461A" w:rsidRPr="00616252" w:rsidRDefault="007E461A" w:rsidP="007D1CFD">
            <w:pPr>
              <w:rPr>
                <w:rFonts w:ascii="Myriad Pro" w:hAnsi="Myriad Pro"/>
              </w:rPr>
            </w:pPr>
            <w:r w:rsidRPr="00616252">
              <w:rPr>
                <w:rFonts w:ascii="Myriad Pro" w:hAnsi="Myriad Pro"/>
                <w:sz w:val="22"/>
                <w:szCs w:val="22"/>
              </w:rPr>
              <w:t>CD.</w:t>
            </w:r>
          </w:p>
        </w:tc>
      </w:tr>
      <w:tr w:rsidR="007E461A" w:rsidRPr="003C1333" w:rsidTr="007D1CFD">
        <w:trPr>
          <w:trHeight w:val="413"/>
        </w:trPr>
        <w:tc>
          <w:tcPr>
            <w:tcW w:w="2392" w:type="dxa"/>
            <w:tcBorders>
              <w:top w:val="nil"/>
              <w:bottom w:val="nil"/>
            </w:tcBorders>
            <w:shd w:val="clear" w:color="auto" w:fill="auto"/>
            <w:tcMar>
              <w:bottom w:w="85" w:type="dxa"/>
            </w:tcMar>
          </w:tcPr>
          <w:p w:rsidR="007E461A" w:rsidRPr="00616252" w:rsidRDefault="007E461A" w:rsidP="007D1CFD">
            <w:pPr>
              <w:rPr>
                <w:rFonts w:ascii="Myriad Pro" w:hAnsi="Myriad Pro"/>
              </w:rPr>
            </w:pPr>
          </w:p>
        </w:tc>
        <w:tc>
          <w:tcPr>
            <w:tcW w:w="860" w:type="dxa"/>
            <w:tcBorders>
              <w:top w:val="nil"/>
              <w:bottom w:val="nil"/>
            </w:tcBorders>
            <w:shd w:val="clear" w:color="auto" w:fill="auto"/>
            <w:tcMar>
              <w:bottom w:w="85" w:type="dxa"/>
            </w:tcMar>
          </w:tcPr>
          <w:p w:rsidR="007E461A" w:rsidRDefault="007E461A" w:rsidP="007D1CFD">
            <w:pPr>
              <w:jc w:val="center"/>
              <w:rPr>
                <w:rFonts w:ascii="Myriad Pro" w:hAnsi="Myriad Pro"/>
              </w:rPr>
            </w:pPr>
            <w:r>
              <w:rPr>
                <w:rFonts w:ascii="Myriad Pro" w:hAnsi="Myriad Pro"/>
                <w:sz w:val="22"/>
                <w:szCs w:val="22"/>
              </w:rPr>
              <w:t>9</w:t>
            </w:r>
          </w:p>
        </w:tc>
        <w:tc>
          <w:tcPr>
            <w:tcW w:w="4260" w:type="dxa"/>
            <w:gridSpan w:val="2"/>
            <w:tcBorders>
              <w:top w:val="nil"/>
              <w:bottom w:val="nil"/>
            </w:tcBorders>
            <w:shd w:val="clear" w:color="auto" w:fill="auto"/>
            <w:tcMar>
              <w:bottom w:w="85" w:type="dxa"/>
            </w:tcMar>
          </w:tcPr>
          <w:p w:rsidR="007E461A" w:rsidRPr="00616252" w:rsidRDefault="007E461A" w:rsidP="007D1CFD">
            <w:pPr>
              <w:jc w:val="both"/>
              <w:rPr>
                <w:rFonts w:ascii="Myriad Pro" w:hAnsi="Myriad Pro"/>
              </w:rPr>
            </w:pPr>
            <w:r w:rsidRPr="00616252">
              <w:rPr>
                <w:rFonts w:ascii="Myriad Pro" w:hAnsi="Myriad Pro"/>
                <w:sz w:val="22"/>
                <w:szCs w:val="22"/>
              </w:rPr>
              <w:t xml:space="preserve">Espera fecha </w:t>
            </w:r>
            <w:r w:rsidRPr="00616252">
              <w:rPr>
                <w:rFonts w:ascii="Myriad Pro" w:hAnsi="Myriad Pro" w:cs="Arial"/>
                <w:color w:val="000000"/>
                <w:sz w:val="22"/>
                <w:szCs w:val="22"/>
              </w:rPr>
              <w:t>de presentación y apertura.</w:t>
            </w:r>
          </w:p>
        </w:tc>
        <w:tc>
          <w:tcPr>
            <w:tcW w:w="1966" w:type="dxa"/>
            <w:tcBorders>
              <w:top w:val="nil"/>
              <w:bottom w:val="nil"/>
            </w:tcBorders>
            <w:shd w:val="clear" w:color="auto" w:fill="auto"/>
            <w:tcMar>
              <w:bottom w:w="85" w:type="dxa"/>
            </w:tcMar>
          </w:tcPr>
          <w:p w:rsidR="007E461A" w:rsidRPr="00616252" w:rsidRDefault="007E461A" w:rsidP="007D1CFD">
            <w:pPr>
              <w:rPr>
                <w:rFonts w:ascii="Myriad Pro" w:hAnsi="Myriad Pro"/>
              </w:rPr>
            </w:pPr>
          </w:p>
        </w:tc>
      </w:tr>
      <w:tr w:rsidR="00F32BDA" w:rsidRPr="003C1333" w:rsidTr="007D1CFD">
        <w:trPr>
          <w:trHeight w:val="413"/>
        </w:trPr>
        <w:tc>
          <w:tcPr>
            <w:tcW w:w="2392" w:type="dxa"/>
            <w:tcBorders>
              <w:top w:val="nil"/>
              <w:bottom w:val="nil"/>
            </w:tcBorders>
            <w:shd w:val="clear" w:color="auto" w:fill="auto"/>
            <w:tcMar>
              <w:bottom w:w="85" w:type="dxa"/>
            </w:tcMar>
          </w:tcPr>
          <w:p w:rsidR="00F32BDA" w:rsidRPr="00616252" w:rsidRDefault="00F32BDA" w:rsidP="008E0F23">
            <w:pPr>
              <w:rPr>
                <w:rFonts w:ascii="Myriad Pro" w:hAnsi="Myriad Pro"/>
              </w:rPr>
            </w:pPr>
            <w:r w:rsidRPr="00616252">
              <w:rPr>
                <w:rFonts w:ascii="Myriad Pro" w:hAnsi="Myriad Pro" w:hint="eastAsia"/>
                <w:sz w:val="22"/>
                <w:szCs w:val="22"/>
              </w:rPr>
              <w:t>Á</w:t>
            </w:r>
            <w:r>
              <w:rPr>
                <w:rFonts w:ascii="Myriad Pro" w:hAnsi="Myriad Pro"/>
                <w:sz w:val="22"/>
                <w:szCs w:val="22"/>
              </w:rPr>
              <w:t>rea de C</w:t>
            </w:r>
            <w:r w:rsidRPr="00616252">
              <w:rPr>
                <w:rFonts w:ascii="Myriad Pro" w:hAnsi="Myriad Pro"/>
                <w:sz w:val="22"/>
                <w:szCs w:val="22"/>
              </w:rPr>
              <w:t>oncursos.</w:t>
            </w:r>
            <w:r w:rsidRPr="00616252">
              <w:rPr>
                <w:rFonts w:ascii="Myriad Pro" w:hAnsi="Myriad Pro"/>
              </w:rPr>
              <w:t xml:space="preserve"> </w:t>
            </w:r>
          </w:p>
        </w:tc>
        <w:tc>
          <w:tcPr>
            <w:tcW w:w="860" w:type="dxa"/>
            <w:tcBorders>
              <w:top w:val="nil"/>
              <w:bottom w:val="nil"/>
            </w:tcBorders>
            <w:shd w:val="clear" w:color="auto" w:fill="auto"/>
            <w:tcMar>
              <w:bottom w:w="85" w:type="dxa"/>
            </w:tcMar>
          </w:tcPr>
          <w:p w:rsidR="00F32BDA" w:rsidRDefault="00F32BDA" w:rsidP="007D1CFD">
            <w:pPr>
              <w:jc w:val="center"/>
              <w:rPr>
                <w:rFonts w:ascii="Myriad Pro" w:hAnsi="Myriad Pro"/>
              </w:rPr>
            </w:pPr>
            <w:r>
              <w:rPr>
                <w:rFonts w:ascii="Myriad Pro" w:hAnsi="Myriad Pro"/>
                <w:sz w:val="22"/>
                <w:szCs w:val="22"/>
              </w:rPr>
              <w:t>10</w:t>
            </w:r>
          </w:p>
        </w:tc>
        <w:tc>
          <w:tcPr>
            <w:tcW w:w="4260" w:type="dxa"/>
            <w:gridSpan w:val="2"/>
            <w:tcBorders>
              <w:top w:val="nil"/>
              <w:bottom w:val="nil"/>
            </w:tcBorders>
            <w:shd w:val="clear" w:color="auto" w:fill="auto"/>
            <w:tcMar>
              <w:bottom w:w="85" w:type="dxa"/>
            </w:tcMar>
          </w:tcPr>
          <w:p w:rsidR="00F32BDA" w:rsidRPr="00616252" w:rsidRDefault="00F32BDA" w:rsidP="007D1CFD">
            <w:pPr>
              <w:jc w:val="both"/>
              <w:rPr>
                <w:rFonts w:ascii="Myriad Pro" w:hAnsi="Myriad Pro" w:cs="Arial"/>
                <w:color w:val="000000"/>
              </w:rPr>
            </w:pPr>
            <w:r w:rsidRPr="00616252">
              <w:rPr>
                <w:rFonts w:ascii="Myriad Pro" w:hAnsi="Myriad Pro" w:cs="Arial"/>
                <w:color w:val="000000"/>
                <w:sz w:val="22"/>
                <w:szCs w:val="22"/>
              </w:rPr>
              <w:t>Realiza acto de presentación y apertura de propuestas, evalúa cuantitativamente las propuestas, elabora acta para firma.</w:t>
            </w:r>
          </w:p>
          <w:p w:rsidR="00F32BDA" w:rsidRPr="00616252" w:rsidRDefault="00F32BDA" w:rsidP="007D1CFD">
            <w:pPr>
              <w:pStyle w:val="Encabezado"/>
              <w:keepNext/>
              <w:jc w:val="both"/>
              <w:rPr>
                <w:rFonts w:ascii="Myriad Pro" w:hAnsi="Myriad Pro" w:cs="Arial"/>
                <w:color w:val="000000"/>
              </w:rPr>
            </w:pPr>
            <w:r w:rsidRPr="00616252">
              <w:rPr>
                <w:rFonts w:ascii="Myriad Pro" w:hAnsi="Myriad Pro" w:cs="Arial"/>
                <w:color w:val="000000"/>
                <w:sz w:val="22"/>
                <w:szCs w:val="22"/>
              </w:rPr>
              <w:t>¿Cumplen las empresas participantes con lo solicitado en las bases de licitación</w:t>
            </w:r>
            <w:proofErr w:type="gramStart"/>
            <w:r w:rsidRPr="00616252">
              <w:rPr>
                <w:rFonts w:ascii="Myriad Pro" w:hAnsi="Myriad Pro" w:cs="Arial"/>
                <w:color w:val="000000"/>
                <w:sz w:val="22"/>
                <w:szCs w:val="22"/>
              </w:rPr>
              <w:t>?.</w:t>
            </w:r>
            <w:proofErr w:type="gramEnd"/>
          </w:p>
          <w:p w:rsidR="00F32BDA" w:rsidRPr="00616252" w:rsidRDefault="00F32BDA" w:rsidP="007D1CFD">
            <w:pPr>
              <w:pStyle w:val="Encabezado"/>
              <w:keepNext/>
              <w:jc w:val="both"/>
              <w:rPr>
                <w:rFonts w:ascii="Myriad Pro" w:hAnsi="Myriad Pro" w:cs="Arial"/>
                <w:color w:val="000000"/>
              </w:rPr>
            </w:pPr>
            <w:r w:rsidRPr="00616252">
              <w:rPr>
                <w:rFonts w:ascii="Myriad Pro" w:hAnsi="Myriad Pro" w:cs="Arial"/>
                <w:b/>
                <w:color w:val="000000"/>
                <w:sz w:val="22"/>
                <w:szCs w:val="22"/>
              </w:rPr>
              <w:t>Si</w:t>
            </w:r>
            <w:r w:rsidRPr="00616252">
              <w:rPr>
                <w:rFonts w:ascii="Myriad Pro" w:hAnsi="Myriad Pro" w:cs="Arial"/>
                <w:color w:val="000000"/>
                <w:sz w:val="22"/>
                <w:szCs w:val="22"/>
              </w:rPr>
              <w:t>.</w:t>
            </w:r>
            <w:r w:rsidRPr="00616252">
              <w:rPr>
                <w:rFonts w:ascii="Myriad Pro" w:hAnsi="Myriad Pro" w:cs="Arial"/>
                <w:b/>
                <w:color w:val="000000"/>
                <w:sz w:val="22"/>
                <w:szCs w:val="22"/>
              </w:rPr>
              <w:t>-</w:t>
            </w:r>
            <w:r w:rsidRPr="00616252">
              <w:rPr>
                <w:rFonts w:ascii="Myriad Pro" w:hAnsi="Myriad Pro" w:cs="Arial"/>
                <w:color w:val="000000"/>
                <w:sz w:val="22"/>
                <w:szCs w:val="22"/>
              </w:rPr>
              <w:t xml:space="preserve"> Ir a la actividad 1</w:t>
            </w:r>
            <w:r>
              <w:rPr>
                <w:rFonts w:ascii="Myriad Pro" w:hAnsi="Myriad Pro" w:cs="Arial"/>
                <w:color w:val="000000"/>
                <w:sz w:val="22"/>
                <w:szCs w:val="22"/>
              </w:rPr>
              <w:t>3</w:t>
            </w:r>
            <w:r w:rsidRPr="00616252">
              <w:rPr>
                <w:rFonts w:ascii="Myriad Pro" w:hAnsi="Myriad Pro" w:cs="Arial"/>
                <w:color w:val="000000"/>
                <w:sz w:val="22"/>
                <w:szCs w:val="22"/>
              </w:rPr>
              <w:t>.</w:t>
            </w:r>
          </w:p>
          <w:p w:rsidR="00F32BDA" w:rsidRPr="00616252" w:rsidRDefault="00F32BDA" w:rsidP="007D1CFD">
            <w:pPr>
              <w:jc w:val="both"/>
              <w:rPr>
                <w:rFonts w:ascii="Myriad Pro" w:hAnsi="Myriad Pro"/>
              </w:rPr>
            </w:pPr>
            <w:r w:rsidRPr="00616252">
              <w:rPr>
                <w:rFonts w:ascii="Myriad Pro" w:hAnsi="Myriad Pro" w:cs="Arial"/>
                <w:b/>
                <w:color w:val="000000"/>
                <w:sz w:val="22"/>
                <w:szCs w:val="22"/>
              </w:rPr>
              <w:t>No.-</w:t>
            </w:r>
            <w:r w:rsidRPr="00616252">
              <w:rPr>
                <w:rFonts w:ascii="Myriad Pro" w:hAnsi="Myriad Pro" w:cs="Arial"/>
                <w:color w:val="000000"/>
                <w:sz w:val="22"/>
                <w:szCs w:val="22"/>
              </w:rPr>
              <w:t xml:space="preserve"> Ir a la actividad 1</w:t>
            </w:r>
            <w:r>
              <w:rPr>
                <w:rFonts w:ascii="Myriad Pro" w:hAnsi="Myriad Pro" w:cs="Arial"/>
                <w:color w:val="000000"/>
                <w:sz w:val="22"/>
                <w:szCs w:val="22"/>
              </w:rPr>
              <w:t>2</w:t>
            </w:r>
            <w:r w:rsidRPr="00616252">
              <w:rPr>
                <w:rFonts w:ascii="Myriad Pro" w:hAnsi="Myriad Pro" w:cs="Arial"/>
                <w:color w:val="000000"/>
                <w:sz w:val="22"/>
                <w:szCs w:val="22"/>
              </w:rPr>
              <w:t>.</w:t>
            </w:r>
          </w:p>
        </w:tc>
        <w:tc>
          <w:tcPr>
            <w:tcW w:w="1966" w:type="dxa"/>
            <w:tcBorders>
              <w:top w:val="nil"/>
              <w:bottom w:val="nil"/>
            </w:tcBorders>
            <w:shd w:val="clear" w:color="auto" w:fill="auto"/>
            <w:tcMar>
              <w:bottom w:w="85" w:type="dxa"/>
            </w:tcMar>
          </w:tcPr>
          <w:p w:rsidR="00F32BDA" w:rsidRPr="00616252" w:rsidRDefault="00F32BDA" w:rsidP="00D0614A">
            <w:pPr>
              <w:rPr>
                <w:rFonts w:ascii="Myriad Pro" w:hAnsi="Myriad Pro"/>
              </w:rPr>
            </w:pPr>
            <w:r w:rsidRPr="00616252">
              <w:rPr>
                <w:rFonts w:ascii="Myriad Pro" w:hAnsi="Myriad Pro"/>
                <w:sz w:val="22"/>
                <w:szCs w:val="22"/>
              </w:rPr>
              <w:t>Acta de presentación.</w:t>
            </w:r>
            <w:r w:rsidRPr="00616252">
              <w:rPr>
                <w:rFonts w:ascii="Myriad Pro" w:hAnsi="Myriad Pro"/>
              </w:rPr>
              <w:t xml:space="preserve"> </w:t>
            </w:r>
          </w:p>
        </w:tc>
      </w:tr>
    </w:tbl>
    <w:p w:rsidR="00226F4D" w:rsidRDefault="00226F4D"/>
    <w:p w:rsidR="00226F4D" w:rsidRDefault="00226F4D">
      <w:pPr>
        <w:spacing w:after="200" w:line="276" w:lineRule="auto"/>
      </w:pPr>
      <w:r>
        <w:br w:type="page"/>
      </w:r>
    </w:p>
    <w:p w:rsidR="00226F4D" w:rsidRDefault="00226F4D"/>
    <w:tbl>
      <w:tblPr>
        <w:tblW w:w="9478"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860"/>
        <w:gridCol w:w="1049"/>
        <w:gridCol w:w="3211"/>
        <w:gridCol w:w="1966"/>
      </w:tblGrid>
      <w:tr w:rsidR="00226F4D" w:rsidRPr="0089467D" w:rsidTr="008E0F23">
        <w:trPr>
          <w:trHeight w:val="647"/>
          <w:tblHeader/>
        </w:trPr>
        <w:tc>
          <w:tcPr>
            <w:tcW w:w="9478" w:type="dxa"/>
            <w:gridSpan w:val="5"/>
            <w:tcBorders>
              <w:top w:val="nil"/>
              <w:left w:val="nil"/>
              <w:right w:val="nil"/>
            </w:tcBorders>
            <w:shd w:val="clear" w:color="auto" w:fill="auto"/>
            <w:vAlign w:val="center"/>
          </w:tcPr>
          <w:p w:rsidR="00226F4D" w:rsidRDefault="00226F4D" w:rsidP="008E0F23">
            <w:pPr>
              <w:pStyle w:val="Prrafodelista"/>
              <w:ind w:left="0"/>
              <w:rPr>
                <w:rFonts w:ascii="Myriad Pro" w:hAnsi="Myriad Pro" w:cs="Arial"/>
                <w:b/>
              </w:rPr>
            </w:pPr>
            <w:r>
              <w:rPr>
                <w:rFonts w:ascii="Myriad Pro" w:hAnsi="Myriad Pro" w:cs="Arial"/>
                <w:b/>
                <w:sz w:val="22"/>
                <w:szCs w:val="22"/>
              </w:rPr>
              <w:t>Descripción Narrativa.</w:t>
            </w:r>
          </w:p>
          <w:p w:rsidR="00226F4D" w:rsidRPr="0089467D" w:rsidRDefault="00226F4D" w:rsidP="008E0F23">
            <w:pPr>
              <w:pStyle w:val="Prrafodelista"/>
              <w:ind w:left="0"/>
              <w:rPr>
                <w:rFonts w:ascii="Myriad Pro" w:hAnsi="Myriad Pro" w:cs="Arial"/>
                <w:b/>
                <w:sz w:val="20"/>
              </w:rPr>
            </w:pPr>
            <w:r>
              <w:rPr>
                <w:rFonts w:ascii="Myriad Pro" w:hAnsi="Myriad Pro" w:cs="Arial"/>
                <w:sz w:val="22"/>
                <w:szCs w:val="22"/>
              </w:rPr>
              <w:t>Proceso de L</w:t>
            </w:r>
            <w:r w:rsidRPr="006D2BD4">
              <w:rPr>
                <w:rFonts w:ascii="Myriad Pro" w:hAnsi="Myriad Pro" w:cs="Arial"/>
                <w:sz w:val="22"/>
                <w:szCs w:val="22"/>
              </w:rPr>
              <w:t>icita</w:t>
            </w:r>
            <w:r>
              <w:rPr>
                <w:rFonts w:ascii="Myriad Pro" w:hAnsi="Myriad Pro" w:cs="Arial"/>
                <w:sz w:val="22"/>
                <w:szCs w:val="22"/>
              </w:rPr>
              <w:t>ción</w:t>
            </w:r>
            <w:r w:rsidRPr="006D2BD4">
              <w:rPr>
                <w:rFonts w:ascii="Myriad Pro" w:hAnsi="Myriad Pro" w:cs="Arial"/>
                <w:sz w:val="22"/>
                <w:szCs w:val="22"/>
              </w:rPr>
              <w:t xml:space="preserve"> (adjudicación de contrato bajo la m</w:t>
            </w:r>
            <w:r>
              <w:rPr>
                <w:rFonts w:ascii="Myriad Pro" w:hAnsi="Myriad Pro" w:cs="Arial"/>
                <w:sz w:val="22"/>
                <w:szCs w:val="22"/>
              </w:rPr>
              <w:t>odalidad de Licitación Pública E</w:t>
            </w:r>
            <w:r w:rsidRPr="006D2BD4">
              <w:rPr>
                <w:rFonts w:ascii="Myriad Pro" w:hAnsi="Myriad Pro" w:cs="Arial"/>
                <w:sz w:val="22"/>
                <w:szCs w:val="22"/>
              </w:rPr>
              <w:t>statal).</w:t>
            </w:r>
          </w:p>
        </w:tc>
      </w:tr>
      <w:tr w:rsidR="00226F4D" w:rsidRPr="00794FA7" w:rsidTr="008E0F23">
        <w:trPr>
          <w:trHeight w:val="579"/>
          <w:tblHeader/>
        </w:trPr>
        <w:tc>
          <w:tcPr>
            <w:tcW w:w="4301" w:type="dxa"/>
            <w:gridSpan w:val="3"/>
            <w:shd w:val="clear" w:color="auto" w:fill="auto"/>
            <w:vAlign w:val="center"/>
          </w:tcPr>
          <w:p w:rsidR="00226F4D" w:rsidRPr="00DE67E2" w:rsidRDefault="00226F4D" w:rsidP="008E0F23">
            <w:pPr>
              <w:rPr>
                <w:rFonts w:ascii="Myriad Pro" w:hAnsi="Myriad Pro" w:cs="Arial"/>
                <w:color w:val="000000"/>
              </w:rPr>
            </w:pPr>
            <w:r w:rsidRPr="00DE67E2">
              <w:rPr>
                <w:rFonts w:ascii="Myriad Pro" w:hAnsi="Myriad Pro" w:cs="Arial"/>
                <w:b/>
                <w:sz w:val="20"/>
                <w:szCs w:val="22"/>
              </w:rPr>
              <w:t xml:space="preserve">Ente público: </w:t>
            </w:r>
            <w:r>
              <w:rPr>
                <w:rFonts w:ascii="Myriad Pro" w:hAnsi="Myriad Pro" w:cs="Arial"/>
                <w:color w:val="000000"/>
                <w:sz w:val="22"/>
                <w:szCs w:val="22"/>
              </w:rPr>
              <w:t>Instituto de Vivienda de Tabasco.</w:t>
            </w:r>
          </w:p>
        </w:tc>
        <w:tc>
          <w:tcPr>
            <w:tcW w:w="5177" w:type="dxa"/>
            <w:gridSpan w:val="2"/>
            <w:shd w:val="clear" w:color="auto" w:fill="auto"/>
            <w:vAlign w:val="center"/>
          </w:tcPr>
          <w:p w:rsidR="00226F4D" w:rsidRPr="00794FA7" w:rsidRDefault="00226F4D" w:rsidP="008E0F23">
            <w:pPr>
              <w:rPr>
                <w:rFonts w:ascii="Myriad Pro" w:hAnsi="Myriad Pro" w:cs="Arial"/>
                <w:b/>
                <w:sz w:val="20"/>
              </w:rPr>
            </w:pPr>
            <w:r w:rsidRPr="00DE67E2">
              <w:rPr>
                <w:rFonts w:ascii="Myriad Pro" w:hAnsi="Myriad Pro" w:cs="Arial"/>
                <w:b/>
                <w:sz w:val="20"/>
                <w:szCs w:val="22"/>
              </w:rPr>
              <w:t>Área de adscripción:</w:t>
            </w:r>
            <w:r>
              <w:t xml:space="preserve"> </w:t>
            </w:r>
            <w:r>
              <w:rPr>
                <w:rFonts w:ascii="Myriad Pro" w:hAnsi="Myriad Pro" w:cs="Arial"/>
                <w:sz w:val="20"/>
                <w:szCs w:val="22"/>
              </w:rPr>
              <w:t>Dirección Técnica.</w:t>
            </w:r>
          </w:p>
        </w:tc>
      </w:tr>
      <w:tr w:rsidR="00226F4D" w:rsidRPr="00B403F3" w:rsidTr="008E0F23">
        <w:trPr>
          <w:trHeight w:val="413"/>
          <w:tblHeader/>
        </w:trPr>
        <w:tc>
          <w:tcPr>
            <w:tcW w:w="9478" w:type="dxa"/>
            <w:gridSpan w:val="5"/>
            <w:shd w:val="clear" w:color="auto" w:fill="auto"/>
            <w:vAlign w:val="center"/>
          </w:tcPr>
          <w:p w:rsidR="00226F4D" w:rsidRPr="00B403F3" w:rsidRDefault="00226F4D" w:rsidP="008E0F23">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Dirección Técnica.</w:t>
            </w:r>
          </w:p>
        </w:tc>
      </w:tr>
      <w:tr w:rsidR="00226F4D" w:rsidRPr="00B403F3" w:rsidTr="008E0F23">
        <w:trPr>
          <w:trHeight w:val="171"/>
          <w:tblHeader/>
        </w:trPr>
        <w:tc>
          <w:tcPr>
            <w:tcW w:w="9478" w:type="dxa"/>
            <w:gridSpan w:val="5"/>
            <w:tcBorders>
              <w:left w:val="nil"/>
              <w:right w:val="nil"/>
            </w:tcBorders>
            <w:shd w:val="clear" w:color="auto" w:fill="auto"/>
            <w:vAlign w:val="center"/>
          </w:tcPr>
          <w:p w:rsidR="00226F4D" w:rsidRPr="00B403F3" w:rsidRDefault="00226F4D" w:rsidP="008E0F23">
            <w:pPr>
              <w:rPr>
                <w:rFonts w:ascii="Myriad Pro" w:hAnsi="Myriad Pro" w:cs="Arial"/>
                <w:sz w:val="20"/>
              </w:rPr>
            </w:pPr>
          </w:p>
        </w:tc>
      </w:tr>
      <w:tr w:rsidR="00226F4D" w:rsidRPr="00794FA7" w:rsidTr="008E0F23">
        <w:trPr>
          <w:trHeight w:val="413"/>
          <w:tblHeader/>
        </w:trPr>
        <w:tc>
          <w:tcPr>
            <w:tcW w:w="2392" w:type="dxa"/>
            <w:tcBorders>
              <w:bottom w:val="single" w:sz="4" w:space="0" w:color="auto"/>
            </w:tcBorders>
            <w:shd w:val="clear" w:color="auto" w:fill="auto"/>
            <w:vAlign w:val="center"/>
          </w:tcPr>
          <w:p w:rsidR="00226F4D" w:rsidRPr="00794FA7" w:rsidRDefault="00226F4D" w:rsidP="008E0F23">
            <w:pPr>
              <w:jc w:val="center"/>
              <w:rPr>
                <w:rFonts w:ascii="Myriad Pro" w:hAnsi="Myriad Pro" w:cs="Arial"/>
                <w:b/>
                <w:sz w:val="20"/>
              </w:rPr>
            </w:pPr>
            <w:r w:rsidRPr="00794FA7">
              <w:rPr>
                <w:rFonts w:ascii="Myriad Pro" w:hAnsi="Myriad Pro" w:cs="Arial"/>
                <w:b/>
                <w:sz w:val="20"/>
                <w:szCs w:val="22"/>
              </w:rPr>
              <w:t>Responsable</w:t>
            </w:r>
          </w:p>
        </w:tc>
        <w:tc>
          <w:tcPr>
            <w:tcW w:w="860" w:type="dxa"/>
            <w:tcBorders>
              <w:bottom w:val="single" w:sz="4" w:space="0" w:color="auto"/>
            </w:tcBorders>
            <w:shd w:val="clear" w:color="auto" w:fill="auto"/>
            <w:vAlign w:val="center"/>
          </w:tcPr>
          <w:p w:rsidR="00226F4D" w:rsidRDefault="00226F4D" w:rsidP="008E0F23">
            <w:pPr>
              <w:jc w:val="center"/>
              <w:rPr>
                <w:rFonts w:ascii="Myriad Pro" w:hAnsi="Myriad Pro" w:cs="Arial"/>
                <w:b/>
                <w:sz w:val="20"/>
              </w:rPr>
            </w:pPr>
            <w:proofErr w:type="spellStart"/>
            <w:r>
              <w:rPr>
                <w:rFonts w:ascii="Myriad Pro" w:hAnsi="Myriad Pro" w:cs="Arial"/>
                <w:b/>
                <w:sz w:val="20"/>
                <w:szCs w:val="22"/>
              </w:rPr>
              <w:t>Act</w:t>
            </w:r>
            <w:proofErr w:type="spellEnd"/>
          </w:p>
          <w:p w:rsidR="00226F4D" w:rsidRPr="00794FA7" w:rsidRDefault="00226F4D" w:rsidP="008E0F23">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4260" w:type="dxa"/>
            <w:gridSpan w:val="2"/>
            <w:tcBorders>
              <w:bottom w:val="single" w:sz="4" w:space="0" w:color="auto"/>
            </w:tcBorders>
            <w:shd w:val="clear" w:color="auto" w:fill="auto"/>
            <w:vAlign w:val="center"/>
          </w:tcPr>
          <w:p w:rsidR="00226F4D" w:rsidRPr="00794FA7" w:rsidRDefault="00226F4D" w:rsidP="008E0F23">
            <w:pPr>
              <w:jc w:val="center"/>
              <w:rPr>
                <w:rFonts w:ascii="Myriad Pro" w:hAnsi="Myriad Pro" w:cs="Arial"/>
                <w:b/>
                <w:sz w:val="20"/>
              </w:rPr>
            </w:pPr>
            <w:r w:rsidRPr="00794FA7">
              <w:rPr>
                <w:rFonts w:ascii="Myriad Pro" w:hAnsi="Myriad Pro" w:cs="Arial"/>
                <w:b/>
                <w:sz w:val="20"/>
                <w:szCs w:val="22"/>
              </w:rPr>
              <w:t>Descripción de  actividad</w:t>
            </w:r>
          </w:p>
        </w:tc>
        <w:tc>
          <w:tcPr>
            <w:tcW w:w="1966" w:type="dxa"/>
            <w:tcBorders>
              <w:bottom w:val="single" w:sz="4" w:space="0" w:color="auto"/>
            </w:tcBorders>
            <w:shd w:val="clear" w:color="auto" w:fill="auto"/>
            <w:vAlign w:val="center"/>
          </w:tcPr>
          <w:p w:rsidR="00226F4D" w:rsidRPr="00794FA7" w:rsidRDefault="00226F4D" w:rsidP="008E0F23">
            <w:pPr>
              <w:jc w:val="center"/>
              <w:rPr>
                <w:rFonts w:ascii="Myriad Pro" w:hAnsi="Myriad Pro" w:cs="Arial"/>
                <w:b/>
                <w:sz w:val="20"/>
              </w:rPr>
            </w:pPr>
            <w:r>
              <w:rPr>
                <w:rFonts w:ascii="Myriad Pro" w:hAnsi="Myriad Pro" w:cs="Arial"/>
                <w:b/>
                <w:sz w:val="20"/>
                <w:szCs w:val="22"/>
              </w:rPr>
              <w:t>Evidencia</w:t>
            </w:r>
          </w:p>
        </w:tc>
      </w:tr>
      <w:tr w:rsidR="007E461A" w:rsidRPr="003C1333" w:rsidTr="007D1CFD">
        <w:trPr>
          <w:trHeight w:val="413"/>
        </w:trPr>
        <w:tc>
          <w:tcPr>
            <w:tcW w:w="2392" w:type="dxa"/>
            <w:tcBorders>
              <w:top w:val="nil"/>
              <w:bottom w:val="nil"/>
            </w:tcBorders>
            <w:shd w:val="clear" w:color="auto" w:fill="auto"/>
            <w:tcMar>
              <w:bottom w:w="85" w:type="dxa"/>
            </w:tcMar>
          </w:tcPr>
          <w:p w:rsidR="007E461A" w:rsidRPr="00616252" w:rsidRDefault="007E461A" w:rsidP="007D1CFD">
            <w:pPr>
              <w:rPr>
                <w:rFonts w:ascii="Myriad Pro" w:hAnsi="Myriad Pro"/>
              </w:rPr>
            </w:pPr>
          </w:p>
        </w:tc>
        <w:tc>
          <w:tcPr>
            <w:tcW w:w="860" w:type="dxa"/>
            <w:tcBorders>
              <w:top w:val="nil"/>
              <w:bottom w:val="nil"/>
            </w:tcBorders>
            <w:shd w:val="clear" w:color="auto" w:fill="auto"/>
            <w:tcMar>
              <w:bottom w:w="85" w:type="dxa"/>
            </w:tcMar>
          </w:tcPr>
          <w:p w:rsidR="007E461A" w:rsidRDefault="007E461A" w:rsidP="007D1CFD">
            <w:pPr>
              <w:jc w:val="center"/>
              <w:rPr>
                <w:rFonts w:ascii="Myriad Pro" w:hAnsi="Myriad Pro"/>
              </w:rPr>
            </w:pPr>
            <w:r>
              <w:rPr>
                <w:rFonts w:ascii="Myriad Pro" w:hAnsi="Myriad Pro"/>
                <w:sz w:val="22"/>
                <w:szCs w:val="22"/>
              </w:rPr>
              <w:t>11</w:t>
            </w:r>
          </w:p>
        </w:tc>
        <w:tc>
          <w:tcPr>
            <w:tcW w:w="4260" w:type="dxa"/>
            <w:gridSpan w:val="2"/>
            <w:tcBorders>
              <w:top w:val="nil"/>
              <w:bottom w:val="nil"/>
            </w:tcBorders>
            <w:shd w:val="clear" w:color="auto" w:fill="auto"/>
            <w:tcMar>
              <w:bottom w:w="85" w:type="dxa"/>
            </w:tcMar>
          </w:tcPr>
          <w:p w:rsidR="007E461A" w:rsidRPr="00616252" w:rsidRDefault="007E461A" w:rsidP="007D1CFD">
            <w:pPr>
              <w:jc w:val="both"/>
              <w:rPr>
                <w:rFonts w:ascii="Myriad Pro" w:hAnsi="Myriad Pro"/>
              </w:rPr>
            </w:pPr>
            <w:commentRangeStart w:id="212"/>
            <w:r>
              <w:rPr>
                <w:rFonts w:ascii="Myriad Pro" w:hAnsi="Myriad Pro" w:cs="Arial"/>
                <w:color w:val="000000"/>
                <w:sz w:val="22"/>
                <w:szCs w:val="22"/>
              </w:rPr>
              <w:t>Declara desierta la licitación, elabora acta, recaba firmas, entrega copia.</w:t>
            </w:r>
            <w:commentRangeEnd w:id="212"/>
            <w:r w:rsidR="005C5420">
              <w:rPr>
                <w:rStyle w:val="Refdecomentario"/>
              </w:rPr>
              <w:commentReference w:id="212"/>
            </w:r>
          </w:p>
        </w:tc>
        <w:tc>
          <w:tcPr>
            <w:tcW w:w="1966" w:type="dxa"/>
            <w:tcBorders>
              <w:top w:val="nil"/>
              <w:bottom w:val="nil"/>
            </w:tcBorders>
            <w:shd w:val="clear" w:color="auto" w:fill="auto"/>
            <w:tcMar>
              <w:bottom w:w="85" w:type="dxa"/>
            </w:tcMar>
          </w:tcPr>
          <w:p w:rsidR="007E461A" w:rsidRPr="00616252" w:rsidRDefault="007E461A" w:rsidP="007D1CFD">
            <w:pPr>
              <w:rPr>
                <w:rFonts w:ascii="Myriad Pro" w:hAnsi="Myriad Pro"/>
              </w:rPr>
            </w:pPr>
            <w:r w:rsidRPr="00616252">
              <w:rPr>
                <w:rFonts w:ascii="Myriad Pro" w:hAnsi="Myriad Pro"/>
                <w:sz w:val="22"/>
                <w:szCs w:val="22"/>
              </w:rPr>
              <w:t>Acta de presentación.</w:t>
            </w:r>
          </w:p>
        </w:tc>
      </w:tr>
      <w:tr w:rsidR="007E461A" w:rsidRPr="003C1333" w:rsidTr="007D1CFD">
        <w:trPr>
          <w:trHeight w:val="413"/>
        </w:trPr>
        <w:tc>
          <w:tcPr>
            <w:tcW w:w="2392" w:type="dxa"/>
            <w:tcBorders>
              <w:top w:val="nil"/>
              <w:bottom w:val="nil"/>
            </w:tcBorders>
            <w:shd w:val="clear" w:color="auto" w:fill="auto"/>
            <w:tcMar>
              <w:bottom w:w="85" w:type="dxa"/>
            </w:tcMar>
          </w:tcPr>
          <w:p w:rsidR="007E461A" w:rsidRPr="00616252" w:rsidRDefault="007E461A" w:rsidP="00226F4D">
            <w:pPr>
              <w:rPr>
                <w:rFonts w:ascii="Myriad Pro" w:hAnsi="Myriad Pro"/>
              </w:rPr>
            </w:pPr>
          </w:p>
        </w:tc>
        <w:tc>
          <w:tcPr>
            <w:tcW w:w="860" w:type="dxa"/>
            <w:tcBorders>
              <w:top w:val="nil"/>
              <w:bottom w:val="nil"/>
            </w:tcBorders>
            <w:shd w:val="clear" w:color="auto" w:fill="auto"/>
            <w:tcMar>
              <w:bottom w:w="85" w:type="dxa"/>
            </w:tcMar>
          </w:tcPr>
          <w:p w:rsidR="007E461A" w:rsidRDefault="007E461A" w:rsidP="007D1CFD">
            <w:pPr>
              <w:jc w:val="center"/>
              <w:rPr>
                <w:rFonts w:ascii="Myriad Pro" w:hAnsi="Myriad Pro"/>
              </w:rPr>
            </w:pPr>
            <w:r>
              <w:rPr>
                <w:rFonts w:ascii="Myriad Pro" w:hAnsi="Myriad Pro"/>
                <w:sz w:val="22"/>
                <w:szCs w:val="22"/>
              </w:rPr>
              <w:t>12</w:t>
            </w:r>
          </w:p>
        </w:tc>
        <w:tc>
          <w:tcPr>
            <w:tcW w:w="4260" w:type="dxa"/>
            <w:gridSpan w:val="2"/>
            <w:tcBorders>
              <w:top w:val="nil"/>
              <w:bottom w:val="nil"/>
            </w:tcBorders>
            <w:shd w:val="clear" w:color="auto" w:fill="auto"/>
            <w:tcMar>
              <w:bottom w:w="85" w:type="dxa"/>
            </w:tcMar>
          </w:tcPr>
          <w:p w:rsidR="007E461A" w:rsidRPr="00616252" w:rsidRDefault="007E461A" w:rsidP="007D1CFD">
            <w:pPr>
              <w:jc w:val="both"/>
              <w:rPr>
                <w:rFonts w:ascii="Myriad Pro" w:hAnsi="Myriad Pro"/>
              </w:rPr>
            </w:pPr>
            <w:r w:rsidRPr="00616252">
              <w:rPr>
                <w:rFonts w:ascii="Myriad Pro" w:hAnsi="Myriad Pro" w:cs="Arial"/>
                <w:color w:val="000000"/>
                <w:sz w:val="22"/>
                <w:szCs w:val="22"/>
              </w:rPr>
              <w:t>Firman y reciben copia del acta de presentación y apertura.</w:t>
            </w:r>
          </w:p>
        </w:tc>
        <w:tc>
          <w:tcPr>
            <w:tcW w:w="1966" w:type="dxa"/>
            <w:tcBorders>
              <w:top w:val="nil"/>
              <w:bottom w:val="nil"/>
            </w:tcBorders>
            <w:shd w:val="clear" w:color="auto" w:fill="auto"/>
            <w:tcMar>
              <w:bottom w:w="85" w:type="dxa"/>
            </w:tcMar>
          </w:tcPr>
          <w:p w:rsidR="007E461A" w:rsidRPr="00616252" w:rsidRDefault="007E461A" w:rsidP="007D1CFD">
            <w:pPr>
              <w:rPr>
                <w:rFonts w:ascii="Myriad Pro" w:hAnsi="Myriad Pro"/>
              </w:rPr>
            </w:pPr>
            <w:r w:rsidRPr="00616252">
              <w:rPr>
                <w:rFonts w:ascii="Myriad Pro" w:hAnsi="Myriad Pro"/>
                <w:sz w:val="22"/>
                <w:szCs w:val="22"/>
              </w:rPr>
              <w:t>Acta de presentación.</w:t>
            </w:r>
          </w:p>
        </w:tc>
      </w:tr>
      <w:tr w:rsidR="007E461A" w:rsidRPr="003C1333" w:rsidTr="007D1CFD">
        <w:trPr>
          <w:trHeight w:val="413"/>
        </w:trPr>
        <w:tc>
          <w:tcPr>
            <w:tcW w:w="2392" w:type="dxa"/>
            <w:tcBorders>
              <w:top w:val="nil"/>
              <w:bottom w:val="nil"/>
            </w:tcBorders>
            <w:shd w:val="clear" w:color="auto" w:fill="auto"/>
            <w:tcMar>
              <w:bottom w:w="85" w:type="dxa"/>
            </w:tcMar>
          </w:tcPr>
          <w:p w:rsidR="007E461A" w:rsidRPr="00616252" w:rsidRDefault="007E461A" w:rsidP="007D1CFD">
            <w:pPr>
              <w:rPr>
                <w:rFonts w:ascii="Myriad Pro" w:hAnsi="Myriad Pro"/>
              </w:rPr>
            </w:pPr>
          </w:p>
        </w:tc>
        <w:tc>
          <w:tcPr>
            <w:tcW w:w="860" w:type="dxa"/>
            <w:tcBorders>
              <w:top w:val="nil"/>
              <w:bottom w:val="nil"/>
            </w:tcBorders>
            <w:shd w:val="clear" w:color="auto" w:fill="auto"/>
            <w:tcMar>
              <w:bottom w:w="85" w:type="dxa"/>
            </w:tcMar>
          </w:tcPr>
          <w:p w:rsidR="007E461A" w:rsidRDefault="007E461A" w:rsidP="007D1CFD">
            <w:pPr>
              <w:jc w:val="center"/>
              <w:rPr>
                <w:rFonts w:ascii="Myriad Pro" w:hAnsi="Myriad Pro"/>
              </w:rPr>
            </w:pPr>
            <w:r>
              <w:rPr>
                <w:rFonts w:ascii="Myriad Pro" w:hAnsi="Myriad Pro"/>
                <w:sz w:val="22"/>
                <w:szCs w:val="22"/>
              </w:rPr>
              <w:t>13</w:t>
            </w:r>
          </w:p>
        </w:tc>
        <w:tc>
          <w:tcPr>
            <w:tcW w:w="4260" w:type="dxa"/>
            <w:gridSpan w:val="2"/>
            <w:tcBorders>
              <w:top w:val="nil"/>
              <w:bottom w:val="nil"/>
            </w:tcBorders>
            <w:shd w:val="clear" w:color="auto" w:fill="auto"/>
            <w:tcMar>
              <w:bottom w:w="85" w:type="dxa"/>
            </w:tcMar>
          </w:tcPr>
          <w:p w:rsidR="007E461A" w:rsidRPr="00616252" w:rsidRDefault="007E461A" w:rsidP="007D1CFD">
            <w:pPr>
              <w:jc w:val="both"/>
              <w:rPr>
                <w:rFonts w:ascii="Myriad Pro" w:hAnsi="Myriad Pro"/>
              </w:rPr>
            </w:pPr>
            <w:r w:rsidRPr="00616252">
              <w:rPr>
                <w:rFonts w:ascii="Myriad Pro" w:hAnsi="Myriad Pro"/>
                <w:sz w:val="22"/>
                <w:szCs w:val="22"/>
              </w:rPr>
              <w:t xml:space="preserve">Espera fecha </w:t>
            </w:r>
            <w:r w:rsidRPr="00616252">
              <w:rPr>
                <w:rFonts w:ascii="Myriad Pro" w:hAnsi="Myriad Pro" w:cs="Arial"/>
                <w:color w:val="000000"/>
                <w:sz w:val="22"/>
                <w:szCs w:val="22"/>
              </w:rPr>
              <w:t>de evaluación cualitativa.</w:t>
            </w:r>
          </w:p>
        </w:tc>
        <w:tc>
          <w:tcPr>
            <w:tcW w:w="1966" w:type="dxa"/>
            <w:tcBorders>
              <w:top w:val="nil"/>
              <w:bottom w:val="nil"/>
            </w:tcBorders>
            <w:shd w:val="clear" w:color="auto" w:fill="auto"/>
            <w:tcMar>
              <w:bottom w:w="85" w:type="dxa"/>
            </w:tcMar>
          </w:tcPr>
          <w:p w:rsidR="007E461A" w:rsidRPr="00616252" w:rsidRDefault="007E461A" w:rsidP="007D1CFD">
            <w:pPr>
              <w:rPr>
                <w:rFonts w:ascii="Myriad Pro" w:hAnsi="Myriad Pro"/>
              </w:rPr>
            </w:pPr>
          </w:p>
        </w:tc>
      </w:tr>
      <w:tr w:rsidR="007E461A" w:rsidRPr="003C1333" w:rsidTr="007D1CFD">
        <w:trPr>
          <w:trHeight w:val="413"/>
        </w:trPr>
        <w:tc>
          <w:tcPr>
            <w:tcW w:w="2392" w:type="dxa"/>
            <w:tcBorders>
              <w:top w:val="nil"/>
              <w:bottom w:val="nil"/>
            </w:tcBorders>
            <w:shd w:val="clear" w:color="auto" w:fill="auto"/>
            <w:tcMar>
              <w:bottom w:w="85" w:type="dxa"/>
            </w:tcMar>
          </w:tcPr>
          <w:p w:rsidR="007E461A" w:rsidRPr="00616252" w:rsidRDefault="007E461A" w:rsidP="00226F4D">
            <w:pPr>
              <w:rPr>
                <w:rFonts w:ascii="Myriad Pro" w:hAnsi="Myriad Pro"/>
              </w:rPr>
            </w:pPr>
          </w:p>
        </w:tc>
        <w:tc>
          <w:tcPr>
            <w:tcW w:w="860" w:type="dxa"/>
            <w:tcBorders>
              <w:top w:val="nil"/>
              <w:bottom w:val="nil"/>
            </w:tcBorders>
            <w:shd w:val="clear" w:color="auto" w:fill="auto"/>
            <w:tcMar>
              <w:bottom w:w="85" w:type="dxa"/>
            </w:tcMar>
          </w:tcPr>
          <w:p w:rsidR="007E461A" w:rsidRDefault="007E461A" w:rsidP="007D1CFD">
            <w:pPr>
              <w:jc w:val="center"/>
              <w:rPr>
                <w:rFonts w:ascii="Myriad Pro" w:hAnsi="Myriad Pro"/>
              </w:rPr>
            </w:pPr>
            <w:r>
              <w:rPr>
                <w:rFonts w:ascii="Myriad Pro" w:hAnsi="Myriad Pro"/>
                <w:sz w:val="22"/>
                <w:szCs w:val="22"/>
              </w:rPr>
              <w:t>14</w:t>
            </w:r>
          </w:p>
        </w:tc>
        <w:tc>
          <w:tcPr>
            <w:tcW w:w="4260" w:type="dxa"/>
            <w:gridSpan w:val="2"/>
            <w:tcBorders>
              <w:top w:val="nil"/>
              <w:bottom w:val="nil"/>
            </w:tcBorders>
            <w:shd w:val="clear" w:color="auto" w:fill="auto"/>
            <w:tcMar>
              <w:bottom w:w="85" w:type="dxa"/>
            </w:tcMar>
          </w:tcPr>
          <w:p w:rsidR="007E461A" w:rsidRPr="00604E12" w:rsidRDefault="007E461A" w:rsidP="007D1CFD">
            <w:pPr>
              <w:jc w:val="both"/>
              <w:rPr>
                <w:rFonts w:ascii="Myriad Pro" w:hAnsi="Myriad Pro" w:cs="Arial"/>
                <w:color w:val="000000"/>
              </w:rPr>
            </w:pPr>
            <w:r w:rsidRPr="00616252">
              <w:rPr>
                <w:rFonts w:ascii="Myriad Pro" w:hAnsi="Myriad Pro" w:cs="Arial"/>
                <w:color w:val="000000"/>
                <w:sz w:val="22"/>
                <w:szCs w:val="22"/>
              </w:rPr>
              <w:t>Evalúa cualitativamente las propuestas, elabora dictamen y acta de fallo.</w:t>
            </w:r>
          </w:p>
        </w:tc>
        <w:tc>
          <w:tcPr>
            <w:tcW w:w="1966" w:type="dxa"/>
            <w:tcBorders>
              <w:top w:val="nil"/>
              <w:bottom w:val="nil"/>
            </w:tcBorders>
            <w:shd w:val="clear" w:color="auto" w:fill="auto"/>
            <w:tcMar>
              <w:bottom w:w="85" w:type="dxa"/>
            </w:tcMar>
          </w:tcPr>
          <w:p w:rsidR="007E461A" w:rsidRPr="00616252" w:rsidRDefault="007E461A" w:rsidP="00226F4D">
            <w:pPr>
              <w:rPr>
                <w:rFonts w:ascii="Myriad Pro" w:hAnsi="Myriad Pro"/>
              </w:rPr>
            </w:pPr>
            <w:r w:rsidRPr="00616252">
              <w:rPr>
                <w:rFonts w:ascii="Myriad Pro" w:hAnsi="Myriad Pro"/>
                <w:sz w:val="22"/>
                <w:szCs w:val="22"/>
              </w:rPr>
              <w:t>Dictamen y fallo.</w:t>
            </w:r>
            <w:r w:rsidR="00226F4D" w:rsidRPr="00616252">
              <w:rPr>
                <w:rFonts w:ascii="Myriad Pro" w:hAnsi="Myriad Pro"/>
              </w:rPr>
              <w:t xml:space="preserve"> </w:t>
            </w:r>
          </w:p>
        </w:tc>
      </w:tr>
      <w:tr w:rsidR="007E461A" w:rsidRPr="003C1333" w:rsidTr="007D1CFD">
        <w:trPr>
          <w:trHeight w:val="413"/>
        </w:trPr>
        <w:tc>
          <w:tcPr>
            <w:tcW w:w="2392" w:type="dxa"/>
            <w:tcBorders>
              <w:top w:val="nil"/>
              <w:bottom w:val="nil"/>
            </w:tcBorders>
            <w:shd w:val="clear" w:color="auto" w:fill="auto"/>
            <w:tcMar>
              <w:bottom w:w="85" w:type="dxa"/>
            </w:tcMar>
          </w:tcPr>
          <w:p w:rsidR="007E461A" w:rsidRPr="00616252" w:rsidRDefault="007E461A" w:rsidP="007D1CFD">
            <w:pPr>
              <w:rPr>
                <w:rFonts w:ascii="Myriad Pro" w:hAnsi="Myriad Pro"/>
              </w:rPr>
            </w:pPr>
          </w:p>
        </w:tc>
        <w:tc>
          <w:tcPr>
            <w:tcW w:w="860" w:type="dxa"/>
            <w:tcBorders>
              <w:top w:val="nil"/>
              <w:bottom w:val="nil"/>
            </w:tcBorders>
            <w:shd w:val="clear" w:color="auto" w:fill="auto"/>
            <w:tcMar>
              <w:bottom w:w="85" w:type="dxa"/>
            </w:tcMar>
          </w:tcPr>
          <w:p w:rsidR="007E461A" w:rsidRDefault="007E461A" w:rsidP="007D1CFD">
            <w:pPr>
              <w:jc w:val="center"/>
              <w:rPr>
                <w:rFonts w:ascii="Myriad Pro" w:hAnsi="Myriad Pro"/>
              </w:rPr>
            </w:pPr>
            <w:r>
              <w:rPr>
                <w:rFonts w:ascii="Myriad Pro" w:hAnsi="Myriad Pro"/>
                <w:sz w:val="22"/>
                <w:szCs w:val="22"/>
              </w:rPr>
              <w:t>15</w:t>
            </w:r>
          </w:p>
        </w:tc>
        <w:tc>
          <w:tcPr>
            <w:tcW w:w="4260" w:type="dxa"/>
            <w:gridSpan w:val="2"/>
            <w:tcBorders>
              <w:top w:val="nil"/>
              <w:bottom w:val="nil"/>
            </w:tcBorders>
            <w:shd w:val="clear" w:color="auto" w:fill="auto"/>
            <w:tcMar>
              <w:bottom w:w="85" w:type="dxa"/>
            </w:tcMar>
          </w:tcPr>
          <w:p w:rsidR="007E461A" w:rsidRPr="00616252" w:rsidRDefault="007E461A" w:rsidP="007D1CFD">
            <w:pPr>
              <w:jc w:val="both"/>
              <w:rPr>
                <w:rFonts w:ascii="Myriad Pro" w:hAnsi="Myriad Pro"/>
              </w:rPr>
            </w:pPr>
            <w:r w:rsidRPr="00616252">
              <w:rPr>
                <w:rFonts w:ascii="Myriad Pro" w:hAnsi="Myriad Pro" w:cs="Arial"/>
                <w:color w:val="000000"/>
                <w:sz w:val="22"/>
                <w:szCs w:val="22"/>
              </w:rPr>
              <w:t>Emite el fallo, recaba firmas de los asistentes en el acto, entrega copia del dictamen y fallo a los participantes.</w:t>
            </w:r>
          </w:p>
        </w:tc>
        <w:tc>
          <w:tcPr>
            <w:tcW w:w="1966" w:type="dxa"/>
            <w:tcBorders>
              <w:top w:val="nil"/>
              <w:bottom w:val="nil"/>
            </w:tcBorders>
            <w:shd w:val="clear" w:color="auto" w:fill="auto"/>
            <w:tcMar>
              <w:bottom w:w="85" w:type="dxa"/>
            </w:tcMar>
          </w:tcPr>
          <w:p w:rsidR="007E461A" w:rsidRPr="00616252" w:rsidRDefault="007E461A" w:rsidP="00226F4D">
            <w:pPr>
              <w:rPr>
                <w:rFonts w:ascii="Myriad Pro" w:hAnsi="Myriad Pro"/>
              </w:rPr>
            </w:pPr>
            <w:r w:rsidRPr="00616252">
              <w:rPr>
                <w:rFonts w:ascii="Myriad Pro" w:hAnsi="Myriad Pro"/>
                <w:sz w:val="22"/>
                <w:szCs w:val="22"/>
              </w:rPr>
              <w:t>Dictamen y fallo.</w:t>
            </w:r>
            <w:r w:rsidR="00226F4D" w:rsidRPr="00616252">
              <w:rPr>
                <w:rFonts w:ascii="Myriad Pro" w:hAnsi="Myriad Pro"/>
              </w:rPr>
              <w:t xml:space="preserve"> </w:t>
            </w:r>
          </w:p>
        </w:tc>
      </w:tr>
      <w:tr w:rsidR="007E461A" w:rsidRPr="003C1333" w:rsidTr="007D1CFD">
        <w:trPr>
          <w:trHeight w:val="413"/>
        </w:trPr>
        <w:tc>
          <w:tcPr>
            <w:tcW w:w="2392" w:type="dxa"/>
            <w:tcBorders>
              <w:top w:val="nil"/>
              <w:bottom w:val="nil"/>
            </w:tcBorders>
            <w:shd w:val="clear" w:color="auto" w:fill="auto"/>
            <w:tcMar>
              <w:bottom w:w="85" w:type="dxa"/>
            </w:tcMar>
          </w:tcPr>
          <w:p w:rsidR="007E461A" w:rsidRPr="00616252" w:rsidRDefault="007E461A" w:rsidP="007D1CFD">
            <w:pPr>
              <w:rPr>
                <w:rFonts w:ascii="Myriad Pro" w:hAnsi="Myriad Pro"/>
              </w:rPr>
            </w:pPr>
          </w:p>
        </w:tc>
        <w:tc>
          <w:tcPr>
            <w:tcW w:w="860" w:type="dxa"/>
            <w:tcBorders>
              <w:top w:val="nil"/>
              <w:bottom w:val="nil"/>
            </w:tcBorders>
            <w:shd w:val="clear" w:color="auto" w:fill="auto"/>
            <w:tcMar>
              <w:bottom w:w="85" w:type="dxa"/>
            </w:tcMar>
          </w:tcPr>
          <w:p w:rsidR="007E461A" w:rsidRDefault="007E461A" w:rsidP="007D1CFD">
            <w:pPr>
              <w:jc w:val="center"/>
              <w:rPr>
                <w:rFonts w:ascii="Myriad Pro" w:hAnsi="Myriad Pro"/>
              </w:rPr>
            </w:pPr>
            <w:r>
              <w:rPr>
                <w:rFonts w:ascii="Myriad Pro" w:hAnsi="Myriad Pro"/>
                <w:sz w:val="22"/>
                <w:szCs w:val="22"/>
              </w:rPr>
              <w:t>16</w:t>
            </w:r>
          </w:p>
        </w:tc>
        <w:tc>
          <w:tcPr>
            <w:tcW w:w="4260" w:type="dxa"/>
            <w:gridSpan w:val="2"/>
            <w:tcBorders>
              <w:top w:val="nil"/>
              <w:bottom w:val="nil"/>
            </w:tcBorders>
            <w:shd w:val="clear" w:color="auto" w:fill="auto"/>
            <w:tcMar>
              <w:bottom w:w="85" w:type="dxa"/>
            </w:tcMar>
          </w:tcPr>
          <w:p w:rsidR="007E461A" w:rsidRPr="00616252" w:rsidRDefault="007E461A" w:rsidP="007D1CFD">
            <w:pPr>
              <w:jc w:val="both"/>
              <w:rPr>
                <w:rFonts w:ascii="Myriad Pro" w:hAnsi="Myriad Pro"/>
              </w:rPr>
            </w:pPr>
            <w:r w:rsidRPr="00616252">
              <w:rPr>
                <w:rFonts w:ascii="Myriad Pro" w:hAnsi="Myriad Pro" w:cs="Arial"/>
                <w:color w:val="000000"/>
                <w:sz w:val="22"/>
                <w:szCs w:val="22"/>
              </w:rPr>
              <w:t>Entrega copia de dictamen y fallo para la elaboración de contrato</w:t>
            </w:r>
            <w:r>
              <w:rPr>
                <w:rFonts w:ascii="Myriad Pro" w:hAnsi="Myriad Pro" w:cs="Arial"/>
                <w:color w:val="000000"/>
                <w:sz w:val="22"/>
                <w:szCs w:val="22"/>
              </w:rPr>
              <w:t>, ya que esta área no participa en el acto de emisión del fallo</w:t>
            </w:r>
            <w:r w:rsidRPr="00616252">
              <w:rPr>
                <w:rFonts w:ascii="Myriad Pro" w:hAnsi="Myriad Pro" w:cs="Arial"/>
                <w:color w:val="000000"/>
                <w:sz w:val="22"/>
                <w:szCs w:val="22"/>
              </w:rPr>
              <w:t>.</w:t>
            </w:r>
          </w:p>
        </w:tc>
        <w:tc>
          <w:tcPr>
            <w:tcW w:w="1966" w:type="dxa"/>
            <w:tcBorders>
              <w:top w:val="nil"/>
              <w:bottom w:val="nil"/>
            </w:tcBorders>
            <w:shd w:val="clear" w:color="auto" w:fill="auto"/>
            <w:tcMar>
              <w:bottom w:w="85" w:type="dxa"/>
            </w:tcMar>
          </w:tcPr>
          <w:p w:rsidR="007E461A" w:rsidRPr="00616252" w:rsidRDefault="007E461A" w:rsidP="007D1CFD">
            <w:pPr>
              <w:rPr>
                <w:rFonts w:ascii="Myriad Pro" w:hAnsi="Myriad Pro"/>
              </w:rPr>
            </w:pPr>
            <w:r w:rsidRPr="00616252">
              <w:rPr>
                <w:rFonts w:ascii="Myriad Pro" w:hAnsi="Myriad Pro"/>
                <w:sz w:val="22"/>
                <w:szCs w:val="22"/>
              </w:rPr>
              <w:t>Copia de dictamen y fallo.</w:t>
            </w:r>
          </w:p>
        </w:tc>
      </w:tr>
      <w:tr w:rsidR="007E461A" w:rsidRPr="003C1333" w:rsidTr="007D1CFD">
        <w:trPr>
          <w:trHeight w:val="413"/>
        </w:trPr>
        <w:tc>
          <w:tcPr>
            <w:tcW w:w="2392" w:type="dxa"/>
            <w:tcBorders>
              <w:top w:val="nil"/>
              <w:bottom w:val="nil"/>
            </w:tcBorders>
            <w:shd w:val="clear" w:color="auto" w:fill="auto"/>
            <w:tcMar>
              <w:bottom w:w="85" w:type="dxa"/>
            </w:tcMar>
          </w:tcPr>
          <w:p w:rsidR="007E461A" w:rsidRPr="00616252" w:rsidRDefault="007E461A" w:rsidP="007D1CFD">
            <w:pPr>
              <w:rPr>
                <w:rFonts w:ascii="Myriad Pro" w:hAnsi="Myriad Pro"/>
              </w:rPr>
            </w:pPr>
          </w:p>
        </w:tc>
        <w:tc>
          <w:tcPr>
            <w:tcW w:w="860" w:type="dxa"/>
            <w:tcBorders>
              <w:top w:val="nil"/>
              <w:bottom w:val="nil"/>
            </w:tcBorders>
            <w:shd w:val="clear" w:color="auto" w:fill="auto"/>
            <w:tcMar>
              <w:bottom w:w="85" w:type="dxa"/>
            </w:tcMar>
          </w:tcPr>
          <w:p w:rsidR="007E461A" w:rsidRDefault="007E461A" w:rsidP="007D1CFD">
            <w:pPr>
              <w:jc w:val="center"/>
              <w:rPr>
                <w:rFonts w:ascii="Myriad Pro" w:hAnsi="Myriad Pro"/>
              </w:rPr>
            </w:pPr>
            <w:r>
              <w:rPr>
                <w:rFonts w:ascii="Myriad Pro" w:hAnsi="Myriad Pro"/>
                <w:sz w:val="22"/>
                <w:szCs w:val="22"/>
              </w:rPr>
              <w:t>17</w:t>
            </w:r>
          </w:p>
        </w:tc>
        <w:tc>
          <w:tcPr>
            <w:tcW w:w="4260" w:type="dxa"/>
            <w:gridSpan w:val="2"/>
            <w:tcBorders>
              <w:top w:val="nil"/>
              <w:bottom w:val="nil"/>
            </w:tcBorders>
            <w:shd w:val="clear" w:color="auto" w:fill="auto"/>
            <w:tcMar>
              <w:bottom w:w="85" w:type="dxa"/>
            </w:tcMar>
          </w:tcPr>
          <w:p w:rsidR="007E461A" w:rsidRPr="00604E12" w:rsidRDefault="007E461A" w:rsidP="007D1CFD">
            <w:pPr>
              <w:jc w:val="both"/>
              <w:rPr>
                <w:rFonts w:ascii="Myriad Pro" w:hAnsi="Myriad Pro" w:cs="Arial"/>
                <w:color w:val="000000"/>
              </w:rPr>
            </w:pPr>
            <w:r w:rsidRPr="00616252">
              <w:rPr>
                <w:rFonts w:ascii="Myriad Pro" w:hAnsi="Myriad Pro" w:cs="Arial"/>
                <w:color w:val="000000"/>
                <w:sz w:val="22"/>
                <w:szCs w:val="22"/>
              </w:rPr>
              <w:t>Recibe copia de dictamen y fallo para el proceso de contratación.</w:t>
            </w:r>
          </w:p>
        </w:tc>
        <w:tc>
          <w:tcPr>
            <w:tcW w:w="1966" w:type="dxa"/>
            <w:tcBorders>
              <w:top w:val="nil"/>
              <w:bottom w:val="nil"/>
            </w:tcBorders>
            <w:shd w:val="clear" w:color="auto" w:fill="auto"/>
            <w:tcMar>
              <w:bottom w:w="85" w:type="dxa"/>
            </w:tcMar>
          </w:tcPr>
          <w:p w:rsidR="007E461A" w:rsidRPr="00616252" w:rsidRDefault="007E461A" w:rsidP="007D1CFD">
            <w:pPr>
              <w:rPr>
                <w:rFonts w:ascii="Myriad Pro" w:hAnsi="Myriad Pro"/>
              </w:rPr>
            </w:pPr>
            <w:r w:rsidRPr="00616252">
              <w:rPr>
                <w:rFonts w:ascii="Myriad Pro" w:hAnsi="Myriad Pro"/>
                <w:sz w:val="22"/>
                <w:szCs w:val="22"/>
              </w:rPr>
              <w:t>Copia de dictamen y fallo.</w:t>
            </w:r>
          </w:p>
        </w:tc>
      </w:tr>
      <w:tr w:rsidR="007E461A" w:rsidRPr="003C1333" w:rsidTr="007D1CFD">
        <w:trPr>
          <w:trHeight w:val="413"/>
        </w:trPr>
        <w:tc>
          <w:tcPr>
            <w:tcW w:w="2392" w:type="dxa"/>
            <w:tcBorders>
              <w:top w:val="nil"/>
              <w:bottom w:val="single" w:sz="4" w:space="0" w:color="auto"/>
            </w:tcBorders>
            <w:shd w:val="clear" w:color="auto" w:fill="auto"/>
            <w:tcMar>
              <w:bottom w:w="85" w:type="dxa"/>
            </w:tcMar>
          </w:tcPr>
          <w:p w:rsidR="007E461A" w:rsidRPr="003C1333" w:rsidRDefault="007E461A" w:rsidP="007D1CFD">
            <w:pPr>
              <w:rPr>
                <w:rFonts w:ascii="Myriad Pro" w:hAnsi="Myriad Pro"/>
              </w:rPr>
            </w:pPr>
          </w:p>
        </w:tc>
        <w:tc>
          <w:tcPr>
            <w:tcW w:w="860" w:type="dxa"/>
            <w:tcBorders>
              <w:top w:val="nil"/>
              <w:bottom w:val="single" w:sz="4" w:space="0" w:color="auto"/>
            </w:tcBorders>
            <w:shd w:val="clear" w:color="auto" w:fill="auto"/>
            <w:tcMar>
              <w:bottom w:w="85" w:type="dxa"/>
            </w:tcMar>
          </w:tcPr>
          <w:p w:rsidR="007E461A" w:rsidRPr="003C1333" w:rsidRDefault="007E461A" w:rsidP="007D1CFD">
            <w:pPr>
              <w:jc w:val="center"/>
              <w:rPr>
                <w:rFonts w:ascii="Myriad Pro" w:hAnsi="Myriad Pro"/>
              </w:rPr>
            </w:pPr>
          </w:p>
        </w:tc>
        <w:tc>
          <w:tcPr>
            <w:tcW w:w="4260" w:type="dxa"/>
            <w:gridSpan w:val="2"/>
            <w:tcBorders>
              <w:top w:val="nil"/>
              <w:bottom w:val="single" w:sz="4" w:space="0" w:color="auto"/>
            </w:tcBorders>
            <w:shd w:val="clear" w:color="auto" w:fill="auto"/>
            <w:tcMar>
              <w:bottom w:w="85" w:type="dxa"/>
            </w:tcMar>
          </w:tcPr>
          <w:p w:rsidR="007E461A" w:rsidRPr="003C1333" w:rsidRDefault="007E461A" w:rsidP="007D1CFD">
            <w:pPr>
              <w:rPr>
                <w:rFonts w:ascii="Myriad Pro" w:hAnsi="Myriad Pro"/>
              </w:rPr>
            </w:pPr>
            <w:r w:rsidRPr="00616252">
              <w:rPr>
                <w:rFonts w:ascii="Myriad Pro" w:hAnsi="Myriad Pro" w:cs="Arial"/>
                <w:b/>
                <w:color w:val="000000"/>
                <w:sz w:val="22"/>
                <w:szCs w:val="22"/>
              </w:rPr>
              <w:t>FIN DEL PROCEDIMIENTO.</w:t>
            </w:r>
          </w:p>
        </w:tc>
        <w:tc>
          <w:tcPr>
            <w:tcW w:w="1966" w:type="dxa"/>
            <w:tcBorders>
              <w:top w:val="nil"/>
              <w:bottom w:val="single" w:sz="4" w:space="0" w:color="auto"/>
            </w:tcBorders>
            <w:shd w:val="clear" w:color="auto" w:fill="auto"/>
            <w:tcMar>
              <w:bottom w:w="85" w:type="dxa"/>
            </w:tcMar>
          </w:tcPr>
          <w:p w:rsidR="007E461A" w:rsidRPr="003C1333" w:rsidRDefault="007E461A" w:rsidP="007D1CFD">
            <w:pPr>
              <w:rPr>
                <w:rFonts w:ascii="Myriad Pro" w:hAnsi="Myriad Pro"/>
              </w:rPr>
            </w:pPr>
          </w:p>
        </w:tc>
      </w:tr>
    </w:tbl>
    <w:p w:rsidR="00602DAE" w:rsidRDefault="00602DAE" w:rsidP="00602DAE">
      <w:pPr>
        <w:ind w:left="-142"/>
      </w:pPr>
    </w:p>
    <w:p w:rsidR="00A63B77" w:rsidRDefault="00A63B77">
      <w:pPr>
        <w:spacing w:after="200" w:line="276" w:lineRule="auto"/>
      </w:pPr>
      <w:r>
        <w:br w:type="page"/>
      </w:r>
    </w:p>
    <w:p w:rsidR="00B632F7" w:rsidRDefault="00B632F7" w:rsidP="00602DAE">
      <w:pPr>
        <w:ind w:left="-142"/>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5368"/>
      </w:tblGrid>
      <w:tr w:rsidR="00B632F7" w:rsidRPr="00B403F3" w:rsidTr="004807FA">
        <w:trPr>
          <w:trHeight w:val="413"/>
          <w:tblHeader/>
          <w:jc w:val="center"/>
        </w:trPr>
        <w:tc>
          <w:tcPr>
            <w:tcW w:w="9605" w:type="dxa"/>
            <w:gridSpan w:val="2"/>
            <w:tcBorders>
              <w:top w:val="nil"/>
              <w:left w:val="nil"/>
              <w:bottom w:val="single" w:sz="4" w:space="0" w:color="auto"/>
              <w:right w:val="nil"/>
            </w:tcBorders>
            <w:shd w:val="clear" w:color="auto" w:fill="auto"/>
            <w:vAlign w:val="center"/>
          </w:tcPr>
          <w:p w:rsidR="00B632F7" w:rsidRDefault="00B632F7" w:rsidP="001068EC">
            <w:pPr>
              <w:rPr>
                <w:rFonts w:ascii="Myriad Pro" w:hAnsi="Myriad Pro" w:cs="Arial"/>
              </w:rPr>
            </w:pPr>
            <w:r w:rsidRPr="001F7716">
              <w:rPr>
                <w:rFonts w:ascii="Myriad Pro" w:hAnsi="Myriad Pro" w:cs="Arial"/>
                <w:b/>
                <w:sz w:val="22"/>
                <w:szCs w:val="22"/>
              </w:rPr>
              <w:t>Diagrama de flujo</w:t>
            </w:r>
            <w:r>
              <w:rPr>
                <w:rFonts w:ascii="Myriad Pro" w:hAnsi="Myriad Pro" w:cs="Arial"/>
                <w:b/>
                <w:sz w:val="22"/>
                <w:szCs w:val="22"/>
              </w:rPr>
              <w:t>.</w:t>
            </w:r>
          </w:p>
          <w:p w:rsidR="00B632F7" w:rsidRPr="00B403F3" w:rsidRDefault="00B632F7" w:rsidP="001068EC">
            <w:pPr>
              <w:rPr>
                <w:rFonts w:ascii="Myriad Pro" w:hAnsi="Myriad Pro" w:cs="Arial"/>
                <w:sz w:val="20"/>
              </w:rPr>
            </w:pPr>
            <w:r>
              <w:rPr>
                <w:rFonts w:ascii="Myriad Pro" w:hAnsi="Myriad Pro" w:cs="Arial"/>
                <w:sz w:val="22"/>
                <w:szCs w:val="22"/>
              </w:rPr>
              <w:t xml:space="preserve">Proceso </w:t>
            </w:r>
            <w:r w:rsidR="00D0614A">
              <w:rPr>
                <w:rFonts w:ascii="Myriad Pro" w:hAnsi="Myriad Pro" w:cs="Arial"/>
                <w:sz w:val="22"/>
                <w:szCs w:val="22"/>
              </w:rPr>
              <w:t xml:space="preserve">de Licitación </w:t>
            </w:r>
            <w:r w:rsidR="00C42DA4">
              <w:rPr>
                <w:rFonts w:ascii="Myriad Pro" w:hAnsi="Myriad Pro" w:cs="Arial"/>
                <w:sz w:val="22"/>
                <w:szCs w:val="22"/>
              </w:rPr>
              <w:t xml:space="preserve"> (A</w:t>
            </w:r>
            <w:r w:rsidRPr="006D2BD4">
              <w:rPr>
                <w:rFonts w:ascii="Myriad Pro" w:hAnsi="Myriad Pro" w:cs="Arial"/>
                <w:sz w:val="22"/>
                <w:szCs w:val="22"/>
              </w:rPr>
              <w:t>djudicación de</w:t>
            </w:r>
            <w:r w:rsidR="00C42DA4">
              <w:rPr>
                <w:rFonts w:ascii="Myriad Pro" w:hAnsi="Myriad Pro" w:cs="Arial"/>
                <w:sz w:val="22"/>
                <w:szCs w:val="22"/>
              </w:rPr>
              <w:t xml:space="preserve"> Contrato bajo la M</w:t>
            </w:r>
            <w:r w:rsidR="004807FA">
              <w:rPr>
                <w:rFonts w:ascii="Myriad Pro" w:hAnsi="Myriad Pro" w:cs="Arial"/>
                <w:sz w:val="22"/>
                <w:szCs w:val="22"/>
              </w:rPr>
              <w:t>odalidad de Licitación Pública E</w:t>
            </w:r>
            <w:r w:rsidRPr="006D2BD4">
              <w:rPr>
                <w:rFonts w:ascii="Myriad Pro" w:hAnsi="Myriad Pro" w:cs="Arial"/>
                <w:sz w:val="22"/>
                <w:szCs w:val="22"/>
              </w:rPr>
              <w:t>statal).</w:t>
            </w:r>
          </w:p>
        </w:tc>
      </w:tr>
      <w:tr w:rsidR="00105F5B" w:rsidRPr="00B403F3" w:rsidTr="004807FA">
        <w:trPr>
          <w:trHeight w:val="413"/>
          <w:tblHeader/>
          <w:jc w:val="center"/>
        </w:trPr>
        <w:tc>
          <w:tcPr>
            <w:tcW w:w="4237" w:type="dxa"/>
            <w:shd w:val="clear" w:color="auto" w:fill="auto"/>
            <w:vAlign w:val="center"/>
          </w:tcPr>
          <w:p w:rsidR="00105F5B" w:rsidRPr="001364A9" w:rsidRDefault="00105F5B"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68" w:type="dxa"/>
            <w:shd w:val="clear" w:color="auto" w:fill="auto"/>
            <w:vAlign w:val="center"/>
          </w:tcPr>
          <w:p w:rsidR="00105F5B" w:rsidRPr="00794FA7" w:rsidRDefault="00105F5B" w:rsidP="001068EC">
            <w:pPr>
              <w:rPr>
                <w:rFonts w:ascii="Myriad Pro" w:hAnsi="Myriad Pro" w:cs="Arial"/>
                <w:b/>
                <w:sz w:val="20"/>
              </w:rPr>
            </w:pPr>
            <w:r w:rsidRPr="00DE67E2">
              <w:rPr>
                <w:rFonts w:ascii="Myriad Pro" w:hAnsi="Myriad Pro" w:cs="Arial"/>
                <w:b/>
                <w:sz w:val="20"/>
                <w:szCs w:val="22"/>
              </w:rPr>
              <w:t>Área de adscripción:</w:t>
            </w:r>
            <w:r>
              <w:t xml:space="preserve"> </w:t>
            </w:r>
            <w:r w:rsidR="00685FC3" w:rsidRPr="00685FC3">
              <w:rPr>
                <w:rFonts w:ascii="Myriad Pro" w:hAnsi="Myriad Pro" w:cs="Arial"/>
                <w:sz w:val="22"/>
                <w:szCs w:val="22"/>
              </w:rPr>
              <w:t>Dirección Técnica</w:t>
            </w:r>
            <w:r>
              <w:rPr>
                <w:rFonts w:ascii="Myriad Pro" w:hAnsi="Myriad Pro" w:cs="Arial"/>
                <w:sz w:val="20"/>
                <w:szCs w:val="22"/>
              </w:rPr>
              <w:t>.</w:t>
            </w:r>
          </w:p>
        </w:tc>
      </w:tr>
      <w:tr w:rsidR="00B632F7" w:rsidRPr="00B403F3" w:rsidTr="005A2789">
        <w:trPr>
          <w:trHeight w:val="413"/>
          <w:tblHeader/>
          <w:jc w:val="center"/>
        </w:trPr>
        <w:tc>
          <w:tcPr>
            <w:tcW w:w="9605" w:type="dxa"/>
            <w:gridSpan w:val="2"/>
            <w:tcBorders>
              <w:bottom w:val="single" w:sz="4" w:space="0" w:color="auto"/>
            </w:tcBorders>
            <w:shd w:val="clear" w:color="auto" w:fill="auto"/>
            <w:vAlign w:val="center"/>
          </w:tcPr>
          <w:p w:rsidR="00B632F7" w:rsidRPr="00B403F3" w:rsidRDefault="00B632F7" w:rsidP="001068EC">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685FC3" w:rsidRPr="00685FC3">
              <w:rPr>
                <w:rFonts w:ascii="Myriad Pro" w:hAnsi="Myriad Pro" w:cs="Arial"/>
                <w:sz w:val="22"/>
                <w:szCs w:val="22"/>
              </w:rPr>
              <w:t>Dirección Técnica</w:t>
            </w:r>
            <w:r>
              <w:rPr>
                <w:rFonts w:ascii="Myriad Pro" w:hAnsi="Myriad Pro" w:cs="Arial"/>
                <w:sz w:val="20"/>
                <w:szCs w:val="22"/>
              </w:rPr>
              <w:t>.</w:t>
            </w:r>
          </w:p>
        </w:tc>
      </w:tr>
      <w:tr w:rsidR="00B632F7" w:rsidRPr="00B403F3" w:rsidTr="006E4E48">
        <w:trPr>
          <w:trHeight w:hRule="exact" w:val="170"/>
          <w:tblHeader/>
          <w:jc w:val="center"/>
        </w:trPr>
        <w:tc>
          <w:tcPr>
            <w:tcW w:w="9605" w:type="dxa"/>
            <w:gridSpan w:val="2"/>
            <w:tcBorders>
              <w:left w:val="nil"/>
              <w:bottom w:val="nil"/>
              <w:right w:val="nil"/>
            </w:tcBorders>
            <w:shd w:val="clear" w:color="auto" w:fill="auto"/>
            <w:vAlign w:val="center"/>
          </w:tcPr>
          <w:p w:rsidR="00B632F7" w:rsidRPr="00794FA7" w:rsidRDefault="00B632F7" w:rsidP="001068EC">
            <w:pPr>
              <w:rPr>
                <w:rFonts w:ascii="Myriad Pro" w:hAnsi="Myriad Pro" w:cs="Arial"/>
                <w:b/>
                <w:sz w:val="20"/>
              </w:rPr>
            </w:pPr>
          </w:p>
        </w:tc>
      </w:tr>
    </w:tbl>
    <w:p w:rsidR="00B632F7" w:rsidRDefault="00D0614A" w:rsidP="00B632F7">
      <w:pPr>
        <w:shd w:val="clear" w:color="auto" w:fill="FFFFFF" w:themeFill="background1"/>
        <w:rPr>
          <w:rFonts w:ascii="Myriad Pro" w:hAnsi="Myriad Pro" w:cs="Arial"/>
          <w:b/>
          <w:sz w:val="22"/>
          <w:szCs w:val="22"/>
        </w:rPr>
      </w:pPr>
      <w:commentRangeStart w:id="213"/>
      <w:r>
        <w:rPr>
          <w:rFonts w:ascii="Myriad Pro" w:hAnsi="Myriad Pro" w:cs="Arial"/>
          <w:b/>
          <w:noProof/>
          <w:sz w:val="22"/>
          <w:szCs w:val="22"/>
          <w:lang w:eastAsia="es-MX"/>
        </w:rPr>
        <w:drawing>
          <wp:anchor distT="0" distB="0" distL="114300" distR="114300" simplePos="0" relativeHeight="251813888" behindDoc="0" locked="0" layoutInCell="1" allowOverlap="1" wp14:anchorId="67DCBAC9" wp14:editId="19F68F95">
            <wp:simplePos x="0" y="0"/>
            <wp:positionH relativeFrom="column">
              <wp:posOffset>-266288</wp:posOffset>
            </wp:positionH>
            <wp:positionV relativeFrom="paragraph">
              <wp:posOffset>-2540</wp:posOffset>
            </wp:positionV>
            <wp:extent cx="6049010" cy="4251325"/>
            <wp:effectExtent l="19050" t="0" r="8890" b="0"/>
            <wp:wrapNone/>
            <wp:docPr id="1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49010" cy="4251325"/>
                    </a:xfrm>
                    <a:prstGeom prst="rect">
                      <a:avLst/>
                    </a:prstGeom>
                  </pic:spPr>
                </pic:pic>
              </a:graphicData>
            </a:graphic>
          </wp:anchor>
        </w:drawing>
      </w:r>
      <w:commentRangeEnd w:id="213"/>
      <w:r w:rsidR="005C5420">
        <w:rPr>
          <w:rStyle w:val="Refdecomentario"/>
        </w:rPr>
        <w:commentReference w:id="213"/>
      </w:r>
    </w:p>
    <w:p w:rsidR="00B632F7" w:rsidRDefault="00B632F7" w:rsidP="00B632F7">
      <w:pPr>
        <w:shd w:val="clear" w:color="auto" w:fill="FFFFFF" w:themeFill="background1"/>
        <w:rPr>
          <w:rFonts w:ascii="Myriad Pro" w:hAnsi="Myriad Pro" w:cs="Arial"/>
          <w:sz w:val="22"/>
          <w:szCs w:val="22"/>
        </w:rPr>
      </w:pPr>
      <w:r>
        <w:rPr>
          <w:rFonts w:ascii="Myriad Pro" w:hAnsi="Myriad Pro" w:cs="Arial"/>
          <w:b/>
          <w:sz w:val="22"/>
          <w:szCs w:val="22"/>
        </w:rPr>
        <w:tab/>
      </w:r>
      <w:r>
        <w:rPr>
          <w:rFonts w:ascii="Myriad Pro" w:hAnsi="Myriad Pro" w:cs="Arial"/>
          <w:b/>
          <w:sz w:val="22"/>
          <w:szCs w:val="22"/>
        </w:rPr>
        <w:tab/>
      </w:r>
      <w:r>
        <w:rPr>
          <w:rFonts w:ascii="Myriad Pro" w:hAnsi="Myriad Pro" w:cs="Arial"/>
          <w:b/>
          <w:sz w:val="22"/>
          <w:szCs w:val="22"/>
        </w:rPr>
        <w:tab/>
      </w:r>
      <w:r>
        <w:rPr>
          <w:rFonts w:ascii="Myriad Pro" w:hAnsi="Myriad Pro" w:cs="Arial"/>
          <w:b/>
          <w:sz w:val="22"/>
          <w:szCs w:val="22"/>
        </w:rPr>
        <w:tab/>
      </w:r>
      <w:r>
        <w:rPr>
          <w:rFonts w:ascii="Myriad Pro" w:hAnsi="Myriad Pro" w:cs="Arial"/>
          <w:b/>
          <w:sz w:val="22"/>
          <w:szCs w:val="22"/>
        </w:rPr>
        <w:tab/>
      </w:r>
      <w:r>
        <w:rPr>
          <w:rFonts w:ascii="Myriad Pro" w:hAnsi="Myriad Pro" w:cs="Arial"/>
          <w:b/>
          <w:sz w:val="22"/>
          <w:szCs w:val="22"/>
        </w:rPr>
        <w:tab/>
      </w:r>
    </w:p>
    <w:p w:rsidR="00B632F7" w:rsidRDefault="00B632F7" w:rsidP="00B632F7">
      <w:pPr>
        <w:shd w:val="clear" w:color="auto" w:fill="FFFFFF" w:themeFill="background1"/>
        <w:rPr>
          <w:rFonts w:ascii="Myriad Pro" w:hAnsi="Myriad Pro" w:cs="Arial"/>
          <w:sz w:val="22"/>
          <w:szCs w:val="22"/>
        </w:rPr>
      </w:pPr>
    </w:p>
    <w:p w:rsidR="00B632F7" w:rsidRDefault="00B632F7" w:rsidP="00B632F7">
      <w:pPr>
        <w:shd w:val="clear" w:color="auto" w:fill="FFFFFF" w:themeFill="background1"/>
        <w:rPr>
          <w:rFonts w:ascii="Myriad Pro" w:hAnsi="Myriad Pro" w:cs="Arial"/>
          <w:sz w:val="22"/>
          <w:szCs w:val="22"/>
        </w:rPr>
      </w:pPr>
    </w:p>
    <w:p w:rsidR="00B632F7" w:rsidRDefault="00B632F7" w:rsidP="00B632F7">
      <w:pPr>
        <w:shd w:val="clear" w:color="auto" w:fill="FFFFFF" w:themeFill="background1"/>
        <w:rPr>
          <w:rFonts w:ascii="Myriad Pro" w:hAnsi="Myriad Pro" w:cs="Arial"/>
          <w:sz w:val="22"/>
          <w:szCs w:val="22"/>
        </w:rPr>
      </w:pPr>
    </w:p>
    <w:p w:rsidR="00B632F7" w:rsidRDefault="00B632F7" w:rsidP="00B632F7">
      <w:pPr>
        <w:shd w:val="clear" w:color="auto" w:fill="FFFFFF" w:themeFill="background1"/>
        <w:rPr>
          <w:rFonts w:ascii="Myriad Pro" w:hAnsi="Myriad Pro" w:cs="Arial"/>
          <w:sz w:val="22"/>
          <w:szCs w:val="22"/>
        </w:rPr>
      </w:pPr>
    </w:p>
    <w:p w:rsidR="00B632F7" w:rsidRDefault="00B632F7" w:rsidP="00B632F7">
      <w:pPr>
        <w:shd w:val="clear" w:color="auto" w:fill="FFFFFF" w:themeFill="background1"/>
        <w:rPr>
          <w:rFonts w:ascii="Myriad Pro" w:hAnsi="Myriad Pro" w:cs="Arial"/>
          <w:sz w:val="22"/>
          <w:szCs w:val="22"/>
        </w:rPr>
      </w:pPr>
    </w:p>
    <w:p w:rsidR="00B632F7" w:rsidRDefault="00B632F7" w:rsidP="00B632F7">
      <w:pPr>
        <w:rPr>
          <w:rFonts w:ascii="Myriad Pro" w:hAnsi="Myriad Pro" w:cs="Arial"/>
          <w:b/>
          <w:sz w:val="22"/>
          <w:szCs w:val="22"/>
        </w:rPr>
      </w:pPr>
      <w:r>
        <w:rPr>
          <w:rFonts w:ascii="Myriad Pro" w:hAnsi="Myriad Pro" w:cs="Arial"/>
          <w:b/>
          <w:sz w:val="22"/>
          <w:szCs w:val="22"/>
        </w:rPr>
        <w:tab/>
      </w:r>
      <w:r>
        <w:rPr>
          <w:rFonts w:ascii="Myriad Pro" w:hAnsi="Myriad Pro" w:cs="Arial"/>
          <w:b/>
          <w:sz w:val="22"/>
          <w:szCs w:val="22"/>
        </w:rPr>
        <w:tab/>
      </w:r>
    </w:p>
    <w:p w:rsidR="00B632F7" w:rsidRDefault="00B632F7" w:rsidP="00B632F7">
      <w:pPr>
        <w:rPr>
          <w:rFonts w:ascii="Myriad Pro" w:hAnsi="Myriad Pro" w:cs="Arial"/>
          <w:b/>
          <w:sz w:val="22"/>
          <w:szCs w:val="22"/>
        </w:rPr>
      </w:pPr>
    </w:p>
    <w:p w:rsidR="00B632F7" w:rsidRDefault="00B632F7" w:rsidP="00B632F7">
      <w:pPr>
        <w:rPr>
          <w:rFonts w:ascii="Myriad Pro" w:hAnsi="Myriad Pro" w:cs="Arial"/>
          <w:b/>
          <w:sz w:val="22"/>
          <w:szCs w:val="22"/>
        </w:rPr>
      </w:pPr>
    </w:p>
    <w:p w:rsidR="00B632F7" w:rsidRDefault="00B632F7" w:rsidP="00B632F7">
      <w:pPr>
        <w:rPr>
          <w:rFonts w:ascii="Myriad Pro" w:hAnsi="Myriad Pro" w:cs="Arial"/>
          <w:b/>
          <w:sz w:val="22"/>
          <w:szCs w:val="22"/>
        </w:rPr>
      </w:pPr>
    </w:p>
    <w:p w:rsidR="00B632F7" w:rsidRDefault="00B632F7" w:rsidP="00B632F7">
      <w:pPr>
        <w:rPr>
          <w:rFonts w:ascii="Myriad Pro" w:hAnsi="Myriad Pro" w:cs="Arial"/>
          <w:b/>
          <w:sz w:val="22"/>
          <w:szCs w:val="22"/>
        </w:rPr>
      </w:pPr>
    </w:p>
    <w:p w:rsidR="00B632F7" w:rsidRDefault="00B632F7" w:rsidP="00B632F7">
      <w:pPr>
        <w:rPr>
          <w:rFonts w:ascii="Myriad Pro" w:hAnsi="Myriad Pro" w:cs="Arial"/>
          <w:b/>
          <w:sz w:val="22"/>
          <w:szCs w:val="22"/>
        </w:rPr>
      </w:pPr>
    </w:p>
    <w:p w:rsidR="00B632F7" w:rsidRDefault="00B632F7" w:rsidP="00B632F7">
      <w:pPr>
        <w:rPr>
          <w:rFonts w:ascii="Myriad Pro" w:hAnsi="Myriad Pro" w:cs="Arial"/>
          <w:b/>
          <w:sz w:val="22"/>
          <w:szCs w:val="22"/>
        </w:rPr>
      </w:pPr>
    </w:p>
    <w:p w:rsidR="00B632F7" w:rsidRDefault="00B632F7" w:rsidP="00B632F7">
      <w:pPr>
        <w:rPr>
          <w:rFonts w:ascii="Myriad Pro" w:hAnsi="Myriad Pro" w:cs="Arial"/>
          <w:b/>
          <w:sz w:val="22"/>
          <w:szCs w:val="22"/>
        </w:rPr>
      </w:pPr>
    </w:p>
    <w:p w:rsidR="00B632F7" w:rsidRDefault="00B632F7" w:rsidP="00B632F7">
      <w:pPr>
        <w:rPr>
          <w:rFonts w:ascii="Myriad Pro" w:hAnsi="Myriad Pro" w:cs="Arial"/>
          <w:b/>
          <w:sz w:val="22"/>
          <w:szCs w:val="22"/>
        </w:rPr>
      </w:pPr>
    </w:p>
    <w:p w:rsidR="00B632F7" w:rsidRDefault="00B632F7" w:rsidP="00B632F7">
      <w:pPr>
        <w:rPr>
          <w:rFonts w:ascii="Myriad Pro" w:hAnsi="Myriad Pro" w:cs="Arial"/>
          <w:b/>
          <w:sz w:val="22"/>
          <w:szCs w:val="22"/>
        </w:rPr>
      </w:pPr>
    </w:p>
    <w:p w:rsidR="00B632F7" w:rsidRDefault="00B632F7" w:rsidP="00602DAE">
      <w:pPr>
        <w:ind w:left="-142"/>
      </w:pPr>
    </w:p>
    <w:p w:rsidR="00B632F7" w:rsidRDefault="00B632F7" w:rsidP="00602DAE">
      <w:pPr>
        <w:ind w:left="-142"/>
      </w:pPr>
    </w:p>
    <w:p w:rsidR="00AA1DF5" w:rsidRDefault="00AA1DF5" w:rsidP="00602DAE">
      <w:pPr>
        <w:ind w:left="-142"/>
      </w:pPr>
    </w:p>
    <w:p w:rsidR="00AA1DF5" w:rsidRPr="00AA1DF5" w:rsidRDefault="00AA1DF5" w:rsidP="00AA1DF5"/>
    <w:p w:rsidR="00AA1DF5" w:rsidRPr="00AA1DF5" w:rsidRDefault="00AA1DF5" w:rsidP="00AA1DF5"/>
    <w:p w:rsidR="00AA1DF5" w:rsidRPr="00AA1DF5" w:rsidRDefault="00AA1DF5" w:rsidP="00AA1DF5"/>
    <w:p w:rsidR="00A63B77" w:rsidRDefault="00A63B77">
      <w:pPr>
        <w:spacing w:after="200" w:line="276" w:lineRule="auto"/>
      </w:pPr>
      <w:r>
        <w:br w:type="page"/>
      </w:r>
    </w:p>
    <w:p w:rsidR="00AA1DF5" w:rsidRPr="00AA1DF5" w:rsidRDefault="00AA1DF5" w:rsidP="00AA1DF5"/>
    <w:p w:rsidR="00AA1DF5" w:rsidRPr="00EF5A19" w:rsidRDefault="00847414" w:rsidP="005A2789">
      <w:pPr>
        <w:pStyle w:val="Prrafodelista"/>
        <w:numPr>
          <w:ilvl w:val="1"/>
          <w:numId w:val="28"/>
        </w:numPr>
        <w:ind w:left="142" w:hanging="426"/>
        <w:jc w:val="both"/>
        <w:outlineLvl w:val="2"/>
        <w:rPr>
          <w:rFonts w:ascii="Myriad Pro" w:hAnsi="Myriad Pro"/>
          <w:b/>
          <w:sz w:val="22"/>
          <w:szCs w:val="22"/>
        </w:rPr>
      </w:pPr>
      <w:bookmarkStart w:id="214" w:name="_Toc478576116"/>
      <w:bookmarkStart w:id="215" w:name="TC"/>
      <w:r w:rsidRPr="00EF5A19">
        <w:rPr>
          <w:rFonts w:ascii="Myriad Pro" w:hAnsi="Myriad Pro"/>
          <w:b/>
          <w:sz w:val="22"/>
          <w:szCs w:val="22"/>
        </w:rPr>
        <w:t xml:space="preserve">Proceso de Licitación </w:t>
      </w:r>
      <w:r w:rsidR="00105F5B" w:rsidRPr="00EF5A19">
        <w:rPr>
          <w:rFonts w:ascii="Myriad Pro" w:hAnsi="Myriad Pro"/>
          <w:b/>
          <w:sz w:val="22"/>
          <w:szCs w:val="22"/>
        </w:rPr>
        <w:t xml:space="preserve"> (Adjudicación de Contrato bajo la Modalidad de Invitación a cuando menos 3 P</w:t>
      </w:r>
      <w:r w:rsidR="00AA1DF5" w:rsidRPr="00EF5A19">
        <w:rPr>
          <w:rFonts w:ascii="Myriad Pro" w:hAnsi="Myriad Pro"/>
          <w:b/>
          <w:sz w:val="22"/>
          <w:szCs w:val="22"/>
        </w:rPr>
        <w:t>ersonas).</w:t>
      </w:r>
      <w:bookmarkEnd w:id="214"/>
      <w:r w:rsidR="00AA1DF5" w:rsidRPr="00EF5A19">
        <w:rPr>
          <w:rFonts w:ascii="Myriad Pro" w:hAnsi="Myriad Pro"/>
          <w:b/>
          <w:sz w:val="22"/>
          <w:szCs w:val="22"/>
        </w:rPr>
        <w:t xml:space="preserve"> </w:t>
      </w:r>
    </w:p>
    <w:bookmarkEnd w:id="215"/>
    <w:p w:rsidR="00AA1DF5" w:rsidRPr="00B403F3" w:rsidRDefault="00AA1DF5" w:rsidP="00AA1DF5">
      <w:pPr>
        <w:ind w:right="-237"/>
        <w:jc w:val="both"/>
        <w:rPr>
          <w:rFonts w:ascii="Myriad Pro" w:hAnsi="Myriad Pro" w:cs="Arial"/>
          <w:b/>
          <w:sz w:val="20"/>
          <w:szCs w:val="22"/>
        </w:rPr>
      </w:pPr>
    </w:p>
    <w:p w:rsidR="00AA1DF5" w:rsidRDefault="00AA1DF5" w:rsidP="00AA1DF5">
      <w:pPr>
        <w:ind w:left="-284"/>
        <w:jc w:val="both"/>
        <w:rPr>
          <w:rFonts w:ascii="Myriad Pro" w:hAnsi="Myriad Pro" w:cs="Arial"/>
          <w:b/>
          <w:sz w:val="22"/>
          <w:szCs w:val="22"/>
        </w:rPr>
      </w:pPr>
      <w:r w:rsidRPr="00C1411E">
        <w:rPr>
          <w:rFonts w:ascii="Myriad Pro" w:hAnsi="Myriad Pro" w:cs="Arial"/>
          <w:b/>
          <w:sz w:val="22"/>
          <w:szCs w:val="22"/>
        </w:rPr>
        <w:t>Objetivo.</w:t>
      </w:r>
    </w:p>
    <w:p w:rsidR="00AA1DF5" w:rsidRDefault="00AA1DF5" w:rsidP="00AA1DF5">
      <w:pPr>
        <w:pStyle w:val="Prrafodelista"/>
        <w:shd w:val="clear" w:color="auto" w:fill="FFFFFF" w:themeFill="background1"/>
        <w:ind w:left="-284"/>
        <w:jc w:val="both"/>
        <w:rPr>
          <w:rFonts w:ascii="Myriad Pro" w:hAnsi="Myriad Pro"/>
          <w:sz w:val="22"/>
          <w:szCs w:val="22"/>
        </w:rPr>
      </w:pPr>
      <w:r>
        <w:rPr>
          <w:rFonts w:ascii="Myriad Pro" w:hAnsi="Myriad Pro"/>
          <w:sz w:val="22"/>
          <w:szCs w:val="22"/>
        </w:rPr>
        <w:t>Adjudicar a través de una licitación bajo la modalidad de invitación a cuando menos 3 personas una empresa física o moral que cumpla con los requerimientos técnicos, económicos y legales, para la realización de los trabajos de una obra o proyecto.</w:t>
      </w:r>
    </w:p>
    <w:p w:rsidR="00A63B77" w:rsidRDefault="00A63B77" w:rsidP="00AA1DF5">
      <w:pPr>
        <w:pStyle w:val="Prrafodelista"/>
        <w:shd w:val="clear" w:color="auto" w:fill="FFFFFF" w:themeFill="background1"/>
        <w:ind w:left="-284"/>
        <w:rPr>
          <w:rFonts w:ascii="Myriad Pro" w:hAnsi="Myriad Pro"/>
          <w:b/>
          <w:sz w:val="22"/>
          <w:szCs w:val="22"/>
        </w:rPr>
      </w:pPr>
    </w:p>
    <w:p w:rsidR="00AA1DF5" w:rsidRPr="0003564C" w:rsidRDefault="00AA1DF5" w:rsidP="00AA1DF5">
      <w:pPr>
        <w:pStyle w:val="Prrafodelista"/>
        <w:shd w:val="clear" w:color="auto" w:fill="FFFFFF" w:themeFill="background1"/>
        <w:ind w:left="-284"/>
        <w:rPr>
          <w:rFonts w:ascii="Myriad Pro" w:hAnsi="Myriad Pro"/>
          <w:b/>
          <w:sz w:val="22"/>
          <w:szCs w:val="22"/>
        </w:rPr>
      </w:pPr>
      <w:r w:rsidRPr="0003564C">
        <w:rPr>
          <w:rFonts w:ascii="Myriad Pro" w:hAnsi="Myriad Pro"/>
          <w:b/>
          <w:sz w:val="22"/>
          <w:szCs w:val="22"/>
        </w:rPr>
        <w:t>Normas de Operación.</w:t>
      </w:r>
    </w:p>
    <w:p w:rsidR="00AA1DF5" w:rsidRPr="00C44989" w:rsidRDefault="00AA1DF5" w:rsidP="00AA1DF5">
      <w:pPr>
        <w:shd w:val="clear" w:color="auto" w:fill="FFFFFF" w:themeFill="background1"/>
        <w:ind w:left="-284"/>
        <w:jc w:val="both"/>
        <w:rPr>
          <w:rFonts w:ascii="Myriad Pro" w:hAnsi="Myriad Pro" w:cs="Arial"/>
          <w:b/>
          <w:sz w:val="22"/>
          <w:szCs w:val="22"/>
        </w:rPr>
      </w:pPr>
    </w:p>
    <w:p w:rsidR="00AA1DF5" w:rsidRPr="00F45056" w:rsidRDefault="00AA1DF5" w:rsidP="00AA1DF5">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Las dependencias y entidades, podrán convocar, licitar, adjudicar o llevar a cabo obras públicas y servicios relacionados con las mismas, una vez que cuenten con la aprobación o autorización de los recursos.</w:t>
      </w:r>
    </w:p>
    <w:p w:rsidR="00AA1DF5" w:rsidRDefault="00AA1DF5" w:rsidP="00AA1DF5">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Las dependencias y entidades, podrán realizar las obras públicas y servicios relacionados con las mismas mediante alguna de las formas siguientes: Por contrato.</w:t>
      </w:r>
    </w:p>
    <w:p w:rsidR="00AA1DF5" w:rsidRPr="0060324F" w:rsidRDefault="00AA1DF5" w:rsidP="00AA1DF5">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Bajo su responsabilidad las dependencias y entidades podrán contratar obras públicas y servicios relacionados con las mismas, mediante los procedimientos que a continuación se señalan: invitación a cuando menos 3 personas.</w:t>
      </w:r>
    </w:p>
    <w:p w:rsidR="00AA1DF5" w:rsidRDefault="00AA1DF5" w:rsidP="00AA1DF5">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La licitación bajo ésta modalidad se acatará a lo estipulado en la ley de obras públicas y servicios r</w:t>
      </w:r>
      <w:r w:rsidR="00432401">
        <w:rPr>
          <w:rFonts w:ascii="Myriad Pro" w:hAnsi="Myriad Pro" w:cs="Arial"/>
          <w:sz w:val="22"/>
        </w:rPr>
        <w:t>elacionados con las mismas del E</w:t>
      </w:r>
      <w:r>
        <w:rPr>
          <w:rFonts w:ascii="Myriad Pro" w:hAnsi="Myriad Pro" w:cs="Arial"/>
          <w:sz w:val="22"/>
        </w:rPr>
        <w:t>stado de Tabasco y su reglamento.</w:t>
      </w:r>
    </w:p>
    <w:p w:rsidR="00AA1DF5" w:rsidRDefault="00AA1DF5" w:rsidP="00AA1DF5">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La </w:t>
      </w:r>
      <w:r w:rsidR="005172B7">
        <w:rPr>
          <w:rFonts w:ascii="Myriad Pro" w:hAnsi="Myriad Pro" w:cs="Arial"/>
          <w:sz w:val="22"/>
          <w:highlight w:val="green"/>
        </w:rPr>
        <w:t>D</w:t>
      </w:r>
      <w:r w:rsidRPr="00432401">
        <w:rPr>
          <w:rFonts w:ascii="Myriad Pro" w:hAnsi="Myriad Pro" w:cs="Arial"/>
          <w:sz w:val="22"/>
          <w:highlight w:val="green"/>
        </w:rPr>
        <w:t xml:space="preserve">irección </w:t>
      </w:r>
      <w:r w:rsidR="005172B7">
        <w:rPr>
          <w:rFonts w:ascii="Myriad Pro" w:hAnsi="Myriad Pro" w:cs="Arial"/>
          <w:sz w:val="22"/>
          <w:highlight w:val="green"/>
        </w:rPr>
        <w:t>T</w:t>
      </w:r>
      <w:commentRangeStart w:id="216"/>
      <w:r w:rsidRPr="00432401">
        <w:rPr>
          <w:rFonts w:ascii="Myriad Pro" w:hAnsi="Myriad Pro" w:cs="Arial"/>
          <w:sz w:val="22"/>
          <w:highlight w:val="green"/>
        </w:rPr>
        <w:t>écnica</w:t>
      </w:r>
      <w:commentRangeEnd w:id="216"/>
      <w:r w:rsidR="00432401">
        <w:rPr>
          <w:rStyle w:val="Refdecomentario"/>
        </w:rPr>
        <w:commentReference w:id="216"/>
      </w:r>
      <w:r>
        <w:rPr>
          <w:rFonts w:ascii="Myriad Pro" w:hAnsi="Myriad Pro" w:cs="Arial"/>
          <w:sz w:val="22"/>
        </w:rPr>
        <w:t xml:space="preserve"> en coordinación con la subdirección de estudios y proyectos y el área de concursos, elaborarán la programación de la licitación, así como las invitaciones a las empresas; las cuales serán entregadas a través de oficios, así como también las invitaciones a las dependencias para su participación en los actos de licitación.</w:t>
      </w:r>
    </w:p>
    <w:p w:rsidR="00AA1DF5" w:rsidRDefault="00AA1DF5" w:rsidP="00AA1DF5">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Los licitantes invitados a participar deberán estar vigentes en el registro del padrón de contratistas del estado.</w:t>
      </w:r>
    </w:p>
    <w:p w:rsidR="00AA1DF5" w:rsidRDefault="00AA1DF5" w:rsidP="00AA1DF5">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Estos una vez recibidas sus invitaciones, tendrán cierto plazo en días para entregar su respuesta de aceptación a participar, e iniciar con el proceso </w:t>
      </w:r>
      <w:proofErr w:type="spellStart"/>
      <w:r>
        <w:rPr>
          <w:rFonts w:ascii="Myriad Pro" w:hAnsi="Myriad Pro" w:cs="Arial"/>
          <w:sz w:val="22"/>
        </w:rPr>
        <w:t>licitativo</w:t>
      </w:r>
      <w:proofErr w:type="spellEnd"/>
      <w:r>
        <w:rPr>
          <w:rFonts w:ascii="Myriad Pro" w:hAnsi="Myriad Pro" w:cs="Arial"/>
          <w:sz w:val="22"/>
        </w:rPr>
        <w:t>.</w:t>
      </w:r>
    </w:p>
    <w:p w:rsidR="00AA1DF5" w:rsidRDefault="00AA1DF5" w:rsidP="00AA1DF5">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Las empresas licitantes entregarán un oficio de aceptación a participar en </w:t>
      </w:r>
      <w:r w:rsidR="005172B7" w:rsidRPr="005172B7">
        <w:rPr>
          <w:rFonts w:ascii="Myriad Pro" w:hAnsi="Myriad Pro" w:cs="Arial"/>
          <w:sz w:val="22"/>
          <w:highlight w:val="green"/>
        </w:rPr>
        <w:t>Dirección G</w:t>
      </w:r>
      <w:r w:rsidRPr="005172B7">
        <w:rPr>
          <w:rFonts w:ascii="Myriad Pro" w:hAnsi="Myriad Pro" w:cs="Arial"/>
          <w:sz w:val="22"/>
          <w:highlight w:val="green"/>
        </w:rPr>
        <w:t>eneral</w:t>
      </w:r>
      <w:r w:rsidRPr="00B3755B">
        <w:rPr>
          <w:rFonts w:ascii="Myriad Pro" w:hAnsi="Myriad Pro" w:cs="Arial"/>
          <w:sz w:val="22"/>
          <w:u w:val="single"/>
        </w:rPr>
        <w:t xml:space="preserve"> </w:t>
      </w:r>
      <w:r>
        <w:rPr>
          <w:rFonts w:ascii="Myriad Pro" w:hAnsi="Myriad Pro" w:cs="Arial"/>
          <w:sz w:val="22"/>
        </w:rPr>
        <w:t xml:space="preserve">y copias en </w:t>
      </w:r>
      <w:r w:rsidR="005172B7">
        <w:rPr>
          <w:rFonts w:ascii="Myriad Pro" w:hAnsi="Myriad Pro" w:cs="Arial"/>
          <w:sz w:val="22"/>
          <w:highlight w:val="green"/>
        </w:rPr>
        <w:t>Dirección Técnica y Dirección A</w:t>
      </w:r>
      <w:r w:rsidRPr="00B3755B">
        <w:rPr>
          <w:rFonts w:ascii="Myriad Pro" w:hAnsi="Myriad Pro" w:cs="Arial"/>
          <w:sz w:val="22"/>
          <w:highlight w:val="green"/>
        </w:rPr>
        <w:t>dministrativa</w:t>
      </w:r>
      <w:r>
        <w:rPr>
          <w:rFonts w:ascii="Myriad Pro" w:hAnsi="Myriad Pro" w:cs="Arial"/>
          <w:sz w:val="22"/>
        </w:rPr>
        <w:t>, cuyo acuse de recibo entregaran en el área de concursos para su validación y pago de bases.</w:t>
      </w:r>
    </w:p>
    <w:p w:rsidR="00B3755B" w:rsidRDefault="00AA1DF5" w:rsidP="00AA1DF5">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cs="Arial"/>
          <w:sz w:val="22"/>
          <w:szCs w:val="22"/>
        </w:rPr>
        <w:t xml:space="preserve">Dentro de los actos </w:t>
      </w:r>
      <w:proofErr w:type="spellStart"/>
      <w:r>
        <w:rPr>
          <w:rFonts w:ascii="Myriad Pro" w:hAnsi="Myriad Pro" w:cs="Arial"/>
          <w:sz w:val="22"/>
          <w:szCs w:val="22"/>
        </w:rPr>
        <w:t>licitativos</w:t>
      </w:r>
      <w:proofErr w:type="spellEnd"/>
      <w:r>
        <w:rPr>
          <w:rFonts w:ascii="Myriad Pro" w:hAnsi="Myriad Pro" w:cs="Arial"/>
          <w:sz w:val="22"/>
          <w:szCs w:val="22"/>
        </w:rPr>
        <w:t xml:space="preserve"> se realizan la visita al sitio de la realización de los trabajos y la junta de aclaraciones, la primera es coordinada por personal de la subdirección de supervisión y control de obras (residencia de obra) y el área de concursos y con la participación de los representantes de los licitantes; de dicho acto se realiza un documento el cual es firmado por la residencia de obra y los representantes de los licitantes.</w:t>
      </w:r>
    </w:p>
    <w:p w:rsidR="00B3755B" w:rsidRDefault="00B3755B">
      <w:pPr>
        <w:spacing w:after="200" w:line="276" w:lineRule="auto"/>
        <w:rPr>
          <w:rFonts w:ascii="Myriad Pro" w:hAnsi="Myriad Pro" w:cs="Arial"/>
          <w:sz w:val="22"/>
          <w:szCs w:val="22"/>
        </w:rPr>
      </w:pPr>
      <w:r>
        <w:rPr>
          <w:rFonts w:ascii="Myriad Pro" w:hAnsi="Myriad Pro" w:cs="Arial"/>
          <w:sz w:val="22"/>
          <w:szCs w:val="22"/>
        </w:rPr>
        <w:br w:type="page"/>
      </w:r>
    </w:p>
    <w:p w:rsidR="00AA1DF5" w:rsidRDefault="00AA1DF5" w:rsidP="00B3755B">
      <w:pPr>
        <w:pStyle w:val="Prrafodelista"/>
        <w:shd w:val="clear" w:color="auto" w:fill="FFFFFF" w:themeFill="background1"/>
        <w:ind w:left="0"/>
        <w:jc w:val="both"/>
        <w:rPr>
          <w:rFonts w:ascii="Myriad Pro" w:hAnsi="Myriad Pro" w:cs="Arial"/>
          <w:sz w:val="22"/>
          <w:szCs w:val="22"/>
        </w:rPr>
      </w:pPr>
    </w:p>
    <w:p w:rsidR="00AA1DF5" w:rsidRDefault="00AA1DF5" w:rsidP="00AA1DF5">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cs="Arial"/>
          <w:sz w:val="22"/>
          <w:szCs w:val="22"/>
        </w:rPr>
        <w:t xml:space="preserve"> La junta de aclaraciones es llevada a cabo en las instalaciones del </w:t>
      </w:r>
      <w:r w:rsidRPr="00B3755B">
        <w:rPr>
          <w:rFonts w:ascii="Myriad Pro" w:hAnsi="Myriad Pro" w:cs="Arial"/>
          <w:sz w:val="22"/>
          <w:szCs w:val="22"/>
          <w:highlight w:val="green"/>
        </w:rPr>
        <w:t>instituto</w:t>
      </w:r>
      <w:r w:rsidR="00B47194">
        <w:rPr>
          <w:rFonts w:ascii="Myriad Pro" w:hAnsi="Myriad Pro" w:cs="Arial"/>
          <w:sz w:val="22"/>
          <w:szCs w:val="22"/>
        </w:rPr>
        <w:t xml:space="preserve"> de Vivienda de Tabasco</w:t>
      </w:r>
      <w:r>
        <w:rPr>
          <w:rFonts w:ascii="Myriad Pro" w:hAnsi="Myriad Pro" w:cs="Arial"/>
          <w:sz w:val="22"/>
          <w:szCs w:val="22"/>
        </w:rPr>
        <w:t>, participando de ésta la dirección técnica, la subdirección de supervisión y control de obras, la subdirección de estudios y proyectos, la residencia de obra, el área de concursos, el área jurídica y los representantes de los licitantes, de dicho acto se realiza un documento el cual es firmado por los antes mencionados.</w:t>
      </w:r>
    </w:p>
    <w:p w:rsidR="00AA1DF5" w:rsidRDefault="00AA1DF5" w:rsidP="00AA1DF5">
      <w:pPr>
        <w:pStyle w:val="Prrafodelista"/>
        <w:numPr>
          <w:ilvl w:val="0"/>
          <w:numId w:val="3"/>
        </w:numPr>
        <w:shd w:val="clear" w:color="auto" w:fill="FFFFFF" w:themeFill="background1"/>
        <w:ind w:left="0" w:hanging="284"/>
        <w:jc w:val="both"/>
        <w:rPr>
          <w:rFonts w:ascii="Myriad Pro" w:hAnsi="Myriad Pro" w:cs="Arial"/>
          <w:sz w:val="22"/>
          <w:szCs w:val="22"/>
        </w:rPr>
      </w:pPr>
      <w:r>
        <w:rPr>
          <w:rFonts w:ascii="Myriad Pro" w:hAnsi="Myriad Pro" w:cs="Arial"/>
          <w:sz w:val="22"/>
          <w:szCs w:val="22"/>
        </w:rPr>
        <w:t>Las propuestas que los licitantes presenten deberán cumplir con todo lo solicitado en las bases de licitación y sus respectivos anexos.</w:t>
      </w:r>
    </w:p>
    <w:p w:rsidR="00AA1DF5" w:rsidRDefault="00AA1DF5" w:rsidP="00AA1DF5">
      <w:pPr>
        <w:tabs>
          <w:tab w:val="left" w:pos="1064"/>
        </w:tabs>
        <w:ind w:left="-142"/>
      </w:pPr>
    </w:p>
    <w:p w:rsidR="00A63B77" w:rsidRDefault="00A63B77">
      <w:pPr>
        <w:spacing w:after="200" w:line="276" w:lineRule="auto"/>
      </w:pPr>
      <w:r>
        <w:br w:type="page"/>
      </w:r>
    </w:p>
    <w:p w:rsidR="00AA1DF5" w:rsidRDefault="00AA1DF5" w:rsidP="00AA1DF5">
      <w:pPr>
        <w:tabs>
          <w:tab w:val="left" w:pos="1064"/>
        </w:tabs>
      </w:pPr>
    </w:p>
    <w:tbl>
      <w:tblPr>
        <w:tblW w:w="9478"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860"/>
        <w:gridCol w:w="1049"/>
        <w:gridCol w:w="3211"/>
        <w:gridCol w:w="1966"/>
      </w:tblGrid>
      <w:tr w:rsidR="00C13AF2" w:rsidRPr="0089467D" w:rsidTr="007659F5">
        <w:trPr>
          <w:trHeight w:val="647"/>
          <w:tblHeader/>
        </w:trPr>
        <w:tc>
          <w:tcPr>
            <w:tcW w:w="9478" w:type="dxa"/>
            <w:gridSpan w:val="5"/>
            <w:tcBorders>
              <w:top w:val="nil"/>
              <w:left w:val="nil"/>
              <w:right w:val="nil"/>
            </w:tcBorders>
            <w:shd w:val="clear" w:color="auto" w:fill="auto"/>
            <w:vAlign w:val="center"/>
          </w:tcPr>
          <w:p w:rsidR="00C13AF2" w:rsidRDefault="00C13AF2" w:rsidP="00C42DA4">
            <w:pPr>
              <w:pStyle w:val="Prrafodelista"/>
              <w:ind w:left="0"/>
              <w:jc w:val="both"/>
              <w:rPr>
                <w:rFonts w:ascii="Myriad Pro" w:hAnsi="Myriad Pro" w:cs="Arial"/>
                <w:b/>
              </w:rPr>
            </w:pPr>
            <w:r>
              <w:rPr>
                <w:rFonts w:ascii="Myriad Pro" w:hAnsi="Myriad Pro" w:cs="Arial"/>
                <w:b/>
                <w:sz w:val="22"/>
                <w:szCs w:val="22"/>
              </w:rPr>
              <w:t>Descripción Narrativa.</w:t>
            </w:r>
          </w:p>
          <w:p w:rsidR="00C13AF2" w:rsidRPr="0089467D" w:rsidRDefault="00C13AF2" w:rsidP="006018D5">
            <w:pPr>
              <w:pStyle w:val="Prrafodelista"/>
              <w:ind w:left="0"/>
              <w:jc w:val="both"/>
              <w:rPr>
                <w:rFonts w:ascii="Myriad Pro" w:hAnsi="Myriad Pro" w:cs="Arial"/>
                <w:b/>
                <w:sz w:val="20"/>
              </w:rPr>
            </w:pPr>
            <w:r>
              <w:rPr>
                <w:rFonts w:ascii="Myriad Pro" w:hAnsi="Myriad Pro" w:cs="Arial"/>
                <w:sz w:val="22"/>
                <w:szCs w:val="22"/>
              </w:rPr>
              <w:t xml:space="preserve">Proceso </w:t>
            </w:r>
            <w:r w:rsidR="006018D5">
              <w:rPr>
                <w:rFonts w:ascii="Myriad Pro" w:hAnsi="Myriad Pro" w:cs="Arial"/>
                <w:sz w:val="22"/>
                <w:szCs w:val="22"/>
              </w:rPr>
              <w:t>de Licitación</w:t>
            </w:r>
            <w:r w:rsidR="00C42DA4">
              <w:rPr>
                <w:rFonts w:ascii="Myriad Pro" w:hAnsi="Myriad Pro" w:cs="Arial"/>
                <w:sz w:val="22"/>
                <w:szCs w:val="22"/>
              </w:rPr>
              <w:t xml:space="preserve"> (Adjudicación de Contrato bajo la M</w:t>
            </w:r>
            <w:r w:rsidRPr="006D2BD4">
              <w:rPr>
                <w:rFonts w:ascii="Myriad Pro" w:hAnsi="Myriad Pro" w:cs="Arial"/>
                <w:sz w:val="22"/>
                <w:szCs w:val="22"/>
              </w:rPr>
              <w:t xml:space="preserve">odalidad de </w:t>
            </w:r>
            <w:r w:rsidR="00C42DA4">
              <w:rPr>
                <w:rFonts w:ascii="Myriad Pro" w:hAnsi="Myriad Pro" w:cs="Arial"/>
                <w:sz w:val="22"/>
                <w:szCs w:val="22"/>
              </w:rPr>
              <w:t>I</w:t>
            </w:r>
            <w:r>
              <w:rPr>
                <w:rFonts w:ascii="Myriad Pro" w:hAnsi="Myriad Pro" w:cs="Arial"/>
                <w:sz w:val="22"/>
                <w:szCs w:val="22"/>
              </w:rPr>
              <w:t>nvitación a cuando menos 3 personas</w:t>
            </w:r>
            <w:r w:rsidRPr="006D2BD4">
              <w:rPr>
                <w:rFonts w:ascii="Myriad Pro" w:hAnsi="Myriad Pro" w:cs="Arial"/>
                <w:sz w:val="22"/>
                <w:szCs w:val="22"/>
              </w:rPr>
              <w:t>).</w:t>
            </w:r>
          </w:p>
        </w:tc>
      </w:tr>
      <w:tr w:rsidR="00C42DA4" w:rsidRPr="00794FA7" w:rsidTr="007659F5">
        <w:trPr>
          <w:trHeight w:val="579"/>
          <w:tblHeader/>
        </w:trPr>
        <w:tc>
          <w:tcPr>
            <w:tcW w:w="4301" w:type="dxa"/>
            <w:gridSpan w:val="3"/>
            <w:shd w:val="clear" w:color="auto" w:fill="auto"/>
            <w:vAlign w:val="center"/>
          </w:tcPr>
          <w:p w:rsidR="00C42DA4" w:rsidRPr="001364A9" w:rsidRDefault="00C42DA4" w:rsidP="00F35A7E">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177" w:type="dxa"/>
            <w:gridSpan w:val="2"/>
            <w:shd w:val="clear" w:color="auto" w:fill="auto"/>
            <w:vAlign w:val="center"/>
          </w:tcPr>
          <w:p w:rsidR="00C42DA4" w:rsidRPr="00794FA7" w:rsidRDefault="00C42DA4" w:rsidP="007659F5">
            <w:pPr>
              <w:rPr>
                <w:rFonts w:ascii="Myriad Pro" w:hAnsi="Myriad Pro" w:cs="Arial"/>
                <w:b/>
                <w:sz w:val="20"/>
              </w:rPr>
            </w:pPr>
            <w:r w:rsidRPr="00DE67E2">
              <w:rPr>
                <w:rFonts w:ascii="Myriad Pro" w:hAnsi="Myriad Pro" w:cs="Arial"/>
                <w:b/>
                <w:sz w:val="20"/>
                <w:szCs w:val="22"/>
              </w:rPr>
              <w:t>Área de adscripción:</w:t>
            </w:r>
            <w:r>
              <w:t xml:space="preserve"> </w:t>
            </w:r>
            <w:r w:rsidRPr="00685FC3">
              <w:rPr>
                <w:rFonts w:ascii="Myriad Pro" w:hAnsi="Myriad Pro" w:cs="Arial"/>
                <w:sz w:val="22"/>
                <w:szCs w:val="22"/>
              </w:rPr>
              <w:t>Dirección Técnica</w:t>
            </w:r>
            <w:r>
              <w:rPr>
                <w:rFonts w:ascii="Myriad Pro" w:hAnsi="Myriad Pro" w:cs="Arial"/>
                <w:sz w:val="20"/>
                <w:szCs w:val="22"/>
              </w:rPr>
              <w:t>.</w:t>
            </w:r>
          </w:p>
        </w:tc>
      </w:tr>
      <w:tr w:rsidR="00C13AF2" w:rsidRPr="00B403F3" w:rsidTr="007659F5">
        <w:trPr>
          <w:trHeight w:val="413"/>
          <w:tblHeader/>
        </w:trPr>
        <w:tc>
          <w:tcPr>
            <w:tcW w:w="9478" w:type="dxa"/>
            <w:gridSpan w:val="5"/>
            <w:shd w:val="clear" w:color="auto" w:fill="auto"/>
            <w:vAlign w:val="center"/>
          </w:tcPr>
          <w:p w:rsidR="00C13AF2" w:rsidRPr="00B403F3" w:rsidRDefault="00C13AF2" w:rsidP="007659F5">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685FC3" w:rsidRPr="00685FC3">
              <w:rPr>
                <w:rFonts w:ascii="Myriad Pro" w:hAnsi="Myriad Pro" w:cs="Arial"/>
                <w:sz w:val="22"/>
                <w:szCs w:val="22"/>
              </w:rPr>
              <w:t>Dirección Técnica</w:t>
            </w:r>
            <w:r>
              <w:rPr>
                <w:rFonts w:ascii="Myriad Pro" w:hAnsi="Myriad Pro" w:cs="Arial"/>
                <w:sz w:val="20"/>
                <w:szCs w:val="22"/>
              </w:rPr>
              <w:t>.</w:t>
            </w:r>
          </w:p>
        </w:tc>
      </w:tr>
      <w:tr w:rsidR="00C13AF2" w:rsidRPr="00B403F3" w:rsidTr="007659F5">
        <w:trPr>
          <w:trHeight w:val="171"/>
          <w:tblHeader/>
        </w:trPr>
        <w:tc>
          <w:tcPr>
            <w:tcW w:w="9478" w:type="dxa"/>
            <w:gridSpan w:val="5"/>
            <w:tcBorders>
              <w:left w:val="nil"/>
              <w:right w:val="nil"/>
            </w:tcBorders>
            <w:shd w:val="clear" w:color="auto" w:fill="auto"/>
            <w:vAlign w:val="center"/>
          </w:tcPr>
          <w:p w:rsidR="00C13AF2" w:rsidRPr="00B403F3" w:rsidRDefault="00C13AF2" w:rsidP="007659F5">
            <w:pPr>
              <w:rPr>
                <w:rFonts w:ascii="Myriad Pro" w:hAnsi="Myriad Pro" w:cs="Arial"/>
                <w:sz w:val="20"/>
              </w:rPr>
            </w:pPr>
          </w:p>
        </w:tc>
      </w:tr>
      <w:tr w:rsidR="00C13AF2" w:rsidRPr="00794FA7" w:rsidTr="007659F5">
        <w:trPr>
          <w:trHeight w:val="413"/>
          <w:tblHeader/>
        </w:trPr>
        <w:tc>
          <w:tcPr>
            <w:tcW w:w="2392" w:type="dxa"/>
            <w:tcBorders>
              <w:bottom w:val="single" w:sz="4" w:space="0" w:color="auto"/>
            </w:tcBorders>
            <w:shd w:val="clear" w:color="auto" w:fill="auto"/>
            <w:vAlign w:val="center"/>
          </w:tcPr>
          <w:p w:rsidR="00C13AF2" w:rsidRPr="00794FA7" w:rsidRDefault="00C13AF2" w:rsidP="007659F5">
            <w:pPr>
              <w:jc w:val="center"/>
              <w:rPr>
                <w:rFonts w:ascii="Myriad Pro" w:hAnsi="Myriad Pro" w:cs="Arial"/>
                <w:b/>
                <w:sz w:val="20"/>
              </w:rPr>
            </w:pPr>
            <w:r w:rsidRPr="00794FA7">
              <w:rPr>
                <w:rFonts w:ascii="Myriad Pro" w:hAnsi="Myriad Pro" w:cs="Arial"/>
                <w:b/>
                <w:sz w:val="20"/>
                <w:szCs w:val="22"/>
              </w:rPr>
              <w:t>Responsable</w:t>
            </w:r>
          </w:p>
        </w:tc>
        <w:tc>
          <w:tcPr>
            <w:tcW w:w="860" w:type="dxa"/>
            <w:tcBorders>
              <w:bottom w:val="single" w:sz="4" w:space="0" w:color="auto"/>
            </w:tcBorders>
            <w:shd w:val="clear" w:color="auto" w:fill="auto"/>
            <w:vAlign w:val="center"/>
          </w:tcPr>
          <w:p w:rsidR="00C13AF2" w:rsidRDefault="00C13AF2" w:rsidP="007659F5">
            <w:pPr>
              <w:jc w:val="center"/>
              <w:rPr>
                <w:rFonts w:ascii="Myriad Pro" w:hAnsi="Myriad Pro" w:cs="Arial"/>
                <w:b/>
                <w:sz w:val="20"/>
              </w:rPr>
            </w:pPr>
            <w:proofErr w:type="spellStart"/>
            <w:r>
              <w:rPr>
                <w:rFonts w:ascii="Myriad Pro" w:hAnsi="Myriad Pro" w:cs="Arial"/>
                <w:b/>
                <w:sz w:val="20"/>
                <w:szCs w:val="22"/>
              </w:rPr>
              <w:t>Act</w:t>
            </w:r>
            <w:proofErr w:type="spellEnd"/>
          </w:p>
          <w:p w:rsidR="00C13AF2" w:rsidRPr="00794FA7" w:rsidRDefault="00432401" w:rsidP="007659F5">
            <w:pPr>
              <w:jc w:val="center"/>
              <w:rPr>
                <w:rFonts w:ascii="Myriad Pro" w:hAnsi="Myriad Pro" w:cs="Arial"/>
                <w:b/>
                <w:sz w:val="20"/>
              </w:rPr>
            </w:pPr>
            <w:r w:rsidRPr="00794FA7">
              <w:rPr>
                <w:rFonts w:ascii="Myriad Pro" w:hAnsi="Myriad Pro" w:cs="Arial"/>
                <w:b/>
                <w:sz w:val="20"/>
                <w:szCs w:val="22"/>
              </w:rPr>
              <w:t>Núm.</w:t>
            </w:r>
          </w:p>
        </w:tc>
        <w:tc>
          <w:tcPr>
            <w:tcW w:w="4260" w:type="dxa"/>
            <w:gridSpan w:val="2"/>
            <w:tcBorders>
              <w:bottom w:val="single" w:sz="4" w:space="0" w:color="auto"/>
            </w:tcBorders>
            <w:shd w:val="clear" w:color="auto" w:fill="auto"/>
            <w:vAlign w:val="center"/>
          </w:tcPr>
          <w:p w:rsidR="00C13AF2" w:rsidRPr="00794FA7" w:rsidRDefault="00C13AF2" w:rsidP="007659F5">
            <w:pPr>
              <w:jc w:val="center"/>
              <w:rPr>
                <w:rFonts w:ascii="Myriad Pro" w:hAnsi="Myriad Pro" w:cs="Arial"/>
                <w:b/>
                <w:sz w:val="20"/>
              </w:rPr>
            </w:pPr>
            <w:r w:rsidRPr="00794FA7">
              <w:rPr>
                <w:rFonts w:ascii="Myriad Pro" w:hAnsi="Myriad Pro" w:cs="Arial"/>
                <w:b/>
                <w:sz w:val="20"/>
                <w:szCs w:val="22"/>
              </w:rPr>
              <w:t>Descripción de  actividad</w:t>
            </w:r>
          </w:p>
        </w:tc>
        <w:tc>
          <w:tcPr>
            <w:tcW w:w="1966" w:type="dxa"/>
            <w:tcBorders>
              <w:bottom w:val="single" w:sz="4" w:space="0" w:color="auto"/>
            </w:tcBorders>
            <w:shd w:val="clear" w:color="auto" w:fill="auto"/>
            <w:vAlign w:val="center"/>
          </w:tcPr>
          <w:p w:rsidR="00C13AF2" w:rsidRPr="00794FA7" w:rsidRDefault="00C13AF2" w:rsidP="007659F5">
            <w:pPr>
              <w:jc w:val="center"/>
              <w:rPr>
                <w:rFonts w:ascii="Myriad Pro" w:hAnsi="Myriad Pro" w:cs="Arial"/>
                <w:b/>
                <w:sz w:val="20"/>
              </w:rPr>
            </w:pPr>
            <w:r>
              <w:rPr>
                <w:rFonts w:ascii="Myriad Pro" w:hAnsi="Myriad Pro" w:cs="Arial"/>
                <w:b/>
                <w:sz w:val="20"/>
                <w:szCs w:val="22"/>
              </w:rPr>
              <w:t>Evidencia</w:t>
            </w:r>
          </w:p>
        </w:tc>
      </w:tr>
      <w:tr w:rsidR="00C13AF2" w:rsidRPr="00112701" w:rsidTr="007659F5">
        <w:trPr>
          <w:trHeight w:val="413"/>
        </w:trPr>
        <w:tc>
          <w:tcPr>
            <w:tcW w:w="2392" w:type="dxa"/>
            <w:tcBorders>
              <w:top w:val="nil"/>
              <w:bottom w:val="nil"/>
            </w:tcBorders>
            <w:shd w:val="clear" w:color="auto" w:fill="auto"/>
            <w:tcMar>
              <w:bottom w:w="85" w:type="dxa"/>
            </w:tcMar>
          </w:tcPr>
          <w:p w:rsidR="00C13AF2" w:rsidRPr="00F63E59" w:rsidRDefault="00E22554" w:rsidP="007659F5">
            <w:pPr>
              <w:rPr>
                <w:rFonts w:ascii="Myriad Pro" w:hAnsi="Myriad Pro"/>
              </w:rPr>
            </w:pPr>
            <w:r>
              <w:rPr>
                <w:rFonts w:ascii="Myriad Pro" w:hAnsi="Myriad Pro"/>
                <w:sz w:val="22"/>
                <w:szCs w:val="22"/>
              </w:rPr>
              <w:t>Empresas L</w:t>
            </w:r>
            <w:r w:rsidR="00C13AF2" w:rsidRPr="00F63E59">
              <w:rPr>
                <w:rFonts w:ascii="Myriad Pro" w:hAnsi="Myriad Pro"/>
                <w:sz w:val="22"/>
                <w:szCs w:val="22"/>
              </w:rPr>
              <w:t>icitantes.</w:t>
            </w:r>
          </w:p>
        </w:tc>
        <w:tc>
          <w:tcPr>
            <w:tcW w:w="860" w:type="dxa"/>
            <w:tcBorders>
              <w:top w:val="nil"/>
              <w:bottom w:val="nil"/>
            </w:tcBorders>
            <w:shd w:val="clear" w:color="auto" w:fill="auto"/>
            <w:tcMar>
              <w:bottom w:w="85" w:type="dxa"/>
            </w:tcMar>
          </w:tcPr>
          <w:p w:rsidR="00C13AF2" w:rsidRDefault="00C13AF2" w:rsidP="007659F5">
            <w:pPr>
              <w:jc w:val="center"/>
              <w:rPr>
                <w:rFonts w:ascii="Myriad Pro" w:hAnsi="Myriad Pro"/>
              </w:rPr>
            </w:pPr>
            <w:r>
              <w:rPr>
                <w:rFonts w:ascii="Myriad Pro" w:hAnsi="Myriad Pro"/>
                <w:sz w:val="22"/>
                <w:szCs w:val="22"/>
              </w:rPr>
              <w:t>1</w:t>
            </w:r>
          </w:p>
        </w:tc>
        <w:tc>
          <w:tcPr>
            <w:tcW w:w="4260" w:type="dxa"/>
            <w:gridSpan w:val="2"/>
            <w:tcBorders>
              <w:top w:val="nil"/>
              <w:bottom w:val="nil"/>
            </w:tcBorders>
            <w:shd w:val="clear" w:color="auto" w:fill="auto"/>
            <w:tcMar>
              <w:bottom w:w="85" w:type="dxa"/>
            </w:tcMar>
          </w:tcPr>
          <w:p w:rsidR="00C13AF2" w:rsidRPr="00F63E59" w:rsidRDefault="00C13AF2" w:rsidP="007659F5">
            <w:pPr>
              <w:jc w:val="both"/>
              <w:rPr>
                <w:rFonts w:ascii="Myriad Pro" w:hAnsi="Myriad Pro"/>
              </w:rPr>
            </w:pPr>
            <w:r w:rsidRPr="00F63E59">
              <w:rPr>
                <w:rFonts w:ascii="Myriad Pro" w:hAnsi="Myriad Pro"/>
                <w:sz w:val="22"/>
                <w:szCs w:val="22"/>
              </w:rPr>
              <w:t>Adquiere las bases y e</w:t>
            </w:r>
            <w:r>
              <w:rPr>
                <w:rFonts w:ascii="Myriad Pro" w:hAnsi="Myriad Pro"/>
                <w:sz w:val="22"/>
                <w:szCs w:val="22"/>
              </w:rPr>
              <w:t>ntrega copia de recibo de pago.</w:t>
            </w:r>
          </w:p>
        </w:tc>
        <w:tc>
          <w:tcPr>
            <w:tcW w:w="1966" w:type="dxa"/>
            <w:tcBorders>
              <w:top w:val="nil"/>
              <w:bottom w:val="nil"/>
            </w:tcBorders>
            <w:shd w:val="clear" w:color="auto" w:fill="auto"/>
            <w:tcMar>
              <w:bottom w:w="85" w:type="dxa"/>
            </w:tcMar>
          </w:tcPr>
          <w:p w:rsidR="00C13AF2" w:rsidRPr="00F63E59" w:rsidRDefault="00C13AF2" w:rsidP="007659F5">
            <w:pPr>
              <w:rPr>
                <w:rFonts w:ascii="Myriad Pro" w:hAnsi="Myriad Pro"/>
              </w:rPr>
            </w:pPr>
            <w:r w:rsidRPr="00F63E59">
              <w:rPr>
                <w:rFonts w:ascii="Myriad Pro" w:hAnsi="Myriad Pro"/>
                <w:sz w:val="22"/>
                <w:szCs w:val="22"/>
              </w:rPr>
              <w:t>Copia de recibo.</w:t>
            </w:r>
          </w:p>
          <w:p w:rsidR="00C13AF2" w:rsidRPr="00F63E59" w:rsidRDefault="00C13AF2" w:rsidP="007659F5">
            <w:pPr>
              <w:rPr>
                <w:rFonts w:ascii="Myriad Pro" w:hAnsi="Myriad Pro"/>
              </w:rPr>
            </w:pPr>
          </w:p>
        </w:tc>
      </w:tr>
      <w:tr w:rsidR="00C13AF2" w:rsidRPr="00112701" w:rsidTr="007659F5">
        <w:trPr>
          <w:trHeight w:val="413"/>
        </w:trPr>
        <w:tc>
          <w:tcPr>
            <w:tcW w:w="2392" w:type="dxa"/>
            <w:tcBorders>
              <w:top w:val="nil"/>
              <w:bottom w:val="nil"/>
            </w:tcBorders>
            <w:shd w:val="clear" w:color="auto" w:fill="auto"/>
            <w:tcMar>
              <w:bottom w:w="85" w:type="dxa"/>
            </w:tcMar>
          </w:tcPr>
          <w:p w:rsidR="00C13AF2" w:rsidRPr="00F63E59" w:rsidRDefault="00C13AF2" w:rsidP="007659F5">
            <w:pPr>
              <w:rPr>
                <w:rFonts w:ascii="Myriad Pro" w:hAnsi="Myriad Pro"/>
              </w:rPr>
            </w:pPr>
            <w:r w:rsidRPr="00F63E59">
              <w:rPr>
                <w:rFonts w:ascii="Myriad Pro" w:hAnsi="Myriad Pro" w:hint="eastAsia"/>
                <w:sz w:val="22"/>
                <w:szCs w:val="22"/>
              </w:rPr>
              <w:t>Á</w:t>
            </w:r>
            <w:r w:rsidR="00E22554">
              <w:rPr>
                <w:rFonts w:ascii="Myriad Pro" w:hAnsi="Myriad Pro"/>
                <w:sz w:val="22"/>
                <w:szCs w:val="22"/>
              </w:rPr>
              <w:t>rea de C</w:t>
            </w:r>
            <w:r w:rsidRPr="00F63E59">
              <w:rPr>
                <w:rFonts w:ascii="Myriad Pro" w:hAnsi="Myriad Pro"/>
                <w:sz w:val="22"/>
                <w:szCs w:val="22"/>
              </w:rPr>
              <w:t>oncursos.</w:t>
            </w:r>
          </w:p>
        </w:tc>
        <w:tc>
          <w:tcPr>
            <w:tcW w:w="860" w:type="dxa"/>
            <w:tcBorders>
              <w:top w:val="nil"/>
              <w:bottom w:val="nil"/>
            </w:tcBorders>
            <w:shd w:val="clear" w:color="auto" w:fill="auto"/>
            <w:tcMar>
              <w:bottom w:w="85" w:type="dxa"/>
            </w:tcMar>
          </w:tcPr>
          <w:p w:rsidR="00C13AF2" w:rsidRDefault="00C13AF2" w:rsidP="007659F5">
            <w:pPr>
              <w:jc w:val="center"/>
              <w:rPr>
                <w:rFonts w:ascii="Myriad Pro" w:hAnsi="Myriad Pro"/>
              </w:rPr>
            </w:pPr>
            <w:r>
              <w:rPr>
                <w:rFonts w:ascii="Myriad Pro" w:hAnsi="Myriad Pro"/>
                <w:sz w:val="22"/>
                <w:szCs w:val="22"/>
              </w:rPr>
              <w:t>2</w:t>
            </w:r>
          </w:p>
        </w:tc>
        <w:tc>
          <w:tcPr>
            <w:tcW w:w="4260" w:type="dxa"/>
            <w:gridSpan w:val="2"/>
            <w:tcBorders>
              <w:top w:val="nil"/>
              <w:bottom w:val="nil"/>
            </w:tcBorders>
            <w:shd w:val="clear" w:color="auto" w:fill="auto"/>
            <w:tcMar>
              <w:bottom w:w="85" w:type="dxa"/>
            </w:tcMar>
          </w:tcPr>
          <w:p w:rsidR="00C13AF2" w:rsidRPr="00F63E59" w:rsidRDefault="00C13AF2" w:rsidP="007659F5">
            <w:pPr>
              <w:jc w:val="both"/>
              <w:rPr>
                <w:rFonts w:ascii="Myriad Pro" w:hAnsi="Myriad Pro"/>
              </w:rPr>
            </w:pPr>
            <w:r w:rsidRPr="00F63E59">
              <w:rPr>
                <w:rFonts w:ascii="Myriad Pro" w:hAnsi="Myriad Pro"/>
                <w:sz w:val="22"/>
                <w:szCs w:val="22"/>
              </w:rPr>
              <w:t>Recibe copia de recibo de pago y entrega CD con bases, anexos, catálogo de conceptos,  planos, especificaciones.</w:t>
            </w:r>
          </w:p>
        </w:tc>
        <w:tc>
          <w:tcPr>
            <w:tcW w:w="1966" w:type="dxa"/>
            <w:tcBorders>
              <w:top w:val="nil"/>
              <w:bottom w:val="nil"/>
            </w:tcBorders>
            <w:shd w:val="clear" w:color="auto" w:fill="auto"/>
            <w:tcMar>
              <w:bottom w:w="85" w:type="dxa"/>
            </w:tcMar>
          </w:tcPr>
          <w:p w:rsidR="00C13AF2" w:rsidRPr="00F63E59" w:rsidRDefault="00C13AF2" w:rsidP="007659F5">
            <w:pPr>
              <w:rPr>
                <w:rFonts w:ascii="Myriad Pro" w:hAnsi="Myriad Pro"/>
              </w:rPr>
            </w:pPr>
            <w:r w:rsidRPr="00F63E59">
              <w:rPr>
                <w:rFonts w:ascii="Myriad Pro" w:hAnsi="Myriad Pro"/>
                <w:sz w:val="22"/>
                <w:szCs w:val="22"/>
              </w:rPr>
              <w:t>Copia de recibo, CD.</w:t>
            </w:r>
          </w:p>
          <w:p w:rsidR="00C13AF2" w:rsidRPr="00F63E59" w:rsidRDefault="00C13AF2" w:rsidP="007659F5">
            <w:pPr>
              <w:rPr>
                <w:rFonts w:ascii="Myriad Pro" w:hAnsi="Myriad Pro"/>
              </w:rPr>
            </w:pPr>
          </w:p>
        </w:tc>
      </w:tr>
      <w:tr w:rsidR="00E22554" w:rsidRPr="00112701" w:rsidTr="007659F5">
        <w:trPr>
          <w:trHeight w:val="413"/>
        </w:trPr>
        <w:tc>
          <w:tcPr>
            <w:tcW w:w="2392" w:type="dxa"/>
            <w:tcBorders>
              <w:top w:val="nil"/>
              <w:bottom w:val="nil"/>
            </w:tcBorders>
            <w:shd w:val="clear" w:color="auto" w:fill="auto"/>
            <w:tcMar>
              <w:bottom w:w="85" w:type="dxa"/>
            </w:tcMar>
          </w:tcPr>
          <w:p w:rsidR="00E22554" w:rsidRPr="00F63E59" w:rsidRDefault="00E22554" w:rsidP="00A95AF2">
            <w:pPr>
              <w:rPr>
                <w:rFonts w:ascii="Myriad Pro" w:hAnsi="Myriad Pro"/>
              </w:rPr>
            </w:pPr>
            <w:r>
              <w:rPr>
                <w:rFonts w:ascii="Myriad Pro" w:hAnsi="Myriad Pro"/>
                <w:sz w:val="22"/>
                <w:szCs w:val="22"/>
              </w:rPr>
              <w:t>Empresas L</w:t>
            </w:r>
            <w:r w:rsidR="004C025C">
              <w:rPr>
                <w:rFonts w:ascii="Myriad Pro" w:hAnsi="Myriad Pro"/>
                <w:sz w:val="22"/>
                <w:szCs w:val="22"/>
              </w:rPr>
              <w:t>icitantes.</w:t>
            </w:r>
          </w:p>
        </w:tc>
        <w:tc>
          <w:tcPr>
            <w:tcW w:w="860" w:type="dxa"/>
            <w:tcBorders>
              <w:top w:val="nil"/>
              <w:bottom w:val="nil"/>
            </w:tcBorders>
            <w:shd w:val="clear" w:color="auto" w:fill="auto"/>
            <w:tcMar>
              <w:bottom w:w="85" w:type="dxa"/>
            </w:tcMar>
          </w:tcPr>
          <w:p w:rsidR="00E22554" w:rsidRDefault="00E22554" w:rsidP="007659F5">
            <w:pPr>
              <w:jc w:val="center"/>
              <w:rPr>
                <w:rFonts w:ascii="Myriad Pro" w:hAnsi="Myriad Pro"/>
              </w:rPr>
            </w:pPr>
            <w:r>
              <w:rPr>
                <w:rFonts w:ascii="Myriad Pro" w:hAnsi="Myriad Pro"/>
                <w:sz w:val="22"/>
                <w:szCs w:val="22"/>
              </w:rPr>
              <w:t>3</w:t>
            </w:r>
          </w:p>
        </w:tc>
        <w:tc>
          <w:tcPr>
            <w:tcW w:w="4260" w:type="dxa"/>
            <w:gridSpan w:val="2"/>
            <w:tcBorders>
              <w:top w:val="nil"/>
              <w:bottom w:val="nil"/>
            </w:tcBorders>
            <w:shd w:val="clear" w:color="auto" w:fill="auto"/>
            <w:tcMar>
              <w:bottom w:w="85" w:type="dxa"/>
            </w:tcMar>
          </w:tcPr>
          <w:p w:rsidR="00E22554" w:rsidRPr="00F63E59" w:rsidRDefault="00E22554" w:rsidP="007659F5">
            <w:pPr>
              <w:jc w:val="both"/>
              <w:rPr>
                <w:rFonts w:ascii="Myriad Pro" w:hAnsi="Myriad Pro"/>
              </w:rPr>
            </w:pPr>
            <w:r w:rsidRPr="00F63E59">
              <w:rPr>
                <w:rFonts w:ascii="Myriad Pro" w:hAnsi="Myriad Pro"/>
                <w:sz w:val="22"/>
                <w:szCs w:val="22"/>
              </w:rPr>
              <w:t>Recibe CD con información para la elaboración de sus propuestas.</w:t>
            </w:r>
          </w:p>
        </w:tc>
        <w:tc>
          <w:tcPr>
            <w:tcW w:w="1966" w:type="dxa"/>
            <w:tcBorders>
              <w:top w:val="nil"/>
              <w:bottom w:val="nil"/>
            </w:tcBorders>
            <w:shd w:val="clear" w:color="auto" w:fill="auto"/>
            <w:tcMar>
              <w:bottom w:w="85" w:type="dxa"/>
            </w:tcMar>
          </w:tcPr>
          <w:p w:rsidR="00E22554" w:rsidRPr="00F63E59" w:rsidRDefault="00E22554" w:rsidP="007659F5">
            <w:pPr>
              <w:rPr>
                <w:rFonts w:ascii="Myriad Pro" w:hAnsi="Myriad Pro"/>
              </w:rPr>
            </w:pPr>
            <w:r w:rsidRPr="00F63E59">
              <w:rPr>
                <w:rFonts w:ascii="Myriad Pro" w:hAnsi="Myriad Pro"/>
                <w:sz w:val="22"/>
                <w:szCs w:val="22"/>
              </w:rPr>
              <w:t>CD.</w:t>
            </w:r>
          </w:p>
        </w:tc>
      </w:tr>
      <w:tr w:rsidR="00C13AF2" w:rsidRPr="00112701" w:rsidTr="007659F5">
        <w:trPr>
          <w:trHeight w:val="413"/>
        </w:trPr>
        <w:tc>
          <w:tcPr>
            <w:tcW w:w="2392" w:type="dxa"/>
            <w:tcBorders>
              <w:top w:val="nil"/>
              <w:bottom w:val="nil"/>
            </w:tcBorders>
            <w:shd w:val="clear" w:color="auto" w:fill="auto"/>
            <w:tcMar>
              <w:bottom w:w="85" w:type="dxa"/>
            </w:tcMar>
          </w:tcPr>
          <w:p w:rsidR="00C13AF2" w:rsidRPr="00F63E59" w:rsidRDefault="00C13AF2" w:rsidP="007659F5">
            <w:pPr>
              <w:rPr>
                <w:rFonts w:ascii="Myriad Pro" w:hAnsi="Myriad Pro"/>
              </w:rPr>
            </w:pPr>
          </w:p>
        </w:tc>
        <w:tc>
          <w:tcPr>
            <w:tcW w:w="860" w:type="dxa"/>
            <w:tcBorders>
              <w:top w:val="nil"/>
              <w:bottom w:val="nil"/>
            </w:tcBorders>
            <w:shd w:val="clear" w:color="auto" w:fill="auto"/>
            <w:tcMar>
              <w:bottom w:w="85" w:type="dxa"/>
            </w:tcMar>
          </w:tcPr>
          <w:p w:rsidR="00C13AF2" w:rsidRDefault="00C13AF2" w:rsidP="007659F5">
            <w:pPr>
              <w:jc w:val="center"/>
              <w:rPr>
                <w:rFonts w:ascii="Myriad Pro" w:hAnsi="Myriad Pro"/>
              </w:rPr>
            </w:pPr>
            <w:r>
              <w:rPr>
                <w:rFonts w:ascii="Myriad Pro" w:hAnsi="Myriad Pro"/>
                <w:sz w:val="22"/>
                <w:szCs w:val="22"/>
              </w:rPr>
              <w:t>4</w:t>
            </w:r>
          </w:p>
        </w:tc>
        <w:tc>
          <w:tcPr>
            <w:tcW w:w="4260" w:type="dxa"/>
            <w:gridSpan w:val="2"/>
            <w:tcBorders>
              <w:top w:val="nil"/>
              <w:bottom w:val="nil"/>
            </w:tcBorders>
            <w:shd w:val="clear" w:color="auto" w:fill="auto"/>
            <w:tcMar>
              <w:bottom w:w="85" w:type="dxa"/>
            </w:tcMar>
          </w:tcPr>
          <w:p w:rsidR="00C13AF2" w:rsidRPr="00F63E59" w:rsidRDefault="00C13AF2" w:rsidP="007659F5">
            <w:pPr>
              <w:jc w:val="both"/>
              <w:rPr>
                <w:rFonts w:ascii="Myriad Pro" w:hAnsi="Myriad Pro"/>
              </w:rPr>
            </w:pPr>
            <w:r w:rsidRPr="00F63E59">
              <w:rPr>
                <w:rFonts w:ascii="Myriad Pro" w:hAnsi="Myriad Pro"/>
                <w:sz w:val="22"/>
                <w:szCs w:val="22"/>
              </w:rPr>
              <w:t xml:space="preserve">Espera fecha </w:t>
            </w:r>
            <w:r w:rsidRPr="00F63E59">
              <w:rPr>
                <w:rFonts w:ascii="Myriad Pro" w:hAnsi="Myriad Pro" w:cs="Arial"/>
                <w:color w:val="000000"/>
                <w:sz w:val="22"/>
                <w:szCs w:val="22"/>
              </w:rPr>
              <w:t>de presentación y apertura.</w:t>
            </w:r>
          </w:p>
        </w:tc>
        <w:tc>
          <w:tcPr>
            <w:tcW w:w="1966" w:type="dxa"/>
            <w:tcBorders>
              <w:top w:val="nil"/>
              <w:bottom w:val="nil"/>
            </w:tcBorders>
            <w:shd w:val="clear" w:color="auto" w:fill="auto"/>
            <w:tcMar>
              <w:bottom w:w="85" w:type="dxa"/>
            </w:tcMar>
          </w:tcPr>
          <w:p w:rsidR="00C13AF2" w:rsidRPr="00F63E59" w:rsidRDefault="00C13AF2" w:rsidP="007659F5">
            <w:pPr>
              <w:rPr>
                <w:rFonts w:ascii="Myriad Pro" w:hAnsi="Myriad Pro"/>
              </w:rPr>
            </w:pPr>
          </w:p>
        </w:tc>
      </w:tr>
      <w:tr w:rsidR="00E22554" w:rsidRPr="00112701" w:rsidTr="007659F5">
        <w:trPr>
          <w:trHeight w:val="413"/>
        </w:trPr>
        <w:tc>
          <w:tcPr>
            <w:tcW w:w="2392" w:type="dxa"/>
            <w:tcBorders>
              <w:top w:val="nil"/>
              <w:bottom w:val="nil"/>
            </w:tcBorders>
            <w:shd w:val="clear" w:color="auto" w:fill="auto"/>
            <w:tcMar>
              <w:bottom w:w="85" w:type="dxa"/>
            </w:tcMar>
          </w:tcPr>
          <w:p w:rsidR="00E22554" w:rsidRPr="00F63E59" w:rsidRDefault="00E22554" w:rsidP="00A95AF2">
            <w:pPr>
              <w:rPr>
                <w:rFonts w:ascii="Myriad Pro" w:hAnsi="Myriad Pro"/>
              </w:rPr>
            </w:pPr>
            <w:r w:rsidRPr="00F63E59">
              <w:rPr>
                <w:rFonts w:ascii="Myriad Pro" w:hAnsi="Myriad Pro" w:hint="eastAsia"/>
                <w:sz w:val="22"/>
                <w:szCs w:val="22"/>
              </w:rPr>
              <w:t>Á</w:t>
            </w:r>
            <w:r>
              <w:rPr>
                <w:rFonts w:ascii="Myriad Pro" w:hAnsi="Myriad Pro"/>
                <w:sz w:val="22"/>
                <w:szCs w:val="22"/>
              </w:rPr>
              <w:t>rea de C</w:t>
            </w:r>
            <w:r w:rsidRPr="00F63E59">
              <w:rPr>
                <w:rFonts w:ascii="Myriad Pro" w:hAnsi="Myriad Pro"/>
                <w:sz w:val="22"/>
                <w:szCs w:val="22"/>
              </w:rPr>
              <w:t>oncursos.</w:t>
            </w:r>
          </w:p>
          <w:p w:rsidR="00E22554" w:rsidRPr="00F63E59" w:rsidRDefault="00E22554" w:rsidP="00A95AF2">
            <w:pPr>
              <w:rPr>
                <w:rFonts w:ascii="Myriad Pro" w:hAnsi="Myriad Pro"/>
              </w:rPr>
            </w:pPr>
          </w:p>
        </w:tc>
        <w:tc>
          <w:tcPr>
            <w:tcW w:w="860" w:type="dxa"/>
            <w:tcBorders>
              <w:top w:val="nil"/>
              <w:bottom w:val="nil"/>
            </w:tcBorders>
            <w:shd w:val="clear" w:color="auto" w:fill="auto"/>
            <w:tcMar>
              <w:bottom w:w="85" w:type="dxa"/>
            </w:tcMar>
          </w:tcPr>
          <w:p w:rsidR="00E22554" w:rsidRDefault="00E22554" w:rsidP="007659F5">
            <w:pPr>
              <w:jc w:val="center"/>
              <w:rPr>
                <w:rFonts w:ascii="Myriad Pro" w:hAnsi="Myriad Pro"/>
              </w:rPr>
            </w:pPr>
            <w:r>
              <w:rPr>
                <w:rFonts w:ascii="Myriad Pro" w:hAnsi="Myriad Pro"/>
                <w:sz w:val="22"/>
                <w:szCs w:val="22"/>
              </w:rPr>
              <w:t>5</w:t>
            </w:r>
          </w:p>
        </w:tc>
        <w:tc>
          <w:tcPr>
            <w:tcW w:w="4260" w:type="dxa"/>
            <w:gridSpan w:val="2"/>
            <w:tcBorders>
              <w:top w:val="nil"/>
              <w:bottom w:val="nil"/>
            </w:tcBorders>
            <w:shd w:val="clear" w:color="auto" w:fill="auto"/>
            <w:tcMar>
              <w:bottom w:w="85" w:type="dxa"/>
            </w:tcMar>
          </w:tcPr>
          <w:p w:rsidR="00E22554" w:rsidRPr="00F63E59" w:rsidRDefault="00E22554" w:rsidP="007659F5">
            <w:pPr>
              <w:jc w:val="both"/>
              <w:rPr>
                <w:rFonts w:ascii="Myriad Pro" w:hAnsi="Myriad Pro" w:cs="Arial"/>
                <w:color w:val="000000"/>
              </w:rPr>
            </w:pPr>
            <w:r w:rsidRPr="00F63E59">
              <w:rPr>
                <w:rFonts w:ascii="Myriad Pro" w:hAnsi="Myriad Pro" w:cs="Arial"/>
                <w:color w:val="000000"/>
                <w:sz w:val="22"/>
                <w:szCs w:val="22"/>
              </w:rPr>
              <w:t>Realiza acto de presentación y apertura de propuestas, evalúa cuantitativamente las propuestas, elabora acta para firma.</w:t>
            </w:r>
          </w:p>
          <w:p w:rsidR="00E22554" w:rsidRPr="00F63E59" w:rsidRDefault="00E22554" w:rsidP="007659F5">
            <w:pPr>
              <w:pStyle w:val="Encabezado"/>
              <w:keepNext/>
              <w:jc w:val="both"/>
              <w:rPr>
                <w:rFonts w:ascii="Myriad Pro" w:hAnsi="Myriad Pro" w:cs="Arial"/>
                <w:color w:val="000000"/>
              </w:rPr>
            </w:pPr>
            <w:r w:rsidRPr="00F63E59">
              <w:rPr>
                <w:rFonts w:ascii="Myriad Pro" w:hAnsi="Myriad Pro" w:cs="Arial"/>
                <w:color w:val="000000"/>
                <w:sz w:val="22"/>
                <w:szCs w:val="22"/>
              </w:rPr>
              <w:t>¿Cumplen las empresas participantes con lo solicitado en las bases de licitación en la evaluación cuantitativa en el ac</w:t>
            </w:r>
            <w:r w:rsidR="004C025C">
              <w:rPr>
                <w:rFonts w:ascii="Myriad Pro" w:hAnsi="Myriad Pro" w:cs="Arial"/>
                <w:color w:val="000000"/>
                <w:sz w:val="22"/>
                <w:szCs w:val="22"/>
              </w:rPr>
              <w:t>to de presentación de apertura?</w:t>
            </w:r>
          </w:p>
          <w:p w:rsidR="00E22554" w:rsidRPr="00F63E59" w:rsidRDefault="00E22554" w:rsidP="007659F5">
            <w:pPr>
              <w:pStyle w:val="Encabezado"/>
              <w:keepNext/>
              <w:jc w:val="both"/>
              <w:rPr>
                <w:rFonts w:ascii="Myriad Pro" w:hAnsi="Myriad Pro" w:cs="Arial"/>
                <w:color w:val="000000"/>
              </w:rPr>
            </w:pPr>
            <w:r w:rsidRPr="00F63E59">
              <w:rPr>
                <w:rFonts w:ascii="Myriad Pro" w:hAnsi="Myriad Pro" w:cs="Arial"/>
                <w:b/>
                <w:color w:val="000000"/>
                <w:sz w:val="22"/>
                <w:szCs w:val="22"/>
              </w:rPr>
              <w:t>Si</w:t>
            </w:r>
            <w:r w:rsidRPr="00F63E59">
              <w:rPr>
                <w:rFonts w:ascii="Myriad Pro" w:hAnsi="Myriad Pro" w:cs="Arial"/>
                <w:color w:val="000000"/>
                <w:sz w:val="22"/>
                <w:szCs w:val="22"/>
              </w:rPr>
              <w:t>.</w:t>
            </w:r>
            <w:r w:rsidRPr="00F63E59">
              <w:rPr>
                <w:rFonts w:ascii="Myriad Pro" w:hAnsi="Myriad Pro" w:cs="Arial"/>
                <w:b/>
                <w:color w:val="000000"/>
                <w:sz w:val="22"/>
                <w:szCs w:val="22"/>
              </w:rPr>
              <w:t>-</w:t>
            </w:r>
            <w:r w:rsidRPr="00F63E59">
              <w:rPr>
                <w:rFonts w:ascii="Myriad Pro" w:hAnsi="Myriad Pro" w:cs="Arial"/>
                <w:color w:val="000000"/>
                <w:sz w:val="22"/>
                <w:szCs w:val="22"/>
              </w:rPr>
              <w:t xml:space="preserve"> Ir a la actividad </w:t>
            </w:r>
            <w:r>
              <w:rPr>
                <w:rFonts w:ascii="Myriad Pro" w:hAnsi="Myriad Pro" w:cs="Arial"/>
                <w:color w:val="000000"/>
                <w:sz w:val="22"/>
                <w:szCs w:val="22"/>
              </w:rPr>
              <w:t>7</w:t>
            </w:r>
            <w:r w:rsidRPr="00F63E59">
              <w:rPr>
                <w:rFonts w:ascii="Myriad Pro" w:hAnsi="Myriad Pro" w:cs="Arial"/>
                <w:color w:val="000000"/>
                <w:sz w:val="22"/>
                <w:szCs w:val="22"/>
              </w:rPr>
              <w:t>.</w:t>
            </w:r>
          </w:p>
          <w:p w:rsidR="00E22554" w:rsidRPr="00BD21BD" w:rsidRDefault="00E22554" w:rsidP="007659F5">
            <w:pPr>
              <w:jc w:val="both"/>
              <w:rPr>
                <w:rFonts w:ascii="Myriad Pro" w:hAnsi="Myriad Pro" w:cs="Arial"/>
                <w:color w:val="000000"/>
              </w:rPr>
            </w:pPr>
            <w:r w:rsidRPr="00F63E59">
              <w:rPr>
                <w:rFonts w:ascii="Myriad Pro" w:hAnsi="Myriad Pro" w:cs="Arial"/>
                <w:b/>
                <w:color w:val="000000"/>
                <w:sz w:val="22"/>
                <w:szCs w:val="22"/>
              </w:rPr>
              <w:t>No.-</w:t>
            </w:r>
            <w:r w:rsidRPr="00F63E59">
              <w:rPr>
                <w:rFonts w:ascii="Myriad Pro" w:hAnsi="Myriad Pro" w:cs="Arial"/>
                <w:color w:val="000000"/>
                <w:sz w:val="22"/>
                <w:szCs w:val="22"/>
              </w:rPr>
              <w:t xml:space="preserve"> Ir a la actividad 6.</w:t>
            </w:r>
          </w:p>
        </w:tc>
        <w:tc>
          <w:tcPr>
            <w:tcW w:w="1966" w:type="dxa"/>
            <w:tcBorders>
              <w:top w:val="nil"/>
              <w:bottom w:val="nil"/>
            </w:tcBorders>
            <w:shd w:val="clear" w:color="auto" w:fill="auto"/>
            <w:tcMar>
              <w:bottom w:w="85" w:type="dxa"/>
            </w:tcMar>
          </w:tcPr>
          <w:p w:rsidR="00E22554" w:rsidRPr="00F63E59" w:rsidRDefault="00E22554" w:rsidP="007659F5">
            <w:pPr>
              <w:rPr>
                <w:rFonts w:ascii="Myriad Pro" w:hAnsi="Myriad Pro"/>
              </w:rPr>
            </w:pPr>
            <w:r w:rsidRPr="00F63E59">
              <w:rPr>
                <w:rFonts w:ascii="Myriad Pro" w:hAnsi="Myriad Pro"/>
                <w:sz w:val="22"/>
                <w:szCs w:val="22"/>
              </w:rPr>
              <w:t>Acta de presentación.</w:t>
            </w:r>
          </w:p>
          <w:p w:rsidR="00E22554" w:rsidRPr="00F63E59" w:rsidRDefault="00E22554" w:rsidP="007659F5">
            <w:pPr>
              <w:rPr>
                <w:rFonts w:ascii="Myriad Pro" w:hAnsi="Myriad Pro"/>
              </w:rPr>
            </w:pPr>
          </w:p>
        </w:tc>
      </w:tr>
      <w:tr w:rsidR="00C13AF2" w:rsidRPr="00112701" w:rsidTr="007659F5">
        <w:trPr>
          <w:trHeight w:val="413"/>
        </w:trPr>
        <w:tc>
          <w:tcPr>
            <w:tcW w:w="2392" w:type="dxa"/>
            <w:tcBorders>
              <w:top w:val="nil"/>
              <w:bottom w:val="nil"/>
            </w:tcBorders>
            <w:shd w:val="clear" w:color="auto" w:fill="auto"/>
            <w:tcMar>
              <w:bottom w:w="85" w:type="dxa"/>
            </w:tcMar>
          </w:tcPr>
          <w:p w:rsidR="00C13AF2" w:rsidRPr="00F63E59" w:rsidRDefault="00C13AF2" w:rsidP="007659F5">
            <w:pPr>
              <w:rPr>
                <w:rFonts w:ascii="Myriad Pro" w:hAnsi="Myriad Pro"/>
              </w:rPr>
            </w:pPr>
          </w:p>
        </w:tc>
        <w:tc>
          <w:tcPr>
            <w:tcW w:w="860" w:type="dxa"/>
            <w:tcBorders>
              <w:top w:val="nil"/>
              <w:bottom w:val="nil"/>
            </w:tcBorders>
            <w:shd w:val="clear" w:color="auto" w:fill="auto"/>
            <w:tcMar>
              <w:bottom w:w="85" w:type="dxa"/>
            </w:tcMar>
          </w:tcPr>
          <w:p w:rsidR="00C13AF2" w:rsidRDefault="00C13AF2" w:rsidP="007659F5">
            <w:pPr>
              <w:jc w:val="center"/>
              <w:rPr>
                <w:rFonts w:ascii="Myriad Pro" w:hAnsi="Myriad Pro"/>
              </w:rPr>
            </w:pPr>
            <w:r>
              <w:rPr>
                <w:rFonts w:ascii="Myriad Pro" w:hAnsi="Myriad Pro"/>
                <w:sz w:val="22"/>
                <w:szCs w:val="22"/>
              </w:rPr>
              <w:t>6</w:t>
            </w:r>
          </w:p>
        </w:tc>
        <w:tc>
          <w:tcPr>
            <w:tcW w:w="4260" w:type="dxa"/>
            <w:gridSpan w:val="2"/>
            <w:tcBorders>
              <w:top w:val="nil"/>
              <w:bottom w:val="nil"/>
            </w:tcBorders>
            <w:shd w:val="clear" w:color="auto" w:fill="auto"/>
            <w:tcMar>
              <w:bottom w:w="85" w:type="dxa"/>
            </w:tcMar>
          </w:tcPr>
          <w:p w:rsidR="00C13AF2" w:rsidRPr="00F63E59" w:rsidRDefault="00C13AF2" w:rsidP="007659F5">
            <w:pPr>
              <w:jc w:val="both"/>
              <w:rPr>
                <w:rFonts w:ascii="Myriad Pro" w:hAnsi="Myriad Pro"/>
              </w:rPr>
            </w:pPr>
            <w:r>
              <w:rPr>
                <w:rFonts w:ascii="Myriad Pro" w:hAnsi="Myriad Pro" w:cs="Arial"/>
                <w:color w:val="000000"/>
                <w:sz w:val="22"/>
                <w:szCs w:val="22"/>
              </w:rPr>
              <w:t xml:space="preserve">Se declara desierta, elabora acta, recaba firmas, </w:t>
            </w:r>
            <w:commentRangeStart w:id="217"/>
            <w:r>
              <w:rPr>
                <w:rFonts w:ascii="Myriad Pro" w:hAnsi="Myriad Pro" w:cs="Arial"/>
                <w:color w:val="000000"/>
                <w:sz w:val="22"/>
                <w:szCs w:val="22"/>
              </w:rPr>
              <w:t>entrega copia.</w:t>
            </w:r>
            <w:commentRangeEnd w:id="217"/>
            <w:r w:rsidR="00C97FC9">
              <w:rPr>
                <w:rStyle w:val="Refdecomentario"/>
              </w:rPr>
              <w:commentReference w:id="217"/>
            </w:r>
          </w:p>
        </w:tc>
        <w:tc>
          <w:tcPr>
            <w:tcW w:w="1966" w:type="dxa"/>
            <w:tcBorders>
              <w:top w:val="nil"/>
              <w:bottom w:val="nil"/>
            </w:tcBorders>
            <w:shd w:val="clear" w:color="auto" w:fill="auto"/>
            <w:tcMar>
              <w:bottom w:w="85" w:type="dxa"/>
            </w:tcMar>
          </w:tcPr>
          <w:p w:rsidR="00C13AF2" w:rsidRPr="00F63E59" w:rsidRDefault="00C13AF2" w:rsidP="007659F5">
            <w:pPr>
              <w:rPr>
                <w:rFonts w:ascii="Myriad Pro" w:hAnsi="Myriad Pro"/>
              </w:rPr>
            </w:pPr>
            <w:r w:rsidRPr="00F63E59">
              <w:rPr>
                <w:rFonts w:ascii="Myriad Pro" w:hAnsi="Myriad Pro"/>
                <w:sz w:val="22"/>
                <w:szCs w:val="22"/>
              </w:rPr>
              <w:t>Acta de presentación.</w:t>
            </w:r>
          </w:p>
        </w:tc>
      </w:tr>
      <w:tr w:rsidR="00C13AF2" w:rsidRPr="00112701" w:rsidTr="007659F5">
        <w:trPr>
          <w:trHeight w:val="413"/>
        </w:trPr>
        <w:tc>
          <w:tcPr>
            <w:tcW w:w="2392" w:type="dxa"/>
            <w:tcBorders>
              <w:top w:val="nil"/>
              <w:bottom w:val="nil"/>
            </w:tcBorders>
            <w:shd w:val="clear" w:color="auto" w:fill="auto"/>
            <w:tcMar>
              <w:bottom w:w="85" w:type="dxa"/>
            </w:tcMar>
          </w:tcPr>
          <w:p w:rsidR="00C13AF2" w:rsidRPr="00F63E59" w:rsidRDefault="00E22554" w:rsidP="007659F5">
            <w:pPr>
              <w:rPr>
                <w:rFonts w:ascii="Myriad Pro" w:hAnsi="Myriad Pro"/>
              </w:rPr>
            </w:pPr>
            <w:r>
              <w:rPr>
                <w:rFonts w:ascii="Myriad Pro" w:hAnsi="Myriad Pro"/>
                <w:sz w:val="22"/>
                <w:szCs w:val="22"/>
              </w:rPr>
              <w:t>Empresas L</w:t>
            </w:r>
            <w:r w:rsidR="00C13AF2" w:rsidRPr="00F63E59">
              <w:rPr>
                <w:rFonts w:ascii="Myriad Pro" w:hAnsi="Myriad Pro"/>
                <w:sz w:val="22"/>
                <w:szCs w:val="22"/>
              </w:rPr>
              <w:t>icitantes.</w:t>
            </w:r>
          </w:p>
        </w:tc>
        <w:tc>
          <w:tcPr>
            <w:tcW w:w="860" w:type="dxa"/>
            <w:tcBorders>
              <w:top w:val="nil"/>
              <w:bottom w:val="nil"/>
            </w:tcBorders>
            <w:shd w:val="clear" w:color="auto" w:fill="auto"/>
            <w:tcMar>
              <w:bottom w:w="85" w:type="dxa"/>
            </w:tcMar>
          </w:tcPr>
          <w:p w:rsidR="00C13AF2" w:rsidRDefault="00C13AF2" w:rsidP="007659F5">
            <w:pPr>
              <w:jc w:val="center"/>
              <w:rPr>
                <w:rFonts w:ascii="Myriad Pro" w:hAnsi="Myriad Pro"/>
              </w:rPr>
            </w:pPr>
            <w:r>
              <w:rPr>
                <w:rFonts w:ascii="Myriad Pro" w:hAnsi="Myriad Pro"/>
                <w:sz w:val="22"/>
                <w:szCs w:val="22"/>
              </w:rPr>
              <w:t>7</w:t>
            </w:r>
          </w:p>
        </w:tc>
        <w:tc>
          <w:tcPr>
            <w:tcW w:w="4260" w:type="dxa"/>
            <w:gridSpan w:val="2"/>
            <w:tcBorders>
              <w:top w:val="nil"/>
              <w:bottom w:val="nil"/>
            </w:tcBorders>
            <w:shd w:val="clear" w:color="auto" w:fill="auto"/>
            <w:tcMar>
              <w:bottom w:w="85" w:type="dxa"/>
            </w:tcMar>
          </w:tcPr>
          <w:p w:rsidR="00C13AF2" w:rsidRPr="00F63E59" w:rsidRDefault="00C13AF2" w:rsidP="007659F5">
            <w:pPr>
              <w:jc w:val="both"/>
              <w:rPr>
                <w:rFonts w:ascii="Myriad Pro" w:hAnsi="Myriad Pro"/>
              </w:rPr>
            </w:pPr>
            <w:r w:rsidRPr="00F63E59">
              <w:rPr>
                <w:rFonts w:ascii="Myriad Pro" w:hAnsi="Myriad Pro" w:cs="Arial"/>
                <w:color w:val="000000"/>
                <w:sz w:val="22"/>
                <w:szCs w:val="22"/>
              </w:rPr>
              <w:t>Firman y reciben copia del acta de presentación y apertura.</w:t>
            </w:r>
          </w:p>
        </w:tc>
        <w:tc>
          <w:tcPr>
            <w:tcW w:w="1966" w:type="dxa"/>
            <w:tcBorders>
              <w:top w:val="nil"/>
              <w:bottom w:val="nil"/>
            </w:tcBorders>
            <w:shd w:val="clear" w:color="auto" w:fill="auto"/>
            <w:tcMar>
              <w:bottom w:w="85" w:type="dxa"/>
            </w:tcMar>
          </w:tcPr>
          <w:p w:rsidR="00C13AF2" w:rsidRPr="00F63E59" w:rsidRDefault="00C13AF2" w:rsidP="007659F5">
            <w:pPr>
              <w:rPr>
                <w:rFonts w:ascii="Myriad Pro" w:hAnsi="Myriad Pro"/>
              </w:rPr>
            </w:pPr>
            <w:r w:rsidRPr="00F63E59">
              <w:rPr>
                <w:rFonts w:ascii="Myriad Pro" w:hAnsi="Myriad Pro"/>
                <w:sz w:val="22"/>
                <w:szCs w:val="22"/>
              </w:rPr>
              <w:t>Acta de presentación.</w:t>
            </w:r>
          </w:p>
        </w:tc>
      </w:tr>
      <w:tr w:rsidR="00C13AF2" w:rsidRPr="00112701" w:rsidTr="007659F5">
        <w:trPr>
          <w:trHeight w:val="413"/>
        </w:trPr>
        <w:tc>
          <w:tcPr>
            <w:tcW w:w="2392" w:type="dxa"/>
            <w:tcBorders>
              <w:top w:val="nil"/>
              <w:bottom w:val="nil"/>
            </w:tcBorders>
            <w:shd w:val="clear" w:color="auto" w:fill="auto"/>
            <w:tcMar>
              <w:bottom w:w="85" w:type="dxa"/>
            </w:tcMar>
          </w:tcPr>
          <w:p w:rsidR="00C13AF2" w:rsidRPr="00F63E59" w:rsidRDefault="00C13AF2" w:rsidP="007659F5">
            <w:pPr>
              <w:rPr>
                <w:rFonts w:ascii="Myriad Pro" w:hAnsi="Myriad Pro"/>
              </w:rPr>
            </w:pPr>
          </w:p>
        </w:tc>
        <w:tc>
          <w:tcPr>
            <w:tcW w:w="860" w:type="dxa"/>
            <w:tcBorders>
              <w:top w:val="nil"/>
              <w:bottom w:val="nil"/>
            </w:tcBorders>
            <w:shd w:val="clear" w:color="auto" w:fill="auto"/>
            <w:tcMar>
              <w:bottom w:w="85" w:type="dxa"/>
            </w:tcMar>
          </w:tcPr>
          <w:p w:rsidR="00C13AF2" w:rsidRDefault="00C13AF2" w:rsidP="007659F5">
            <w:pPr>
              <w:jc w:val="center"/>
              <w:rPr>
                <w:rFonts w:ascii="Myriad Pro" w:hAnsi="Myriad Pro"/>
              </w:rPr>
            </w:pPr>
            <w:r>
              <w:rPr>
                <w:rFonts w:ascii="Myriad Pro" w:hAnsi="Myriad Pro"/>
                <w:sz w:val="22"/>
                <w:szCs w:val="22"/>
              </w:rPr>
              <w:t>8</w:t>
            </w:r>
          </w:p>
        </w:tc>
        <w:tc>
          <w:tcPr>
            <w:tcW w:w="4260" w:type="dxa"/>
            <w:gridSpan w:val="2"/>
            <w:tcBorders>
              <w:top w:val="nil"/>
              <w:bottom w:val="nil"/>
            </w:tcBorders>
            <w:shd w:val="clear" w:color="auto" w:fill="auto"/>
            <w:tcMar>
              <w:bottom w:w="85" w:type="dxa"/>
            </w:tcMar>
          </w:tcPr>
          <w:p w:rsidR="00C13AF2" w:rsidRPr="00F63E59" w:rsidRDefault="00C13AF2" w:rsidP="007659F5">
            <w:pPr>
              <w:jc w:val="both"/>
              <w:rPr>
                <w:rFonts w:ascii="Myriad Pro" w:hAnsi="Myriad Pro"/>
              </w:rPr>
            </w:pPr>
            <w:r w:rsidRPr="00F63E59">
              <w:rPr>
                <w:rFonts w:ascii="Myriad Pro" w:hAnsi="Myriad Pro"/>
                <w:sz w:val="22"/>
                <w:szCs w:val="22"/>
              </w:rPr>
              <w:t xml:space="preserve">Espera fecha </w:t>
            </w:r>
            <w:r w:rsidRPr="00F63E59">
              <w:rPr>
                <w:rFonts w:ascii="Myriad Pro" w:hAnsi="Myriad Pro" w:cs="Arial"/>
                <w:color w:val="000000"/>
                <w:sz w:val="22"/>
                <w:szCs w:val="22"/>
              </w:rPr>
              <w:t>de evaluación cualitativa.</w:t>
            </w:r>
          </w:p>
        </w:tc>
        <w:tc>
          <w:tcPr>
            <w:tcW w:w="1966" w:type="dxa"/>
            <w:tcBorders>
              <w:top w:val="nil"/>
              <w:bottom w:val="nil"/>
            </w:tcBorders>
            <w:shd w:val="clear" w:color="auto" w:fill="auto"/>
            <w:tcMar>
              <w:bottom w:w="85" w:type="dxa"/>
            </w:tcMar>
          </w:tcPr>
          <w:p w:rsidR="00C13AF2" w:rsidRPr="00F63E59" w:rsidRDefault="00C13AF2" w:rsidP="007659F5">
            <w:pPr>
              <w:rPr>
                <w:rFonts w:ascii="Myriad Pro" w:hAnsi="Myriad Pro"/>
              </w:rPr>
            </w:pPr>
          </w:p>
        </w:tc>
      </w:tr>
      <w:tr w:rsidR="00E22554" w:rsidRPr="00112701" w:rsidTr="007659F5">
        <w:trPr>
          <w:trHeight w:val="413"/>
        </w:trPr>
        <w:tc>
          <w:tcPr>
            <w:tcW w:w="2392" w:type="dxa"/>
            <w:tcBorders>
              <w:top w:val="nil"/>
              <w:bottom w:val="nil"/>
            </w:tcBorders>
            <w:shd w:val="clear" w:color="auto" w:fill="auto"/>
            <w:tcMar>
              <w:bottom w:w="85" w:type="dxa"/>
            </w:tcMar>
          </w:tcPr>
          <w:p w:rsidR="00E22554" w:rsidRPr="00F63E59" w:rsidRDefault="00E22554" w:rsidP="00A95AF2">
            <w:pPr>
              <w:rPr>
                <w:rFonts w:ascii="Myriad Pro" w:hAnsi="Myriad Pro"/>
              </w:rPr>
            </w:pPr>
            <w:r w:rsidRPr="00F63E59">
              <w:rPr>
                <w:rFonts w:ascii="Myriad Pro" w:hAnsi="Myriad Pro" w:hint="eastAsia"/>
                <w:sz w:val="22"/>
                <w:szCs w:val="22"/>
              </w:rPr>
              <w:t>Á</w:t>
            </w:r>
            <w:r>
              <w:rPr>
                <w:rFonts w:ascii="Myriad Pro" w:hAnsi="Myriad Pro"/>
                <w:sz w:val="22"/>
                <w:szCs w:val="22"/>
              </w:rPr>
              <w:t>rea de C</w:t>
            </w:r>
            <w:r w:rsidRPr="00F63E59">
              <w:rPr>
                <w:rFonts w:ascii="Myriad Pro" w:hAnsi="Myriad Pro"/>
                <w:sz w:val="22"/>
                <w:szCs w:val="22"/>
              </w:rPr>
              <w:t>oncursos.</w:t>
            </w:r>
          </w:p>
        </w:tc>
        <w:tc>
          <w:tcPr>
            <w:tcW w:w="860" w:type="dxa"/>
            <w:tcBorders>
              <w:top w:val="nil"/>
              <w:bottom w:val="nil"/>
            </w:tcBorders>
            <w:shd w:val="clear" w:color="auto" w:fill="auto"/>
            <w:tcMar>
              <w:bottom w:w="85" w:type="dxa"/>
            </w:tcMar>
          </w:tcPr>
          <w:p w:rsidR="00E22554" w:rsidRDefault="00E22554" w:rsidP="007659F5">
            <w:pPr>
              <w:jc w:val="center"/>
              <w:rPr>
                <w:rFonts w:ascii="Myriad Pro" w:hAnsi="Myriad Pro"/>
              </w:rPr>
            </w:pPr>
            <w:r>
              <w:rPr>
                <w:rFonts w:ascii="Myriad Pro" w:hAnsi="Myriad Pro"/>
                <w:sz w:val="22"/>
                <w:szCs w:val="22"/>
              </w:rPr>
              <w:t>9</w:t>
            </w:r>
          </w:p>
        </w:tc>
        <w:tc>
          <w:tcPr>
            <w:tcW w:w="4260" w:type="dxa"/>
            <w:gridSpan w:val="2"/>
            <w:tcBorders>
              <w:top w:val="nil"/>
              <w:bottom w:val="nil"/>
            </w:tcBorders>
            <w:shd w:val="clear" w:color="auto" w:fill="auto"/>
            <w:tcMar>
              <w:bottom w:w="85" w:type="dxa"/>
            </w:tcMar>
          </w:tcPr>
          <w:p w:rsidR="00E22554" w:rsidRPr="00F63E59" w:rsidRDefault="00E22554" w:rsidP="007659F5">
            <w:pPr>
              <w:jc w:val="both"/>
              <w:rPr>
                <w:rFonts w:ascii="Myriad Pro" w:hAnsi="Myriad Pro"/>
              </w:rPr>
            </w:pPr>
            <w:r w:rsidRPr="00F63E59">
              <w:rPr>
                <w:rFonts w:ascii="Myriad Pro" w:hAnsi="Myriad Pro" w:cs="Arial"/>
                <w:color w:val="000000"/>
                <w:sz w:val="22"/>
                <w:szCs w:val="22"/>
              </w:rPr>
              <w:t>Evalúa cualitativamente las propuestas, elabora dictamen y acta de fallo.</w:t>
            </w:r>
          </w:p>
        </w:tc>
        <w:tc>
          <w:tcPr>
            <w:tcW w:w="1966" w:type="dxa"/>
            <w:tcBorders>
              <w:top w:val="nil"/>
              <w:bottom w:val="nil"/>
            </w:tcBorders>
            <w:shd w:val="clear" w:color="auto" w:fill="auto"/>
            <w:tcMar>
              <w:bottom w:w="85" w:type="dxa"/>
            </w:tcMar>
          </w:tcPr>
          <w:p w:rsidR="00E22554" w:rsidRPr="00F63E59" w:rsidRDefault="00E22554" w:rsidP="007659F5">
            <w:pPr>
              <w:rPr>
                <w:rFonts w:ascii="Myriad Pro" w:hAnsi="Myriad Pro"/>
              </w:rPr>
            </w:pPr>
            <w:r w:rsidRPr="00F63E59">
              <w:rPr>
                <w:rFonts w:ascii="Myriad Pro" w:hAnsi="Myriad Pro"/>
                <w:sz w:val="22"/>
                <w:szCs w:val="22"/>
              </w:rPr>
              <w:t>Dictamen y fallo.</w:t>
            </w:r>
          </w:p>
          <w:p w:rsidR="00E22554" w:rsidRPr="00F63E59" w:rsidRDefault="00E22554" w:rsidP="007659F5">
            <w:pPr>
              <w:rPr>
                <w:rFonts w:ascii="Myriad Pro" w:hAnsi="Myriad Pro"/>
              </w:rPr>
            </w:pPr>
          </w:p>
        </w:tc>
      </w:tr>
      <w:tr w:rsidR="00C13AF2" w:rsidRPr="00112701" w:rsidTr="007659F5">
        <w:trPr>
          <w:trHeight w:val="413"/>
        </w:trPr>
        <w:tc>
          <w:tcPr>
            <w:tcW w:w="2392" w:type="dxa"/>
            <w:tcBorders>
              <w:top w:val="nil"/>
              <w:bottom w:val="nil"/>
            </w:tcBorders>
            <w:shd w:val="clear" w:color="auto" w:fill="auto"/>
            <w:tcMar>
              <w:bottom w:w="85" w:type="dxa"/>
            </w:tcMar>
          </w:tcPr>
          <w:p w:rsidR="00C13AF2" w:rsidRPr="00F63E59" w:rsidRDefault="00C13AF2" w:rsidP="007659F5">
            <w:pPr>
              <w:rPr>
                <w:rFonts w:ascii="Myriad Pro" w:hAnsi="Myriad Pro"/>
              </w:rPr>
            </w:pPr>
          </w:p>
        </w:tc>
        <w:tc>
          <w:tcPr>
            <w:tcW w:w="860" w:type="dxa"/>
            <w:tcBorders>
              <w:top w:val="nil"/>
              <w:bottom w:val="nil"/>
            </w:tcBorders>
            <w:shd w:val="clear" w:color="auto" w:fill="auto"/>
            <w:tcMar>
              <w:bottom w:w="85" w:type="dxa"/>
            </w:tcMar>
          </w:tcPr>
          <w:p w:rsidR="00C13AF2" w:rsidRDefault="00C13AF2" w:rsidP="007659F5">
            <w:pPr>
              <w:jc w:val="center"/>
              <w:rPr>
                <w:rFonts w:ascii="Myriad Pro" w:hAnsi="Myriad Pro"/>
              </w:rPr>
            </w:pPr>
            <w:r>
              <w:rPr>
                <w:rFonts w:ascii="Myriad Pro" w:hAnsi="Myriad Pro"/>
                <w:sz w:val="22"/>
                <w:szCs w:val="22"/>
              </w:rPr>
              <w:t>10</w:t>
            </w:r>
          </w:p>
        </w:tc>
        <w:tc>
          <w:tcPr>
            <w:tcW w:w="4260" w:type="dxa"/>
            <w:gridSpan w:val="2"/>
            <w:tcBorders>
              <w:top w:val="nil"/>
              <w:bottom w:val="nil"/>
            </w:tcBorders>
            <w:shd w:val="clear" w:color="auto" w:fill="auto"/>
            <w:tcMar>
              <w:bottom w:w="85" w:type="dxa"/>
            </w:tcMar>
          </w:tcPr>
          <w:p w:rsidR="00C13AF2" w:rsidRPr="00F63E59" w:rsidRDefault="00C13AF2" w:rsidP="007659F5">
            <w:pPr>
              <w:jc w:val="both"/>
              <w:rPr>
                <w:rFonts w:ascii="Myriad Pro" w:hAnsi="Myriad Pro"/>
              </w:rPr>
            </w:pPr>
            <w:r w:rsidRPr="00F63E59">
              <w:rPr>
                <w:rFonts w:ascii="Myriad Pro" w:hAnsi="Myriad Pro" w:cs="Arial"/>
                <w:color w:val="000000"/>
                <w:sz w:val="22"/>
                <w:szCs w:val="22"/>
              </w:rPr>
              <w:t>Emite el fallo, recaba firmas de los asistentes en el acto y entrega copia del dictamen y fallo a los participantes.</w:t>
            </w:r>
          </w:p>
        </w:tc>
        <w:tc>
          <w:tcPr>
            <w:tcW w:w="1966" w:type="dxa"/>
            <w:tcBorders>
              <w:top w:val="nil"/>
              <w:bottom w:val="nil"/>
            </w:tcBorders>
            <w:shd w:val="clear" w:color="auto" w:fill="auto"/>
            <w:tcMar>
              <w:bottom w:w="85" w:type="dxa"/>
            </w:tcMar>
          </w:tcPr>
          <w:p w:rsidR="00C13AF2" w:rsidRPr="00F63E59" w:rsidRDefault="00C13AF2" w:rsidP="007659F5">
            <w:pPr>
              <w:rPr>
                <w:rFonts w:ascii="Myriad Pro" w:hAnsi="Myriad Pro"/>
              </w:rPr>
            </w:pPr>
            <w:r w:rsidRPr="00F63E59">
              <w:rPr>
                <w:rFonts w:ascii="Myriad Pro" w:hAnsi="Myriad Pro"/>
                <w:sz w:val="22"/>
                <w:szCs w:val="22"/>
              </w:rPr>
              <w:t>Dictamen y fallo.</w:t>
            </w:r>
          </w:p>
          <w:p w:rsidR="00C13AF2" w:rsidRPr="00F63E59" w:rsidRDefault="00C13AF2" w:rsidP="007659F5">
            <w:pPr>
              <w:rPr>
                <w:rFonts w:ascii="Myriad Pro" w:hAnsi="Myriad Pro"/>
              </w:rPr>
            </w:pPr>
          </w:p>
        </w:tc>
      </w:tr>
    </w:tbl>
    <w:p w:rsidR="00EF5A19" w:rsidRDefault="00EF5A19"/>
    <w:p w:rsidR="00EF5A19" w:rsidRDefault="00EF5A19">
      <w:pPr>
        <w:spacing w:after="200" w:line="276" w:lineRule="auto"/>
      </w:pPr>
      <w:r>
        <w:br w:type="page"/>
      </w:r>
    </w:p>
    <w:p w:rsidR="00EF5A19" w:rsidRDefault="00EF5A19"/>
    <w:tbl>
      <w:tblPr>
        <w:tblW w:w="9478"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860"/>
        <w:gridCol w:w="1049"/>
        <w:gridCol w:w="3211"/>
        <w:gridCol w:w="1966"/>
      </w:tblGrid>
      <w:tr w:rsidR="00EF5A19" w:rsidRPr="0089467D" w:rsidTr="00076475">
        <w:trPr>
          <w:trHeight w:val="647"/>
          <w:tblHeader/>
        </w:trPr>
        <w:tc>
          <w:tcPr>
            <w:tcW w:w="9478" w:type="dxa"/>
            <w:gridSpan w:val="5"/>
            <w:tcBorders>
              <w:top w:val="nil"/>
              <w:left w:val="nil"/>
              <w:right w:val="nil"/>
            </w:tcBorders>
            <w:shd w:val="clear" w:color="auto" w:fill="auto"/>
            <w:vAlign w:val="center"/>
          </w:tcPr>
          <w:p w:rsidR="00EF5A19" w:rsidRDefault="00EF5A19" w:rsidP="00076475">
            <w:pPr>
              <w:pStyle w:val="Prrafodelista"/>
              <w:ind w:left="0"/>
              <w:jc w:val="both"/>
              <w:rPr>
                <w:rFonts w:ascii="Myriad Pro" w:hAnsi="Myriad Pro" w:cs="Arial"/>
                <w:b/>
              </w:rPr>
            </w:pPr>
            <w:r>
              <w:rPr>
                <w:rFonts w:ascii="Myriad Pro" w:hAnsi="Myriad Pro" w:cs="Arial"/>
                <w:b/>
                <w:sz w:val="22"/>
                <w:szCs w:val="22"/>
              </w:rPr>
              <w:t>Descripción Narrativa.</w:t>
            </w:r>
          </w:p>
          <w:p w:rsidR="00EF5A19" w:rsidRPr="0089467D" w:rsidRDefault="00EF5A19" w:rsidP="00076475">
            <w:pPr>
              <w:pStyle w:val="Prrafodelista"/>
              <w:ind w:left="0"/>
              <w:jc w:val="both"/>
              <w:rPr>
                <w:rFonts w:ascii="Myriad Pro" w:hAnsi="Myriad Pro" w:cs="Arial"/>
                <w:b/>
                <w:sz w:val="20"/>
              </w:rPr>
            </w:pPr>
            <w:r>
              <w:rPr>
                <w:rFonts w:ascii="Myriad Pro" w:hAnsi="Myriad Pro" w:cs="Arial"/>
                <w:sz w:val="22"/>
                <w:szCs w:val="22"/>
              </w:rPr>
              <w:t>Proceso de Licitación (Adjudicación de Contrato bajo la M</w:t>
            </w:r>
            <w:r w:rsidRPr="006D2BD4">
              <w:rPr>
                <w:rFonts w:ascii="Myriad Pro" w:hAnsi="Myriad Pro" w:cs="Arial"/>
                <w:sz w:val="22"/>
                <w:szCs w:val="22"/>
              </w:rPr>
              <w:t xml:space="preserve">odalidad de </w:t>
            </w:r>
            <w:r>
              <w:rPr>
                <w:rFonts w:ascii="Myriad Pro" w:hAnsi="Myriad Pro" w:cs="Arial"/>
                <w:sz w:val="22"/>
                <w:szCs w:val="22"/>
              </w:rPr>
              <w:t>Invitación a cuando menos 3 personas</w:t>
            </w:r>
            <w:r w:rsidRPr="006D2BD4">
              <w:rPr>
                <w:rFonts w:ascii="Myriad Pro" w:hAnsi="Myriad Pro" w:cs="Arial"/>
                <w:sz w:val="22"/>
                <w:szCs w:val="22"/>
              </w:rPr>
              <w:t>).</w:t>
            </w:r>
          </w:p>
        </w:tc>
      </w:tr>
      <w:tr w:rsidR="00EF5A19" w:rsidRPr="00794FA7" w:rsidTr="00076475">
        <w:trPr>
          <w:trHeight w:val="579"/>
          <w:tblHeader/>
        </w:trPr>
        <w:tc>
          <w:tcPr>
            <w:tcW w:w="4301" w:type="dxa"/>
            <w:gridSpan w:val="3"/>
            <w:shd w:val="clear" w:color="auto" w:fill="auto"/>
            <w:vAlign w:val="center"/>
          </w:tcPr>
          <w:p w:rsidR="00EF5A19" w:rsidRPr="001364A9" w:rsidRDefault="00EF5A19" w:rsidP="00076475">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177" w:type="dxa"/>
            <w:gridSpan w:val="2"/>
            <w:shd w:val="clear" w:color="auto" w:fill="auto"/>
            <w:vAlign w:val="center"/>
          </w:tcPr>
          <w:p w:rsidR="00EF5A19" w:rsidRPr="00794FA7" w:rsidRDefault="00EF5A19" w:rsidP="00076475">
            <w:pPr>
              <w:rPr>
                <w:rFonts w:ascii="Myriad Pro" w:hAnsi="Myriad Pro" w:cs="Arial"/>
                <w:b/>
                <w:sz w:val="20"/>
              </w:rPr>
            </w:pPr>
            <w:r w:rsidRPr="00DE67E2">
              <w:rPr>
                <w:rFonts w:ascii="Myriad Pro" w:hAnsi="Myriad Pro" w:cs="Arial"/>
                <w:b/>
                <w:sz w:val="20"/>
                <w:szCs w:val="22"/>
              </w:rPr>
              <w:t>Área de adscripción:</w:t>
            </w:r>
            <w:r>
              <w:t xml:space="preserve"> </w:t>
            </w:r>
            <w:r w:rsidRPr="00685FC3">
              <w:rPr>
                <w:rFonts w:ascii="Myriad Pro" w:hAnsi="Myriad Pro" w:cs="Arial"/>
                <w:sz w:val="22"/>
                <w:szCs w:val="22"/>
              </w:rPr>
              <w:t>Dirección Técnica</w:t>
            </w:r>
            <w:r>
              <w:rPr>
                <w:rFonts w:ascii="Myriad Pro" w:hAnsi="Myriad Pro" w:cs="Arial"/>
                <w:sz w:val="20"/>
                <w:szCs w:val="22"/>
              </w:rPr>
              <w:t>.</w:t>
            </w:r>
          </w:p>
        </w:tc>
      </w:tr>
      <w:tr w:rsidR="00EF5A19" w:rsidRPr="00B403F3" w:rsidTr="00076475">
        <w:trPr>
          <w:trHeight w:val="413"/>
          <w:tblHeader/>
        </w:trPr>
        <w:tc>
          <w:tcPr>
            <w:tcW w:w="9478" w:type="dxa"/>
            <w:gridSpan w:val="5"/>
            <w:shd w:val="clear" w:color="auto" w:fill="auto"/>
            <w:vAlign w:val="center"/>
          </w:tcPr>
          <w:p w:rsidR="00EF5A19" w:rsidRPr="00B403F3" w:rsidRDefault="00EF5A19" w:rsidP="00076475">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685FC3">
              <w:rPr>
                <w:rFonts w:ascii="Myriad Pro" w:hAnsi="Myriad Pro" w:cs="Arial"/>
                <w:sz w:val="22"/>
                <w:szCs w:val="22"/>
              </w:rPr>
              <w:t>Dirección Técnica</w:t>
            </w:r>
            <w:r>
              <w:rPr>
                <w:rFonts w:ascii="Myriad Pro" w:hAnsi="Myriad Pro" w:cs="Arial"/>
                <w:sz w:val="20"/>
                <w:szCs w:val="22"/>
              </w:rPr>
              <w:t>.</w:t>
            </w:r>
          </w:p>
        </w:tc>
      </w:tr>
      <w:tr w:rsidR="00EF5A19" w:rsidRPr="00B403F3" w:rsidTr="00076475">
        <w:trPr>
          <w:trHeight w:val="171"/>
          <w:tblHeader/>
        </w:trPr>
        <w:tc>
          <w:tcPr>
            <w:tcW w:w="9478" w:type="dxa"/>
            <w:gridSpan w:val="5"/>
            <w:tcBorders>
              <w:left w:val="nil"/>
              <w:right w:val="nil"/>
            </w:tcBorders>
            <w:shd w:val="clear" w:color="auto" w:fill="auto"/>
            <w:vAlign w:val="center"/>
          </w:tcPr>
          <w:p w:rsidR="00EF5A19" w:rsidRPr="00B403F3" w:rsidRDefault="00EF5A19" w:rsidP="00076475">
            <w:pPr>
              <w:rPr>
                <w:rFonts w:ascii="Myriad Pro" w:hAnsi="Myriad Pro" w:cs="Arial"/>
                <w:sz w:val="20"/>
              </w:rPr>
            </w:pPr>
          </w:p>
        </w:tc>
      </w:tr>
      <w:tr w:rsidR="00EF5A19" w:rsidRPr="00794FA7" w:rsidTr="00076475">
        <w:trPr>
          <w:trHeight w:val="413"/>
          <w:tblHeader/>
        </w:trPr>
        <w:tc>
          <w:tcPr>
            <w:tcW w:w="2392" w:type="dxa"/>
            <w:tcBorders>
              <w:bottom w:val="single" w:sz="4" w:space="0" w:color="auto"/>
            </w:tcBorders>
            <w:shd w:val="clear" w:color="auto" w:fill="auto"/>
            <w:vAlign w:val="center"/>
          </w:tcPr>
          <w:p w:rsidR="00EF5A19" w:rsidRPr="00794FA7" w:rsidRDefault="00EF5A19" w:rsidP="00076475">
            <w:pPr>
              <w:jc w:val="center"/>
              <w:rPr>
                <w:rFonts w:ascii="Myriad Pro" w:hAnsi="Myriad Pro" w:cs="Arial"/>
                <w:b/>
                <w:sz w:val="20"/>
              </w:rPr>
            </w:pPr>
            <w:r w:rsidRPr="00794FA7">
              <w:rPr>
                <w:rFonts w:ascii="Myriad Pro" w:hAnsi="Myriad Pro" w:cs="Arial"/>
                <w:b/>
                <w:sz w:val="20"/>
                <w:szCs w:val="22"/>
              </w:rPr>
              <w:t>Responsable</w:t>
            </w:r>
          </w:p>
        </w:tc>
        <w:tc>
          <w:tcPr>
            <w:tcW w:w="860" w:type="dxa"/>
            <w:tcBorders>
              <w:bottom w:val="single" w:sz="4" w:space="0" w:color="auto"/>
            </w:tcBorders>
            <w:shd w:val="clear" w:color="auto" w:fill="auto"/>
            <w:vAlign w:val="center"/>
          </w:tcPr>
          <w:p w:rsidR="00EF5A19" w:rsidRDefault="00EF5A19" w:rsidP="00076475">
            <w:pPr>
              <w:jc w:val="center"/>
              <w:rPr>
                <w:rFonts w:ascii="Myriad Pro" w:hAnsi="Myriad Pro" w:cs="Arial"/>
                <w:b/>
                <w:sz w:val="20"/>
              </w:rPr>
            </w:pPr>
            <w:proofErr w:type="spellStart"/>
            <w:r>
              <w:rPr>
                <w:rFonts w:ascii="Myriad Pro" w:hAnsi="Myriad Pro" w:cs="Arial"/>
                <w:b/>
                <w:sz w:val="20"/>
                <w:szCs w:val="22"/>
              </w:rPr>
              <w:t>Act</w:t>
            </w:r>
            <w:proofErr w:type="spellEnd"/>
          </w:p>
          <w:p w:rsidR="00EF5A19" w:rsidRPr="00794FA7" w:rsidRDefault="00EF5A19" w:rsidP="00076475">
            <w:pPr>
              <w:jc w:val="center"/>
              <w:rPr>
                <w:rFonts w:ascii="Myriad Pro" w:hAnsi="Myriad Pro" w:cs="Arial"/>
                <w:b/>
                <w:sz w:val="20"/>
              </w:rPr>
            </w:pPr>
            <w:r w:rsidRPr="00794FA7">
              <w:rPr>
                <w:rFonts w:ascii="Myriad Pro" w:hAnsi="Myriad Pro" w:cs="Arial"/>
                <w:b/>
                <w:sz w:val="20"/>
                <w:szCs w:val="22"/>
              </w:rPr>
              <w:t>Núm.</w:t>
            </w:r>
          </w:p>
        </w:tc>
        <w:tc>
          <w:tcPr>
            <w:tcW w:w="4260" w:type="dxa"/>
            <w:gridSpan w:val="2"/>
            <w:tcBorders>
              <w:bottom w:val="single" w:sz="4" w:space="0" w:color="auto"/>
            </w:tcBorders>
            <w:shd w:val="clear" w:color="auto" w:fill="auto"/>
            <w:vAlign w:val="center"/>
          </w:tcPr>
          <w:p w:rsidR="00EF5A19" w:rsidRPr="00794FA7" w:rsidRDefault="00EF5A19" w:rsidP="00076475">
            <w:pPr>
              <w:jc w:val="center"/>
              <w:rPr>
                <w:rFonts w:ascii="Myriad Pro" w:hAnsi="Myriad Pro" w:cs="Arial"/>
                <w:b/>
                <w:sz w:val="20"/>
              </w:rPr>
            </w:pPr>
            <w:r w:rsidRPr="00794FA7">
              <w:rPr>
                <w:rFonts w:ascii="Myriad Pro" w:hAnsi="Myriad Pro" w:cs="Arial"/>
                <w:b/>
                <w:sz w:val="20"/>
                <w:szCs w:val="22"/>
              </w:rPr>
              <w:t>Descripción de  actividad</w:t>
            </w:r>
          </w:p>
        </w:tc>
        <w:tc>
          <w:tcPr>
            <w:tcW w:w="1966" w:type="dxa"/>
            <w:tcBorders>
              <w:bottom w:val="single" w:sz="4" w:space="0" w:color="auto"/>
            </w:tcBorders>
            <w:shd w:val="clear" w:color="auto" w:fill="auto"/>
            <w:vAlign w:val="center"/>
          </w:tcPr>
          <w:p w:rsidR="00EF5A19" w:rsidRPr="00794FA7" w:rsidRDefault="00EF5A19" w:rsidP="00076475">
            <w:pPr>
              <w:jc w:val="center"/>
              <w:rPr>
                <w:rFonts w:ascii="Myriad Pro" w:hAnsi="Myriad Pro" w:cs="Arial"/>
                <w:b/>
                <w:sz w:val="20"/>
              </w:rPr>
            </w:pPr>
            <w:r>
              <w:rPr>
                <w:rFonts w:ascii="Myriad Pro" w:hAnsi="Myriad Pro" w:cs="Arial"/>
                <w:b/>
                <w:sz w:val="20"/>
                <w:szCs w:val="22"/>
              </w:rPr>
              <w:t>Evidencia</w:t>
            </w:r>
          </w:p>
        </w:tc>
      </w:tr>
      <w:tr w:rsidR="006018D5" w:rsidRPr="00112701" w:rsidTr="007659F5">
        <w:trPr>
          <w:trHeight w:val="413"/>
        </w:trPr>
        <w:tc>
          <w:tcPr>
            <w:tcW w:w="2392" w:type="dxa"/>
            <w:tcBorders>
              <w:top w:val="nil"/>
              <w:bottom w:val="nil"/>
            </w:tcBorders>
            <w:shd w:val="clear" w:color="auto" w:fill="auto"/>
            <w:tcMar>
              <w:bottom w:w="85" w:type="dxa"/>
            </w:tcMar>
          </w:tcPr>
          <w:p w:rsidR="006018D5" w:rsidRPr="00F63E59" w:rsidRDefault="006018D5" w:rsidP="007659F5">
            <w:pPr>
              <w:rPr>
                <w:rFonts w:ascii="Myriad Pro" w:hAnsi="Myriad Pro"/>
              </w:rPr>
            </w:pPr>
          </w:p>
        </w:tc>
        <w:tc>
          <w:tcPr>
            <w:tcW w:w="860" w:type="dxa"/>
            <w:tcBorders>
              <w:top w:val="nil"/>
              <w:bottom w:val="nil"/>
            </w:tcBorders>
            <w:shd w:val="clear" w:color="auto" w:fill="auto"/>
            <w:tcMar>
              <w:bottom w:w="85" w:type="dxa"/>
            </w:tcMar>
          </w:tcPr>
          <w:p w:rsidR="006018D5" w:rsidRDefault="006018D5" w:rsidP="007659F5">
            <w:pPr>
              <w:jc w:val="center"/>
              <w:rPr>
                <w:rFonts w:ascii="Myriad Pro" w:hAnsi="Myriad Pro"/>
              </w:rPr>
            </w:pPr>
            <w:r>
              <w:rPr>
                <w:rFonts w:ascii="Myriad Pro" w:hAnsi="Myriad Pro"/>
                <w:sz w:val="22"/>
                <w:szCs w:val="22"/>
              </w:rPr>
              <w:t>11</w:t>
            </w:r>
          </w:p>
        </w:tc>
        <w:tc>
          <w:tcPr>
            <w:tcW w:w="4260" w:type="dxa"/>
            <w:gridSpan w:val="2"/>
            <w:tcBorders>
              <w:top w:val="nil"/>
              <w:bottom w:val="nil"/>
            </w:tcBorders>
            <w:shd w:val="clear" w:color="auto" w:fill="auto"/>
            <w:tcMar>
              <w:bottom w:w="85" w:type="dxa"/>
            </w:tcMar>
          </w:tcPr>
          <w:p w:rsidR="006018D5" w:rsidRPr="00F63E59" w:rsidRDefault="006018D5" w:rsidP="006018D5">
            <w:pPr>
              <w:jc w:val="both"/>
              <w:rPr>
                <w:rFonts w:ascii="Myriad Pro" w:hAnsi="Myriad Pro"/>
              </w:rPr>
            </w:pPr>
            <w:r w:rsidRPr="00616252">
              <w:rPr>
                <w:rFonts w:ascii="Myriad Pro" w:hAnsi="Myriad Pro" w:cs="Arial"/>
                <w:color w:val="000000"/>
                <w:sz w:val="22"/>
                <w:szCs w:val="22"/>
              </w:rPr>
              <w:t>Entrega copia de dictamen y fallo para la elaboración de contrato.</w:t>
            </w:r>
          </w:p>
        </w:tc>
        <w:tc>
          <w:tcPr>
            <w:tcW w:w="1966" w:type="dxa"/>
            <w:tcBorders>
              <w:top w:val="nil"/>
              <w:bottom w:val="nil"/>
            </w:tcBorders>
            <w:shd w:val="clear" w:color="auto" w:fill="auto"/>
            <w:tcMar>
              <w:bottom w:w="85" w:type="dxa"/>
            </w:tcMar>
          </w:tcPr>
          <w:p w:rsidR="006018D5" w:rsidRPr="00F63E59" w:rsidRDefault="006018D5" w:rsidP="007659F5">
            <w:pPr>
              <w:rPr>
                <w:rFonts w:ascii="Myriad Pro" w:hAnsi="Myriad Pro"/>
              </w:rPr>
            </w:pPr>
            <w:r w:rsidRPr="00F63E59">
              <w:rPr>
                <w:rFonts w:ascii="Myriad Pro" w:hAnsi="Myriad Pro"/>
                <w:sz w:val="22"/>
                <w:szCs w:val="22"/>
              </w:rPr>
              <w:t xml:space="preserve">Copia de </w:t>
            </w:r>
            <w:r>
              <w:rPr>
                <w:rFonts w:ascii="Myriad Pro" w:hAnsi="Myriad Pro"/>
                <w:sz w:val="22"/>
                <w:szCs w:val="22"/>
              </w:rPr>
              <w:t>dictamen y fallo.</w:t>
            </w:r>
          </w:p>
        </w:tc>
      </w:tr>
      <w:tr w:rsidR="00C13AF2" w:rsidRPr="00112701" w:rsidTr="007659F5">
        <w:trPr>
          <w:trHeight w:val="413"/>
        </w:trPr>
        <w:tc>
          <w:tcPr>
            <w:tcW w:w="2392" w:type="dxa"/>
            <w:tcBorders>
              <w:top w:val="nil"/>
              <w:bottom w:val="single" w:sz="4" w:space="0" w:color="auto"/>
            </w:tcBorders>
            <w:shd w:val="clear" w:color="auto" w:fill="auto"/>
            <w:tcMar>
              <w:bottom w:w="85" w:type="dxa"/>
            </w:tcMar>
          </w:tcPr>
          <w:p w:rsidR="00C13AF2" w:rsidRPr="00F63E59" w:rsidRDefault="00C13AF2" w:rsidP="007659F5">
            <w:pPr>
              <w:rPr>
                <w:rFonts w:ascii="Myriad Pro" w:hAnsi="Myriad Pro"/>
              </w:rPr>
            </w:pPr>
          </w:p>
        </w:tc>
        <w:tc>
          <w:tcPr>
            <w:tcW w:w="860" w:type="dxa"/>
            <w:tcBorders>
              <w:top w:val="nil"/>
              <w:bottom w:val="single" w:sz="4" w:space="0" w:color="auto"/>
            </w:tcBorders>
            <w:shd w:val="clear" w:color="auto" w:fill="auto"/>
            <w:tcMar>
              <w:bottom w:w="85" w:type="dxa"/>
            </w:tcMar>
          </w:tcPr>
          <w:p w:rsidR="00C13AF2" w:rsidRDefault="00C13AF2" w:rsidP="007659F5">
            <w:pPr>
              <w:jc w:val="center"/>
              <w:rPr>
                <w:rFonts w:ascii="Myriad Pro" w:hAnsi="Myriad Pro"/>
              </w:rPr>
            </w:pPr>
          </w:p>
        </w:tc>
        <w:tc>
          <w:tcPr>
            <w:tcW w:w="4260" w:type="dxa"/>
            <w:gridSpan w:val="2"/>
            <w:tcBorders>
              <w:top w:val="nil"/>
              <w:bottom w:val="single" w:sz="4" w:space="0" w:color="auto"/>
            </w:tcBorders>
            <w:shd w:val="clear" w:color="auto" w:fill="auto"/>
            <w:tcMar>
              <w:bottom w:w="85" w:type="dxa"/>
            </w:tcMar>
          </w:tcPr>
          <w:p w:rsidR="00C13AF2" w:rsidRPr="0059237F" w:rsidRDefault="00C13AF2" w:rsidP="00E46F42">
            <w:pPr>
              <w:jc w:val="center"/>
              <w:rPr>
                <w:rFonts w:ascii="Myriad Pro" w:hAnsi="Myriad Pro" w:cs="Arial"/>
                <w:b/>
                <w:color w:val="000000"/>
              </w:rPr>
            </w:pPr>
            <w:r w:rsidRPr="0059237F">
              <w:rPr>
                <w:rFonts w:ascii="Myriad Pro" w:hAnsi="Myriad Pro" w:cs="Arial"/>
                <w:b/>
                <w:color w:val="000000"/>
                <w:sz w:val="22"/>
                <w:szCs w:val="22"/>
              </w:rPr>
              <w:t>FIN DEL PROCEDIMIENTO.</w:t>
            </w:r>
          </w:p>
        </w:tc>
        <w:tc>
          <w:tcPr>
            <w:tcW w:w="1966" w:type="dxa"/>
            <w:tcBorders>
              <w:top w:val="nil"/>
              <w:bottom w:val="single" w:sz="4" w:space="0" w:color="auto"/>
            </w:tcBorders>
            <w:shd w:val="clear" w:color="auto" w:fill="auto"/>
            <w:tcMar>
              <w:bottom w:w="85" w:type="dxa"/>
            </w:tcMar>
          </w:tcPr>
          <w:p w:rsidR="00C13AF2" w:rsidRPr="00F63E59" w:rsidRDefault="00C13AF2" w:rsidP="007659F5">
            <w:pPr>
              <w:rPr>
                <w:rFonts w:ascii="Myriad Pro" w:hAnsi="Myriad Pro"/>
              </w:rPr>
            </w:pPr>
          </w:p>
        </w:tc>
      </w:tr>
    </w:tbl>
    <w:p w:rsidR="0028451E" w:rsidRDefault="0028451E" w:rsidP="0028451E">
      <w:pPr>
        <w:tabs>
          <w:tab w:val="left" w:pos="1064"/>
        </w:tabs>
        <w:ind w:left="-142"/>
      </w:pPr>
    </w:p>
    <w:p w:rsidR="00C13AF2" w:rsidRDefault="00C13AF2">
      <w:pPr>
        <w:spacing w:after="200" w:line="276" w:lineRule="auto"/>
      </w:pPr>
      <w:r>
        <w:br w:type="page"/>
      </w:r>
    </w:p>
    <w:p w:rsidR="0028451E" w:rsidRDefault="0028451E" w:rsidP="00AA1DF5">
      <w:pPr>
        <w:tabs>
          <w:tab w:val="left" w:pos="1064"/>
        </w:tabs>
      </w:pPr>
    </w:p>
    <w:tbl>
      <w:tblPr>
        <w:tblW w:w="9620"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5383"/>
      </w:tblGrid>
      <w:tr w:rsidR="001E7FCC" w:rsidRPr="00945C3D" w:rsidTr="00F61F64">
        <w:trPr>
          <w:trHeight w:val="695"/>
          <w:tblHeader/>
        </w:trPr>
        <w:tc>
          <w:tcPr>
            <w:tcW w:w="9620" w:type="dxa"/>
            <w:gridSpan w:val="2"/>
            <w:tcBorders>
              <w:top w:val="nil"/>
              <w:left w:val="nil"/>
              <w:right w:val="nil"/>
            </w:tcBorders>
            <w:shd w:val="clear" w:color="auto" w:fill="auto"/>
            <w:vAlign w:val="center"/>
          </w:tcPr>
          <w:p w:rsidR="001E7FCC" w:rsidRPr="00FC7B24" w:rsidRDefault="001E7FCC" w:rsidP="001E7FCC">
            <w:pPr>
              <w:jc w:val="both"/>
              <w:rPr>
                <w:rFonts w:ascii="Myriad Pro" w:hAnsi="Myriad Pro" w:cs="Arial"/>
                <w:b/>
              </w:rPr>
            </w:pPr>
            <w:r w:rsidRPr="00FC7B24">
              <w:rPr>
                <w:rFonts w:ascii="Myriad Pro" w:hAnsi="Myriad Pro" w:cs="Arial"/>
                <w:b/>
                <w:sz w:val="22"/>
                <w:szCs w:val="22"/>
              </w:rPr>
              <w:t>Diagrama de flujo.</w:t>
            </w:r>
          </w:p>
          <w:p w:rsidR="001E7FCC" w:rsidRPr="00945C3D" w:rsidRDefault="00AC1873" w:rsidP="00664C2C">
            <w:pPr>
              <w:pStyle w:val="Prrafodelista"/>
              <w:ind w:left="14"/>
              <w:jc w:val="both"/>
              <w:rPr>
                <w:rFonts w:ascii="Myriad Pro" w:hAnsi="Myriad Pro" w:cs="Arial"/>
              </w:rPr>
            </w:pPr>
            <w:r>
              <w:rPr>
                <w:rFonts w:ascii="Myriad Pro" w:hAnsi="Myriad Pro" w:cs="Arial"/>
                <w:sz w:val="22"/>
                <w:szCs w:val="22"/>
              </w:rPr>
              <w:t xml:space="preserve">Proceso </w:t>
            </w:r>
            <w:r w:rsidR="00664C2C">
              <w:rPr>
                <w:rFonts w:ascii="Myriad Pro" w:hAnsi="Myriad Pro" w:cs="Arial"/>
                <w:sz w:val="22"/>
                <w:szCs w:val="22"/>
              </w:rPr>
              <w:t>de Licitación</w:t>
            </w:r>
            <w:r w:rsidR="001E7FCC">
              <w:rPr>
                <w:rFonts w:ascii="Myriad Pro" w:hAnsi="Myriad Pro" w:cs="Arial"/>
                <w:sz w:val="22"/>
                <w:szCs w:val="22"/>
              </w:rPr>
              <w:t xml:space="preserve"> </w:t>
            </w:r>
            <w:r>
              <w:rPr>
                <w:rFonts w:ascii="Myriad Pro" w:hAnsi="Myriad Pro" w:cs="Arial"/>
                <w:sz w:val="22"/>
                <w:szCs w:val="22"/>
              </w:rPr>
              <w:t>(A</w:t>
            </w:r>
            <w:r w:rsidR="001E7FCC" w:rsidRPr="006D2BD4">
              <w:rPr>
                <w:rFonts w:ascii="Myriad Pro" w:hAnsi="Myriad Pro" w:cs="Arial"/>
                <w:sz w:val="22"/>
                <w:szCs w:val="22"/>
              </w:rPr>
              <w:t>djudica</w:t>
            </w:r>
            <w:r>
              <w:rPr>
                <w:rFonts w:ascii="Myriad Pro" w:hAnsi="Myriad Pro" w:cs="Arial"/>
                <w:sz w:val="22"/>
                <w:szCs w:val="22"/>
              </w:rPr>
              <w:t>ción de Contrato bajo la M</w:t>
            </w:r>
            <w:r w:rsidR="001E7FCC" w:rsidRPr="006D2BD4">
              <w:rPr>
                <w:rFonts w:ascii="Myriad Pro" w:hAnsi="Myriad Pro" w:cs="Arial"/>
                <w:sz w:val="22"/>
                <w:szCs w:val="22"/>
              </w:rPr>
              <w:t xml:space="preserve">odalidad de </w:t>
            </w:r>
            <w:r>
              <w:rPr>
                <w:rFonts w:ascii="Myriad Pro" w:hAnsi="Myriad Pro" w:cs="Arial"/>
                <w:sz w:val="22"/>
                <w:szCs w:val="22"/>
              </w:rPr>
              <w:t>I</w:t>
            </w:r>
            <w:r w:rsidR="001E7FCC">
              <w:rPr>
                <w:rFonts w:ascii="Myriad Pro" w:hAnsi="Myriad Pro" w:cs="Arial"/>
                <w:sz w:val="22"/>
                <w:szCs w:val="22"/>
              </w:rPr>
              <w:t>nvitación a cuando menos 3 personas</w:t>
            </w:r>
            <w:r w:rsidR="001E7FCC" w:rsidRPr="006D2BD4">
              <w:rPr>
                <w:rFonts w:ascii="Myriad Pro" w:hAnsi="Myriad Pro" w:cs="Arial"/>
                <w:sz w:val="22"/>
                <w:szCs w:val="22"/>
              </w:rPr>
              <w:t>).</w:t>
            </w:r>
          </w:p>
        </w:tc>
      </w:tr>
      <w:tr w:rsidR="00AC1873" w:rsidRPr="00B403F3" w:rsidTr="00F61F64">
        <w:trPr>
          <w:trHeight w:val="413"/>
          <w:tblHeader/>
        </w:trPr>
        <w:tc>
          <w:tcPr>
            <w:tcW w:w="4237" w:type="dxa"/>
            <w:shd w:val="clear" w:color="auto" w:fill="auto"/>
            <w:vAlign w:val="center"/>
          </w:tcPr>
          <w:p w:rsidR="00AC1873" w:rsidRPr="001364A9" w:rsidRDefault="00AC1873"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83" w:type="dxa"/>
            <w:shd w:val="clear" w:color="auto" w:fill="auto"/>
            <w:vAlign w:val="center"/>
          </w:tcPr>
          <w:p w:rsidR="00AC1873" w:rsidRPr="00794FA7" w:rsidRDefault="00AC1873" w:rsidP="001068EC">
            <w:pPr>
              <w:rPr>
                <w:rFonts w:ascii="Myriad Pro" w:hAnsi="Myriad Pro" w:cs="Arial"/>
                <w:b/>
                <w:sz w:val="20"/>
              </w:rPr>
            </w:pPr>
            <w:r w:rsidRPr="00DE67E2">
              <w:rPr>
                <w:rFonts w:ascii="Myriad Pro" w:hAnsi="Myriad Pro" w:cs="Arial"/>
                <w:b/>
                <w:sz w:val="20"/>
                <w:szCs w:val="22"/>
              </w:rPr>
              <w:t>Área de adscripción:</w:t>
            </w:r>
            <w:r>
              <w:t xml:space="preserve"> </w:t>
            </w:r>
            <w:r w:rsidRPr="00C13AF2">
              <w:rPr>
                <w:rFonts w:ascii="Myriad Pro" w:hAnsi="Myriad Pro" w:cs="Arial"/>
                <w:sz w:val="22"/>
                <w:szCs w:val="22"/>
              </w:rPr>
              <w:t>Dirección Técnica.</w:t>
            </w:r>
          </w:p>
        </w:tc>
      </w:tr>
      <w:tr w:rsidR="001E7FCC" w:rsidRPr="00B403F3" w:rsidTr="00510F91">
        <w:trPr>
          <w:trHeight w:val="413"/>
          <w:tblHeader/>
        </w:trPr>
        <w:tc>
          <w:tcPr>
            <w:tcW w:w="9620" w:type="dxa"/>
            <w:gridSpan w:val="2"/>
            <w:tcBorders>
              <w:bottom w:val="single" w:sz="4" w:space="0" w:color="auto"/>
            </w:tcBorders>
            <w:shd w:val="clear" w:color="auto" w:fill="auto"/>
            <w:vAlign w:val="center"/>
          </w:tcPr>
          <w:p w:rsidR="001E7FCC" w:rsidRPr="00B403F3" w:rsidRDefault="001E7FCC" w:rsidP="001068EC">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C13AF2">
              <w:rPr>
                <w:rFonts w:ascii="Myriad Pro" w:hAnsi="Myriad Pro" w:cs="Arial"/>
                <w:sz w:val="22"/>
                <w:szCs w:val="22"/>
              </w:rPr>
              <w:t>Dirección Técnica.</w:t>
            </w:r>
          </w:p>
        </w:tc>
      </w:tr>
      <w:tr w:rsidR="00510F91" w:rsidRPr="00B403F3" w:rsidTr="00510F91">
        <w:trPr>
          <w:trHeight w:val="227"/>
          <w:tblHeader/>
        </w:trPr>
        <w:tc>
          <w:tcPr>
            <w:tcW w:w="9620" w:type="dxa"/>
            <w:gridSpan w:val="2"/>
            <w:tcBorders>
              <w:left w:val="nil"/>
              <w:bottom w:val="nil"/>
              <w:right w:val="nil"/>
            </w:tcBorders>
            <w:shd w:val="clear" w:color="auto" w:fill="auto"/>
            <w:vAlign w:val="center"/>
          </w:tcPr>
          <w:p w:rsidR="00510F91" w:rsidRPr="00794FA7" w:rsidRDefault="00510F91" w:rsidP="001068EC">
            <w:pPr>
              <w:rPr>
                <w:rFonts w:ascii="Myriad Pro" w:hAnsi="Myriad Pro" w:cs="Arial"/>
                <w:b/>
                <w:sz w:val="20"/>
              </w:rPr>
            </w:pPr>
          </w:p>
        </w:tc>
      </w:tr>
    </w:tbl>
    <w:p w:rsidR="001E7FCC" w:rsidRDefault="004558B7" w:rsidP="004558B7">
      <w:pPr>
        <w:shd w:val="clear" w:color="auto" w:fill="FFFFFF" w:themeFill="background1"/>
        <w:ind w:left="-284"/>
      </w:pPr>
      <w:r>
        <w:rPr>
          <w:noProof/>
          <w:lang w:eastAsia="es-MX"/>
        </w:rPr>
        <w:drawing>
          <wp:inline distT="0" distB="0" distL="0" distR="0">
            <wp:extent cx="6019440" cy="3976777"/>
            <wp:effectExtent l="19050" t="0" r="360" b="0"/>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6017415" cy="3975439"/>
                    </a:xfrm>
                    <a:prstGeom prst="rect">
                      <a:avLst/>
                    </a:prstGeom>
                    <a:noFill/>
                    <a:ln w="9525">
                      <a:noFill/>
                      <a:miter lim="800000"/>
                      <a:headEnd/>
                      <a:tailEnd/>
                    </a:ln>
                  </pic:spPr>
                </pic:pic>
              </a:graphicData>
            </a:graphic>
          </wp:inline>
        </w:drawing>
      </w:r>
    </w:p>
    <w:p w:rsidR="00E46F42" w:rsidRDefault="00E46F42">
      <w:pPr>
        <w:spacing w:after="200" w:line="276" w:lineRule="auto"/>
      </w:pPr>
      <w:r>
        <w:br w:type="page"/>
      </w:r>
      <w:r w:rsidR="00C97FC9">
        <w:rPr>
          <w:rStyle w:val="Refdecomentario"/>
        </w:rPr>
        <w:commentReference w:id="218"/>
      </w:r>
    </w:p>
    <w:p w:rsidR="00613BA2" w:rsidRPr="00613BA2" w:rsidRDefault="00613BA2" w:rsidP="00613BA2"/>
    <w:p w:rsidR="001A6D06" w:rsidRPr="00076475" w:rsidRDefault="003D791D" w:rsidP="003D791D">
      <w:pPr>
        <w:pStyle w:val="Prrafodelista"/>
        <w:numPr>
          <w:ilvl w:val="1"/>
          <w:numId w:val="28"/>
        </w:numPr>
        <w:ind w:left="142"/>
        <w:outlineLvl w:val="2"/>
        <w:rPr>
          <w:rFonts w:ascii="Myriad Pro" w:hAnsi="Myriad Pro"/>
          <w:b/>
          <w:sz w:val="22"/>
          <w:szCs w:val="22"/>
        </w:rPr>
      </w:pPr>
      <w:bookmarkStart w:id="219" w:name="_Toc478576117"/>
      <w:bookmarkStart w:id="220" w:name="TD"/>
      <w:r>
        <w:rPr>
          <w:rFonts w:ascii="Myriad Pro" w:hAnsi="Myriad Pro"/>
          <w:b/>
          <w:sz w:val="22"/>
          <w:szCs w:val="22"/>
        </w:rPr>
        <w:t>Contratación de O</w:t>
      </w:r>
      <w:r w:rsidR="001A6D06" w:rsidRPr="00076475">
        <w:rPr>
          <w:rFonts w:ascii="Myriad Pro" w:hAnsi="Myriad Pro"/>
          <w:b/>
          <w:sz w:val="22"/>
          <w:szCs w:val="22"/>
        </w:rPr>
        <w:t>bra.</w:t>
      </w:r>
      <w:bookmarkEnd w:id="219"/>
    </w:p>
    <w:bookmarkEnd w:id="220"/>
    <w:p w:rsidR="001A6D06" w:rsidRPr="00B403F3" w:rsidRDefault="001A6D06" w:rsidP="001A6D06">
      <w:pPr>
        <w:ind w:right="-237"/>
        <w:jc w:val="both"/>
        <w:rPr>
          <w:rFonts w:ascii="Myriad Pro" w:hAnsi="Myriad Pro" w:cs="Arial"/>
          <w:b/>
          <w:sz w:val="20"/>
          <w:szCs w:val="22"/>
        </w:rPr>
      </w:pPr>
    </w:p>
    <w:p w:rsidR="001A6D06" w:rsidRPr="00076475" w:rsidRDefault="001A6D06" w:rsidP="001A6D06">
      <w:pPr>
        <w:ind w:left="-284"/>
        <w:jc w:val="both"/>
        <w:rPr>
          <w:rFonts w:ascii="Myriad Pro" w:hAnsi="Myriad Pro" w:cs="Arial"/>
          <w:b/>
          <w:sz w:val="22"/>
          <w:szCs w:val="22"/>
        </w:rPr>
      </w:pPr>
      <w:r w:rsidRPr="00C1411E">
        <w:rPr>
          <w:rFonts w:ascii="Myriad Pro" w:hAnsi="Myriad Pro" w:cs="Arial"/>
          <w:b/>
          <w:sz w:val="22"/>
          <w:szCs w:val="22"/>
        </w:rPr>
        <w:t>Objetivo.</w:t>
      </w:r>
    </w:p>
    <w:p w:rsidR="001A6D06" w:rsidRPr="00C1411E" w:rsidRDefault="001A6D06" w:rsidP="001A6D06">
      <w:pPr>
        <w:ind w:left="-284"/>
        <w:jc w:val="both"/>
        <w:rPr>
          <w:rFonts w:ascii="Myriad Pro" w:hAnsi="Myriad Pro" w:cs="Arial"/>
          <w:b/>
          <w:sz w:val="22"/>
          <w:szCs w:val="22"/>
        </w:rPr>
      </w:pPr>
    </w:p>
    <w:p w:rsidR="001A6D06" w:rsidRDefault="001A6D06" w:rsidP="001A6D06">
      <w:pPr>
        <w:pStyle w:val="Prrafodelista"/>
        <w:shd w:val="clear" w:color="auto" w:fill="FFFFFF" w:themeFill="background1"/>
        <w:ind w:left="-284"/>
        <w:jc w:val="both"/>
        <w:rPr>
          <w:rFonts w:ascii="Myriad Pro" w:hAnsi="Myriad Pro"/>
          <w:sz w:val="22"/>
          <w:szCs w:val="22"/>
        </w:rPr>
      </w:pPr>
      <w:r>
        <w:rPr>
          <w:rFonts w:ascii="Myriad Pro" w:hAnsi="Myriad Pro"/>
          <w:sz w:val="22"/>
          <w:szCs w:val="22"/>
        </w:rPr>
        <w:t>Dar cumplimiento y legalidad a los compromisos y obligaciones a que estará sometida la empresa que resulto con la propuesta ganadora de la licitación.</w:t>
      </w:r>
    </w:p>
    <w:p w:rsidR="00E46F42" w:rsidRDefault="00E46F42" w:rsidP="001A6D06">
      <w:pPr>
        <w:pStyle w:val="Prrafodelista"/>
        <w:shd w:val="clear" w:color="auto" w:fill="FFFFFF" w:themeFill="background1"/>
        <w:ind w:left="-284"/>
        <w:rPr>
          <w:rFonts w:ascii="Myriad Pro" w:hAnsi="Myriad Pro"/>
          <w:b/>
          <w:sz w:val="22"/>
          <w:szCs w:val="22"/>
        </w:rPr>
      </w:pPr>
    </w:p>
    <w:p w:rsidR="001A6D06" w:rsidRPr="00616721" w:rsidRDefault="001A6D06" w:rsidP="001A6D06">
      <w:pPr>
        <w:pStyle w:val="Prrafodelista"/>
        <w:shd w:val="clear" w:color="auto" w:fill="FFFFFF" w:themeFill="background1"/>
        <w:ind w:left="-284"/>
        <w:rPr>
          <w:rFonts w:ascii="Myriad Pro" w:hAnsi="Myriad Pro"/>
          <w:b/>
          <w:sz w:val="22"/>
          <w:szCs w:val="22"/>
        </w:rPr>
      </w:pPr>
      <w:r w:rsidRPr="00616721">
        <w:rPr>
          <w:rFonts w:ascii="Myriad Pro" w:hAnsi="Myriad Pro"/>
          <w:b/>
          <w:sz w:val="22"/>
          <w:szCs w:val="22"/>
        </w:rPr>
        <w:t>Normas de Operación.</w:t>
      </w:r>
    </w:p>
    <w:p w:rsidR="001A6D06" w:rsidRPr="00C44989" w:rsidRDefault="001A6D06" w:rsidP="001A6D06">
      <w:pPr>
        <w:shd w:val="clear" w:color="auto" w:fill="FFFFFF" w:themeFill="background1"/>
        <w:ind w:left="-284"/>
        <w:jc w:val="both"/>
        <w:rPr>
          <w:rFonts w:ascii="Myriad Pro" w:hAnsi="Myriad Pro" w:cs="Arial"/>
          <w:b/>
          <w:sz w:val="22"/>
          <w:szCs w:val="22"/>
        </w:rPr>
      </w:pPr>
    </w:p>
    <w:p w:rsidR="001A6D06" w:rsidRDefault="001A6D06" w:rsidP="001A6D06">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Los contratos de obra pública y servicios relacionados con las mismas podrán ser de dos tipos: sobre la base de precios unitarios, en cuyo caso el importe de la remuneración o pago total que deba cubrirse al contratista se hará por unidad de concepto de trabajo terminado.</w:t>
      </w:r>
    </w:p>
    <w:p w:rsidR="001A6D06" w:rsidRDefault="001A6D06" w:rsidP="001A6D06">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El contrato de obra se elaborará conforme a lo establecido en el reglamento de la ley de obras públicas y servicios relacionados con las mimas estatal o federal (en forma y tiempo) bajo la revisión de la </w:t>
      </w:r>
      <w:r w:rsidR="006E5D50">
        <w:rPr>
          <w:rFonts w:ascii="Myriad Pro" w:hAnsi="Myriad Pro" w:cs="Arial"/>
          <w:sz w:val="22"/>
          <w:highlight w:val="green"/>
        </w:rPr>
        <w:t>Dirección de Asuntos Jurídicos del I</w:t>
      </w:r>
      <w:r w:rsidRPr="004C025C">
        <w:rPr>
          <w:rFonts w:ascii="Myriad Pro" w:hAnsi="Myriad Pro" w:cs="Arial"/>
          <w:sz w:val="22"/>
          <w:highlight w:val="green"/>
        </w:rPr>
        <w:t>nstituto.</w:t>
      </w:r>
    </w:p>
    <w:p w:rsidR="001A6D06" w:rsidRDefault="001A6D06" w:rsidP="001A6D06">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El área de control de estimaciones solicitará copia del documento acta de fallo al área de concursos, del cual tomará los datos del ganador para así iniciar el proceso de contratación.  </w:t>
      </w:r>
    </w:p>
    <w:p w:rsidR="001A6D06" w:rsidRDefault="001A6D06" w:rsidP="001A6D06">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La empresa ganadora deberá hacer entrega de documentos que acrediten su situación legal y financiera en copia y en original para su cotejo, así como las fianzas solicitadas por el área de control y estimaciones.</w:t>
      </w:r>
    </w:p>
    <w:p w:rsidR="001A6D06" w:rsidRDefault="001A6D06" w:rsidP="001A6D06">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El </w:t>
      </w:r>
      <w:r w:rsidR="006E5D50">
        <w:rPr>
          <w:rFonts w:ascii="Myriad Pro" w:hAnsi="Myriad Pro" w:cs="Arial"/>
          <w:sz w:val="22"/>
          <w:highlight w:val="green"/>
        </w:rPr>
        <w:t>Área de C</w:t>
      </w:r>
      <w:r w:rsidRPr="004C025C">
        <w:rPr>
          <w:rFonts w:ascii="Myriad Pro" w:hAnsi="Myriad Pro" w:cs="Arial"/>
          <w:sz w:val="22"/>
          <w:highlight w:val="green"/>
        </w:rPr>
        <w:t>ontrol</w:t>
      </w:r>
      <w:r w:rsidR="006E5D50">
        <w:rPr>
          <w:rFonts w:ascii="Myriad Pro" w:hAnsi="Myriad Pro" w:cs="Arial"/>
          <w:sz w:val="22"/>
          <w:highlight w:val="green"/>
        </w:rPr>
        <w:t xml:space="preserve"> y E</w:t>
      </w:r>
      <w:r w:rsidRPr="004C025C">
        <w:rPr>
          <w:rFonts w:ascii="Myriad Pro" w:hAnsi="Myriad Pro" w:cs="Arial"/>
          <w:sz w:val="22"/>
          <w:highlight w:val="green"/>
        </w:rPr>
        <w:t>stimaciones recabará las f</w:t>
      </w:r>
      <w:r w:rsidR="006E5D50">
        <w:rPr>
          <w:rFonts w:ascii="Myriad Pro" w:hAnsi="Myriad Pro" w:cs="Arial"/>
          <w:sz w:val="22"/>
          <w:highlight w:val="green"/>
        </w:rPr>
        <w:t>irmas de las áreas siguientes: Subdirección de Supervisión y Control de Obras, Dirección Técnica, Dirección Administrativa y Dirección G</w:t>
      </w:r>
      <w:r w:rsidRPr="004C025C">
        <w:rPr>
          <w:rFonts w:ascii="Myriad Pro" w:hAnsi="Myriad Pro" w:cs="Arial"/>
          <w:sz w:val="22"/>
          <w:highlight w:val="green"/>
        </w:rPr>
        <w:t>eneral,</w:t>
      </w:r>
      <w:r w:rsidR="006E5D50">
        <w:rPr>
          <w:rFonts w:ascii="Myriad Pro" w:hAnsi="Myriad Pro" w:cs="Arial"/>
          <w:sz w:val="22"/>
        </w:rPr>
        <w:t xml:space="preserve"> así como también del C</w:t>
      </w:r>
      <w:r>
        <w:rPr>
          <w:rFonts w:ascii="Myriad Pro" w:hAnsi="Myriad Pro" w:cs="Arial"/>
          <w:sz w:val="22"/>
        </w:rPr>
        <w:t>ontratista.</w:t>
      </w:r>
    </w:p>
    <w:p w:rsidR="00613BA2" w:rsidRDefault="00613BA2" w:rsidP="001A6D06">
      <w:pPr>
        <w:ind w:hanging="142"/>
      </w:pPr>
    </w:p>
    <w:p w:rsidR="00E46F42" w:rsidRDefault="00E46F42">
      <w:pPr>
        <w:spacing w:after="200" w:line="276" w:lineRule="auto"/>
      </w:pPr>
      <w:r>
        <w:br w:type="page"/>
      </w:r>
    </w:p>
    <w:p w:rsidR="001A6D06" w:rsidRDefault="001A6D06" w:rsidP="001A6D06">
      <w:pPr>
        <w:ind w:hanging="142"/>
      </w:pPr>
    </w:p>
    <w:tbl>
      <w:tblPr>
        <w:tblW w:w="9337"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847"/>
        <w:gridCol w:w="1028"/>
        <w:gridCol w:w="3170"/>
        <w:gridCol w:w="1933"/>
      </w:tblGrid>
      <w:tr w:rsidR="00E46F42" w:rsidRPr="0089467D" w:rsidTr="007659F5">
        <w:trPr>
          <w:trHeight w:val="647"/>
          <w:tblHeader/>
        </w:trPr>
        <w:tc>
          <w:tcPr>
            <w:tcW w:w="9337" w:type="dxa"/>
            <w:gridSpan w:val="5"/>
            <w:tcBorders>
              <w:top w:val="nil"/>
              <w:left w:val="nil"/>
              <w:bottom w:val="nil"/>
              <w:right w:val="nil"/>
            </w:tcBorders>
            <w:shd w:val="clear" w:color="auto" w:fill="auto"/>
            <w:vAlign w:val="center"/>
          </w:tcPr>
          <w:p w:rsidR="00E46F42" w:rsidRDefault="00E46F42" w:rsidP="007659F5">
            <w:pPr>
              <w:pStyle w:val="Prrafodelista"/>
              <w:ind w:left="0"/>
              <w:rPr>
                <w:rFonts w:ascii="Myriad Pro" w:hAnsi="Myriad Pro" w:cs="Arial"/>
                <w:b/>
              </w:rPr>
            </w:pPr>
            <w:r>
              <w:rPr>
                <w:rFonts w:ascii="Myriad Pro" w:hAnsi="Myriad Pro" w:cs="Arial"/>
                <w:b/>
                <w:sz w:val="22"/>
                <w:szCs w:val="22"/>
              </w:rPr>
              <w:t>Descripción Narrativa.</w:t>
            </w:r>
          </w:p>
          <w:p w:rsidR="00E46F42" w:rsidRPr="0089467D" w:rsidRDefault="00E46F42" w:rsidP="007659F5">
            <w:pPr>
              <w:pStyle w:val="Prrafodelista"/>
              <w:ind w:left="0"/>
              <w:rPr>
                <w:rFonts w:ascii="Myriad Pro" w:hAnsi="Myriad Pro" w:cs="Arial"/>
                <w:b/>
                <w:sz w:val="20"/>
              </w:rPr>
            </w:pPr>
            <w:r>
              <w:rPr>
                <w:rFonts w:ascii="Myriad Pro" w:hAnsi="Myriad Pro" w:cs="Arial"/>
                <w:sz w:val="22"/>
                <w:szCs w:val="22"/>
              </w:rPr>
              <w:t>Contratación de obra.</w:t>
            </w:r>
          </w:p>
        </w:tc>
      </w:tr>
      <w:tr w:rsidR="00C42DA4" w:rsidRPr="00794FA7" w:rsidTr="007659F5">
        <w:trPr>
          <w:trHeight w:val="579"/>
          <w:tblHeader/>
        </w:trPr>
        <w:tc>
          <w:tcPr>
            <w:tcW w:w="4234" w:type="dxa"/>
            <w:gridSpan w:val="3"/>
            <w:tcBorders>
              <w:top w:val="nil"/>
              <w:bottom w:val="nil"/>
            </w:tcBorders>
            <w:shd w:val="clear" w:color="auto" w:fill="auto"/>
            <w:vAlign w:val="center"/>
          </w:tcPr>
          <w:p w:rsidR="00C42DA4" w:rsidRPr="001364A9" w:rsidRDefault="00C42DA4" w:rsidP="00F35A7E">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103" w:type="dxa"/>
            <w:gridSpan w:val="2"/>
            <w:tcBorders>
              <w:top w:val="nil"/>
              <w:bottom w:val="nil"/>
            </w:tcBorders>
            <w:shd w:val="clear" w:color="auto" w:fill="auto"/>
            <w:vAlign w:val="center"/>
          </w:tcPr>
          <w:p w:rsidR="00C42DA4" w:rsidRPr="00794FA7" w:rsidRDefault="00C42DA4" w:rsidP="007659F5">
            <w:pPr>
              <w:rPr>
                <w:rFonts w:ascii="Myriad Pro" w:hAnsi="Myriad Pro" w:cs="Arial"/>
                <w:b/>
                <w:sz w:val="20"/>
              </w:rPr>
            </w:pPr>
            <w:r w:rsidRPr="00DE67E2">
              <w:rPr>
                <w:rFonts w:ascii="Myriad Pro" w:hAnsi="Myriad Pro" w:cs="Arial"/>
                <w:b/>
                <w:sz w:val="20"/>
                <w:szCs w:val="22"/>
              </w:rPr>
              <w:t>Área de adscripción:</w:t>
            </w:r>
            <w:r>
              <w:t xml:space="preserve"> </w:t>
            </w:r>
            <w:r w:rsidRPr="00685FC3">
              <w:rPr>
                <w:rFonts w:ascii="Myriad Pro" w:hAnsi="Myriad Pro" w:cs="Arial"/>
                <w:sz w:val="22"/>
                <w:szCs w:val="22"/>
              </w:rPr>
              <w:t>Dirección Técnica</w:t>
            </w:r>
          </w:p>
        </w:tc>
      </w:tr>
      <w:tr w:rsidR="00E46F42" w:rsidRPr="00B403F3" w:rsidTr="007659F5">
        <w:trPr>
          <w:trHeight w:val="413"/>
          <w:tblHeader/>
        </w:trPr>
        <w:tc>
          <w:tcPr>
            <w:tcW w:w="9337" w:type="dxa"/>
            <w:gridSpan w:val="5"/>
            <w:tcBorders>
              <w:top w:val="nil"/>
              <w:bottom w:val="nil"/>
            </w:tcBorders>
            <w:shd w:val="clear" w:color="auto" w:fill="auto"/>
            <w:vAlign w:val="center"/>
          </w:tcPr>
          <w:p w:rsidR="00E46F42" w:rsidRPr="00B403F3" w:rsidRDefault="00E46F42" w:rsidP="007659F5">
            <w:pPr>
              <w:rPr>
                <w:rFonts w:ascii="Myriad Pro" w:hAnsi="Myriad Pro" w:cs="Arial"/>
                <w:sz w:val="20"/>
              </w:rPr>
            </w:pPr>
            <w:commentRangeStart w:id="221"/>
            <w:r w:rsidRPr="00794FA7">
              <w:rPr>
                <w:rFonts w:ascii="Myriad Pro" w:hAnsi="Myriad Pro" w:cs="Arial"/>
                <w:b/>
                <w:sz w:val="20"/>
                <w:szCs w:val="22"/>
              </w:rPr>
              <w:t>Unidad responsable:</w:t>
            </w:r>
            <w:r>
              <w:rPr>
                <w:rFonts w:ascii="Myriad Pro" w:hAnsi="Myriad Pro" w:cs="Arial"/>
                <w:sz w:val="20"/>
                <w:szCs w:val="22"/>
              </w:rPr>
              <w:t xml:space="preserve"> </w:t>
            </w:r>
            <w:r w:rsidR="00C42DA4" w:rsidRPr="00685FC3">
              <w:rPr>
                <w:rFonts w:ascii="Myriad Pro" w:hAnsi="Myriad Pro" w:cs="Arial"/>
                <w:sz w:val="22"/>
                <w:szCs w:val="22"/>
              </w:rPr>
              <w:t>Dirección Técnica</w:t>
            </w:r>
            <w:r>
              <w:rPr>
                <w:rFonts w:ascii="Myriad Pro" w:hAnsi="Myriad Pro" w:cs="Arial"/>
                <w:sz w:val="20"/>
                <w:szCs w:val="22"/>
              </w:rPr>
              <w:t>.</w:t>
            </w:r>
            <w:commentRangeEnd w:id="221"/>
            <w:r w:rsidR="00E23F87">
              <w:rPr>
                <w:rStyle w:val="Refdecomentario"/>
              </w:rPr>
              <w:commentReference w:id="221"/>
            </w:r>
          </w:p>
        </w:tc>
      </w:tr>
      <w:tr w:rsidR="00E46F42" w:rsidRPr="00B403F3" w:rsidTr="0059237F">
        <w:trPr>
          <w:trHeight w:val="171"/>
          <w:tblHeader/>
        </w:trPr>
        <w:tc>
          <w:tcPr>
            <w:tcW w:w="9337" w:type="dxa"/>
            <w:gridSpan w:val="5"/>
            <w:tcBorders>
              <w:top w:val="nil"/>
              <w:left w:val="nil"/>
              <w:bottom w:val="single" w:sz="4" w:space="0" w:color="auto"/>
              <w:right w:val="nil"/>
            </w:tcBorders>
            <w:shd w:val="clear" w:color="auto" w:fill="auto"/>
            <w:vAlign w:val="center"/>
          </w:tcPr>
          <w:p w:rsidR="00E46F42" w:rsidRPr="00B403F3" w:rsidRDefault="00E46F42" w:rsidP="007659F5">
            <w:pPr>
              <w:rPr>
                <w:rFonts w:ascii="Myriad Pro" w:hAnsi="Myriad Pro" w:cs="Arial"/>
                <w:sz w:val="20"/>
              </w:rPr>
            </w:pPr>
          </w:p>
        </w:tc>
      </w:tr>
      <w:tr w:rsidR="00E46F42" w:rsidRPr="00794FA7" w:rsidTr="0059237F">
        <w:trPr>
          <w:trHeight w:val="413"/>
          <w:tblHeader/>
        </w:trPr>
        <w:tc>
          <w:tcPr>
            <w:tcW w:w="2359" w:type="dxa"/>
            <w:tcBorders>
              <w:top w:val="single" w:sz="4" w:space="0" w:color="auto"/>
              <w:bottom w:val="single" w:sz="4" w:space="0" w:color="auto"/>
            </w:tcBorders>
            <w:shd w:val="clear" w:color="auto" w:fill="auto"/>
            <w:vAlign w:val="center"/>
          </w:tcPr>
          <w:p w:rsidR="00E46F42" w:rsidRPr="00794FA7" w:rsidRDefault="00E46F42" w:rsidP="007659F5">
            <w:pPr>
              <w:jc w:val="center"/>
              <w:rPr>
                <w:rFonts w:ascii="Myriad Pro" w:hAnsi="Myriad Pro" w:cs="Arial"/>
                <w:b/>
                <w:sz w:val="20"/>
              </w:rPr>
            </w:pPr>
            <w:r w:rsidRPr="00794FA7">
              <w:rPr>
                <w:rFonts w:ascii="Myriad Pro" w:hAnsi="Myriad Pro" w:cs="Arial"/>
                <w:b/>
                <w:sz w:val="20"/>
                <w:szCs w:val="22"/>
              </w:rPr>
              <w:t>Responsable</w:t>
            </w:r>
          </w:p>
        </w:tc>
        <w:tc>
          <w:tcPr>
            <w:tcW w:w="847" w:type="dxa"/>
            <w:tcBorders>
              <w:top w:val="single" w:sz="4" w:space="0" w:color="auto"/>
              <w:bottom w:val="single" w:sz="4" w:space="0" w:color="auto"/>
            </w:tcBorders>
            <w:shd w:val="clear" w:color="auto" w:fill="auto"/>
            <w:vAlign w:val="center"/>
          </w:tcPr>
          <w:p w:rsidR="00E46F42" w:rsidRDefault="00E46F42" w:rsidP="007659F5">
            <w:pPr>
              <w:jc w:val="center"/>
              <w:rPr>
                <w:rFonts w:ascii="Myriad Pro" w:hAnsi="Myriad Pro" w:cs="Arial"/>
                <w:b/>
                <w:sz w:val="20"/>
              </w:rPr>
            </w:pPr>
            <w:proofErr w:type="spellStart"/>
            <w:r>
              <w:rPr>
                <w:rFonts w:ascii="Myriad Pro" w:hAnsi="Myriad Pro" w:cs="Arial"/>
                <w:b/>
                <w:sz w:val="20"/>
                <w:szCs w:val="22"/>
              </w:rPr>
              <w:t>Act</w:t>
            </w:r>
            <w:proofErr w:type="spellEnd"/>
          </w:p>
          <w:p w:rsidR="00E46F42" w:rsidRPr="00794FA7" w:rsidRDefault="00E46F42" w:rsidP="007659F5">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4198" w:type="dxa"/>
            <w:gridSpan w:val="2"/>
            <w:tcBorders>
              <w:top w:val="single" w:sz="4" w:space="0" w:color="auto"/>
              <w:bottom w:val="single" w:sz="4" w:space="0" w:color="auto"/>
            </w:tcBorders>
            <w:shd w:val="clear" w:color="auto" w:fill="auto"/>
            <w:vAlign w:val="center"/>
          </w:tcPr>
          <w:p w:rsidR="00E46F42" w:rsidRPr="00794FA7" w:rsidRDefault="00E46F42" w:rsidP="007659F5">
            <w:pPr>
              <w:jc w:val="center"/>
              <w:rPr>
                <w:rFonts w:ascii="Myriad Pro" w:hAnsi="Myriad Pro" w:cs="Arial"/>
                <w:b/>
                <w:sz w:val="20"/>
              </w:rPr>
            </w:pPr>
            <w:r w:rsidRPr="00794FA7">
              <w:rPr>
                <w:rFonts w:ascii="Myriad Pro" w:hAnsi="Myriad Pro" w:cs="Arial"/>
                <w:b/>
                <w:sz w:val="20"/>
                <w:szCs w:val="22"/>
              </w:rPr>
              <w:t>Descripción de  actividad</w:t>
            </w:r>
          </w:p>
        </w:tc>
        <w:tc>
          <w:tcPr>
            <w:tcW w:w="1933" w:type="dxa"/>
            <w:tcBorders>
              <w:top w:val="single" w:sz="4" w:space="0" w:color="auto"/>
              <w:bottom w:val="single" w:sz="4" w:space="0" w:color="auto"/>
            </w:tcBorders>
            <w:shd w:val="clear" w:color="auto" w:fill="auto"/>
            <w:vAlign w:val="center"/>
          </w:tcPr>
          <w:p w:rsidR="00E46F42" w:rsidRPr="00794FA7" w:rsidRDefault="00E46F42" w:rsidP="007659F5">
            <w:pPr>
              <w:jc w:val="center"/>
              <w:rPr>
                <w:rFonts w:ascii="Myriad Pro" w:hAnsi="Myriad Pro" w:cs="Arial"/>
                <w:b/>
                <w:sz w:val="20"/>
              </w:rPr>
            </w:pPr>
            <w:r>
              <w:rPr>
                <w:rFonts w:ascii="Myriad Pro" w:hAnsi="Myriad Pro" w:cs="Arial"/>
                <w:b/>
                <w:sz w:val="20"/>
                <w:szCs w:val="22"/>
              </w:rPr>
              <w:t>Evidencia</w:t>
            </w:r>
          </w:p>
        </w:tc>
      </w:tr>
      <w:tr w:rsidR="00C823F2" w:rsidRPr="00112701" w:rsidTr="0059237F">
        <w:trPr>
          <w:trHeight w:val="413"/>
        </w:trPr>
        <w:tc>
          <w:tcPr>
            <w:tcW w:w="2359" w:type="dxa"/>
            <w:tcBorders>
              <w:top w:val="single" w:sz="4" w:space="0" w:color="auto"/>
              <w:bottom w:val="nil"/>
            </w:tcBorders>
            <w:shd w:val="clear" w:color="auto" w:fill="auto"/>
            <w:tcMar>
              <w:bottom w:w="85" w:type="dxa"/>
            </w:tcMar>
          </w:tcPr>
          <w:p w:rsidR="00C823F2" w:rsidRPr="00AF19D7" w:rsidRDefault="00C823F2" w:rsidP="00C823F2">
            <w:pPr>
              <w:jc w:val="both"/>
              <w:rPr>
                <w:rFonts w:ascii="Myriad Pro" w:hAnsi="Myriad Pro"/>
              </w:rPr>
            </w:pPr>
            <w:r w:rsidRPr="00AF19D7">
              <w:rPr>
                <w:rFonts w:ascii="Myriad Pro" w:hAnsi="Myriad Pro" w:hint="eastAsia"/>
                <w:sz w:val="22"/>
                <w:szCs w:val="22"/>
              </w:rPr>
              <w:t>Á</w:t>
            </w:r>
            <w:r>
              <w:rPr>
                <w:rFonts w:ascii="Myriad Pro" w:hAnsi="Myriad Pro"/>
                <w:sz w:val="22"/>
                <w:szCs w:val="22"/>
              </w:rPr>
              <w:t>rea de Control y Estimaciones.</w:t>
            </w:r>
          </w:p>
        </w:tc>
        <w:tc>
          <w:tcPr>
            <w:tcW w:w="847" w:type="dxa"/>
            <w:tcBorders>
              <w:top w:val="single" w:sz="4" w:space="0" w:color="auto"/>
              <w:bottom w:val="nil"/>
            </w:tcBorders>
            <w:shd w:val="clear" w:color="auto" w:fill="auto"/>
            <w:tcMar>
              <w:bottom w:w="85" w:type="dxa"/>
            </w:tcMar>
          </w:tcPr>
          <w:p w:rsidR="00C823F2" w:rsidRDefault="00C823F2" w:rsidP="007659F5">
            <w:pPr>
              <w:jc w:val="center"/>
              <w:rPr>
                <w:rFonts w:ascii="Myriad Pro" w:hAnsi="Myriad Pro"/>
              </w:rPr>
            </w:pPr>
            <w:r>
              <w:rPr>
                <w:rFonts w:ascii="Myriad Pro" w:hAnsi="Myriad Pro"/>
                <w:sz w:val="22"/>
                <w:szCs w:val="22"/>
              </w:rPr>
              <w:t>1</w:t>
            </w:r>
          </w:p>
        </w:tc>
        <w:tc>
          <w:tcPr>
            <w:tcW w:w="4198" w:type="dxa"/>
            <w:gridSpan w:val="2"/>
            <w:tcBorders>
              <w:top w:val="single" w:sz="4" w:space="0" w:color="auto"/>
              <w:bottom w:val="nil"/>
            </w:tcBorders>
            <w:shd w:val="clear" w:color="auto" w:fill="auto"/>
            <w:tcMar>
              <w:bottom w:w="85" w:type="dxa"/>
            </w:tcMar>
          </w:tcPr>
          <w:p w:rsidR="00C823F2" w:rsidRPr="00AF19D7" w:rsidRDefault="00C823F2" w:rsidP="006753F3">
            <w:pPr>
              <w:jc w:val="both"/>
              <w:rPr>
                <w:rFonts w:ascii="Myriad Pro" w:hAnsi="Myriad Pro"/>
              </w:rPr>
            </w:pPr>
            <w:r w:rsidRPr="00AF19D7">
              <w:rPr>
                <w:rFonts w:ascii="Myriad Pro" w:hAnsi="Myriad Pro"/>
                <w:sz w:val="22"/>
                <w:szCs w:val="22"/>
              </w:rPr>
              <w:t>Elabora el contrato correspondiente, envía.</w:t>
            </w:r>
            <w:r w:rsidR="006753F3" w:rsidRPr="00AF19D7">
              <w:rPr>
                <w:rFonts w:ascii="Myriad Pro" w:hAnsi="Myriad Pro"/>
              </w:rPr>
              <w:t xml:space="preserve"> </w:t>
            </w:r>
          </w:p>
        </w:tc>
        <w:tc>
          <w:tcPr>
            <w:tcW w:w="1933" w:type="dxa"/>
            <w:tcBorders>
              <w:top w:val="single" w:sz="4" w:space="0" w:color="auto"/>
              <w:bottom w:val="nil"/>
            </w:tcBorders>
            <w:shd w:val="clear" w:color="auto" w:fill="auto"/>
            <w:tcMar>
              <w:bottom w:w="85" w:type="dxa"/>
            </w:tcMar>
          </w:tcPr>
          <w:p w:rsidR="00C823F2" w:rsidRPr="00AF19D7" w:rsidRDefault="00C823F2" w:rsidP="006753F3">
            <w:pPr>
              <w:rPr>
                <w:rFonts w:ascii="Myriad Pro" w:hAnsi="Myriad Pro"/>
              </w:rPr>
            </w:pPr>
            <w:r w:rsidRPr="00AF19D7">
              <w:rPr>
                <w:rFonts w:ascii="Myriad Pro" w:hAnsi="Myriad Pro"/>
                <w:sz w:val="22"/>
                <w:szCs w:val="22"/>
              </w:rPr>
              <w:t>Contrato de obra.</w:t>
            </w:r>
            <w:r w:rsidR="006753F3" w:rsidRPr="00AF19D7">
              <w:rPr>
                <w:rFonts w:ascii="Myriad Pro" w:hAnsi="Myriad Pro"/>
              </w:rPr>
              <w:t xml:space="preserve"> </w:t>
            </w:r>
          </w:p>
        </w:tc>
      </w:tr>
      <w:tr w:rsidR="00E46F42" w:rsidRPr="00112701" w:rsidTr="007659F5">
        <w:trPr>
          <w:trHeight w:val="413"/>
        </w:trPr>
        <w:tc>
          <w:tcPr>
            <w:tcW w:w="2359" w:type="dxa"/>
            <w:tcBorders>
              <w:top w:val="nil"/>
              <w:bottom w:val="nil"/>
            </w:tcBorders>
            <w:shd w:val="clear" w:color="auto" w:fill="auto"/>
            <w:tcMar>
              <w:bottom w:w="85" w:type="dxa"/>
            </w:tcMar>
          </w:tcPr>
          <w:p w:rsidR="00E46F42" w:rsidRPr="00AF19D7" w:rsidRDefault="00C823F2" w:rsidP="006753F3">
            <w:pPr>
              <w:rPr>
                <w:rFonts w:ascii="Myriad Pro" w:hAnsi="Myriad Pro"/>
              </w:rPr>
            </w:pPr>
            <w:r>
              <w:rPr>
                <w:rFonts w:ascii="Myriad Pro" w:hAnsi="Myriad Pro"/>
                <w:sz w:val="22"/>
                <w:szCs w:val="22"/>
              </w:rPr>
              <w:t>Dirección de Asuntos J</w:t>
            </w:r>
            <w:r w:rsidR="00E46F42" w:rsidRPr="00AF19D7">
              <w:rPr>
                <w:rFonts w:ascii="Myriad Pro" w:hAnsi="Myriad Pro"/>
                <w:sz w:val="22"/>
                <w:szCs w:val="22"/>
              </w:rPr>
              <w:t>urídicos.</w:t>
            </w:r>
            <w:r w:rsidR="006753F3" w:rsidRPr="00AF19D7">
              <w:rPr>
                <w:rFonts w:ascii="Myriad Pro" w:hAnsi="Myriad Pro"/>
              </w:rPr>
              <w:t xml:space="preserve"> </w:t>
            </w:r>
          </w:p>
        </w:tc>
        <w:tc>
          <w:tcPr>
            <w:tcW w:w="847" w:type="dxa"/>
            <w:tcBorders>
              <w:top w:val="nil"/>
              <w:bottom w:val="nil"/>
            </w:tcBorders>
            <w:shd w:val="clear" w:color="auto" w:fill="auto"/>
            <w:tcMar>
              <w:bottom w:w="85" w:type="dxa"/>
            </w:tcMar>
          </w:tcPr>
          <w:p w:rsidR="00E46F42" w:rsidRDefault="00E46F42" w:rsidP="007659F5">
            <w:pPr>
              <w:jc w:val="center"/>
              <w:rPr>
                <w:rFonts w:ascii="Myriad Pro" w:hAnsi="Myriad Pro"/>
              </w:rPr>
            </w:pPr>
            <w:r>
              <w:rPr>
                <w:rFonts w:ascii="Myriad Pro" w:hAnsi="Myriad Pro"/>
                <w:sz w:val="22"/>
                <w:szCs w:val="22"/>
              </w:rPr>
              <w:t>2</w:t>
            </w:r>
          </w:p>
        </w:tc>
        <w:tc>
          <w:tcPr>
            <w:tcW w:w="4198" w:type="dxa"/>
            <w:gridSpan w:val="2"/>
            <w:tcBorders>
              <w:top w:val="nil"/>
              <w:bottom w:val="nil"/>
            </w:tcBorders>
            <w:shd w:val="clear" w:color="auto" w:fill="auto"/>
            <w:tcMar>
              <w:bottom w:w="85" w:type="dxa"/>
            </w:tcMar>
          </w:tcPr>
          <w:p w:rsidR="00E46F42" w:rsidRPr="00AF19D7" w:rsidRDefault="00E46F42" w:rsidP="007659F5">
            <w:pPr>
              <w:jc w:val="both"/>
              <w:rPr>
                <w:rFonts w:ascii="Myriad Pro" w:hAnsi="Myriad Pro"/>
              </w:rPr>
            </w:pPr>
            <w:r w:rsidRPr="00AF19D7">
              <w:rPr>
                <w:rFonts w:ascii="Myriad Pro" w:hAnsi="Myriad Pro"/>
                <w:sz w:val="22"/>
                <w:szCs w:val="22"/>
              </w:rPr>
              <w:t>Recibe contrato de obra, revisa, autoriza, envía.</w:t>
            </w:r>
          </w:p>
          <w:p w:rsidR="00E46F42" w:rsidRPr="00AF19D7" w:rsidRDefault="00E46F42" w:rsidP="007659F5">
            <w:pPr>
              <w:pStyle w:val="Encabezado"/>
              <w:keepNext/>
              <w:jc w:val="both"/>
              <w:rPr>
                <w:rFonts w:ascii="Myriad Pro" w:hAnsi="Myriad Pro" w:cs="Arial"/>
                <w:color w:val="000000"/>
              </w:rPr>
            </w:pPr>
            <w:r w:rsidRPr="00AF19D7">
              <w:rPr>
                <w:rFonts w:ascii="Myriad Pro" w:hAnsi="Myriad Pro" w:cs="Arial"/>
                <w:color w:val="000000"/>
                <w:sz w:val="22"/>
                <w:szCs w:val="22"/>
              </w:rPr>
              <w:t>¿El contrato de obra es</w:t>
            </w:r>
            <w:r w:rsidR="004C025C">
              <w:rPr>
                <w:rFonts w:ascii="Myriad Pro" w:hAnsi="Myriad Pro" w:cs="Arial"/>
                <w:color w:val="000000"/>
                <w:sz w:val="22"/>
                <w:szCs w:val="22"/>
              </w:rPr>
              <w:t>tá correcto?</w:t>
            </w:r>
          </w:p>
          <w:p w:rsidR="00E46F42" w:rsidRPr="00AF19D7" w:rsidRDefault="00E46F42" w:rsidP="007659F5">
            <w:pPr>
              <w:pStyle w:val="Encabezado"/>
              <w:keepNext/>
              <w:jc w:val="both"/>
              <w:rPr>
                <w:rFonts w:ascii="Myriad Pro" w:hAnsi="Myriad Pro" w:cs="Arial"/>
                <w:color w:val="000000"/>
              </w:rPr>
            </w:pPr>
            <w:r w:rsidRPr="00AF19D7">
              <w:rPr>
                <w:rFonts w:ascii="Myriad Pro" w:hAnsi="Myriad Pro" w:cs="Arial"/>
                <w:b/>
                <w:color w:val="000000"/>
                <w:sz w:val="22"/>
                <w:szCs w:val="22"/>
              </w:rPr>
              <w:t>Si</w:t>
            </w:r>
            <w:r w:rsidRPr="00AF19D7">
              <w:rPr>
                <w:rFonts w:ascii="Myriad Pro" w:hAnsi="Myriad Pro" w:cs="Arial"/>
                <w:color w:val="000000"/>
                <w:sz w:val="22"/>
                <w:szCs w:val="22"/>
              </w:rPr>
              <w:t>.</w:t>
            </w:r>
            <w:r w:rsidRPr="00AF19D7">
              <w:rPr>
                <w:rFonts w:ascii="Myriad Pro" w:hAnsi="Myriad Pro" w:cs="Arial"/>
                <w:b/>
                <w:color w:val="000000"/>
                <w:sz w:val="22"/>
                <w:szCs w:val="22"/>
              </w:rPr>
              <w:t>-</w:t>
            </w:r>
            <w:r w:rsidRPr="00AF19D7">
              <w:rPr>
                <w:rFonts w:ascii="Myriad Pro" w:hAnsi="Myriad Pro" w:cs="Arial"/>
                <w:color w:val="000000"/>
                <w:sz w:val="22"/>
                <w:szCs w:val="22"/>
              </w:rPr>
              <w:t xml:space="preserve"> Ir a la actividad 6.</w:t>
            </w:r>
          </w:p>
          <w:p w:rsidR="00E46F42" w:rsidRPr="00895B83" w:rsidRDefault="00E46F42" w:rsidP="007659F5">
            <w:pPr>
              <w:jc w:val="both"/>
              <w:rPr>
                <w:rFonts w:ascii="Myriad Pro" w:hAnsi="Myriad Pro" w:cs="Arial"/>
                <w:color w:val="000000"/>
              </w:rPr>
            </w:pPr>
            <w:r w:rsidRPr="00AF19D7">
              <w:rPr>
                <w:rFonts w:ascii="Myriad Pro" w:hAnsi="Myriad Pro" w:cs="Arial"/>
                <w:b/>
                <w:color w:val="000000"/>
                <w:sz w:val="22"/>
                <w:szCs w:val="22"/>
              </w:rPr>
              <w:t>No.-</w:t>
            </w:r>
            <w:r>
              <w:rPr>
                <w:rFonts w:ascii="Myriad Pro" w:hAnsi="Myriad Pro" w:cs="Arial"/>
                <w:color w:val="000000"/>
                <w:sz w:val="22"/>
                <w:szCs w:val="22"/>
              </w:rPr>
              <w:t>Ir a la actividad 3.</w:t>
            </w:r>
          </w:p>
        </w:tc>
        <w:tc>
          <w:tcPr>
            <w:tcW w:w="1933" w:type="dxa"/>
            <w:tcBorders>
              <w:top w:val="nil"/>
              <w:bottom w:val="nil"/>
            </w:tcBorders>
            <w:shd w:val="clear" w:color="auto" w:fill="auto"/>
            <w:tcMar>
              <w:bottom w:w="85" w:type="dxa"/>
            </w:tcMar>
          </w:tcPr>
          <w:p w:rsidR="00E46F42" w:rsidRPr="00AF19D7" w:rsidRDefault="00E46F42" w:rsidP="006753F3">
            <w:pPr>
              <w:rPr>
                <w:rFonts w:ascii="Myriad Pro" w:hAnsi="Myriad Pro"/>
              </w:rPr>
            </w:pPr>
            <w:r w:rsidRPr="00AF19D7">
              <w:rPr>
                <w:rFonts w:ascii="Myriad Pro" w:hAnsi="Myriad Pro"/>
                <w:sz w:val="22"/>
                <w:szCs w:val="22"/>
              </w:rPr>
              <w:t>Contrato de obra.</w:t>
            </w:r>
            <w:r w:rsidR="006753F3" w:rsidRPr="00AF19D7">
              <w:rPr>
                <w:rFonts w:ascii="Myriad Pro" w:hAnsi="Myriad Pro"/>
              </w:rPr>
              <w:t xml:space="preserve"> </w:t>
            </w:r>
          </w:p>
        </w:tc>
      </w:tr>
      <w:tr w:rsidR="00E46F42" w:rsidRPr="00112701" w:rsidTr="007659F5">
        <w:trPr>
          <w:trHeight w:val="413"/>
        </w:trPr>
        <w:tc>
          <w:tcPr>
            <w:tcW w:w="2359" w:type="dxa"/>
            <w:tcBorders>
              <w:top w:val="nil"/>
              <w:bottom w:val="nil"/>
            </w:tcBorders>
            <w:shd w:val="clear" w:color="auto" w:fill="auto"/>
            <w:tcMar>
              <w:bottom w:w="85" w:type="dxa"/>
            </w:tcMar>
          </w:tcPr>
          <w:p w:rsidR="00E46F42" w:rsidRPr="00AF19D7" w:rsidRDefault="00E46F42" w:rsidP="007659F5">
            <w:pPr>
              <w:rPr>
                <w:rFonts w:ascii="Myriad Pro" w:hAnsi="Myriad Pro"/>
              </w:rPr>
            </w:pPr>
          </w:p>
        </w:tc>
        <w:tc>
          <w:tcPr>
            <w:tcW w:w="847" w:type="dxa"/>
            <w:tcBorders>
              <w:top w:val="nil"/>
              <w:bottom w:val="nil"/>
            </w:tcBorders>
            <w:shd w:val="clear" w:color="auto" w:fill="auto"/>
            <w:tcMar>
              <w:bottom w:w="85" w:type="dxa"/>
            </w:tcMar>
          </w:tcPr>
          <w:p w:rsidR="00E46F42" w:rsidRDefault="00E46F42" w:rsidP="007659F5">
            <w:pPr>
              <w:jc w:val="center"/>
              <w:rPr>
                <w:rFonts w:ascii="Myriad Pro" w:hAnsi="Myriad Pro"/>
              </w:rPr>
            </w:pPr>
            <w:r>
              <w:rPr>
                <w:rFonts w:ascii="Myriad Pro" w:hAnsi="Myriad Pro"/>
                <w:sz w:val="22"/>
                <w:szCs w:val="22"/>
              </w:rPr>
              <w:t>3</w:t>
            </w:r>
          </w:p>
        </w:tc>
        <w:tc>
          <w:tcPr>
            <w:tcW w:w="4198" w:type="dxa"/>
            <w:gridSpan w:val="2"/>
            <w:tcBorders>
              <w:top w:val="nil"/>
              <w:bottom w:val="nil"/>
            </w:tcBorders>
            <w:shd w:val="clear" w:color="auto" w:fill="auto"/>
            <w:tcMar>
              <w:bottom w:w="85" w:type="dxa"/>
            </w:tcMar>
          </w:tcPr>
          <w:p w:rsidR="00E46F42" w:rsidRPr="00AF19D7" w:rsidRDefault="00E46F42" w:rsidP="007659F5">
            <w:pPr>
              <w:pStyle w:val="Encabezado"/>
              <w:keepNext/>
              <w:jc w:val="both"/>
              <w:rPr>
                <w:rFonts w:ascii="Myriad Pro" w:hAnsi="Myriad Pro"/>
              </w:rPr>
            </w:pPr>
            <w:r w:rsidRPr="00AF19D7">
              <w:rPr>
                <w:rFonts w:ascii="Myriad Pro" w:hAnsi="Myriad Pro" w:cs="Arial"/>
                <w:color w:val="000000"/>
                <w:sz w:val="22"/>
                <w:szCs w:val="22"/>
              </w:rPr>
              <w:t>Entrega contrato de obra para corrección.</w:t>
            </w:r>
          </w:p>
        </w:tc>
        <w:tc>
          <w:tcPr>
            <w:tcW w:w="1933" w:type="dxa"/>
            <w:tcBorders>
              <w:top w:val="nil"/>
              <w:bottom w:val="nil"/>
            </w:tcBorders>
            <w:shd w:val="clear" w:color="auto" w:fill="auto"/>
            <w:tcMar>
              <w:bottom w:w="85" w:type="dxa"/>
            </w:tcMar>
          </w:tcPr>
          <w:p w:rsidR="00E46F42" w:rsidRPr="00AF19D7" w:rsidRDefault="00E46F42" w:rsidP="007659F5">
            <w:pPr>
              <w:rPr>
                <w:rFonts w:ascii="Myriad Pro" w:hAnsi="Myriad Pro"/>
              </w:rPr>
            </w:pPr>
            <w:r w:rsidRPr="00AF19D7">
              <w:rPr>
                <w:rFonts w:ascii="Myriad Pro" w:hAnsi="Myriad Pro"/>
                <w:sz w:val="22"/>
                <w:szCs w:val="22"/>
              </w:rPr>
              <w:t>Contrato de obra.</w:t>
            </w:r>
          </w:p>
        </w:tc>
      </w:tr>
      <w:tr w:rsidR="00C823F2" w:rsidRPr="00112701" w:rsidTr="007659F5">
        <w:trPr>
          <w:trHeight w:val="413"/>
        </w:trPr>
        <w:tc>
          <w:tcPr>
            <w:tcW w:w="2359" w:type="dxa"/>
            <w:tcBorders>
              <w:top w:val="nil"/>
              <w:bottom w:val="nil"/>
            </w:tcBorders>
            <w:shd w:val="clear" w:color="auto" w:fill="auto"/>
            <w:tcMar>
              <w:bottom w:w="85" w:type="dxa"/>
            </w:tcMar>
          </w:tcPr>
          <w:p w:rsidR="00C823F2" w:rsidRPr="00AF19D7" w:rsidRDefault="00C823F2" w:rsidP="00C823F2">
            <w:pPr>
              <w:jc w:val="both"/>
              <w:rPr>
                <w:rFonts w:ascii="Myriad Pro" w:hAnsi="Myriad Pro"/>
              </w:rPr>
            </w:pPr>
            <w:r w:rsidRPr="00AF19D7">
              <w:rPr>
                <w:rFonts w:ascii="Myriad Pro" w:hAnsi="Myriad Pro" w:hint="eastAsia"/>
                <w:sz w:val="22"/>
                <w:szCs w:val="22"/>
              </w:rPr>
              <w:t>Á</w:t>
            </w:r>
            <w:r>
              <w:rPr>
                <w:rFonts w:ascii="Myriad Pro" w:hAnsi="Myriad Pro"/>
                <w:sz w:val="22"/>
                <w:szCs w:val="22"/>
              </w:rPr>
              <w:t>rea de Control y Estimaciones.</w:t>
            </w:r>
          </w:p>
        </w:tc>
        <w:tc>
          <w:tcPr>
            <w:tcW w:w="847" w:type="dxa"/>
            <w:tcBorders>
              <w:top w:val="nil"/>
              <w:bottom w:val="nil"/>
            </w:tcBorders>
            <w:shd w:val="clear" w:color="auto" w:fill="auto"/>
            <w:tcMar>
              <w:bottom w:w="85" w:type="dxa"/>
            </w:tcMar>
          </w:tcPr>
          <w:p w:rsidR="00C823F2" w:rsidRDefault="00C823F2" w:rsidP="007659F5">
            <w:pPr>
              <w:jc w:val="center"/>
              <w:rPr>
                <w:rFonts w:ascii="Myriad Pro" w:hAnsi="Myriad Pro"/>
              </w:rPr>
            </w:pPr>
            <w:r>
              <w:rPr>
                <w:rFonts w:ascii="Myriad Pro" w:hAnsi="Myriad Pro"/>
                <w:sz w:val="22"/>
                <w:szCs w:val="22"/>
              </w:rPr>
              <w:t>4</w:t>
            </w:r>
          </w:p>
        </w:tc>
        <w:tc>
          <w:tcPr>
            <w:tcW w:w="4198" w:type="dxa"/>
            <w:gridSpan w:val="2"/>
            <w:tcBorders>
              <w:top w:val="nil"/>
              <w:bottom w:val="nil"/>
            </w:tcBorders>
            <w:shd w:val="clear" w:color="auto" w:fill="auto"/>
            <w:tcMar>
              <w:bottom w:w="85" w:type="dxa"/>
            </w:tcMar>
          </w:tcPr>
          <w:p w:rsidR="00C823F2" w:rsidRPr="00AF19D7" w:rsidRDefault="00C823F2" w:rsidP="007659F5">
            <w:pPr>
              <w:pStyle w:val="Encabezado"/>
              <w:keepNext/>
              <w:jc w:val="both"/>
              <w:rPr>
                <w:rFonts w:ascii="Myriad Pro" w:hAnsi="Myriad Pro"/>
              </w:rPr>
            </w:pPr>
            <w:r w:rsidRPr="00AF19D7">
              <w:rPr>
                <w:rFonts w:ascii="Myriad Pro" w:hAnsi="Myriad Pro" w:cs="Arial"/>
                <w:color w:val="000000"/>
                <w:sz w:val="22"/>
                <w:szCs w:val="22"/>
              </w:rPr>
              <w:t>Recibe contrato de obra, corrige, envía.</w:t>
            </w:r>
          </w:p>
        </w:tc>
        <w:tc>
          <w:tcPr>
            <w:tcW w:w="1933" w:type="dxa"/>
            <w:tcBorders>
              <w:top w:val="nil"/>
              <w:bottom w:val="nil"/>
            </w:tcBorders>
            <w:shd w:val="clear" w:color="auto" w:fill="auto"/>
            <w:tcMar>
              <w:bottom w:w="85" w:type="dxa"/>
            </w:tcMar>
          </w:tcPr>
          <w:p w:rsidR="00C823F2" w:rsidRPr="00AF19D7" w:rsidRDefault="00C823F2" w:rsidP="007659F5">
            <w:pPr>
              <w:rPr>
                <w:rFonts w:ascii="Myriad Pro" w:hAnsi="Myriad Pro"/>
              </w:rPr>
            </w:pPr>
            <w:r w:rsidRPr="00AF19D7">
              <w:rPr>
                <w:rFonts w:ascii="Myriad Pro" w:hAnsi="Myriad Pro"/>
                <w:sz w:val="22"/>
                <w:szCs w:val="22"/>
              </w:rPr>
              <w:t>Contrato de obra.</w:t>
            </w:r>
          </w:p>
        </w:tc>
      </w:tr>
      <w:tr w:rsidR="00C823F2" w:rsidRPr="00112701" w:rsidTr="007659F5">
        <w:trPr>
          <w:trHeight w:val="413"/>
        </w:trPr>
        <w:tc>
          <w:tcPr>
            <w:tcW w:w="2359" w:type="dxa"/>
            <w:tcBorders>
              <w:top w:val="nil"/>
              <w:bottom w:val="nil"/>
            </w:tcBorders>
            <w:shd w:val="clear" w:color="auto" w:fill="auto"/>
            <w:tcMar>
              <w:bottom w:w="85" w:type="dxa"/>
            </w:tcMar>
          </w:tcPr>
          <w:p w:rsidR="00C823F2" w:rsidRPr="00AF19D7" w:rsidRDefault="00C823F2" w:rsidP="00C823F2">
            <w:pPr>
              <w:rPr>
                <w:rFonts w:ascii="Myriad Pro" w:hAnsi="Myriad Pro"/>
              </w:rPr>
            </w:pPr>
            <w:r>
              <w:rPr>
                <w:rFonts w:ascii="Myriad Pro" w:hAnsi="Myriad Pro"/>
                <w:sz w:val="22"/>
                <w:szCs w:val="22"/>
              </w:rPr>
              <w:t>Dirección de Asuntos J</w:t>
            </w:r>
            <w:r w:rsidRPr="00AF19D7">
              <w:rPr>
                <w:rFonts w:ascii="Myriad Pro" w:hAnsi="Myriad Pro"/>
                <w:sz w:val="22"/>
                <w:szCs w:val="22"/>
              </w:rPr>
              <w:t>urídicos.</w:t>
            </w:r>
            <w:r w:rsidRPr="00AF19D7">
              <w:rPr>
                <w:rFonts w:ascii="Myriad Pro" w:hAnsi="Myriad Pro"/>
              </w:rPr>
              <w:t xml:space="preserve"> </w:t>
            </w:r>
          </w:p>
        </w:tc>
        <w:tc>
          <w:tcPr>
            <w:tcW w:w="847" w:type="dxa"/>
            <w:tcBorders>
              <w:top w:val="nil"/>
              <w:bottom w:val="nil"/>
            </w:tcBorders>
            <w:shd w:val="clear" w:color="auto" w:fill="auto"/>
            <w:tcMar>
              <w:bottom w:w="85" w:type="dxa"/>
            </w:tcMar>
          </w:tcPr>
          <w:p w:rsidR="00C823F2" w:rsidRDefault="00C823F2" w:rsidP="007659F5">
            <w:pPr>
              <w:jc w:val="center"/>
              <w:rPr>
                <w:rFonts w:ascii="Myriad Pro" w:hAnsi="Myriad Pro"/>
              </w:rPr>
            </w:pPr>
            <w:r>
              <w:rPr>
                <w:rFonts w:ascii="Myriad Pro" w:hAnsi="Myriad Pro"/>
                <w:sz w:val="22"/>
                <w:szCs w:val="22"/>
              </w:rPr>
              <w:t>5</w:t>
            </w:r>
          </w:p>
        </w:tc>
        <w:tc>
          <w:tcPr>
            <w:tcW w:w="4198" w:type="dxa"/>
            <w:gridSpan w:val="2"/>
            <w:tcBorders>
              <w:top w:val="nil"/>
              <w:bottom w:val="nil"/>
            </w:tcBorders>
            <w:shd w:val="clear" w:color="auto" w:fill="auto"/>
            <w:tcMar>
              <w:bottom w:w="85" w:type="dxa"/>
            </w:tcMar>
          </w:tcPr>
          <w:p w:rsidR="00C823F2" w:rsidRPr="00AF19D7" w:rsidRDefault="00C823F2" w:rsidP="006753F3">
            <w:pPr>
              <w:pStyle w:val="Encabezado"/>
              <w:keepNext/>
              <w:jc w:val="both"/>
              <w:rPr>
                <w:rFonts w:ascii="Myriad Pro" w:hAnsi="Myriad Pro"/>
              </w:rPr>
            </w:pPr>
            <w:r w:rsidRPr="00AF19D7">
              <w:rPr>
                <w:rFonts w:ascii="Myriad Pro" w:hAnsi="Myriad Pro" w:cs="Arial"/>
                <w:color w:val="000000"/>
                <w:sz w:val="22"/>
                <w:szCs w:val="22"/>
              </w:rPr>
              <w:t>Recibe contrato de obra, autoriza, envía.</w:t>
            </w:r>
            <w:r w:rsidR="006753F3" w:rsidRPr="00AF19D7">
              <w:rPr>
                <w:rFonts w:ascii="Myriad Pro" w:hAnsi="Myriad Pro"/>
              </w:rPr>
              <w:t xml:space="preserve"> </w:t>
            </w:r>
          </w:p>
        </w:tc>
        <w:tc>
          <w:tcPr>
            <w:tcW w:w="1933" w:type="dxa"/>
            <w:tcBorders>
              <w:top w:val="nil"/>
              <w:bottom w:val="nil"/>
            </w:tcBorders>
            <w:shd w:val="clear" w:color="auto" w:fill="auto"/>
            <w:tcMar>
              <w:bottom w:w="85" w:type="dxa"/>
            </w:tcMar>
          </w:tcPr>
          <w:p w:rsidR="00C823F2" w:rsidRPr="00AF19D7" w:rsidRDefault="00C823F2" w:rsidP="006753F3">
            <w:pPr>
              <w:rPr>
                <w:rFonts w:ascii="Myriad Pro" w:hAnsi="Myriad Pro"/>
              </w:rPr>
            </w:pPr>
            <w:r w:rsidRPr="00AF19D7">
              <w:rPr>
                <w:rFonts w:ascii="Myriad Pro" w:hAnsi="Myriad Pro"/>
                <w:sz w:val="22"/>
                <w:szCs w:val="22"/>
              </w:rPr>
              <w:t>Contrato de obra.</w:t>
            </w:r>
            <w:r w:rsidR="006753F3" w:rsidRPr="00AF19D7">
              <w:rPr>
                <w:rFonts w:ascii="Myriad Pro" w:hAnsi="Myriad Pro"/>
              </w:rPr>
              <w:t xml:space="preserve"> </w:t>
            </w:r>
          </w:p>
        </w:tc>
      </w:tr>
      <w:tr w:rsidR="00C823F2" w:rsidRPr="00112701" w:rsidTr="007659F5">
        <w:trPr>
          <w:trHeight w:val="413"/>
        </w:trPr>
        <w:tc>
          <w:tcPr>
            <w:tcW w:w="2359" w:type="dxa"/>
            <w:tcBorders>
              <w:top w:val="nil"/>
              <w:bottom w:val="nil"/>
            </w:tcBorders>
            <w:shd w:val="clear" w:color="auto" w:fill="auto"/>
            <w:tcMar>
              <w:bottom w:w="85" w:type="dxa"/>
            </w:tcMar>
          </w:tcPr>
          <w:p w:rsidR="00C823F2" w:rsidRPr="00AF19D7" w:rsidRDefault="00C823F2" w:rsidP="00A95AF2">
            <w:pPr>
              <w:rPr>
                <w:rFonts w:ascii="Myriad Pro" w:hAnsi="Myriad Pro"/>
              </w:rPr>
            </w:pPr>
            <w:r w:rsidRPr="00AF19D7">
              <w:rPr>
                <w:rFonts w:ascii="Myriad Pro" w:hAnsi="Myriad Pro" w:hint="eastAsia"/>
                <w:sz w:val="22"/>
                <w:szCs w:val="22"/>
              </w:rPr>
              <w:t>Á</w:t>
            </w:r>
            <w:r>
              <w:rPr>
                <w:rFonts w:ascii="Myriad Pro" w:hAnsi="Myriad Pro"/>
                <w:sz w:val="22"/>
                <w:szCs w:val="22"/>
              </w:rPr>
              <w:t>rea de Control y Estimaciones.</w:t>
            </w:r>
          </w:p>
        </w:tc>
        <w:tc>
          <w:tcPr>
            <w:tcW w:w="847" w:type="dxa"/>
            <w:tcBorders>
              <w:top w:val="nil"/>
              <w:bottom w:val="nil"/>
            </w:tcBorders>
            <w:shd w:val="clear" w:color="auto" w:fill="auto"/>
            <w:tcMar>
              <w:bottom w:w="85" w:type="dxa"/>
            </w:tcMar>
          </w:tcPr>
          <w:p w:rsidR="00C823F2" w:rsidRDefault="00C823F2" w:rsidP="007659F5">
            <w:pPr>
              <w:jc w:val="center"/>
              <w:rPr>
                <w:rFonts w:ascii="Myriad Pro" w:hAnsi="Myriad Pro"/>
              </w:rPr>
            </w:pPr>
            <w:r>
              <w:rPr>
                <w:rFonts w:ascii="Myriad Pro" w:hAnsi="Myriad Pro"/>
                <w:sz w:val="22"/>
                <w:szCs w:val="22"/>
              </w:rPr>
              <w:t>6</w:t>
            </w:r>
          </w:p>
        </w:tc>
        <w:tc>
          <w:tcPr>
            <w:tcW w:w="4198" w:type="dxa"/>
            <w:gridSpan w:val="2"/>
            <w:tcBorders>
              <w:top w:val="nil"/>
              <w:bottom w:val="nil"/>
            </w:tcBorders>
            <w:shd w:val="clear" w:color="auto" w:fill="auto"/>
            <w:tcMar>
              <w:bottom w:w="85" w:type="dxa"/>
            </w:tcMar>
          </w:tcPr>
          <w:p w:rsidR="00C823F2" w:rsidRPr="00AF19D7" w:rsidRDefault="00C823F2" w:rsidP="007659F5">
            <w:pPr>
              <w:jc w:val="both"/>
              <w:rPr>
                <w:rFonts w:ascii="Myriad Pro" w:hAnsi="Myriad Pro"/>
              </w:rPr>
            </w:pPr>
            <w:r w:rsidRPr="00AF19D7">
              <w:rPr>
                <w:rFonts w:ascii="Myriad Pro" w:hAnsi="Myriad Pro"/>
                <w:sz w:val="22"/>
                <w:szCs w:val="22"/>
              </w:rPr>
              <w:t xml:space="preserve">Recibe contrato de </w:t>
            </w:r>
            <w:r>
              <w:rPr>
                <w:rFonts w:ascii="Myriad Pro" w:hAnsi="Myriad Pro"/>
                <w:sz w:val="22"/>
                <w:szCs w:val="22"/>
              </w:rPr>
              <w:t>obra autorizado, recaba firmas.</w:t>
            </w:r>
          </w:p>
        </w:tc>
        <w:tc>
          <w:tcPr>
            <w:tcW w:w="1933" w:type="dxa"/>
            <w:tcBorders>
              <w:top w:val="nil"/>
              <w:bottom w:val="nil"/>
            </w:tcBorders>
            <w:shd w:val="clear" w:color="auto" w:fill="auto"/>
            <w:tcMar>
              <w:bottom w:w="85" w:type="dxa"/>
            </w:tcMar>
          </w:tcPr>
          <w:p w:rsidR="00C823F2" w:rsidRPr="00AF19D7" w:rsidRDefault="00C823F2" w:rsidP="006753F3">
            <w:pPr>
              <w:rPr>
                <w:rFonts w:ascii="Myriad Pro" w:hAnsi="Myriad Pro"/>
              </w:rPr>
            </w:pPr>
            <w:r w:rsidRPr="00AF19D7">
              <w:rPr>
                <w:rFonts w:ascii="Myriad Pro" w:hAnsi="Myriad Pro"/>
                <w:sz w:val="22"/>
                <w:szCs w:val="22"/>
              </w:rPr>
              <w:t>Contrato de obra.</w:t>
            </w:r>
            <w:r w:rsidR="006753F3" w:rsidRPr="00AF19D7">
              <w:rPr>
                <w:rFonts w:ascii="Myriad Pro" w:hAnsi="Myriad Pro"/>
              </w:rPr>
              <w:t xml:space="preserve"> </w:t>
            </w:r>
          </w:p>
        </w:tc>
      </w:tr>
      <w:tr w:rsidR="00E46F42" w:rsidRPr="00112701" w:rsidTr="007659F5">
        <w:trPr>
          <w:trHeight w:val="413"/>
        </w:trPr>
        <w:tc>
          <w:tcPr>
            <w:tcW w:w="2359" w:type="dxa"/>
            <w:tcBorders>
              <w:top w:val="nil"/>
              <w:bottom w:val="nil"/>
            </w:tcBorders>
            <w:shd w:val="clear" w:color="auto" w:fill="auto"/>
            <w:tcMar>
              <w:bottom w:w="85" w:type="dxa"/>
            </w:tcMar>
          </w:tcPr>
          <w:p w:rsidR="00E46F42" w:rsidRPr="00AF19D7" w:rsidRDefault="00E46F42" w:rsidP="007659F5">
            <w:pPr>
              <w:rPr>
                <w:rFonts w:ascii="Myriad Pro" w:hAnsi="Myriad Pro"/>
              </w:rPr>
            </w:pPr>
          </w:p>
        </w:tc>
        <w:tc>
          <w:tcPr>
            <w:tcW w:w="847" w:type="dxa"/>
            <w:tcBorders>
              <w:top w:val="nil"/>
              <w:bottom w:val="nil"/>
            </w:tcBorders>
            <w:shd w:val="clear" w:color="auto" w:fill="auto"/>
            <w:tcMar>
              <w:bottom w:w="85" w:type="dxa"/>
            </w:tcMar>
          </w:tcPr>
          <w:p w:rsidR="00E46F42" w:rsidRDefault="00E46F42" w:rsidP="007659F5">
            <w:pPr>
              <w:jc w:val="center"/>
              <w:rPr>
                <w:rFonts w:ascii="Myriad Pro" w:hAnsi="Myriad Pro"/>
              </w:rPr>
            </w:pPr>
            <w:r>
              <w:rPr>
                <w:rFonts w:ascii="Myriad Pro" w:hAnsi="Myriad Pro"/>
                <w:sz w:val="22"/>
                <w:szCs w:val="22"/>
              </w:rPr>
              <w:t>7</w:t>
            </w:r>
          </w:p>
        </w:tc>
        <w:tc>
          <w:tcPr>
            <w:tcW w:w="4198" w:type="dxa"/>
            <w:gridSpan w:val="2"/>
            <w:tcBorders>
              <w:top w:val="nil"/>
              <w:bottom w:val="nil"/>
            </w:tcBorders>
            <w:shd w:val="clear" w:color="auto" w:fill="auto"/>
            <w:tcMar>
              <w:bottom w:w="85" w:type="dxa"/>
            </w:tcMar>
          </w:tcPr>
          <w:p w:rsidR="00E46F42" w:rsidRPr="00AF19D7" w:rsidRDefault="00E46F42" w:rsidP="007659F5">
            <w:pPr>
              <w:jc w:val="both"/>
              <w:rPr>
                <w:rFonts w:ascii="Myriad Pro" w:hAnsi="Myriad Pro"/>
              </w:rPr>
            </w:pPr>
            <w:r>
              <w:rPr>
                <w:rFonts w:ascii="Myriad Pro" w:hAnsi="Myriad Pro" w:cs="Arial"/>
                <w:color w:val="000000"/>
                <w:sz w:val="22"/>
                <w:szCs w:val="22"/>
              </w:rPr>
              <w:t xml:space="preserve">Fotocopia </w:t>
            </w:r>
            <w:r w:rsidRPr="00AF19D7">
              <w:rPr>
                <w:rFonts w:ascii="Myriad Pro" w:hAnsi="Myriad Pro" w:cs="Arial"/>
                <w:color w:val="000000"/>
                <w:sz w:val="22"/>
                <w:szCs w:val="22"/>
              </w:rPr>
              <w:t>c</w:t>
            </w:r>
            <w:r>
              <w:rPr>
                <w:rFonts w:ascii="Myriad Pro" w:hAnsi="Myriad Pro" w:cs="Arial"/>
                <w:color w:val="000000"/>
                <w:sz w:val="22"/>
                <w:szCs w:val="22"/>
              </w:rPr>
              <w:t>ontrato de obra firmado y envía.</w:t>
            </w:r>
          </w:p>
        </w:tc>
        <w:tc>
          <w:tcPr>
            <w:tcW w:w="1933" w:type="dxa"/>
            <w:tcBorders>
              <w:top w:val="nil"/>
              <w:bottom w:val="nil"/>
            </w:tcBorders>
            <w:shd w:val="clear" w:color="auto" w:fill="auto"/>
            <w:tcMar>
              <w:bottom w:w="85" w:type="dxa"/>
            </w:tcMar>
          </w:tcPr>
          <w:p w:rsidR="00E46F42" w:rsidRPr="00AF19D7" w:rsidRDefault="00E46F42" w:rsidP="007659F5">
            <w:pPr>
              <w:rPr>
                <w:rFonts w:ascii="Myriad Pro" w:hAnsi="Myriad Pro"/>
              </w:rPr>
            </w:pPr>
            <w:r w:rsidRPr="00AF19D7">
              <w:rPr>
                <w:rFonts w:ascii="Myriad Pro" w:hAnsi="Myriad Pro"/>
                <w:sz w:val="22"/>
                <w:szCs w:val="22"/>
              </w:rPr>
              <w:t>Contrato de obra.</w:t>
            </w:r>
          </w:p>
        </w:tc>
      </w:tr>
      <w:tr w:rsidR="00E46F42" w:rsidRPr="00112701" w:rsidTr="007659F5">
        <w:trPr>
          <w:trHeight w:val="413"/>
        </w:trPr>
        <w:tc>
          <w:tcPr>
            <w:tcW w:w="2359" w:type="dxa"/>
            <w:tcBorders>
              <w:top w:val="nil"/>
              <w:bottom w:val="nil"/>
            </w:tcBorders>
            <w:shd w:val="clear" w:color="auto" w:fill="auto"/>
            <w:tcMar>
              <w:bottom w:w="85" w:type="dxa"/>
            </w:tcMar>
          </w:tcPr>
          <w:p w:rsidR="00E46F42" w:rsidRPr="00AF19D7" w:rsidRDefault="00C823F2" w:rsidP="007659F5">
            <w:pPr>
              <w:rPr>
                <w:rFonts w:ascii="Myriad Pro" w:hAnsi="Myriad Pro"/>
              </w:rPr>
            </w:pPr>
            <w:r>
              <w:rPr>
                <w:rFonts w:ascii="Myriad Pro" w:hAnsi="Myriad Pro"/>
                <w:sz w:val="22"/>
                <w:szCs w:val="22"/>
              </w:rPr>
              <w:t>Dirección A</w:t>
            </w:r>
            <w:r w:rsidR="00E46F42" w:rsidRPr="00AF19D7">
              <w:rPr>
                <w:rFonts w:ascii="Myriad Pro" w:hAnsi="Myriad Pro"/>
                <w:sz w:val="22"/>
                <w:szCs w:val="22"/>
              </w:rPr>
              <w:t>dministrativa.</w:t>
            </w:r>
          </w:p>
        </w:tc>
        <w:tc>
          <w:tcPr>
            <w:tcW w:w="847" w:type="dxa"/>
            <w:tcBorders>
              <w:top w:val="nil"/>
              <w:bottom w:val="nil"/>
            </w:tcBorders>
            <w:shd w:val="clear" w:color="auto" w:fill="auto"/>
            <w:tcMar>
              <w:bottom w:w="85" w:type="dxa"/>
            </w:tcMar>
          </w:tcPr>
          <w:p w:rsidR="00E46F42" w:rsidRDefault="00E46F42" w:rsidP="007659F5">
            <w:pPr>
              <w:jc w:val="center"/>
              <w:rPr>
                <w:rFonts w:ascii="Myriad Pro" w:hAnsi="Myriad Pro"/>
              </w:rPr>
            </w:pPr>
            <w:r>
              <w:rPr>
                <w:rFonts w:ascii="Myriad Pro" w:hAnsi="Myriad Pro"/>
                <w:sz w:val="22"/>
                <w:szCs w:val="22"/>
              </w:rPr>
              <w:t>8</w:t>
            </w:r>
          </w:p>
        </w:tc>
        <w:tc>
          <w:tcPr>
            <w:tcW w:w="4198" w:type="dxa"/>
            <w:gridSpan w:val="2"/>
            <w:tcBorders>
              <w:top w:val="nil"/>
              <w:bottom w:val="nil"/>
            </w:tcBorders>
            <w:shd w:val="clear" w:color="auto" w:fill="auto"/>
            <w:tcMar>
              <w:bottom w:w="85" w:type="dxa"/>
            </w:tcMar>
          </w:tcPr>
          <w:p w:rsidR="00E46F42" w:rsidRPr="00AF19D7" w:rsidRDefault="00E46F42" w:rsidP="007659F5">
            <w:pPr>
              <w:jc w:val="both"/>
              <w:rPr>
                <w:rFonts w:ascii="Myriad Pro" w:hAnsi="Myriad Pro"/>
              </w:rPr>
            </w:pPr>
            <w:r w:rsidRPr="00AF19D7">
              <w:rPr>
                <w:rFonts w:ascii="Myriad Pro" w:hAnsi="Myriad Pro" w:cs="Arial"/>
                <w:color w:val="000000"/>
                <w:sz w:val="22"/>
                <w:szCs w:val="22"/>
              </w:rPr>
              <w:t>Recibe contrato de obra original con copias para su trámite correspondiente.</w:t>
            </w:r>
          </w:p>
        </w:tc>
        <w:tc>
          <w:tcPr>
            <w:tcW w:w="1933" w:type="dxa"/>
            <w:tcBorders>
              <w:top w:val="nil"/>
              <w:bottom w:val="nil"/>
            </w:tcBorders>
            <w:shd w:val="clear" w:color="auto" w:fill="auto"/>
            <w:tcMar>
              <w:bottom w:w="85" w:type="dxa"/>
            </w:tcMar>
          </w:tcPr>
          <w:p w:rsidR="00E46F42" w:rsidRPr="00AF19D7" w:rsidRDefault="00E46F42" w:rsidP="007659F5">
            <w:pPr>
              <w:rPr>
                <w:rFonts w:ascii="Myriad Pro" w:hAnsi="Myriad Pro"/>
              </w:rPr>
            </w:pPr>
            <w:r w:rsidRPr="00AF19D7">
              <w:rPr>
                <w:rFonts w:ascii="Myriad Pro" w:hAnsi="Myriad Pro"/>
                <w:sz w:val="22"/>
                <w:szCs w:val="22"/>
              </w:rPr>
              <w:t>Contrato de obra original y copias.</w:t>
            </w:r>
          </w:p>
        </w:tc>
      </w:tr>
      <w:tr w:rsidR="00E46F42" w:rsidRPr="00112701" w:rsidTr="007659F5">
        <w:trPr>
          <w:trHeight w:val="413"/>
        </w:trPr>
        <w:tc>
          <w:tcPr>
            <w:tcW w:w="2359" w:type="dxa"/>
            <w:tcBorders>
              <w:top w:val="nil"/>
              <w:bottom w:val="single" w:sz="4" w:space="0" w:color="auto"/>
            </w:tcBorders>
            <w:shd w:val="clear" w:color="auto" w:fill="auto"/>
            <w:tcMar>
              <w:bottom w:w="85" w:type="dxa"/>
            </w:tcMar>
          </w:tcPr>
          <w:p w:rsidR="00E46F42" w:rsidRPr="00AF19D7" w:rsidRDefault="00E46F42" w:rsidP="007659F5">
            <w:pPr>
              <w:rPr>
                <w:rFonts w:ascii="Myriad Pro" w:hAnsi="Myriad Pro"/>
              </w:rPr>
            </w:pPr>
          </w:p>
        </w:tc>
        <w:tc>
          <w:tcPr>
            <w:tcW w:w="847" w:type="dxa"/>
            <w:tcBorders>
              <w:top w:val="nil"/>
              <w:bottom w:val="single" w:sz="4" w:space="0" w:color="auto"/>
            </w:tcBorders>
            <w:shd w:val="clear" w:color="auto" w:fill="auto"/>
            <w:tcMar>
              <w:bottom w:w="85" w:type="dxa"/>
            </w:tcMar>
          </w:tcPr>
          <w:p w:rsidR="00E46F42" w:rsidRDefault="00E46F42" w:rsidP="007659F5">
            <w:pPr>
              <w:jc w:val="center"/>
              <w:rPr>
                <w:rFonts w:ascii="Myriad Pro" w:hAnsi="Myriad Pro"/>
              </w:rPr>
            </w:pPr>
          </w:p>
        </w:tc>
        <w:tc>
          <w:tcPr>
            <w:tcW w:w="4198" w:type="dxa"/>
            <w:gridSpan w:val="2"/>
            <w:tcBorders>
              <w:top w:val="nil"/>
              <w:bottom w:val="single" w:sz="4" w:space="0" w:color="auto"/>
            </w:tcBorders>
            <w:shd w:val="clear" w:color="auto" w:fill="auto"/>
            <w:tcMar>
              <w:bottom w:w="85" w:type="dxa"/>
            </w:tcMar>
          </w:tcPr>
          <w:p w:rsidR="00E46F42" w:rsidRPr="00AF19D7" w:rsidRDefault="00E46F42" w:rsidP="0059237F">
            <w:pPr>
              <w:jc w:val="center"/>
              <w:rPr>
                <w:rFonts w:ascii="Myriad Pro" w:hAnsi="Myriad Pro"/>
              </w:rPr>
            </w:pPr>
            <w:r w:rsidRPr="00AF19D7">
              <w:rPr>
                <w:rFonts w:ascii="Myriad Pro" w:hAnsi="Myriad Pro" w:cs="Arial"/>
                <w:b/>
                <w:color w:val="000000"/>
                <w:sz w:val="22"/>
                <w:szCs w:val="22"/>
              </w:rPr>
              <w:t>FIN DEL PROCEDIMIENTO.</w:t>
            </w:r>
          </w:p>
        </w:tc>
        <w:tc>
          <w:tcPr>
            <w:tcW w:w="1933" w:type="dxa"/>
            <w:tcBorders>
              <w:top w:val="nil"/>
              <w:bottom w:val="single" w:sz="4" w:space="0" w:color="auto"/>
            </w:tcBorders>
            <w:shd w:val="clear" w:color="auto" w:fill="auto"/>
            <w:tcMar>
              <w:bottom w:w="85" w:type="dxa"/>
            </w:tcMar>
          </w:tcPr>
          <w:p w:rsidR="00E46F42" w:rsidRPr="00AF19D7" w:rsidRDefault="00E46F42" w:rsidP="007659F5">
            <w:pPr>
              <w:rPr>
                <w:rFonts w:ascii="Myriad Pro" w:hAnsi="Myriad Pro"/>
              </w:rPr>
            </w:pPr>
          </w:p>
        </w:tc>
      </w:tr>
    </w:tbl>
    <w:p w:rsidR="00E30D0A" w:rsidRDefault="00E30D0A" w:rsidP="00E30D0A">
      <w:pPr>
        <w:ind w:hanging="142"/>
      </w:pPr>
    </w:p>
    <w:p w:rsidR="00E46F42" w:rsidRDefault="00E46F42">
      <w:pPr>
        <w:spacing w:after="200" w:line="276" w:lineRule="auto"/>
      </w:pPr>
      <w:r>
        <w:br w:type="page"/>
      </w:r>
    </w:p>
    <w:p w:rsidR="00E30D0A" w:rsidRDefault="00E30D0A" w:rsidP="00E30D0A">
      <w:pPr>
        <w:ind w:hanging="142"/>
      </w:pPr>
    </w:p>
    <w:tbl>
      <w:tblPr>
        <w:tblpPr w:leftFromText="141" w:rightFromText="141" w:vertAnchor="text" w:tblpX="-318" w:tblpY="161"/>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435"/>
      </w:tblGrid>
      <w:tr w:rsidR="00E30D0A" w:rsidRPr="00945C3D" w:rsidTr="00E30D0A">
        <w:trPr>
          <w:trHeight w:val="695"/>
          <w:tblHeader/>
        </w:trPr>
        <w:tc>
          <w:tcPr>
            <w:tcW w:w="9796" w:type="dxa"/>
            <w:gridSpan w:val="2"/>
            <w:tcBorders>
              <w:top w:val="nil"/>
              <w:left w:val="nil"/>
              <w:right w:val="nil"/>
            </w:tcBorders>
            <w:shd w:val="clear" w:color="auto" w:fill="auto"/>
            <w:vAlign w:val="center"/>
          </w:tcPr>
          <w:p w:rsidR="00E30D0A" w:rsidRDefault="00E30D0A" w:rsidP="00E30D0A">
            <w:pPr>
              <w:pStyle w:val="Prrafodelista"/>
              <w:ind w:left="14"/>
              <w:rPr>
                <w:rFonts w:ascii="Myriad Pro" w:hAnsi="Myriad Pro" w:cs="Arial"/>
                <w:b/>
              </w:rPr>
            </w:pPr>
            <w:r w:rsidRPr="00945C3D">
              <w:rPr>
                <w:rFonts w:ascii="Myriad Pro" w:hAnsi="Myriad Pro" w:cs="Arial"/>
                <w:b/>
                <w:sz w:val="22"/>
                <w:szCs w:val="22"/>
              </w:rPr>
              <w:t>Diagrama de flujo</w:t>
            </w:r>
            <w:r>
              <w:rPr>
                <w:rFonts w:ascii="Myriad Pro" w:hAnsi="Myriad Pro" w:cs="Arial"/>
                <w:b/>
                <w:sz w:val="22"/>
                <w:szCs w:val="22"/>
              </w:rPr>
              <w:t>.</w:t>
            </w:r>
          </w:p>
          <w:p w:rsidR="00E30D0A" w:rsidRPr="00945C3D" w:rsidRDefault="00E30D0A" w:rsidP="00E30D0A">
            <w:pPr>
              <w:pStyle w:val="Prrafodelista"/>
              <w:ind w:left="14"/>
              <w:rPr>
                <w:rFonts w:ascii="Myriad Pro" w:hAnsi="Myriad Pro" w:cs="Arial"/>
              </w:rPr>
            </w:pPr>
            <w:r>
              <w:rPr>
                <w:rFonts w:ascii="Myriad Pro" w:hAnsi="Myriad Pro" w:cs="Arial"/>
                <w:sz w:val="22"/>
                <w:szCs w:val="22"/>
              </w:rPr>
              <w:t>Contratación de obra</w:t>
            </w:r>
            <w:r w:rsidRPr="006D2BD4">
              <w:rPr>
                <w:rFonts w:ascii="Myriad Pro" w:hAnsi="Myriad Pro" w:cs="Arial"/>
                <w:sz w:val="22"/>
                <w:szCs w:val="22"/>
              </w:rPr>
              <w:t>.</w:t>
            </w:r>
          </w:p>
        </w:tc>
      </w:tr>
      <w:tr w:rsidR="006D332A" w:rsidRPr="00B403F3" w:rsidTr="0040685E">
        <w:trPr>
          <w:trHeight w:val="413"/>
          <w:tblHeader/>
        </w:trPr>
        <w:tc>
          <w:tcPr>
            <w:tcW w:w="4361" w:type="dxa"/>
            <w:shd w:val="clear" w:color="auto" w:fill="auto"/>
            <w:vAlign w:val="center"/>
          </w:tcPr>
          <w:p w:rsidR="006D332A" w:rsidRPr="001364A9" w:rsidRDefault="006D332A"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435" w:type="dxa"/>
            <w:shd w:val="clear" w:color="auto" w:fill="auto"/>
            <w:vAlign w:val="center"/>
          </w:tcPr>
          <w:p w:rsidR="006D332A" w:rsidRPr="00794FA7" w:rsidRDefault="006D332A" w:rsidP="00E30D0A">
            <w:pPr>
              <w:rPr>
                <w:rFonts w:ascii="Myriad Pro" w:hAnsi="Myriad Pro" w:cs="Arial"/>
                <w:b/>
                <w:sz w:val="20"/>
              </w:rPr>
            </w:pPr>
            <w:r w:rsidRPr="00DE67E2">
              <w:rPr>
                <w:rFonts w:ascii="Myriad Pro" w:hAnsi="Myriad Pro" w:cs="Arial"/>
                <w:b/>
                <w:sz w:val="20"/>
                <w:szCs w:val="22"/>
              </w:rPr>
              <w:t>Área de adscripción</w:t>
            </w:r>
            <w:r w:rsidR="0059237F" w:rsidRPr="00DE67E2">
              <w:rPr>
                <w:rFonts w:ascii="Myriad Pro" w:hAnsi="Myriad Pro" w:cs="Arial"/>
                <w:b/>
                <w:sz w:val="20"/>
                <w:szCs w:val="22"/>
              </w:rPr>
              <w:t>:</w:t>
            </w:r>
            <w:r w:rsidR="0059237F">
              <w:t xml:space="preserve"> </w:t>
            </w:r>
            <w:r w:rsidR="0059237F" w:rsidRPr="00685FC3">
              <w:rPr>
                <w:rFonts w:ascii="Myriad Pro" w:hAnsi="Myriad Pro" w:cs="Arial"/>
                <w:sz w:val="22"/>
                <w:szCs w:val="22"/>
              </w:rPr>
              <w:t>Dirección</w:t>
            </w:r>
            <w:r w:rsidR="00C42DA4" w:rsidRPr="00685FC3">
              <w:rPr>
                <w:rFonts w:ascii="Myriad Pro" w:hAnsi="Myriad Pro" w:cs="Arial"/>
                <w:sz w:val="22"/>
                <w:szCs w:val="22"/>
              </w:rPr>
              <w:t xml:space="preserve"> </w:t>
            </w:r>
            <w:r w:rsidR="0059237F" w:rsidRPr="00685FC3">
              <w:rPr>
                <w:rFonts w:ascii="Myriad Pro" w:hAnsi="Myriad Pro" w:cs="Arial"/>
                <w:sz w:val="22"/>
                <w:szCs w:val="22"/>
              </w:rPr>
              <w:t>Técnica</w:t>
            </w:r>
            <w:r w:rsidR="0059237F">
              <w:rPr>
                <w:rFonts w:ascii="Myriad Pro" w:hAnsi="Myriad Pro" w:cs="Arial"/>
                <w:sz w:val="20"/>
                <w:szCs w:val="22"/>
              </w:rPr>
              <w:t>.</w:t>
            </w:r>
          </w:p>
        </w:tc>
      </w:tr>
      <w:tr w:rsidR="00E30D0A" w:rsidRPr="00B403F3" w:rsidTr="00E30D0A">
        <w:trPr>
          <w:trHeight w:val="413"/>
          <w:tblHeader/>
        </w:trPr>
        <w:tc>
          <w:tcPr>
            <w:tcW w:w="9796" w:type="dxa"/>
            <w:gridSpan w:val="2"/>
            <w:tcBorders>
              <w:bottom w:val="single" w:sz="4" w:space="0" w:color="auto"/>
            </w:tcBorders>
            <w:shd w:val="clear" w:color="auto" w:fill="auto"/>
            <w:vAlign w:val="center"/>
          </w:tcPr>
          <w:p w:rsidR="00E30D0A" w:rsidRPr="00B403F3" w:rsidRDefault="00E30D0A" w:rsidP="00E30D0A">
            <w:pPr>
              <w:rPr>
                <w:rFonts w:ascii="Myriad Pro" w:hAnsi="Myriad Pro" w:cs="Arial"/>
                <w:sz w:val="20"/>
              </w:rPr>
            </w:pPr>
            <w:r w:rsidRPr="00794FA7">
              <w:rPr>
                <w:rFonts w:ascii="Myriad Pro" w:hAnsi="Myriad Pro" w:cs="Arial"/>
                <w:b/>
                <w:sz w:val="20"/>
                <w:szCs w:val="22"/>
              </w:rPr>
              <w:t>Unidad responsable</w:t>
            </w:r>
            <w:r w:rsidR="0059237F" w:rsidRPr="00794FA7">
              <w:rPr>
                <w:rFonts w:ascii="Myriad Pro" w:hAnsi="Myriad Pro" w:cs="Arial"/>
                <w:b/>
                <w:sz w:val="20"/>
                <w:szCs w:val="22"/>
              </w:rPr>
              <w:t>:</w:t>
            </w:r>
            <w:r w:rsidR="0059237F">
              <w:rPr>
                <w:rFonts w:ascii="Myriad Pro" w:hAnsi="Myriad Pro" w:cs="Arial"/>
                <w:sz w:val="20"/>
                <w:szCs w:val="22"/>
              </w:rPr>
              <w:t xml:space="preserve"> </w:t>
            </w:r>
            <w:r w:rsidR="0059237F" w:rsidRPr="00685FC3">
              <w:rPr>
                <w:rFonts w:ascii="Myriad Pro" w:hAnsi="Myriad Pro" w:cs="Arial"/>
                <w:sz w:val="22"/>
                <w:szCs w:val="22"/>
              </w:rPr>
              <w:t>Dirección</w:t>
            </w:r>
            <w:r w:rsidR="00C42DA4" w:rsidRPr="00685FC3">
              <w:rPr>
                <w:rFonts w:ascii="Myriad Pro" w:hAnsi="Myriad Pro" w:cs="Arial"/>
                <w:sz w:val="22"/>
                <w:szCs w:val="22"/>
              </w:rPr>
              <w:t xml:space="preserve"> </w:t>
            </w:r>
            <w:r w:rsidR="0059237F" w:rsidRPr="00685FC3">
              <w:rPr>
                <w:rFonts w:ascii="Myriad Pro" w:hAnsi="Myriad Pro" w:cs="Arial"/>
                <w:sz w:val="22"/>
                <w:szCs w:val="22"/>
              </w:rPr>
              <w:t>Técnica</w:t>
            </w:r>
            <w:r w:rsidR="0059237F">
              <w:rPr>
                <w:rFonts w:ascii="Myriad Pro" w:hAnsi="Myriad Pro" w:cs="Arial"/>
                <w:sz w:val="20"/>
                <w:szCs w:val="22"/>
              </w:rPr>
              <w:t>.</w:t>
            </w:r>
          </w:p>
        </w:tc>
      </w:tr>
    </w:tbl>
    <w:p w:rsidR="00E30D0A" w:rsidRDefault="001912E8" w:rsidP="00E30D0A">
      <w:pPr>
        <w:ind w:left="-284" w:hanging="142"/>
      </w:pPr>
      <w:r w:rsidRPr="001912E8">
        <w:rPr>
          <w:noProof/>
          <w:lang w:eastAsia="es-MX"/>
        </w:rPr>
        <w:drawing>
          <wp:anchor distT="0" distB="0" distL="114300" distR="114300" simplePos="0" relativeHeight="251817984" behindDoc="0" locked="0" layoutInCell="1" allowOverlap="1">
            <wp:simplePos x="0" y="0"/>
            <wp:positionH relativeFrom="column">
              <wp:posOffset>-356125</wp:posOffset>
            </wp:positionH>
            <wp:positionV relativeFrom="paragraph">
              <wp:posOffset>1225357</wp:posOffset>
            </wp:positionV>
            <wp:extent cx="6295887" cy="3935895"/>
            <wp:effectExtent l="19050" t="0" r="0" b="0"/>
            <wp:wrapNone/>
            <wp:docPr id="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306204" cy="3942345"/>
                    </a:xfrm>
                    <a:prstGeom prst="rect">
                      <a:avLst/>
                    </a:prstGeom>
                  </pic:spPr>
                </pic:pic>
              </a:graphicData>
            </a:graphic>
          </wp:anchor>
        </w:drawing>
      </w:r>
    </w:p>
    <w:p w:rsidR="00E30D0A" w:rsidRDefault="00E30D0A" w:rsidP="00E30D0A">
      <w:pPr>
        <w:ind w:hanging="142"/>
      </w:pPr>
    </w:p>
    <w:p w:rsidR="00E30D0A" w:rsidRDefault="00E30D0A" w:rsidP="00E30D0A">
      <w:pPr>
        <w:ind w:hanging="142"/>
      </w:pPr>
    </w:p>
    <w:p w:rsidR="00E30D0A" w:rsidRDefault="00E30D0A" w:rsidP="00E30D0A">
      <w:pPr>
        <w:ind w:hanging="142"/>
      </w:pPr>
    </w:p>
    <w:p w:rsidR="00E30D0A" w:rsidRDefault="00E30D0A" w:rsidP="00E30D0A">
      <w:pPr>
        <w:ind w:hanging="142"/>
      </w:pPr>
    </w:p>
    <w:p w:rsidR="00E30D0A" w:rsidRDefault="00E30D0A" w:rsidP="00E30D0A">
      <w:pPr>
        <w:ind w:hanging="142"/>
      </w:pPr>
    </w:p>
    <w:p w:rsidR="00E30D0A" w:rsidRDefault="00E30D0A" w:rsidP="00E30D0A">
      <w:pPr>
        <w:ind w:hanging="142"/>
      </w:pPr>
    </w:p>
    <w:p w:rsidR="00E30D0A" w:rsidRDefault="00E30D0A" w:rsidP="00E30D0A">
      <w:pPr>
        <w:ind w:hanging="142"/>
      </w:pPr>
    </w:p>
    <w:p w:rsidR="00E30D0A" w:rsidRDefault="00E30D0A" w:rsidP="00E30D0A">
      <w:pPr>
        <w:ind w:hanging="142"/>
      </w:pPr>
    </w:p>
    <w:p w:rsidR="00E30D0A" w:rsidRDefault="00E30D0A" w:rsidP="00E30D0A">
      <w:pPr>
        <w:ind w:hanging="142"/>
      </w:pPr>
    </w:p>
    <w:p w:rsidR="00E30D0A" w:rsidRDefault="00E30D0A" w:rsidP="00E30D0A">
      <w:pPr>
        <w:ind w:hanging="142"/>
      </w:pPr>
    </w:p>
    <w:p w:rsidR="00E30D0A" w:rsidRDefault="00E30D0A" w:rsidP="00E30D0A">
      <w:pPr>
        <w:ind w:hanging="142"/>
      </w:pPr>
    </w:p>
    <w:p w:rsidR="00E30D0A" w:rsidRDefault="00E30D0A" w:rsidP="00E30D0A">
      <w:pPr>
        <w:ind w:hanging="142"/>
      </w:pPr>
    </w:p>
    <w:p w:rsidR="00FA6E56" w:rsidRDefault="00FA6E56" w:rsidP="00E30D0A">
      <w:pPr>
        <w:ind w:hanging="142"/>
      </w:pPr>
    </w:p>
    <w:p w:rsidR="00FA6E56" w:rsidRPr="00FA6E56" w:rsidRDefault="00FA6E56" w:rsidP="00FA6E56"/>
    <w:p w:rsidR="00FA6E56" w:rsidRPr="00FA6E56" w:rsidRDefault="00FA6E56" w:rsidP="00FA6E56"/>
    <w:p w:rsidR="00FA6E56" w:rsidRPr="00FA6E56" w:rsidRDefault="00FA6E56" w:rsidP="00FA6E56"/>
    <w:p w:rsidR="00FA6E56" w:rsidRPr="00FA6E56" w:rsidRDefault="00FA6E56" w:rsidP="00FA6E56"/>
    <w:p w:rsidR="00FA6E56" w:rsidRPr="00FA6E56" w:rsidRDefault="00FA6E56" w:rsidP="00FA6E56"/>
    <w:p w:rsidR="00FA6E56" w:rsidRPr="00FA6E56" w:rsidRDefault="00FA6E56" w:rsidP="00FA6E56"/>
    <w:p w:rsidR="00E46F42" w:rsidRDefault="00E46F42">
      <w:pPr>
        <w:spacing w:after="200" w:line="276" w:lineRule="auto"/>
      </w:pPr>
      <w:r>
        <w:br w:type="page"/>
      </w:r>
      <w:r w:rsidR="00E23F87">
        <w:rPr>
          <w:rStyle w:val="Refdecomentario"/>
        </w:rPr>
        <w:commentReference w:id="222"/>
      </w:r>
    </w:p>
    <w:p w:rsidR="00FA6E56" w:rsidRPr="00FA6E56" w:rsidRDefault="00FA6E56" w:rsidP="00FA6E56"/>
    <w:p w:rsidR="00FA6E56" w:rsidRPr="00076475" w:rsidRDefault="00FA6E56" w:rsidP="0066503C">
      <w:pPr>
        <w:pStyle w:val="Prrafodelista"/>
        <w:numPr>
          <w:ilvl w:val="1"/>
          <w:numId w:val="28"/>
        </w:numPr>
        <w:ind w:left="0"/>
        <w:outlineLvl w:val="2"/>
        <w:rPr>
          <w:rFonts w:ascii="Myriad Pro" w:hAnsi="Myriad Pro"/>
          <w:b/>
          <w:sz w:val="22"/>
          <w:szCs w:val="22"/>
        </w:rPr>
      </w:pPr>
      <w:bookmarkStart w:id="223" w:name="_Toc478576118"/>
      <w:bookmarkStart w:id="224" w:name="TE"/>
      <w:r w:rsidRPr="00076475">
        <w:rPr>
          <w:rFonts w:ascii="Myriad Pro" w:hAnsi="Myriad Pro"/>
          <w:b/>
          <w:sz w:val="22"/>
          <w:szCs w:val="22"/>
        </w:rPr>
        <w:t>Supervisión de obra.</w:t>
      </w:r>
      <w:bookmarkEnd w:id="223"/>
    </w:p>
    <w:bookmarkEnd w:id="224"/>
    <w:p w:rsidR="00FA6E56" w:rsidRPr="00B403F3" w:rsidRDefault="00FA6E56" w:rsidP="00FA6E56">
      <w:pPr>
        <w:ind w:right="-237"/>
        <w:jc w:val="both"/>
        <w:rPr>
          <w:rFonts w:ascii="Myriad Pro" w:hAnsi="Myriad Pro" w:cs="Arial"/>
          <w:b/>
          <w:sz w:val="20"/>
          <w:szCs w:val="22"/>
        </w:rPr>
      </w:pPr>
    </w:p>
    <w:p w:rsidR="00FA6E56" w:rsidRDefault="00FA6E56" w:rsidP="00FA6E56">
      <w:pPr>
        <w:ind w:left="-284"/>
        <w:jc w:val="both"/>
        <w:rPr>
          <w:rFonts w:ascii="Myriad Pro" w:hAnsi="Myriad Pro" w:cs="Arial"/>
          <w:b/>
          <w:sz w:val="22"/>
          <w:szCs w:val="22"/>
        </w:rPr>
      </w:pPr>
      <w:r w:rsidRPr="00C1411E">
        <w:rPr>
          <w:rFonts w:ascii="Myriad Pro" w:hAnsi="Myriad Pro" w:cs="Arial"/>
          <w:b/>
          <w:sz w:val="22"/>
          <w:szCs w:val="22"/>
        </w:rPr>
        <w:t>Objetivo.</w:t>
      </w:r>
    </w:p>
    <w:p w:rsidR="00FA6E56" w:rsidRPr="00C1411E" w:rsidRDefault="00FA6E56" w:rsidP="00FA6E56">
      <w:pPr>
        <w:ind w:left="-284"/>
        <w:jc w:val="both"/>
        <w:rPr>
          <w:rFonts w:ascii="Myriad Pro" w:hAnsi="Myriad Pro" w:cs="Arial"/>
          <w:b/>
          <w:sz w:val="22"/>
          <w:szCs w:val="22"/>
        </w:rPr>
      </w:pPr>
    </w:p>
    <w:p w:rsidR="00FA6E56" w:rsidRDefault="00FA6E56" w:rsidP="00FA6E56">
      <w:pPr>
        <w:pStyle w:val="Prrafodelista"/>
        <w:shd w:val="clear" w:color="auto" w:fill="FFFFFF" w:themeFill="background1"/>
        <w:ind w:left="-284"/>
        <w:jc w:val="both"/>
        <w:rPr>
          <w:rFonts w:ascii="Myriad Pro" w:hAnsi="Myriad Pro"/>
          <w:sz w:val="22"/>
          <w:szCs w:val="22"/>
        </w:rPr>
      </w:pPr>
      <w:r>
        <w:rPr>
          <w:rFonts w:ascii="Myriad Pro" w:hAnsi="Myriad Pro"/>
          <w:sz w:val="22"/>
          <w:szCs w:val="22"/>
        </w:rPr>
        <w:t>Llevar a cabo el control en tiempo, forma, vigilancia y revisión de los trabajos incluyendo la aprobación de las estimaciones presentadas por los contratistas conforme a lo establecido en la ley de obras públicas y su reglamento.</w:t>
      </w:r>
    </w:p>
    <w:p w:rsidR="00E46F42" w:rsidRDefault="00E46F42" w:rsidP="00FA6E56">
      <w:pPr>
        <w:pStyle w:val="Prrafodelista"/>
        <w:shd w:val="clear" w:color="auto" w:fill="FFFFFF" w:themeFill="background1"/>
        <w:ind w:left="-284"/>
        <w:jc w:val="both"/>
        <w:rPr>
          <w:rFonts w:ascii="Myriad Pro" w:hAnsi="Myriad Pro"/>
          <w:b/>
          <w:sz w:val="22"/>
          <w:szCs w:val="22"/>
        </w:rPr>
      </w:pPr>
    </w:p>
    <w:p w:rsidR="00FA6E56" w:rsidRPr="00885410" w:rsidRDefault="00FA6E56" w:rsidP="00FA6E56">
      <w:pPr>
        <w:pStyle w:val="Prrafodelista"/>
        <w:shd w:val="clear" w:color="auto" w:fill="FFFFFF" w:themeFill="background1"/>
        <w:ind w:left="-284"/>
        <w:jc w:val="both"/>
        <w:rPr>
          <w:rFonts w:ascii="Myriad Pro" w:hAnsi="Myriad Pro"/>
          <w:b/>
          <w:sz w:val="22"/>
          <w:szCs w:val="22"/>
        </w:rPr>
      </w:pPr>
      <w:r w:rsidRPr="00885410">
        <w:rPr>
          <w:rFonts w:ascii="Myriad Pro" w:hAnsi="Myriad Pro"/>
          <w:b/>
          <w:sz w:val="22"/>
          <w:szCs w:val="22"/>
        </w:rPr>
        <w:t>Normas de Operación.</w:t>
      </w:r>
    </w:p>
    <w:p w:rsidR="00FA6E56" w:rsidRPr="00C44989" w:rsidRDefault="00FA6E56" w:rsidP="00FA6E56">
      <w:pPr>
        <w:shd w:val="clear" w:color="auto" w:fill="FFFFFF" w:themeFill="background1"/>
        <w:ind w:left="-284"/>
        <w:jc w:val="both"/>
        <w:rPr>
          <w:rFonts w:ascii="Myriad Pro" w:hAnsi="Myriad Pro" w:cs="Arial"/>
          <w:b/>
          <w:sz w:val="22"/>
          <w:szCs w:val="22"/>
        </w:rPr>
      </w:pPr>
    </w:p>
    <w:p w:rsidR="00FA6E56" w:rsidRDefault="00FA6E56" w:rsidP="00FA6E56">
      <w:pPr>
        <w:pStyle w:val="Prrafodelista"/>
        <w:numPr>
          <w:ilvl w:val="0"/>
          <w:numId w:val="3"/>
        </w:numPr>
        <w:shd w:val="clear" w:color="auto" w:fill="FFFFFF" w:themeFill="background1"/>
        <w:ind w:left="0" w:hanging="284"/>
        <w:jc w:val="both"/>
        <w:rPr>
          <w:rFonts w:ascii="Myriad Pro" w:hAnsi="Myriad Pro" w:cs="Arial"/>
          <w:sz w:val="22"/>
        </w:rPr>
      </w:pPr>
      <w:r w:rsidRPr="001C2EA3">
        <w:rPr>
          <w:rFonts w:ascii="Myriad Pro" w:hAnsi="Myriad Pro" w:cs="Arial"/>
          <w:sz w:val="22"/>
        </w:rPr>
        <w:t>Las dependencias y entidades establecen la residencia de obra y la supervisión, por escrito, con anterioridad a la iniciación de las mismas, la cual deberá de caer en un servidor público designado por la dependencia o entidad, quien fungirá como su representante ante el contratista y será el responsable directo de la supervisión, vigilancia, control y revisión de los trabajos, incluyendo la aprobación de las estimaciones presentadas por los contratistas. La residencia de obra deberá estar ubicada en el sitio de la realización de los trabajos</w:t>
      </w:r>
      <w:r>
        <w:rPr>
          <w:rFonts w:ascii="Myriad Pro" w:hAnsi="Myriad Pro" w:cs="Arial"/>
          <w:sz w:val="22"/>
        </w:rPr>
        <w:t>.</w:t>
      </w:r>
    </w:p>
    <w:p w:rsidR="00FA6E56" w:rsidRDefault="00FA6E56" w:rsidP="00FA6E56">
      <w:pPr>
        <w:pStyle w:val="Prrafodelista"/>
        <w:numPr>
          <w:ilvl w:val="0"/>
          <w:numId w:val="3"/>
        </w:numPr>
        <w:shd w:val="clear" w:color="auto" w:fill="FFFFFF" w:themeFill="background1"/>
        <w:ind w:left="0" w:hanging="284"/>
        <w:jc w:val="both"/>
        <w:rPr>
          <w:rFonts w:ascii="Myriad Pro" w:hAnsi="Myriad Pro" w:cs="Arial"/>
          <w:sz w:val="22"/>
        </w:rPr>
      </w:pPr>
      <w:r w:rsidRPr="001C2EA3">
        <w:rPr>
          <w:rFonts w:ascii="Myriad Pro" w:hAnsi="Myriad Pro" w:cs="Arial"/>
          <w:sz w:val="22"/>
        </w:rPr>
        <w:t>Las dependencias y entidades inicia</w:t>
      </w:r>
      <w:r>
        <w:rPr>
          <w:rFonts w:ascii="Myriad Pro" w:hAnsi="Myriad Pro" w:cs="Arial"/>
          <w:sz w:val="22"/>
        </w:rPr>
        <w:t>n</w:t>
      </w:r>
      <w:r w:rsidRPr="001C2EA3">
        <w:rPr>
          <w:rFonts w:ascii="Myriad Pro" w:hAnsi="Myriad Pro" w:cs="Arial"/>
          <w:sz w:val="22"/>
        </w:rPr>
        <w:t xml:space="preserve"> la ejecución de los trabajos cuando hayan sido designados por escrito, el servidor público y el representante del contratista que fungirán como residente de obra y superintendente de construcción, respectivamente</w:t>
      </w:r>
      <w:r>
        <w:rPr>
          <w:rFonts w:ascii="Myriad Pro" w:hAnsi="Myriad Pro" w:cs="Arial"/>
          <w:sz w:val="22"/>
        </w:rPr>
        <w:t>.</w:t>
      </w:r>
    </w:p>
    <w:p w:rsidR="00FA6E56" w:rsidRPr="001C2EA3" w:rsidRDefault="00FA6E56" w:rsidP="00FA6E56">
      <w:pPr>
        <w:pStyle w:val="Prrafodelista"/>
        <w:numPr>
          <w:ilvl w:val="0"/>
          <w:numId w:val="3"/>
        </w:numPr>
        <w:shd w:val="clear" w:color="auto" w:fill="FFFFFF" w:themeFill="background1"/>
        <w:ind w:left="0" w:hanging="284"/>
        <w:jc w:val="both"/>
        <w:rPr>
          <w:rFonts w:ascii="Myriad Pro" w:hAnsi="Myriad Pro" w:cs="Arial"/>
          <w:sz w:val="22"/>
        </w:rPr>
      </w:pPr>
      <w:r w:rsidRPr="001C2EA3">
        <w:rPr>
          <w:rFonts w:ascii="Myriad Pro" w:hAnsi="Myriad Pro" w:cs="Arial"/>
          <w:sz w:val="22"/>
        </w:rPr>
        <w:t xml:space="preserve">Será obligatorio para las dependencias y entidades designar al servidor público que fungirá como residente de obra, tomando en cuenta que tenga los conocimientos, habilidades, experiencia y capacidad suficiente para llevar la administración y dirección de los trabajos; debiendo considerar, su titulación en la especialidad requerida para los trabajos y deberá contar con su cédula profesional, experiencia en administración y construcción de obras, desarrollo profesional y el </w:t>
      </w:r>
      <w:r w:rsidR="008437E0">
        <w:rPr>
          <w:rFonts w:ascii="Myriad Pro" w:hAnsi="Myriad Pro" w:cs="Arial"/>
          <w:sz w:val="22"/>
        </w:rPr>
        <w:t>conocimiento de obras similares</w:t>
      </w:r>
      <w:r w:rsidRPr="001C2EA3">
        <w:rPr>
          <w:rFonts w:ascii="Myriad Pro" w:hAnsi="Myriad Pro" w:cs="Arial"/>
          <w:sz w:val="22"/>
        </w:rPr>
        <w:t xml:space="preserve"> a las que se hará cargo.</w:t>
      </w:r>
    </w:p>
    <w:p w:rsidR="00FA6E56" w:rsidRPr="00803ED5" w:rsidRDefault="00FA6E56" w:rsidP="00803ED5">
      <w:pPr>
        <w:jc w:val="both"/>
        <w:rPr>
          <w:rFonts w:ascii="Myriad Pro" w:hAnsi="Myriad Pro"/>
          <w:sz w:val="22"/>
          <w:szCs w:val="22"/>
        </w:rPr>
      </w:pPr>
      <w:bookmarkStart w:id="225" w:name="_Toc478560210"/>
      <w:bookmarkStart w:id="226" w:name="_Toc478560992"/>
      <w:bookmarkStart w:id="227" w:name="_Toc478561564"/>
      <w:r w:rsidRPr="00803ED5">
        <w:rPr>
          <w:rFonts w:ascii="Myriad Pro" w:hAnsi="Myriad Pro"/>
          <w:sz w:val="22"/>
          <w:szCs w:val="22"/>
        </w:rPr>
        <w:t>La designación del residente de obra deberá constar por escrito con copia simple a la contraloría, debiendo tener el nombre, profesión y número de cédula profesional, de la persona a quien asigne el trabajo.</w:t>
      </w:r>
      <w:bookmarkEnd w:id="225"/>
      <w:bookmarkEnd w:id="226"/>
      <w:bookmarkEnd w:id="227"/>
    </w:p>
    <w:p w:rsidR="00FA6E56" w:rsidRDefault="00FA6E56" w:rsidP="00803ED5">
      <w:pPr>
        <w:pStyle w:val="Prrafodelista"/>
        <w:shd w:val="clear" w:color="auto" w:fill="FFFFFF" w:themeFill="background1"/>
        <w:ind w:left="0"/>
        <w:jc w:val="both"/>
        <w:rPr>
          <w:rFonts w:ascii="Myriad Pro" w:hAnsi="Myriad Pro" w:cs="Arial"/>
          <w:sz w:val="22"/>
        </w:rPr>
      </w:pPr>
      <w:r w:rsidRPr="001C2EA3">
        <w:rPr>
          <w:rFonts w:ascii="Myriad Pro" w:hAnsi="Myriad Pro" w:cs="Arial"/>
          <w:sz w:val="22"/>
        </w:rPr>
        <w:t>Dependiendo de la magnitud de los trabajos, la dependencia o entidad, previa justificación, podrá ubicar la residencia o residencias de obra en la zona de influencias de la ejecución de los trabajos</w:t>
      </w:r>
      <w:r>
        <w:rPr>
          <w:rFonts w:ascii="Myriad Pro" w:hAnsi="Myriad Pro" w:cs="Arial"/>
          <w:sz w:val="22"/>
        </w:rPr>
        <w:t xml:space="preserve">.  </w:t>
      </w:r>
    </w:p>
    <w:p w:rsidR="000D4F84" w:rsidRDefault="00FA6E56" w:rsidP="00FA6E56">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La </w:t>
      </w:r>
      <w:r w:rsidRPr="001C2EA3">
        <w:rPr>
          <w:rFonts w:ascii="Myriad Pro" w:hAnsi="Myriad Pro" w:cs="Arial"/>
          <w:sz w:val="22"/>
        </w:rPr>
        <w:t xml:space="preserve">Subdirección de Supervisión y Control de Obras </w:t>
      </w:r>
      <w:proofErr w:type="spellStart"/>
      <w:r w:rsidRPr="001C2EA3">
        <w:rPr>
          <w:rFonts w:ascii="Myriad Pro" w:hAnsi="Myriad Pro" w:cs="Arial"/>
          <w:sz w:val="22"/>
        </w:rPr>
        <w:t>recepcionará</w:t>
      </w:r>
      <w:proofErr w:type="spellEnd"/>
      <w:r w:rsidRPr="001C2EA3">
        <w:rPr>
          <w:rFonts w:ascii="Myriad Pro" w:hAnsi="Myriad Pro" w:cs="Arial"/>
          <w:sz w:val="22"/>
        </w:rPr>
        <w:t xml:space="preserve"> la documentación correspondiente a la supervisión de la obra y designará al residente de la misma, así también hará entrega de la obra mediante oficio al personal encargado de la supervisión por parte del Instituto</w:t>
      </w:r>
      <w:r>
        <w:rPr>
          <w:rFonts w:ascii="Myriad Pro" w:hAnsi="Myriad Pro" w:cs="Arial"/>
          <w:sz w:val="22"/>
        </w:rPr>
        <w:t>.</w:t>
      </w:r>
    </w:p>
    <w:p w:rsidR="000D4F84" w:rsidRDefault="000D4F84">
      <w:pPr>
        <w:spacing w:after="200" w:line="276" w:lineRule="auto"/>
        <w:rPr>
          <w:rFonts w:ascii="Myriad Pro" w:hAnsi="Myriad Pro" w:cs="Arial"/>
          <w:sz w:val="22"/>
        </w:rPr>
      </w:pPr>
      <w:r>
        <w:rPr>
          <w:rFonts w:ascii="Myriad Pro" w:hAnsi="Myriad Pro" w:cs="Arial"/>
          <w:sz w:val="22"/>
        </w:rPr>
        <w:br w:type="page"/>
      </w:r>
    </w:p>
    <w:p w:rsidR="00FA6E56" w:rsidRDefault="00FA6E56" w:rsidP="000D4F84">
      <w:pPr>
        <w:pStyle w:val="Prrafodelista"/>
        <w:shd w:val="clear" w:color="auto" w:fill="FFFFFF" w:themeFill="background1"/>
        <w:ind w:left="0"/>
        <w:jc w:val="both"/>
        <w:rPr>
          <w:rFonts w:ascii="Myriad Pro" w:hAnsi="Myriad Pro" w:cs="Arial"/>
          <w:sz w:val="22"/>
        </w:rPr>
      </w:pPr>
    </w:p>
    <w:p w:rsidR="00FA6E56" w:rsidRDefault="00FA6E56" w:rsidP="00FA6E56">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La </w:t>
      </w:r>
      <w:r w:rsidRPr="001C2EA3">
        <w:rPr>
          <w:rFonts w:ascii="Myriad Pro" w:hAnsi="Myriad Pro" w:cs="Arial"/>
          <w:sz w:val="22"/>
        </w:rPr>
        <w:t>Residencia de obra es quien se encarga de llevar a cabo los trabajos de supervisión, se ubicará en el sitio de los trabajos en horario acordado con la contratista asentado en la bitácora de obra, el horario normalmente es de 7:00 A.M. a 5: 00 P.M</w:t>
      </w:r>
      <w:r>
        <w:rPr>
          <w:rFonts w:ascii="Myriad Pro" w:hAnsi="Myriad Pro" w:cs="Arial"/>
          <w:sz w:val="22"/>
        </w:rPr>
        <w:t>.</w:t>
      </w:r>
    </w:p>
    <w:p w:rsidR="00FA6E56" w:rsidRPr="006C0988" w:rsidRDefault="00FA6E56" w:rsidP="00FA6E56">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La </w:t>
      </w:r>
      <w:r w:rsidRPr="001C2EA3">
        <w:rPr>
          <w:rFonts w:ascii="Myriad Pro" w:hAnsi="Myriad Pro" w:cs="Arial"/>
          <w:sz w:val="22"/>
        </w:rPr>
        <w:t>contratista nombrará a su representante en la obra y esto será por escrito a través de un oficio dirigido a la Dirección técnica y con copia a la Subdirección de Supervisión y Control de Obras</w:t>
      </w:r>
      <w:r>
        <w:rPr>
          <w:rFonts w:ascii="Arial" w:hAnsi="Arial" w:cs="Arial"/>
        </w:rPr>
        <w:t>.</w:t>
      </w:r>
    </w:p>
    <w:p w:rsidR="00FA6E56" w:rsidRDefault="00FA6E56" w:rsidP="00FA6E56">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Los </w:t>
      </w:r>
      <w:r w:rsidRPr="006C0988">
        <w:rPr>
          <w:rFonts w:ascii="Myriad Pro" w:hAnsi="Myriad Pro" w:cs="Arial"/>
          <w:sz w:val="22"/>
        </w:rPr>
        <w:t>trabajos que se originen y sean fuera del catálogo de conceptos, deberán ser verificados y autorizados por la residencia para su futura validación y aprobación por el área de concursos.</w:t>
      </w:r>
    </w:p>
    <w:p w:rsidR="00DA790E" w:rsidRDefault="00DA790E" w:rsidP="00DA790E">
      <w:pPr>
        <w:shd w:val="clear" w:color="auto" w:fill="FFFFFF" w:themeFill="background1"/>
        <w:jc w:val="both"/>
        <w:rPr>
          <w:rFonts w:ascii="Myriad Pro" w:hAnsi="Myriad Pro" w:cs="Arial"/>
          <w:sz w:val="22"/>
        </w:rPr>
      </w:pPr>
    </w:p>
    <w:p w:rsidR="00A05C8A" w:rsidRDefault="00A05C8A">
      <w:pPr>
        <w:spacing w:after="200" w:line="276" w:lineRule="auto"/>
        <w:rPr>
          <w:rFonts w:ascii="Myriad Pro" w:hAnsi="Myriad Pro" w:cs="Arial"/>
          <w:sz w:val="22"/>
        </w:rPr>
      </w:pPr>
      <w:r>
        <w:rPr>
          <w:rFonts w:ascii="Myriad Pro" w:hAnsi="Myriad Pro" w:cs="Arial"/>
          <w:sz w:val="22"/>
        </w:rPr>
        <w:br w:type="page"/>
      </w:r>
    </w:p>
    <w:p w:rsidR="00DA790E" w:rsidRDefault="00DA790E" w:rsidP="00DA790E">
      <w:pPr>
        <w:shd w:val="clear" w:color="auto" w:fill="FFFFFF" w:themeFill="background1"/>
        <w:jc w:val="both"/>
        <w:rPr>
          <w:rFonts w:ascii="Myriad Pro" w:hAnsi="Myriad Pro" w:cs="Arial"/>
          <w:sz w:val="22"/>
        </w:rPr>
      </w:pPr>
    </w:p>
    <w:tbl>
      <w:tblPr>
        <w:tblW w:w="9337"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847"/>
        <w:gridCol w:w="1028"/>
        <w:gridCol w:w="3170"/>
        <w:gridCol w:w="1933"/>
      </w:tblGrid>
      <w:tr w:rsidR="00A05C8A" w:rsidRPr="0089467D" w:rsidTr="007659F5">
        <w:trPr>
          <w:trHeight w:val="647"/>
          <w:tblHeader/>
        </w:trPr>
        <w:tc>
          <w:tcPr>
            <w:tcW w:w="9337" w:type="dxa"/>
            <w:gridSpan w:val="5"/>
            <w:tcBorders>
              <w:top w:val="nil"/>
              <w:left w:val="nil"/>
              <w:right w:val="nil"/>
            </w:tcBorders>
            <w:shd w:val="clear" w:color="auto" w:fill="auto"/>
            <w:vAlign w:val="center"/>
          </w:tcPr>
          <w:p w:rsidR="00A05C8A" w:rsidRDefault="00A05C8A" w:rsidP="007659F5">
            <w:pPr>
              <w:pStyle w:val="Prrafodelista"/>
              <w:ind w:left="0"/>
              <w:rPr>
                <w:rFonts w:ascii="Myriad Pro" w:hAnsi="Myriad Pro" w:cs="Arial"/>
                <w:b/>
              </w:rPr>
            </w:pPr>
            <w:r>
              <w:rPr>
                <w:rFonts w:ascii="Myriad Pro" w:hAnsi="Myriad Pro" w:cs="Arial"/>
                <w:b/>
                <w:sz w:val="22"/>
                <w:szCs w:val="22"/>
              </w:rPr>
              <w:t>Descripción Narrativa.</w:t>
            </w:r>
          </w:p>
          <w:p w:rsidR="00A05C8A" w:rsidRPr="0089467D" w:rsidRDefault="00A05C8A" w:rsidP="007659F5">
            <w:pPr>
              <w:pStyle w:val="Prrafodelista"/>
              <w:ind w:left="0"/>
              <w:rPr>
                <w:rFonts w:ascii="Myriad Pro" w:hAnsi="Myriad Pro" w:cs="Arial"/>
                <w:b/>
                <w:sz w:val="20"/>
              </w:rPr>
            </w:pPr>
            <w:r>
              <w:rPr>
                <w:rFonts w:ascii="Myriad Pro" w:hAnsi="Myriad Pro" w:cs="Arial"/>
                <w:sz w:val="22"/>
                <w:szCs w:val="22"/>
              </w:rPr>
              <w:t>Supervisión de obra.</w:t>
            </w:r>
          </w:p>
        </w:tc>
      </w:tr>
      <w:tr w:rsidR="00C42DA4" w:rsidRPr="00794FA7" w:rsidTr="007659F5">
        <w:trPr>
          <w:trHeight w:val="579"/>
          <w:tblHeader/>
        </w:trPr>
        <w:tc>
          <w:tcPr>
            <w:tcW w:w="4234" w:type="dxa"/>
            <w:gridSpan w:val="3"/>
            <w:shd w:val="clear" w:color="auto" w:fill="auto"/>
            <w:vAlign w:val="center"/>
          </w:tcPr>
          <w:p w:rsidR="00C42DA4" w:rsidRPr="001364A9" w:rsidRDefault="00C42DA4" w:rsidP="00F35A7E">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103" w:type="dxa"/>
            <w:gridSpan w:val="2"/>
            <w:shd w:val="clear" w:color="auto" w:fill="auto"/>
            <w:vAlign w:val="center"/>
          </w:tcPr>
          <w:p w:rsidR="00C42DA4" w:rsidRPr="00794FA7" w:rsidRDefault="00C42DA4" w:rsidP="007659F5">
            <w:pPr>
              <w:rPr>
                <w:rFonts w:ascii="Myriad Pro" w:hAnsi="Myriad Pro" w:cs="Arial"/>
                <w:b/>
                <w:sz w:val="20"/>
              </w:rPr>
            </w:pPr>
            <w:r w:rsidRPr="00DE67E2">
              <w:rPr>
                <w:rFonts w:ascii="Myriad Pro" w:hAnsi="Myriad Pro" w:cs="Arial"/>
                <w:b/>
                <w:sz w:val="20"/>
                <w:szCs w:val="22"/>
              </w:rPr>
              <w:t>Área de adscripción:</w:t>
            </w:r>
            <w:r>
              <w:t xml:space="preserve"> </w:t>
            </w:r>
            <w:r w:rsidRPr="00685FC3">
              <w:rPr>
                <w:rFonts w:ascii="Myriad Pro" w:hAnsi="Myriad Pro" w:cs="Arial"/>
                <w:sz w:val="22"/>
                <w:szCs w:val="22"/>
              </w:rPr>
              <w:t>Dirección Técnica</w:t>
            </w:r>
            <w:r>
              <w:rPr>
                <w:rFonts w:ascii="Myriad Pro" w:hAnsi="Myriad Pro" w:cs="Arial"/>
                <w:sz w:val="20"/>
                <w:szCs w:val="22"/>
              </w:rPr>
              <w:t>.</w:t>
            </w:r>
          </w:p>
        </w:tc>
      </w:tr>
      <w:tr w:rsidR="00A05C8A" w:rsidRPr="00B403F3" w:rsidTr="007659F5">
        <w:trPr>
          <w:trHeight w:val="413"/>
          <w:tblHeader/>
        </w:trPr>
        <w:tc>
          <w:tcPr>
            <w:tcW w:w="9337" w:type="dxa"/>
            <w:gridSpan w:val="5"/>
            <w:shd w:val="clear" w:color="auto" w:fill="auto"/>
            <w:vAlign w:val="center"/>
          </w:tcPr>
          <w:p w:rsidR="00A05C8A" w:rsidRPr="00B403F3" w:rsidRDefault="00A05C8A" w:rsidP="007659F5">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C42DA4" w:rsidRPr="00685FC3">
              <w:rPr>
                <w:rFonts w:ascii="Myriad Pro" w:hAnsi="Myriad Pro" w:cs="Arial"/>
                <w:sz w:val="22"/>
                <w:szCs w:val="22"/>
              </w:rPr>
              <w:t>Dirección Técnica</w:t>
            </w:r>
            <w:r>
              <w:rPr>
                <w:rFonts w:ascii="Myriad Pro" w:hAnsi="Myriad Pro" w:cs="Arial"/>
                <w:sz w:val="20"/>
                <w:szCs w:val="22"/>
              </w:rPr>
              <w:t>.</w:t>
            </w:r>
          </w:p>
        </w:tc>
      </w:tr>
      <w:tr w:rsidR="00A05C8A" w:rsidRPr="00B403F3" w:rsidTr="007659F5">
        <w:trPr>
          <w:trHeight w:val="171"/>
          <w:tblHeader/>
        </w:trPr>
        <w:tc>
          <w:tcPr>
            <w:tcW w:w="9337" w:type="dxa"/>
            <w:gridSpan w:val="5"/>
            <w:tcBorders>
              <w:left w:val="nil"/>
              <w:right w:val="nil"/>
            </w:tcBorders>
            <w:shd w:val="clear" w:color="auto" w:fill="auto"/>
            <w:vAlign w:val="center"/>
          </w:tcPr>
          <w:p w:rsidR="00A05C8A" w:rsidRPr="00B403F3" w:rsidRDefault="00A05C8A" w:rsidP="007659F5">
            <w:pPr>
              <w:rPr>
                <w:rFonts w:ascii="Myriad Pro" w:hAnsi="Myriad Pro" w:cs="Arial"/>
                <w:sz w:val="20"/>
              </w:rPr>
            </w:pPr>
          </w:p>
        </w:tc>
      </w:tr>
      <w:tr w:rsidR="00A05C8A" w:rsidRPr="00794FA7" w:rsidTr="007659F5">
        <w:trPr>
          <w:trHeight w:val="413"/>
          <w:tblHeader/>
        </w:trPr>
        <w:tc>
          <w:tcPr>
            <w:tcW w:w="2359" w:type="dxa"/>
            <w:tcBorders>
              <w:bottom w:val="single" w:sz="4" w:space="0" w:color="auto"/>
            </w:tcBorders>
            <w:shd w:val="clear" w:color="auto" w:fill="auto"/>
            <w:vAlign w:val="center"/>
          </w:tcPr>
          <w:p w:rsidR="00A05C8A" w:rsidRPr="00794FA7" w:rsidRDefault="00A05C8A" w:rsidP="007659F5">
            <w:pPr>
              <w:jc w:val="center"/>
              <w:rPr>
                <w:rFonts w:ascii="Myriad Pro" w:hAnsi="Myriad Pro" w:cs="Arial"/>
                <w:b/>
                <w:sz w:val="20"/>
              </w:rPr>
            </w:pPr>
            <w:r w:rsidRPr="00794FA7">
              <w:rPr>
                <w:rFonts w:ascii="Myriad Pro" w:hAnsi="Myriad Pro" w:cs="Arial"/>
                <w:b/>
                <w:sz w:val="20"/>
                <w:szCs w:val="22"/>
              </w:rPr>
              <w:t>Responsable</w:t>
            </w:r>
          </w:p>
        </w:tc>
        <w:tc>
          <w:tcPr>
            <w:tcW w:w="847" w:type="dxa"/>
            <w:tcBorders>
              <w:bottom w:val="single" w:sz="4" w:space="0" w:color="auto"/>
            </w:tcBorders>
            <w:shd w:val="clear" w:color="auto" w:fill="auto"/>
            <w:vAlign w:val="center"/>
          </w:tcPr>
          <w:p w:rsidR="00A05C8A" w:rsidRDefault="00A05C8A" w:rsidP="007659F5">
            <w:pPr>
              <w:jc w:val="center"/>
              <w:rPr>
                <w:rFonts w:ascii="Myriad Pro" w:hAnsi="Myriad Pro" w:cs="Arial"/>
                <w:b/>
                <w:sz w:val="20"/>
              </w:rPr>
            </w:pPr>
            <w:proofErr w:type="spellStart"/>
            <w:r>
              <w:rPr>
                <w:rFonts w:ascii="Myriad Pro" w:hAnsi="Myriad Pro" w:cs="Arial"/>
                <w:b/>
                <w:sz w:val="20"/>
                <w:szCs w:val="22"/>
              </w:rPr>
              <w:t>Act</w:t>
            </w:r>
            <w:proofErr w:type="spellEnd"/>
          </w:p>
          <w:p w:rsidR="00A05C8A" w:rsidRPr="00794FA7" w:rsidRDefault="00A05C8A" w:rsidP="007659F5">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4198" w:type="dxa"/>
            <w:gridSpan w:val="2"/>
            <w:tcBorders>
              <w:bottom w:val="single" w:sz="4" w:space="0" w:color="auto"/>
            </w:tcBorders>
            <w:shd w:val="clear" w:color="auto" w:fill="auto"/>
            <w:vAlign w:val="center"/>
          </w:tcPr>
          <w:p w:rsidR="00A05C8A" w:rsidRPr="00794FA7" w:rsidRDefault="00A05C8A" w:rsidP="007659F5">
            <w:pPr>
              <w:jc w:val="center"/>
              <w:rPr>
                <w:rFonts w:ascii="Myriad Pro" w:hAnsi="Myriad Pro" w:cs="Arial"/>
                <w:b/>
                <w:sz w:val="20"/>
              </w:rPr>
            </w:pPr>
            <w:r w:rsidRPr="00794FA7">
              <w:rPr>
                <w:rFonts w:ascii="Myriad Pro" w:hAnsi="Myriad Pro" w:cs="Arial"/>
                <w:b/>
                <w:sz w:val="20"/>
                <w:szCs w:val="22"/>
              </w:rPr>
              <w:t>Descripción de  actividad</w:t>
            </w:r>
          </w:p>
        </w:tc>
        <w:tc>
          <w:tcPr>
            <w:tcW w:w="1933" w:type="dxa"/>
            <w:tcBorders>
              <w:bottom w:val="single" w:sz="4" w:space="0" w:color="auto"/>
            </w:tcBorders>
            <w:shd w:val="clear" w:color="auto" w:fill="auto"/>
            <w:vAlign w:val="center"/>
          </w:tcPr>
          <w:p w:rsidR="00A05C8A" w:rsidRPr="00794FA7" w:rsidRDefault="00A05C8A" w:rsidP="007659F5">
            <w:pPr>
              <w:jc w:val="center"/>
              <w:rPr>
                <w:rFonts w:ascii="Myriad Pro" w:hAnsi="Myriad Pro" w:cs="Arial"/>
                <w:b/>
                <w:sz w:val="20"/>
              </w:rPr>
            </w:pPr>
            <w:r>
              <w:rPr>
                <w:rFonts w:ascii="Myriad Pro" w:hAnsi="Myriad Pro" w:cs="Arial"/>
                <w:b/>
                <w:sz w:val="20"/>
                <w:szCs w:val="22"/>
              </w:rPr>
              <w:t>Evidencia</w:t>
            </w:r>
          </w:p>
        </w:tc>
      </w:tr>
      <w:tr w:rsidR="00A05C8A" w:rsidRPr="00BF1AAE" w:rsidTr="007659F5">
        <w:trPr>
          <w:trHeight w:val="413"/>
        </w:trPr>
        <w:tc>
          <w:tcPr>
            <w:tcW w:w="2359" w:type="dxa"/>
            <w:tcBorders>
              <w:top w:val="nil"/>
              <w:bottom w:val="nil"/>
            </w:tcBorders>
            <w:shd w:val="clear" w:color="auto" w:fill="auto"/>
            <w:tcMar>
              <w:bottom w:w="85" w:type="dxa"/>
            </w:tcMar>
          </w:tcPr>
          <w:p w:rsidR="00A05C8A" w:rsidRPr="00BF1AAE" w:rsidRDefault="006753F3" w:rsidP="00126B91">
            <w:pPr>
              <w:rPr>
                <w:rFonts w:ascii="Myriad Pro" w:hAnsi="Myriad Pro"/>
              </w:rPr>
            </w:pPr>
            <w:commentRangeStart w:id="228"/>
            <w:r>
              <w:rPr>
                <w:rFonts w:ascii="Myriad Pro" w:hAnsi="Myriad Pro"/>
                <w:sz w:val="22"/>
                <w:szCs w:val="22"/>
              </w:rPr>
              <w:t>Residencia de O</w:t>
            </w:r>
            <w:r w:rsidR="00A05C8A" w:rsidRPr="00AF19D7">
              <w:rPr>
                <w:rFonts w:ascii="Myriad Pro" w:hAnsi="Myriad Pro"/>
                <w:sz w:val="22"/>
                <w:szCs w:val="22"/>
              </w:rPr>
              <w:t>bra</w:t>
            </w:r>
            <w:commentRangeEnd w:id="228"/>
            <w:r w:rsidR="001079C0">
              <w:rPr>
                <w:rStyle w:val="Refdecomentario"/>
              </w:rPr>
              <w:commentReference w:id="228"/>
            </w:r>
            <w:r w:rsidR="00A05C8A" w:rsidRPr="00AF19D7">
              <w:rPr>
                <w:rFonts w:ascii="Myriad Pro" w:hAnsi="Myriad Pro"/>
                <w:sz w:val="22"/>
                <w:szCs w:val="22"/>
              </w:rPr>
              <w:t>.</w:t>
            </w:r>
            <w:r w:rsidR="00126B91" w:rsidRPr="00BF1AAE">
              <w:rPr>
                <w:rFonts w:ascii="Myriad Pro" w:hAnsi="Myriad Pro"/>
              </w:rPr>
              <w:t xml:space="preserve"> </w:t>
            </w:r>
          </w:p>
        </w:tc>
        <w:tc>
          <w:tcPr>
            <w:tcW w:w="847" w:type="dxa"/>
            <w:tcBorders>
              <w:top w:val="nil"/>
              <w:bottom w:val="nil"/>
            </w:tcBorders>
            <w:shd w:val="clear" w:color="auto" w:fill="auto"/>
            <w:tcMar>
              <w:bottom w:w="85" w:type="dxa"/>
            </w:tcMar>
          </w:tcPr>
          <w:p w:rsidR="00A05C8A" w:rsidRPr="008F42C2" w:rsidRDefault="00A05C8A" w:rsidP="007659F5">
            <w:pPr>
              <w:jc w:val="center"/>
              <w:rPr>
                <w:rFonts w:ascii="Myriad Pro" w:hAnsi="Myriad Pro"/>
              </w:rPr>
            </w:pPr>
            <w:r w:rsidRPr="008F42C2">
              <w:rPr>
                <w:rFonts w:ascii="Myriad Pro" w:hAnsi="Myriad Pro"/>
                <w:sz w:val="22"/>
              </w:rPr>
              <w:t>1</w:t>
            </w:r>
          </w:p>
        </w:tc>
        <w:tc>
          <w:tcPr>
            <w:tcW w:w="4198" w:type="dxa"/>
            <w:gridSpan w:val="2"/>
            <w:tcBorders>
              <w:top w:val="nil"/>
              <w:bottom w:val="nil"/>
            </w:tcBorders>
            <w:shd w:val="clear" w:color="auto" w:fill="auto"/>
            <w:tcMar>
              <w:bottom w:w="85" w:type="dxa"/>
            </w:tcMar>
          </w:tcPr>
          <w:p w:rsidR="00A05C8A" w:rsidRPr="00F42212" w:rsidRDefault="00A05C8A" w:rsidP="007659F5">
            <w:pPr>
              <w:jc w:val="both"/>
              <w:rPr>
                <w:rFonts w:ascii="Myriad Pro" w:hAnsi="Myriad Pro"/>
              </w:rPr>
            </w:pPr>
            <w:r w:rsidRPr="00AF19D7">
              <w:rPr>
                <w:rFonts w:ascii="Myriad Pro" w:hAnsi="Myriad Pro"/>
                <w:sz w:val="22"/>
                <w:szCs w:val="22"/>
              </w:rPr>
              <w:t>Asiste al lugar de los trabajos</w:t>
            </w:r>
            <w:r>
              <w:rPr>
                <w:rFonts w:ascii="Myriad Pro" w:hAnsi="Myriad Pro"/>
                <w:sz w:val="22"/>
                <w:szCs w:val="22"/>
              </w:rPr>
              <w:t xml:space="preserve"> en la fecha de inicio de obra.</w:t>
            </w:r>
          </w:p>
        </w:tc>
        <w:tc>
          <w:tcPr>
            <w:tcW w:w="1933" w:type="dxa"/>
            <w:tcBorders>
              <w:top w:val="nil"/>
              <w:bottom w:val="nil"/>
            </w:tcBorders>
            <w:shd w:val="clear" w:color="auto" w:fill="auto"/>
            <w:tcMar>
              <w:bottom w:w="85" w:type="dxa"/>
            </w:tcMar>
          </w:tcPr>
          <w:p w:rsidR="00A05C8A" w:rsidRPr="00FB1A9C" w:rsidRDefault="00FB1A9C" w:rsidP="007659F5">
            <w:pPr>
              <w:rPr>
                <w:rFonts w:ascii="Myriad Pro" w:hAnsi="Myriad Pro"/>
              </w:rPr>
            </w:pPr>
            <w:r w:rsidRPr="00FB1A9C">
              <w:rPr>
                <w:rFonts w:ascii="Myriad Pro" w:hAnsi="Myriad Pro"/>
                <w:sz w:val="22"/>
                <w:szCs w:val="22"/>
              </w:rPr>
              <w:t>Inspección visual.</w:t>
            </w:r>
          </w:p>
        </w:tc>
      </w:tr>
      <w:tr w:rsidR="00A05C8A" w:rsidRPr="00BF1AAE" w:rsidTr="007659F5">
        <w:trPr>
          <w:trHeight w:val="413"/>
        </w:trPr>
        <w:tc>
          <w:tcPr>
            <w:tcW w:w="2359" w:type="dxa"/>
            <w:tcBorders>
              <w:top w:val="nil"/>
              <w:bottom w:val="nil"/>
            </w:tcBorders>
            <w:shd w:val="clear" w:color="auto" w:fill="auto"/>
            <w:tcMar>
              <w:bottom w:w="85" w:type="dxa"/>
            </w:tcMar>
          </w:tcPr>
          <w:p w:rsidR="00A05C8A" w:rsidRPr="00BF1AAE" w:rsidRDefault="00A05C8A" w:rsidP="007659F5">
            <w:pPr>
              <w:rPr>
                <w:rFonts w:ascii="Myriad Pro" w:hAnsi="Myriad Pro"/>
              </w:rPr>
            </w:pPr>
          </w:p>
        </w:tc>
        <w:tc>
          <w:tcPr>
            <w:tcW w:w="847" w:type="dxa"/>
            <w:tcBorders>
              <w:top w:val="nil"/>
              <w:bottom w:val="nil"/>
            </w:tcBorders>
            <w:shd w:val="clear" w:color="auto" w:fill="auto"/>
            <w:tcMar>
              <w:bottom w:w="85" w:type="dxa"/>
            </w:tcMar>
          </w:tcPr>
          <w:p w:rsidR="00A05C8A" w:rsidRPr="008F42C2" w:rsidRDefault="00A05C8A" w:rsidP="007659F5">
            <w:pPr>
              <w:jc w:val="center"/>
              <w:rPr>
                <w:rFonts w:ascii="Myriad Pro" w:hAnsi="Myriad Pro"/>
              </w:rPr>
            </w:pPr>
            <w:r w:rsidRPr="008F42C2">
              <w:rPr>
                <w:rFonts w:ascii="Myriad Pro" w:hAnsi="Myriad Pro"/>
                <w:sz w:val="22"/>
              </w:rPr>
              <w:t>2</w:t>
            </w:r>
          </w:p>
        </w:tc>
        <w:tc>
          <w:tcPr>
            <w:tcW w:w="4198" w:type="dxa"/>
            <w:gridSpan w:val="2"/>
            <w:tcBorders>
              <w:top w:val="nil"/>
              <w:bottom w:val="nil"/>
            </w:tcBorders>
            <w:shd w:val="clear" w:color="auto" w:fill="auto"/>
            <w:tcMar>
              <w:bottom w:w="85" w:type="dxa"/>
            </w:tcMar>
          </w:tcPr>
          <w:p w:rsidR="00A05C8A" w:rsidRPr="00BF1AAE" w:rsidRDefault="00A05C8A" w:rsidP="007659F5">
            <w:pPr>
              <w:jc w:val="both"/>
              <w:rPr>
                <w:rFonts w:ascii="Myriad Pro" w:hAnsi="Myriad Pro"/>
              </w:rPr>
            </w:pPr>
            <w:r w:rsidRPr="00AF19D7">
              <w:rPr>
                <w:rFonts w:ascii="Myriad Pro" w:hAnsi="Myriad Pro"/>
                <w:sz w:val="22"/>
                <w:szCs w:val="22"/>
              </w:rPr>
              <w:t xml:space="preserve">Toma acuerdos en </w:t>
            </w:r>
            <w:r w:rsidRPr="0085331E">
              <w:rPr>
                <w:rFonts w:ascii="Myriad Pro" w:hAnsi="Myriad Pro"/>
                <w:sz w:val="22"/>
                <w:szCs w:val="22"/>
                <w:highlight w:val="green"/>
              </w:rPr>
              <w:t>coordinación</w:t>
            </w:r>
            <w:r w:rsidRPr="00AF19D7">
              <w:rPr>
                <w:rFonts w:ascii="Myriad Pro" w:hAnsi="Myriad Pro"/>
                <w:sz w:val="22"/>
                <w:szCs w:val="22"/>
              </w:rPr>
              <w:t xml:space="preserve"> con el personal de la contratista y da inicio al proceso de supervisión de la obra.</w:t>
            </w:r>
          </w:p>
        </w:tc>
        <w:tc>
          <w:tcPr>
            <w:tcW w:w="1933" w:type="dxa"/>
            <w:tcBorders>
              <w:top w:val="nil"/>
              <w:bottom w:val="nil"/>
            </w:tcBorders>
            <w:shd w:val="clear" w:color="auto" w:fill="auto"/>
            <w:tcMar>
              <w:bottom w:w="85" w:type="dxa"/>
            </w:tcMar>
          </w:tcPr>
          <w:p w:rsidR="00A05C8A" w:rsidRPr="00FB1A9C" w:rsidRDefault="00FB1A9C" w:rsidP="007659F5">
            <w:pPr>
              <w:rPr>
                <w:rFonts w:ascii="Myriad Pro" w:hAnsi="Myriad Pro"/>
              </w:rPr>
            </w:pPr>
            <w:r w:rsidRPr="00FB1A9C">
              <w:rPr>
                <w:rFonts w:ascii="Myriad Pro" w:hAnsi="Myriad Pro"/>
                <w:sz w:val="22"/>
                <w:szCs w:val="22"/>
              </w:rPr>
              <w:t>Acuerdo.</w:t>
            </w:r>
          </w:p>
        </w:tc>
      </w:tr>
      <w:tr w:rsidR="00A05C8A" w:rsidRPr="00BF1AAE" w:rsidTr="007659F5">
        <w:trPr>
          <w:trHeight w:val="413"/>
        </w:trPr>
        <w:tc>
          <w:tcPr>
            <w:tcW w:w="2359" w:type="dxa"/>
            <w:tcBorders>
              <w:top w:val="nil"/>
              <w:bottom w:val="nil"/>
            </w:tcBorders>
            <w:shd w:val="clear" w:color="auto" w:fill="auto"/>
            <w:tcMar>
              <w:bottom w:w="85" w:type="dxa"/>
            </w:tcMar>
          </w:tcPr>
          <w:p w:rsidR="00A05C8A" w:rsidRPr="00BF1AAE" w:rsidRDefault="00A05C8A" w:rsidP="007659F5">
            <w:pPr>
              <w:rPr>
                <w:rFonts w:ascii="Myriad Pro" w:hAnsi="Myriad Pro"/>
              </w:rPr>
            </w:pPr>
          </w:p>
        </w:tc>
        <w:tc>
          <w:tcPr>
            <w:tcW w:w="847" w:type="dxa"/>
            <w:tcBorders>
              <w:top w:val="nil"/>
              <w:bottom w:val="nil"/>
            </w:tcBorders>
            <w:shd w:val="clear" w:color="auto" w:fill="auto"/>
            <w:tcMar>
              <w:bottom w:w="85" w:type="dxa"/>
            </w:tcMar>
          </w:tcPr>
          <w:p w:rsidR="00A05C8A" w:rsidRPr="008F42C2" w:rsidRDefault="00A05C8A" w:rsidP="007659F5">
            <w:pPr>
              <w:jc w:val="center"/>
              <w:rPr>
                <w:rFonts w:ascii="Myriad Pro" w:hAnsi="Myriad Pro"/>
              </w:rPr>
            </w:pPr>
            <w:r w:rsidRPr="008F42C2">
              <w:rPr>
                <w:rFonts w:ascii="Myriad Pro" w:hAnsi="Myriad Pro"/>
                <w:sz w:val="22"/>
              </w:rPr>
              <w:t>3</w:t>
            </w:r>
          </w:p>
        </w:tc>
        <w:tc>
          <w:tcPr>
            <w:tcW w:w="4198" w:type="dxa"/>
            <w:gridSpan w:val="2"/>
            <w:tcBorders>
              <w:top w:val="nil"/>
              <w:bottom w:val="nil"/>
            </w:tcBorders>
            <w:shd w:val="clear" w:color="auto" w:fill="auto"/>
            <w:tcMar>
              <w:bottom w:w="85" w:type="dxa"/>
            </w:tcMar>
          </w:tcPr>
          <w:p w:rsidR="00A05C8A" w:rsidRPr="00BF1AAE" w:rsidRDefault="00A05C8A" w:rsidP="007659F5">
            <w:pPr>
              <w:jc w:val="both"/>
              <w:rPr>
                <w:rFonts w:ascii="Myriad Pro" w:hAnsi="Myriad Pro"/>
              </w:rPr>
            </w:pPr>
            <w:r w:rsidRPr="00AF19D7">
              <w:rPr>
                <w:rFonts w:ascii="Myriad Pro" w:hAnsi="Myriad Pro"/>
                <w:sz w:val="22"/>
                <w:szCs w:val="22"/>
              </w:rPr>
              <w:t xml:space="preserve">Apertura bitácora de obra en </w:t>
            </w:r>
            <w:r w:rsidRPr="0085331E">
              <w:rPr>
                <w:rFonts w:ascii="Myriad Pro" w:hAnsi="Myriad Pro"/>
                <w:sz w:val="22"/>
                <w:szCs w:val="22"/>
                <w:highlight w:val="green"/>
              </w:rPr>
              <w:t>coordinación</w:t>
            </w:r>
            <w:r w:rsidRPr="00AF19D7">
              <w:rPr>
                <w:rFonts w:ascii="Myriad Pro" w:hAnsi="Myriad Pro"/>
                <w:sz w:val="22"/>
                <w:szCs w:val="22"/>
              </w:rPr>
              <w:t xml:space="preserve"> con el personal de la contratista para iniciar los trabajos.</w:t>
            </w:r>
          </w:p>
        </w:tc>
        <w:tc>
          <w:tcPr>
            <w:tcW w:w="1933" w:type="dxa"/>
            <w:tcBorders>
              <w:top w:val="nil"/>
              <w:bottom w:val="nil"/>
            </w:tcBorders>
            <w:shd w:val="clear" w:color="auto" w:fill="auto"/>
            <w:tcMar>
              <w:bottom w:w="85" w:type="dxa"/>
            </w:tcMar>
          </w:tcPr>
          <w:p w:rsidR="00A05C8A" w:rsidRPr="00FB1A9C" w:rsidRDefault="00FB1A9C" w:rsidP="007659F5">
            <w:pPr>
              <w:rPr>
                <w:rFonts w:ascii="Myriad Pro" w:hAnsi="Myriad Pro"/>
              </w:rPr>
            </w:pPr>
            <w:r>
              <w:rPr>
                <w:rFonts w:ascii="Myriad Pro" w:hAnsi="Myriad Pro"/>
                <w:sz w:val="22"/>
                <w:szCs w:val="22"/>
              </w:rPr>
              <w:t>Bitácora.</w:t>
            </w:r>
          </w:p>
        </w:tc>
      </w:tr>
      <w:tr w:rsidR="00FB1A9C" w:rsidRPr="00BF1AAE" w:rsidTr="007659F5">
        <w:trPr>
          <w:trHeight w:val="413"/>
        </w:trPr>
        <w:tc>
          <w:tcPr>
            <w:tcW w:w="2359" w:type="dxa"/>
            <w:tcBorders>
              <w:top w:val="nil"/>
              <w:bottom w:val="nil"/>
            </w:tcBorders>
            <w:shd w:val="clear" w:color="auto" w:fill="auto"/>
            <w:tcMar>
              <w:bottom w:w="85" w:type="dxa"/>
            </w:tcMar>
          </w:tcPr>
          <w:p w:rsidR="00FB1A9C" w:rsidRPr="00F42212" w:rsidRDefault="00FB1A9C" w:rsidP="007659F5">
            <w:pPr>
              <w:rPr>
                <w:rFonts w:ascii="Myriad Pro" w:hAnsi="Myriad Pro"/>
              </w:rPr>
            </w:pPr>
            <w:r>
              <w:rPr>
                <w:rFonts w:ascii="Myriad Pro" w:hAnsi="Myriad Pro"/>
                <w:sz w:val="22"/>
                <w:szCs w:val="22"/>
              </w:rPr>
              <w:t>Contratista.</w:t>
            </w:r>
          </w:p>
        </w:tc>
        <w:tc>
          <w:tcPr>
            <w:tcW w:w="847" w:type="dxa"/>
            <w:tcBorders>
              <w:top w:val="nil"/>
              <w:bottom w:val="nil"/>
            </w:tcBorders>
            <w:shd w:val="clear" w:color="auto" w:fill="auto"/>
            <w:tcMar>
              <w:bottom w:w="85" w:type="dxa"/>
            </w:tcMar>
          </w:tcPr>
          <w:p w:rsidR="00FB1A9C" w:rsidRPr="008F42C2" w:rsidRDefault="00FB1A9C" w:rsidP="007659F5">
            <w:pPr>
              <w:jc w:val="center"/>
              <w:rPr>
                <w:rFonts w:ascii="Myriad Pro" w:hAnsi="Myriad Pro"/>
              </w:rPr>
            </w:pPr>
            <w:r w:rsidRPr="008F42C2">
              <w:rPr>
                <w:rFonts w:ascii="Myriad Pro" w:hAnsi="Myriad Pro"/>
                <w:sz w:val="22"/>
              </w:rPr>
              <w:t>4</w:t>
            </w:r>
          </w:p>
        </w:tc>
        <w:tc>
          <w:tcPr>
            <w:tcW w:w="4198" w:type="dxa"/>
            <w:gridSpan w:val="2"/>
            <w:tcBorders>
              <w:top w:val="nil"/>
              <w:bottom w:val="nil"/>
            </w:tcBorders>
            <w:shd w:val="clear" w:color="auto" w:fill="auto"/>
            <w:tcMar>
              <w:bottom w:w="85" w:type="dxa"/>
            </w:tcMar>
          </w:tcPr>
          <w:p w:rsidR="00FB1A9C" w:rsidRPr="00F42212" w:rsidRDefault="00FB1A9C" w:rsidP="007659F5">
            <w:pPr>
              <w:jc w:val="both"/>
              <w:rPr>
                <w:rFonts w:ascii="Myriad Pro" w:hAnsi="Myriad Pro"/>
              </w:rPr>
            </w:pPr>
            <w:r>
              <w:rPr>
                <w:rFonts w:ascii="Myriad Pro" w:hAnsi="Myriad Pro"/>
                <w:sz w:val="22"/>
                <w:szCs w:val="22"/>
              </w:rPr>
              <w:t>Inicia los trabajos de la obra.</w:t>
            </w:r>
          </w:p>
        </w:tc>
        <w:tc>
          <w:tcPr>
            <w:tcW w:w="1933" w:type="dxa"/>
            <w:tcBorders>
              <w:top w:val="nil"/>
              <w:bottom w:val="nil"/>
            </w:tcBorders>
            <w:shd w:val="clear" w:color="auto" w:fill="auto"/>
            <w:tcMar>
              <w:bottom w:w="85" w:type="dxa"/>
            </w:tcMar>
          </w:tcPr>
          <w:p w:rsidR="00FB1A9C" w:rsidRPr="00FB1A9C" w:rsidRDefault="00FB1A9C" w:rsidP="00A95AF2">
            <w:pPr>
              <w:rPr>
                <w:rFonts w:ascii="Myriad Pro" w:hAnsi="Myriad Pro"/>
              </w:rPr>
            </w:pPr>
            <w:r>
              <w:rPr>
                <w:rFonts w:ascii="Myriad Pro" w:hAnsi="Myriad Pro"/>
                <w:sz w:val="22"/>
                <w:szCs w:val="22"/>
              </w:rPr>
              <w:t>Bitácora.</w:t>
            </w:r>
          </w:p>
        </w:tc>
      </w:tr>
      <w:tr w:rsidR="006753F3" w:rsidRPr="00BF1AAE" w:rsidTr="007659F5">
        <w:trPr>
          <w:trHeight w:val="413"/>
        </w:trPr>
        <w:tc>
          <w:tcPr>
            <w:tcW w:w="2359" w:type="dxa"/>
            <w:tcBorders>
              <w:top w:val="nil"/>
              <w:bottom w:val="nil"/>
            </w:tcBorders>
            <w:shd w:val="clear" w:color="auto" w:fill="auto"/>
            <w:tcMar>
              <w:bottom w:w="85" w:type="dxa"/>
            </w:tcMar>
          </w:tcPr>
          <w:p w:rsidR="006753F3" w:rsidRPr="00BF1AAE" w:rsidRDefault="006753F3" w:rsidP="00A95AF2">
            <w:pPr>
              <w:rPr>
                <w:rFonts w:ascii="Myriad Pro" w:hAnsi="Myriad Pro"/>
              </w:rPr>
            </w:pPr>
            <w:r>
              <w:rPr>
                <w:rFonts w:ascii="Myriad Pro" w:hAnsi="Myriad Pro"/>
                <w:sz w:val="22"/>
                <w:szCs w:val="22"/>
              </w:rPr>
              <w:t>Residencia de O</w:t>
            </w:r>
            <w:r w:rsidRPr="00AF19D7">
              <w:rPr>
                <w:rFonts w:ascii="Myriad Pro" w:hAnsi="Myriad Pro"/>
                <w:sz w:val="22"/>
                <w:szCs w:val="22"/>
              </w:rPr>
              <w:t>bra.</w:t>
            </w:r>
            <w:r w:rsidRPr="00BF1AAE">
              <w:rPr>
                <w:rFonts w:ascii="Myriad Pro" w:hAnsi="Myriad Pro"/>
              </w:rPr>
              <w:t xml:space="preserve"> </w:t>
            </w:r>
          </w:p>
        </w:tc>
        <w:tc>
          <w:tcPr>
            <w:tcW w:w="847" w:type="dxa"/>
            <w:tcBorders>
              <w:top w:val="nil"/>
              <w:bottom w:val="nil"/>
            </w:tcBorders>
            <w:shd w:val="clear" w:color="auto" w:fill="auto"/>
            <w:tcMar>
              <w:bottom w:w="85" w:type="dxa"/>
            </w:tcMar>
          </w:tcPr>
          <w:p w:rsidR="006753F3" w:rsidRPr="008F42C2" w:rsidRDefault="006753F3" w:rsidP="007659F5">
            <w:pPr>
              <w:jc w:val="center"/>
              <w:rPr>
                <w:rFonts w:ascii="Myriad Pro" w:hAnsi="Myriad Pro"/>
              </w:rPr>
            </w:pPr>
            <w:r w:rsidRPr="008F42C2">
              <w:rPr>
                <w:rFonts w:ascii="Myriad Pro" w:hAnsi="Myriad Pro"/>
                <w:sz w:val="22"/>
              </w:rPr>
              <w:t>5</w:t>
            </w:r>
          </w:p>
        </w:tc>
        <w:tc>
          <w:tcPr>
            <w:tcW w:w="4198" w:type="dxa"/>
            <w:gridSpan w:val="2"/>
            <w:tcBorders>
              <w:top w:val="nil"/>
              <w:bottom w:val="nil"/>
            </w:tcBorders>
            <w:shd w:val="clear" w:color="auto" w:fill="auto"/>
            <w:tcMar>
              <w:bottom w:w="85" w:type="dxa"/>
            </w:tcMar>
          </w:tcPr>
          <w:p w:rsidR="006753F3" w:rsidRPr="00F42212" w:rsidRDefault="006753F3" w:rsidP="007659F5">
            <w:pPr>
              <w:jc w:val="both"/>
              <w:rPr>
                <w:rFonts w:ascii="Myriad Pro" w:hAnsi="Myriad Pro"/>
              </w:rPr>
            </w:pPr>
            <w:r w:rsidRPr="00AF19D7">
              <w:rPr>
                <w:rFonts w:ascii="Myriad Pro" w:hAnsi="Myriad Pro"/>
                <w:sz w:val="22"/>
                <w:szCs w:val="22"/>
              </w:rPr>
              <w:t>Supervisa y cuantifica los volúmenes de los trabajos que se van realizan</w:t>
            </w:r>
            <w:r>
              <w:rPr>
                <w:rFonts w:ascii="Myriad Pro" w:hAnsi="Myriad Pro"/>
                <w:sz w:val="22"/>
                <w:szCs w:val="22"/>
              </w:rPr>
              <w:t>do por parte de la contratista.</w:t>
            </w:r>
          </w:p>
        </w:tc>
        <w:tc>
          <w:tcPr>
            <w:tcW w:w="1933" w:type="dxa"/>
            <w:tcBorders>
              <w:top w:val="nil"/>
              <w:bottom w:val="nil"/>
            </w:tcBorders>
            <w:shd w:val="clear" w:color="auto" w:fill="auto"/>
            <w:tcMar>
              <w:bottom w:w="85" w:type="dxa"/>
            </w:tcMar>
          </w:tcPr>
          <w:p w:rsidR="006753F3" w:rsidRPr="00FB1A9C" w:rsidRDefault="006753F3" w:rsidP="00A95AF2">
            <w:pPr>
              <w:rPr>
                <w:rFonts w:ascii="Myriad Pro" w:hAnsi="Myriad Pro"/>
              </w:rPr>
            </w:pPr>
            <w:r>
              <w:rPr>
                <w:rFonts w:ascii="Myriad Pro" w:hAnsi="Myriad Pro"/>
                <w:sz w:val="22"/>
                <w:szCs w:val="22"/>
              </w:rPr>
              <w:t>Bitácora.</w:t>
            </w:r>
          </w:p>
        </w:tc>
      </w:tr>
      <w:tr w:rsidR="00A05C8A" w:rsidRPr="00BF1AAE" w:rsidTr="007659F5">
        <w:trPr>
          <w:trHeight w:val="413"/>
        </w:trPr>
        <w:tc>
          <w:tcPr>
            <w:tcW w:w="2359" w:type="dxa"/>
            <w:tcBorders>
              <w:top w:val="nil"/>
              <w:bottom w:val="nil"/>
            </w:tcBorders>
            <w:shd w:val="clear" w:color="auto" w:fill="auto"/>
            <w:tcMar>
              <w:bottom w:w="85" w:type="dxa"/>
            </w:tcMar>
          </w:tcPr>
          <w:p w:rsidR="00A05C8A" w:rsidRPr="00F42212" w:rsidRDefault="00A05C8A" w:rsidP="007659F5">
            <w:pPr>
              <w:rPr>
                <w:rFonts w:ascii="Myriad Pro" w:hAnsi="Myriad Pro"/>
              </w:rPr>
            </w:pPr>
            <w:r>
              <w:rPr>
                <w:rFonts w:ascii="Myriad Pro" w:hAnsi="Myriad Pro"/>
                <w:sz w:val="22"/>
                <w:szCs w:val="22"/>
              </w:rPr>
              <w:t>Contratista.</w:t>
            </w:r>
          </w:p>
        </w:tc>
        <w:tc>
          <w:tcPr>
            <w:tcW w:w="847" w:type="dxa"/>
            <w:tcBorders>
              <w:top w:val="nil"/>
              <w:bottom w:val="nil"/>
            </w:tcBorders>
            <w:shd w:val="clear" w:color="auto" w:fill="auto"/>
            <w:tcMar>
              <w:bottom w:w="85" w:type="dxa"/>
            </w:tcMar>
          </w:tcPr>
          <w:p w:rsidR="00A05C8A" w:rsidRPr="008F42C2" w:rsidRDefault="00A05C8A" w:rsidP="007659F5">
            <w:pPr>
              <w:jc w:val="center"/>
              <w:rPr>
                <w:rFonts w:ascii="Myriad Pro" w:hAnsi="Myriad Pro"/>
              </w:rPr>
            </w:pPr>
            <w:r w:rsidRPr="008F42C2">
              <w:rPr>
                <w:rFonts w:ascii="Myriad Pro" w:hAnsi="Myriad Pro"/>
                <w:sz w:val="22"/>
              </w:rPr>
              <w:t>6</w:t>
            </w:r>
          </w:p>
        </w:tc>
        <w:tc>
          <w:tcPr>
            <w:tcW w:w="4198" w:type="dxa"/>
            <w:gridSpan w:val="2"/>
            <w:tcBorders>
              <w:top w:val="nil"/>
              <w:bottom w:val="nil"/>
            </w:tcBorders>
            <w:shd w:val="clear" w:color="auto" w:fill="auto"/>
            <w:tcMar>
              <w:bottom w:w="85" w:type="dxa"/>
            </w:tcMar>
          </w:tcPr>
          <w:p w:rsidR="00A05C8A" w:rsidRPr="00BF1AAE" w:rsidRDefault="00A05C8A" w:rsidP="00D13A21">
            <w:pPr>
              <w:jc w:val="both"/>
              <w:rPr>
                <w:rFonts w:ascii="Myriad Pro" w:hAnsi="Myriad Pro"/>
              </w:rPr>
            </w:pPr>
            <w:r w:rsidRPr="00AF19D7">
              <w:rPr>
                <w:rFonts w:ascii="Myriad Pro" w:hAnsi="Myriad Pro"/>
                <w:sz w:val="22"/>
                <w:szCs w:val="22"/>
              </w:rPr>
              <w:t>Elabora y entrega a la residencia de obra los generadores de obra para su revisión.</w:t>
            </w:r>
          </w:p>
        </w:tc>
        <w:tc>
          <w:tcPr>
            <w:tcW w:w="1933" w:type="dxa"/>
            <w:tcBorders>
              <w:top w:val="nil"/>
              <w:bottom w:val="nil"/>
            </w:tcBorders>
            <w:shd w:val="clear" w:color="auto" w:fill="auto"/>
            <w:tcMar>
              <w:bottom w:w="85" w:type="dxa"/>
            </w:tcMar>
          </w:tcPr>
          <w:p w:rsidR="00A05C8A" w:rsidRPr="00F42212" w:rsidRDefault="00A05C8A" w:rsidP="007659F5">
            <w:pPr>
              <w:rPr>
                <w:rFonts w:ascii="Myriad Pro" w:hAnsi="Myriad Pro"/>
              </w:rPr>
            </w:pPr>
            <w:r>
              <w:rPr>
                <w:rFonts w:ascii="Myriad Pro" w:hAnsi="Myriad Pro"/>
                <w:sz w:val="22"/>
                <w:szCs w:val="22"/>
              </w:rPr>
              <w:t>Generadores de obra.</w:t>
            </w:r>
          </w:p>
        </w:tc>
      </w:tr>
      <w:tr w:rsidR="006753F3" w:rsidRPr="00BF1AAE" w:rsidTr="007659F5">
        <w:trPr>
          <w:trHeight w:val="413"/>
        </w:trPr>
        <w:tc>
          <w:tcPr>
            <w:tcW w:w="2359" w:type="dxa"/>
            <w:tcBorders>
              <w:top w:val="nil"/>
              <w:bottom w:val="nil"/>
            </w:tcBorders>
            <w:shd w:val="clear" w:color="auto" w:fill="auto"/>
            <w:tcMar>
              <w:bottom w:w="85" w:type="dxa"/>
            </w:tcMar>
          </w:tcPr>
          <w:p w:rsidR="006753F3" w:rsidRPr="00BF1AAE" w:rsidRDefault="006753F3" w:rsidP="00A95AF2">
            <w:pPr>
              <w:rPr>
                <w:rFonts w:ascii="Myriad Pro" w:hAnsi="Myriad Pro"/>
              </w:rPr>
            </w:pPr>
            <w:r>
              <w:rPr>
                <w:rFonts w:ascii="Myriad Pro" w:hAnsi="Myriad Pro"/>
                <w:sz w:val="22"/>
                <w:szCs w:val="22"/>
              </w:rPr>
              <w:t>Residencia de O</w:t>
            </w:r>
            <w:r w:rsidRPr="00AF19D7">
              <w:rPr>
                <w:rFonts w:ascii="Myriad Pro" w:hAnsi="Myriad Pro"/>
                <w:sz w:val="22"/>
                <w:szCs w:val="22"/>
              </w:rPr>
              <w:t>bra.</w:t>
            </w:r>
            <w:r w:rsidRPr="00BF1AAE">
              <w:rPr>
                <w:rFonts w:ascii="Myriad Pro" w:hAnsi="Myriad Pro"/>
              </w:rPr>
              <w:t xml:space="preserve"> </w:t>
            </w:r>
          </w:p>
        </w:tc>
        <w:tc>
          <w:tcPr>
            <w:tcW w:w="847" w:type="dxa"/>
            <w:tcBorders>
              <w:top w:val="nil"/>
              <w:bottom w:val="nil"/>
            </w:tcBorders>
            <w:shd w:val="clear" w:color="auto" w:fill="auto"/>
            <w:tcMar>
              <w:bottom w:w="85" w:type="dxa"/>
            </w:tcMar>
          </w:tcPr>
          <w:p w:rsidR="006753F3" w:rsidRPr="008F42C2" w:rsidRDefault="006753F3" w:rsidP="007659F5">
            <w:pPr>
              <w:jc w:val="center"/>
              <w:rPr>
                <w:rFonts w:ascii="Myriad Pro" w:hAnsi="Myriad Pro"/>
              </w:rPr>
            </w:pPr>
            <w:r w:rsidRPr="008F42C2">
              <w:rPr>
                <w:rFonts w:ascii="Myriad Pro" w:hAnsi="Myriad Pro"/>
                <w:sz w:val="22"/>
              </w:rPr>
              <w:t>7</w:t>
            </w:r>
          </w:p>
        </w:tc>
        <w:tc>
          <w:tcPr>
            <w:tcW w:w="4198" w:type="dxa"/>
            <w:gridSpan w:val="2"/>
            <w:tcBorders>
              <w:top w:val="nil"/>
              <w:bottom w:val="nil"/>
            </w:tcBorders>
            <w:shd w:val="clear" w:color="auto" w:fill="auto"/>
            <w:tcMar>
              <w:bottom w:w="85" w:type="dxa"/>
            </w:tcMar>
          </w:tcPr>
          <w:p w:rsidR="006753F3" w:rsidRPr="00F42212" w:rsidRDefault="006753F3" w:rsidP="007659F5">
            <w:pPr>
              <w:jc w:val="both"/>
              <w:rPr>
                <w:rFonts w:ascii="Myriad Pro" w:hAnsi="Myriad Pro"/>
              </w:rPr>
            </w:pPr>
            <w:r w:rsidRPr="00AF19D7">
              <w:rPr>
                <w:rFonts w:ascii="Myriad Pro" w:hAnsi="Myriad Pro"/>
                <w:sz w:val="22"/>
                <w:szCs w:val="22"/>
              </w:rPr>
              <w:t>Recibe los generadores de obra, verifica y evalúa los</w:t>
            </w:r>
            <w:r>
              <w:rPr>
                <w:rFonts w:ascii="Myriad Pro" w:hAnsi="Myriad Pro"/>
                <w:sz w:val="22"/>
                <w:szCs w:val="22"/>
              </w:rPr>
              <w:t xml:space="preserve"> avances físicos y financieros.</w:t>
            </w:r>
          </w:p>
        </w:tc>
        <w:tc>
          <w:tcPr>
            <w:tcW w:w="1933" w:type="dxa"/>
            <w:tcBorders>
              <w:top w:val="nil"/>
              <w:bottom w:val="nil"/>
            </w:tcBorders>
            <w:shd w:val="clear" w:color="auto" w:fill="auto"/>
            <w:tcMar>
              <w:bottom w:w="85" w:type="dxa"/>
            </w:tcMar>
          </w:tcPr>
          <w:p w:rsidR="006753F3" w:rsidRPr="00BF1AAE" w:rsidRDefault="006753F3" w:rsidP="007659F5">
            <w:pPr>
              <w:rPr>
                <w:rFonts w:ascii="Myriad Pro" w:hAnsi="Myriad Pro"/>
              </w:rPr>
            </w:pPr>
            <w:r>
              <w:rPr>
                <w:rFonts w:ascii="Myriad Pro" w:hAnsi="Myriad Pro"/>
                <w:sz w:val="22"/>
                <w:szCs w:val="22"/>
              </w:rPr>
              <w:t>Generadores de obra.</w:t>
            </w:r>
          </w:p>
        </w:tc>
      </w:tr>
      <w:tr w:rsidR="00A05C8A" w:rsidRPr="00BF1AAE" w:rsidTr="007659F5">
        <w:trPr>
          <w:trHeight w:val="413"/>
        </w:trPr>
        <w:tc>
          <w:tcPr>
            <w:tcW w:w="2359" w:type="dxa"/>
            <w:tcBorders>
              <w:top w:val="nil"/>
              <w:bottom w:val="nil"/>
            </w:tcBorders>
            <w:shd w:val="clear" w:color="auto" w:fill="auto"/>
            <w:tcMar>
              <w:bottom w:w="85" w:type="dxa"/>
            </w:tcMar>
          </w:tcPr>
          <w:p w:rsidR="00A05C8A" w:rsidRPr="00BF1AAE" w:rsidRDefault="00A05C8A" w:rsidP="007659F5">
            <w:pPr>
              <w:rPr>
                <w:rFonts w:ascii="Myriad Pro" w:hAnsi="Myriad Pro"/>
              </w:rPr>
            </w:pPr>
          </w:p>
        </w:tc>
        <w:tc>
          <w:tcPr>
            <w:tcW w:w="847" w:type="dxa"/>
            <w:tcBorders>
              <w:top w:val="nil"/>
              <w:bottom w:val="nil"/>
            </w:tcBorders>
            <w:shd w:val="clear" w:color="auto" w:fill="auto"/>
            <w:tcMar>
              <w:bottom w:w="85" w:type="dxa"/>
            </w:tcMar>
          </w:tcPr>
          <w:p w:rsidR="00A05C8A" w:rsidRPr="008F42C2" w:rsidRDefault="00A05C8A" w:rsidP="007659F5">
            <w:pPr>
              <w:jc w:val="center"/>
              <w:rPr>
                <w:rFonts w:ascii="Myriad Pro" w:hAnsi="Myriad Pro"/>
              </w:rPr>
            </w:pPr>
            <w:r w:rsidRPr="008F42C2">
              <w:rPr>
                <w:rFonts w:ascii="Myriad Pro" w:hAnsi="Myriad Pro"/>
                <w:sz w:val="22"/>
              </w:rPr>
              <w:t>8</w:t>
            </w:r>
          </w:p>
        </w:tc>
        <w:tc>
          <w:tcPr>
            <w:tcW w:w="4198" w:type="dxa"/>
            <w:gridSpan w:val="2"/>
            <w:tcBorders>
              <w:top w:val="nil"/>
              <w:bottom w:val="nil"/>
            </w:tcBorders>
            <w:shd w:val="clear" w:color="auto" w:fill="auto"/>
            <w:tcMar>
              <w:bottom w:w="85" w:type="dxa"/>
            </w:tcMar>
          </w:tcPr>
          <w:p w:rsidR="00A05C8A" w:rsidRPr="00AF19D7" w:rsidRDefault="00A05C8A" w:rsidP="007659F5">
            <w:pPr>
              <w:jc w:val="both"/>
              <w:rPr>
                <w:rFonts w:ascii="Myriad Pro" w:hAnsi="Myriad Pro"/>
              </w:rPr>
            </w:pPr>
            <w:r w:rsidRPr="00AF19D7">
              <w:rPr>
                <w:rFonts w:ascii="Myriad Pro" w:hAnsi="Myriad Pro"/>
                <w:sz w:val="22"/>
                <w:szCs w:val="22"/>
              </w:rPr>
              <w:t>Revisa, valida y entrega los generadores de obra a la contratista.</w:t>
            </w:r>
          </w:p>
          <w:p w:rsidR="00A05C8A" w:rsidRPr="00AF19D7" w:rsidRDefault="00A05C8A" w:rsidP="007659F5">
            <w:pPr>
              <w:pStyle w:val="Encabezado"/>
              <w:keepNext/>
              <w:jc w:val="both"/>
              <w:rPr>
                <w:rFonts w:ascii="Myriad Pro" w:hAnsi="Myriad Pro" w:cs="Arial"/>
                <w:color w:val="000000"/>
              </w:rPr>
            </w:pPr>
            <w:proofErr w:type="gramStart"/>
            <w:r w:rsidRPr="00AF19D7">
              <w:rPr>
                <w:rFonts w:ascii="Myriad Pro" w:hAnsi="Myriad Pro" w:cs="Arial"/>
                <w:color w:val="000000"/>
                <w:sz w:val="22"/>
                <w:szCs w:val="22"/>
              </w:rPr>
              <w:t>¿</w:t>
            </w:r>
            <w:proofErr w:type="gramEnd"/>
            <w:r w:rsidRPr="00AF19D7">
              <w:rPr>
                <w:rFonts w:ascii="Myriad Pro" w:hAnsi="Myriad Pro" w:cs="Arial"/>
                <w:color w:val="000000"/>
                <w:sz w:val="22"/>
                <w:szCs w:val="22"/>
              </w:rPr>
              <w:t>Los gene</w:t>
            </w:r>
            <w:r w:rsidR="008437E0">
              <w:rPr>
                <w:rFonts w:ascii="Myriad Pro" w:hAnsi="Myriad Pro" w:cs="Arial"/>
                <w:color w:val="000000"/>
                <w:sz w:val="22"/>
                <w:szCs w:val="22"/>
              </w:rPr>
              <w:t>radores de obra están correctos</w:t>
            </w:r>
            <w:r w:rsidRPr="00AF19D7">
              <w:rPr>
                <w:rFonts w:ascii="Myriad Pro" w:hAnsi="Myriad Pro" w:cs="Arial"/>
                <w:color w:val="000000"/>
                <w:sz w:val="22"/>
                <w:szCs w:val="22"/>
              </w:rPr>
              <w:t>.</w:t>
            </w:r>
          </w:p>
          <w:p w:rsidR="00A05C8A" w:rsidRPr="00AF19D7" w:rsidRDefault="00A05C8A" w:rsidP="007659F5">
            <w:pPr>
              <w:pStyle w:val="Encabezado"/>
              <w:keepNext/>
              <w:jc w:val="both"/>
              <w:rPr>
                <w:rFonts w:ascii="Myriad Pro" w:hAnsi="Myriad Pro" w:cs="Arial"/>
                <w:color w:val="000000"/>
              </w:rPr>
            </w:pPr>
            <w:r w:rsidRPr="00AF19D7">
              <w:rPr>
                <w:rFonts w:ascii="Myriad Pro" w:hAnsi="Myriad Pro" w:cs="Arial"/>
                <w:b/>
                <w:color w:val="000000"/>
                <w:sz w:val="22"/>
                <w:szCs w:val="22"/>
              </w:rPr>
              <w:t>Si</w:t>
            </w:r>
            <w:r w:rsidRPr="00AF19D7">
              <w:rPr>
                <w:rFonts w:ascii="Myriad Pro" w:hAnsi="Myriad Pro" w:cs="Arial"/>
                <w:color w:val="000000"/>
                <w:sz w:val="22"/>
                <w:szCs w:val="22"/>
              </w:rPr>
              <w:t>.</w:t>
            </w:r>
            <w:r w:rsidRPr="00AF19D7">
              <w:rPr>
                <w:rFonts w:ascii="Myriad Pro" w:hAnsi="Myriad Pro" w:cs="Arial"/>
                <w:b/>
                <w:color w:val="000000"/>
                <w:sz w:val="22"/>
                <w:szCs w:val="22"/>
              </w:rPr>
              <w:t>-</w:t>
            </w:r>
            <w:r w:rsidRPr="00AF19D7">
              <w:rPr>
                <w:rFonts w:ascii="Myriad Pro" w:hAnsi="Myriad Pro" w:cs="Arial"/>
                <w:color w:val="000000"/>
                <w:sz w:val="22"/>
                <w:szCs w:val="22"/>
              </w:rPr>
              <w:t xml:space="preserve"> Ir a la actividad 12.</w:t>
            </w:r>
          </w:p>
          <w:p w:rsidR="00A05C8A" w:rsidRPr="00F42212" w:rsidRDefault="00A05C8A" w:rsidP="007659F5">
            <w:pPr>
              <w:jc w:val="both"/>
              <w:rPr>
                <w:rFonts w:ascii="Myriad Pro" w:hAnsi="Myriad Pro" w:cs="Arial"/>
                <w:color w:val="000000"/>
              </w:rPr>
            </w:pPr>
            <w:r w:rsidRPr="00AF19D7">
              <w:rPr>
                <w:rFonts w:ascii="Myriad Pro" w:hAnsi="Myriad Pro" w:cs="Arial"/>
                <w:b/>
                <w:color w:val="000000"/>
                <w:sz w:val="22"/>
                <w:szCs w:val="22"/>
              </w:rPr>
              <w:t>No.-</w:t>
            </w:r>
            <w:r w:rsidR="004D67E8">
              <w:rPr>
                <w:rFonts w:ascii="Myriad Pro" w:hAnsi="Myriad Pro" w:cs="Arial"/>
                <w:b/>
                <w:color w:val="000000"/>
                <w:sz w:val="22"/>
                <w:szCs w:val="22"/>
              </w:rPr>
              <w:t xml:space="preserve"> </w:t>
            </w:r>
            <w:r>
              <w:rPr>
                <w:rFonts w:ascii="Myriad Pro" w:hAnsi="Myriad Pro" w:cs="Arial"/>
                <w:color w:val="000000"/>
                <w:sz w:val="22"/>
                <w:szCs w:val="22"/>
              </w:rPr>
              <w:t>Ir a la actividad 9.</w:t>
            </w:r>
          </w:p>
        </w:tc>
        <w:tc>
          <w:tcPr>
            <w:tcW w:w="1933" w:type="dxa"/>
            <w:tcBorders>
              <w:top w:val="nil"/>
              <w:bottom w:val="nil"/>
            </w:tcBorders>
            <w:shd w:val="clear" w:color="auto" w:fill="auto"/>
            <w:tcMar>
              <w:bottom w:w="85" w:type="dxa"/>
            </w:tcMar>
          </w:tcPr>
          <w:p w:rsidR="00A05C8A" w:rsidRPr="00BF1AAE" w:rsidRDefault="00A05C8A" w:rsidP="007659F5">
            <w:pPr>
              <w:rPr>
                <w:rFonts w:ascii="Myriad Pro" w:hAnsi="Myriad Pro"/>
              </w:rPr>
            </w:pPr>
            <w:r>
              <w:rPr>
                <w:rFonts w:ascii="Myriad Pro" w:hAnsi="Myriad Pro"/>
                <w:sz w:val="22"/>
                <w:szCs w:val="22"/>
              </w:rPr>
              <w:t>Generadores de obra.</w:t>
            </w:r>
          </w:p>
        </w:tc>
      </w:tr>
      <w:tr w:rsidR="00A05C8A" w:rsidRPr="00BF1AAE" w:rsidTr="007659F5">
        <w:trPr>
          <w:trHeight w:val="413"/>
        </w:trPr>
        <w:tc>
          <w:tcPr>
            <w:tcW w:w="2359" w:type="dxa"/>
            <w:tcBorders>
              <w:top w:val="nil"/>
              <w:bottom w:val="nil"/>
            </w:tcBorders>
            <w:shd w:val="clear" w:color="auto" w:fill="auto"/>
            <w:tcMar>
              <w:bottom w:w="85" w:type="dxa"/>
            </w:tcMar>
          </w:tcPr>
          <w:p w:rsidR="00A05C8A" w:rsidRPr="00BF1AAE" w:rsidRDefault="00A05C8A" w:rsidP="007659F5">
            <w:pPr>
              <w:rPr>
                <w:rFonts w:ascii="Myriad Pro" w:hAnsi="Myriad Pro"/>
              </w:rPr>
            </w:pPr>
          </w:p>
        </w:tc>
        <w:tc>
          <w:tcPr>
            <w:tcW w:w="847" w:type="dxa"/>
            <w:tcBorders>
              <w:top w:val="nil"/>
              <w:bottom w:val="nil"/>
            </w:tcBorders>
            <w:shd w:val="clear" w:color="auto" w:fill="auto"/>
            <w:tcMar>
              <w:bottom w:w="85" w:type="dxa"/>
            </w:tcMar>
          </w:tcPr>
          <w:p w:rsidR="00A05C8A" w:rsidRPr="008F42C2" w:rsidRDefault="00A05C8A" w:rsidP="007659F5">
            <w:pPr>
              <w:jc w:val="center"/>
              <w:rPr>
                <w:rFonts w:ascii="Myriad Pro" w:hAnsi="Myriad Pro"/>
              </w:rPr>
            </w:pPr>
            <w:r w:rsidRPr="008F42C2">
              <w:rPr>
                <w:rFonts w:ascii="Myriad Pro" w:hAnsi="Myriad Pro"/>
                <w:sz w:val="22"/>
              </w:rPr>
              <w:t>9</w:t>
            </w:r>
          </w:p>
        </w:tc>
        <w:tc>
          <w:tcPr>
            <w:tcW w:w="4198" w:type="dxa"/>
            <w:gridSpan w:val="2"/>
            <w:tcBorders>
              <w:top w:val="nil"/>
              <w:bottom w:val="nil"/>
            </w:tcBorders>
            <w:shd w:val="clear" w:color="auto" w:fill="auto"/>
            <w:tcMar>
              <w:bottom w:w="85" w:type="dxa"/>
            </w:tcMar>
          </w:tcPr>
          <w:p w:rsidR="00A05C8A" w:rsidRPr="00F42212" w:rsidRDefault="00A05C8A" w:rsidP="007659F5">
            <w:pPr>
              <w:pStyle w:val="Encabezado"/>
              <w:keepNext/>
              <w:jc w:val="both"/>
              <w:rPr>
                <w:rFonts w:ascii="Myriad Pro" w:hAnsi="Myriad Pro" w:cs="Arial"/>
                <w:color w:val="000000"/>
              </w:rPr>
            </w:pPr>
            <w:r w:rsidRPr="00AF19D7">
              <w:rPr>
                <w:rFonts w:ascii="Myriad Pro" w:hAnsi="Myriad Pro" w:cs="Arial"/>
                <w:color w:val="000000"/>
                <w:sz w:val="22"/>
                <w:szCs w:val="22"/>
              </w:rPr>
              <w:t>Entrega gener</w:t>
            </w:r>
            <w:r>
              <w:rPr>
                <w:rFonts w:ascii="Myriad Pro" w:hAnsi="Myriad Pro" w:cs="Arial"/>
                <w:color w:val="000000"/>
                <w:sz w:val="22"/>
                <w:szCs w:val="22"/>
              </w:rPr>
              <w:t>adores de obra para corrección.</w:t>
            </w:r>
          </w:p>
        </w:tc>
        <w:tc>
          <w:tcPr>
            <w:tcW w:w="1933" w:type="dxa"/>
            <w:tcBorders>
              <w:top w:val="nil"/>
              <w:bottom w:val="nil"/>
            </w:tcBorders>
            <w:shd w:val="clear" w:color="auto" w:fill="auto"/>
            <w:tcMar>
              <w:bottom w:w="85" w:type="dxa"/>
            </w:tcMar>
          </w:tcPr>
          <w:p w:rsidR="00A05C8A" w:rsidRPr="00BF1AAE" w:rsidRDefault="00A05C8A" w:rsidP="007659F5">
            <w:pPr>
              <w:rPr>
                <w:rFonts w:ascii="Myriad Pro" w:hAnsi="Myriad Pro"/>
              </w:rPr>
            </w:pPr>
          </w:p>
        </w:tc>
      </w:tr>
      <w:tr w:rsidR="00A05C8A" w:rsidRPr="00BF1AAE" w:rsidTr="007659F5">
        <w:trPr>
          <w:trHeight w:val="413"/>
        </w:trPr>
        <w:tc>
          <w:tcPr>
            <w:tcW w:w="2359" w:type="dxa"/>
            <w:tcBorders>
              <w:top w:val="nil"/>
              <w:bottom w:val="nil"/>
            </w:tcBorders>
            <w:shd w:val="clear" w:color="auto" w:fill="auto"/>
            <w:tcMar>
              <w:bottom w:w="85" w:type="dxa"/>
            </w:tcMar>
          </w:tcPr>
          <w:p w:rsidR="00A05C8A" w:rsidRPr="00F42212" w:rsidRDefault="00A05C8A" w:rsidP="007659F5">
            <w:pPr>
              <w:rPr>
                <w:rFonts w:ascii="Myriad Pro" w:hAnsi="Myriad Pro"/>
              </w:rPr>
            </w:pPr>
            <w:r>
              <w:rPr>
                <w:rFonts w:ascii="Myriad Pro" w:hAnsi="Myriad Pro"/>
                <w:sz w:val="22"/>
                <w:szCs w:val="22"/>
              </w:rPr>
              <w:t>Contratista.</w:t>
            </w:r>
          </w:p>
        </w:tc>
        <w:tc>
          <w:tcPr>
            <w:tcW w:w="847" w:type="dxa"/>
            <w:tcBorders>
              <w:top w:val="nil"/>
              <w:bottom w:val="nil"/>
            </w:tcBorders>
            <w:shd w:val="clear" w:color="auto" w:fill="auto"/>
            <w:tcMar>
              <w:bottom w:w="85" w:type="dxa"/>
            </w:tcMar>
          </w:tcPr>
          <w:p w:rsidR="00A05C8A" w:rsidRPr="008F42C2" w:rsidRDefault="00A05C8A" w:rsidP="007659F5">
            <w:pPr>
              <w:jc w:val="center"/>
              <w:rPr>
                <w:rFonts w:ascii="Myriad Pro" w:hAnsi="Myriad Pro"/>
              </w:rPr>
            </w:pPr>
            <w:r w:rsidRPr="008F42C2">
              <w:rPr>
                <w:rFonts w:ascii="Myriad Pro" w:hAnsi="Myriad Pro"/>
                <w:sz w:val="22"/>
              </w:rPr>
              <w:t>10</w:t>
            </w:r>
          </w:p>
        </w:tc>
        <w:tc>
          <w:tcPr>
            <w:tcW w:w="4198" w:type="dxa"/>
            <w:gridSpan w:val="2"/>
            <w:tcBorders>
              <w:top w:val="nil"/>
              <w:bottom w:val="nil"/>
            </w:tcBorders>
            <w:shd w:val="clear" w:color="auto" w:fill="auto"/>
            <w:tcMar>
              <w:bottom w:w="85" w:type="dxa"/>
            </w:tcMar>
          </w:tcPr>
          <w:p w:rsidR="00A05C8A" w:rsidRPr="00BF1AAE" w:rsidRDefault="00A05C8A" w:rsidP="00126B91">
            <w:pPr>
              <w:pStyle w:val="Encabezado"/>
              <w:keepNext/>
              <w:jc w:val="both"/>
              <w:rPr>
                <w:rFonts w:ascii="Myriad Pro" w:hAnsi="Myriad Pro"/>
              </w:rPr>
            </w:pPr>
            <w:r w:rsidRPr="00AF19D7">
              <w:rPr>
                <w:rFonts w:ascii="Myriad Pro" w:hAnsi="Myriad Pro" w:cs="Arial"/>
                <w:color w:val="000000"/>
                <w:sz w:val="22"/>
                <w:szCs w:val="22"/>
              </w:rPr>
              <w:t>Recibe generadores de obra, corrige, envía.</w:t>
            </w:r>
            <w:r w:rsidR="00126B91" w:rsidRPr="00BF1AAE">
              <w:rPr>
                <w:rFonts w:ascii="Myriad Pro" w:hAnsi="Myriad Pro"/>
              </w:rPr>
              <w:t xml:space="preserve"> </w:t>
            </w:r>
          </w:p>
        </w:tc>
        <w:tc>
          <w:tcPr>
            <w:tcW w:w="1933" w:type="dxa"/>
            <w:tcBorders>
              <w:top w:val="nil"/>
              <w:bottom w:val="nil"/>
            </w:tcBorders>
            <w:shd w:val="clear" w:color="auto" w:fill="auto"/>
            <w:tcMar>
              <w:bottom w:w="85" w:type="dxa"/>
            </w:tcMar>
          </w:tcPr>
          <w:p w:rsidR="00A05C8A" w:rsidRPr="00BF1AAE" w:rsidRDefault="00A05C8A" w:rsidP="007659F5">
            <w:pPr>
              <w:rPr>
                <w:rFonts w:ascii="Myriad Pro" w:hAnsi="Myriad Pro"/>
              </w:rPr>
            </w:pPr>
            <w:r>
              <w:rPr>
                <w:rFonts w:ascii="Myriad Pro" w:hAnsi="Myriad Pro"/>
                <w:sz w:val="22"/>
                <w:szCs w:val="22"/>
              </w:rPr>
              <w:t>Generadores de obra.</w:t>
            </w:r>
          </w:p>
        </w:tc>
      </w:tr>
      <w:tr w:rsidR="006753F3" w:rsidRPr="00BF1AAE" w:rsidTr="007659F5">
        <w:trPr>
          <w:trHeight w:val="413"/>
        </w:trPr>
        <w:tc>
          <w:tcPr>
            <w:tcW w:w="2359" w:type="dxa"/>
            <w:tcBorders>
              <w:top w:val="nil"/>
              <w:bottom w:val="nil"/>
            </w:tcBorders>
            <w:shd w:val="clear" w:color="auto" w:fill="auto"/>
            <w:tcMar>
              <w:bottom w:w="85" w:type="dxa"/>
            </w:tcMar>
          </w:tcPr>
          <w:p w:rsidR="006753F3" w:rsidRPr="00BF1AAE" w:rsidRDefault="006753F3" w:rsidP="00A95AF2">
            <w:pPr>
              <w:rPr>
                <w:rFonts w:ascii="Myriad Pro" w:hAnsi="Myriad Pro"/>
              </w:rPr>
            </w:pPr>
            <w:r>
              <w:rPr>
                <w:rFonts w:ascii="Myriad Pro" w:hAnsi="Myriad Pro"/>
                <w:sz w:val="22"/>
                <w:szCs w:val="22"/>
              </w:rPr>
              <w:t>Residencia de O</w:t>
            </w:r>
            <w:r w:rsidRPr="00AF19D7">
              <w:rPr>
                <w:rFonts w:ascii="Myriad Pro" w:hAnsi="Myriad Pro"/>
                <w:sz w:val="22"/>
                <w:szCs w:val="22"/>
              </w:rPr>
              <w:t>bra.</w:t>
            </w:r>
            <w:r w:rsidRPr="00BF1AAE">
              <w:rPr>
                <w:rFonts w:ascii="Myriad Pro" w:hAnsi="Myriad Pro"/>
              </w:rPr>
              <w:t xml:space="preserve"> </w:t>
            </w:r>
          </w:p>
        </w:tc>
        <w:tc>
          <w:tcPr>
            <w:tcW w:w="847" w:type="dxa"/>
            <w:tcBorders>
              <w:top w:val="nil"/>
              <w:bottom w:val="nil"/>
            </w:tcBorders>
            <w:shd w:val="clear" w:color="auto" w:fill="auto"/>
            <w:tcMar>
              <w:bottom w:w="85" w:type="dxa"/>
            </w:tcMar>
          </w:tcPr>
          <w:p w:rsidR="006753F3" w:rsidRPr="008F42C2" w:rsidRDefault="006753F3" w:rsidP="007659F5">
            <w:pPr>
              <w:jc w:val="center"/>
              <w:rPr>
                <w:rFonts w:ascii="Myriad Pro" w:hAnsi="Myriad Pro"/>
              </w:rPr>
            </w:pPr>
            <w:r w:rsidRPr="008F42C2">
              <w:rPr>
                <w:rFonts w:ascii="Myriad Pro" w:hAnsi="Myriad Pro"/>
                <w:sz w:val="22"/>
              </w:rPr>
              <w:t>11</w:t>
            </w:r>
          </w:p>
        </w:tc>
        <w:tc>
          <w:tcPr>
            <w:tcW w:w="4198" w:type="dxa"/>
            <w:gridSpan w:val="2"/>
            <w:tcBorders>
              <w:top w:val="nil"/>
              <w:bottom w:val="nil"/>
            </w:tcBorders>
            <w:shd w:val="clear" w:color="auto" w:fill="auto"/>
            <w:tcMar>
              <w:bottom w:w="85" w:type="dxa"/>
            </w:tcMar>
          </w:tcPr>
          <w:p w:rsidR="006753F3" w:rsidRPr="00BF1AAE" w:rsidRDefault="006753F3" w:rsidP="00126B91">
            <w:pPr>
              <w:pStyle w:val="Encabezado"/>
              <w:keepNext/>
              <w:jc w:val="both"/>
              <w:rPr>
                <w:rFonts w:ascii="Myriad Pro" w:hAnsi="Myriad Pro"/>
              </w:rPr>
            </w:pPr>
            <w:r w:rsidRPr="00AF19D7">
              <w:rPr>
                <w:rFonts w:ascii="Myriad Pro" w:hAnsi="Myriad Pro" w:cs="Arial"/>
                <w:color w:val="000000"/>
                <w:sz w:val="22"/>
                <w:szCs w:val="22"/>
              </w:rPr>
              <w:t>Recibe generadores de obra, autoriza, envía.</w:t>
            </w:r>
            <w:r w:rsidRPr="00BF1AAE">
              <w:rPr>
                <w:rFonts w:ascii="Myriad Pro" w:hAnsi="Myriad Pro"/>
              </w:rPr>
              <w:t xml:space="preserve"> </w:t>
            </w:r>
          </w:p>
        </w:tc>
        <w:tc>
          <w:tcPr>
            <w:tcW w:w="1933" w:type="dxa"/>
            <w:tcBorders>
              <w:top w:val="nil"/>
              <w:bottom w:val="nil"/>
            </w:tcBorders>
            <w:shd w:val="clear" w:color="auto" w:fill="auto"/>
            <w:tcMar>
              <w:bottom w:w="85" w:type="dxa"/>
            </w:tcMar>
          </w:tcPr>
          <w:p w:rsidR="006753F3" w:rsidRPr="00BF1AAE" w:rsidRDefault="006753F3" w:rsidP="007659F5">
            <w:pPr>
              <w:rPr>
                <w:rFonts w:ascii="Myriad Pro" w:hAnsi="Myriad Pro"/>
              </w:rPr>
            </w:pPr>
            <w:r>
              <w:rPr>
                <w:rFonts w:ascii="Myriad Pro" w:hAnsi="Myriad Pro"/>
                <w:sz w:val="22"/>
                <w:szCs w:val="22"/>
              </w:rPr>
              <w:t>Generadores de obra.</w:t>
            </w:r>
          </w:p>
        </w:tc>
      </w:tr>
      <w:tr w:rsidR="00A05C8A" w:rsidRPr="00BF1AAE" w:rsidTr="007659F5">
        <w:trPr>
          <w:trHeight w:val="413"/>
        </w:trPr>
        <w:tc>
          <w:tcPr>
            <w:tcW w:w="2359" w:type="dxa"/>
            <w:tcBorders>
              <w:top w:val="nil"/>
              <w:bottom w:val="nil"/>
            </w:tcBorders>
            <w:shd w:val="clear" w:color="auto" w:fill="auto"/>
            <w:tcMar>
              <w:bottom w:w="85" w:type="dxa"/>
            </w:tcMar>
          </w:tcPr>
          <w:p w:rsidR="00A05C8A" w:rsidRPr="00BF1AAE" w:rsidRDefault="00A05C8A" w:rsidP="00126B91">
            <w:pPr>
              <w:rPr>
                <w:rFonts w:ascii="Myriad Pro" w:hAnsi="Myriad Pro"/>
              </w:rPr>
            </w:pPr>
            <w:r w:rsidRPr="00AF19D7">
              <w:rPr>
                <w:rFonts w:ascii="Myriad Pro" w:hAnsi="Myriad Pro"/>
                <w:sz w:val="22"/>
                <w:szCs w:val="22"/>
              </w:rPr>
              <w:t>Contratista.</w:t>
            </w:r>
            <w:r w:rsidR="00126B91" w:rsidRPr="00BF1AAE">
              <w:rPr>
                <w:rFonts w:ascii="Myriad Pro" w:hAnsi="Myriad Pro"/>
              </w:rPr>
              <w:t xml:space="preserve"> </w:t>
            </w:r>
          </w:p>
        </w:tc>
        <w:tc>
          <w:tcPr>
            <w:tcW w:w="847" w:type="dxa"/>
            <w:tcBorders>
              <w:top w:val="nil"/>
              <w:bottom w:val="nil"/>
            </w:tcBorders>
            <w:shd w:val="clear" w:color="auto" w:fill="auto"/>
            <w:tcMar>
              <w:bottom w:w="85" w:type="dxa"/>
            </w:tcMar>
          </w:tcPr>
          <w:p w:rsidR="00A05C8A" w:rsidRPr="008F42C2" w:rsidRDefault="00A05C8A" w:rsidP="007659F5">
            <w:pPr>
              <w:jc w:val="center"/>
              <w:rPr>
                <w:rFonts w:ascii="Myriad Pro" w:hAnsi="Myriad Pro"/>
              </w:rPr>
            </w:pPr>
            <w:r w:rsidRPr="008F42C2">
              <w:rPr>
                <w:rFonts w:ascii="Myriad Pro" w:hAnsi="Myriad Pro"/>
                <w:sz w:val="22"/>
              </w:rPr>
              <w:t>12</w:t>
            </w:r>
          </w:p>
        </w:tc>
        <w:tc>
          <w:tcPr>
            <w:tcW w:w="4198" w:type="dxa"/>
            <w:gridSpan w:val="2"/>
            <w:tcBorders>
              <w:top w:val="nil"/>
              <w:bottom w:val="nil"/>
            </w:tcBorders>
            <w:shd w:val="clear" w:color="auto" w:fill="auto"/>
            <w:tcMar>
              <w:bottom w:w="85" w:type="dxa"/>
            </w:tcMar>
          </w:tcPr>
          <w:p w:rsidR="00A05C8A" w:rsidRPr="00F42212" w:rsidRDefault="00A05C8A" w:rsidP="004D67E8">
            <w:pPr>
              <w:jc w:val="both"/>
              <w:rPr>
                <w:rFonts w:ascii="Myriad Pro" w:hAnsi="Myriad Pro" w:cs="Arial"/>
                <w:color w:val="000000"/>
              </w:rPr>
            </w:pPr>
            <w:r w:rsidRPr="00AF19D7">
              <w:rPr>
                <w:rFonts w:ascii="Myriad Pro" w:hAnsi="Myriad Pro" w:cs="Arial"/>
                <w:color w:val="000000"/>
                <w:sz w:val="22"/>
                <w:szCs w:val="22"/>
              </w:rPr>
              <w:t>R</w:t>
            </w:r>
            <w:r w:rsidR="004D67E8">
              <w:rPr>
                <w:rFonts w:ascii="Myriad Pro" w:hAnsi="Myriad Pro" w:cs="Arial"/>
                <w:color w:val="000000"/>
                <w:sz w:val="22"/>
                <w:szCs w:val="22"/>
              </w:rPr>
              <w:t xml:space="preserve">ecibe generadores de obra para </w:t>
            </w:r>
            <w:r w:rsidRPr="00AF19D7">
              <w:rPr>
                <w:rFonts w:ascii="Myriad Pro" w:hAnsi="Myriad Pro" w:cs="Arial"/>
                <w:color w:val="000000"/>
                <w:sz w:val="22"/>
                <w:szCs w:val="22"/>
              </w:rPr>
              <w:t xml:space="preserve"> e</w:t>
            </w:r>
            <w:r>
              <w:rPr>
                <w:rFonts w:ascii="Myriad Pro" w:hAnsi="Myriad Pro" w:cs="Arial"/>
                <w:color w:val="000000"/>
                <w:sz w:val="22"/>
                <w:szCs w:val="22"/>
              </w:rPr>
              <w:t>laboración de las estimaciones.</w:t>
            </w:r>
          </w:p>
        </w:tc>
        <w:tc>
          <w:tcPr>
            <w:tcW w:w="1933" w:type="dxa"/>
            <w:tcBorders>
              <w:top w:val="nil"/>
              <w:bottom w:val="nil"/>
            </w:tcBorders>
            <w:shd w:val="clear" w:color="auto" w:fill="auto"/>
            <w:tcMar>
              <w:bottom w:w="85" w:type="dxa"/>
            </w:tcMar>
          </w:tcPr>
          <w:p w:rsidR="00A05C8A" w:rsidRPr="00BF1AAE" w:rsidRDefault="00A05C8A" w:rsidP="007659F5">
            <w:pPr>
              <w:rPr>
                <w:rFonts w:ascii="Myriad Pro" w:hAnsi="Myriad Pro"/>
              </w:rPr>
            </w:pPr>
            <w:r>
              <w:rPr>
                <w:rFonts w:ascii="Myriad Pro" w:hAnsi="Myriad Pro"/>
                <w:sz w:val="22"/>
                <w:szCs w:val="22"/>
              </w:rPr>
              <w:t>Generadores de obra.</w:t>
            </w:r>
          </w:p>
        </w:tc>
      </w:tr>
      <w:tr w:rsidR="00A05C8A" w:rsidRPr="00BF1AAE" w:rsidTr="007659F5">
        <w:trPr>
          <w:trHeight w:val="413"/>
        </w:trPr>
        <w:tc>
          <w:tcPr>
            <w:tcW w:w="2359" w:type="dxa"/>
            <w:tcBorders>
              <w:top w:val="nil"/>
              <w:bottom w:val="nil"/>
            </w:tcBorders>
            <w:shd w:val="clear" w:color="auto" w:fill="auto"/>
            <w:tcMar>
              <w:bottom w:w="85" w:type="dxa"/>
            </w:tcMar>
          </w:tcPr>
          <w:p w:rsidR="00A05C8A" w:rsidRPr="00BF1AAE" w:rsidRDefault="00A05C8A" w:rsidP="007659F5">
            <w:pPr>
              <w:rPr>
                <w:rFonts w:ascii="Myriad Pro" w:hAnsi="Myriad Pro"/>
              </w:rPr>
            </w:pPr>
          </w:p>
        </w:tc>
        <w:tc>
          <w:tcPr>
            <w:tcW w:w="847" w:type="dxa"/>
            <w:tcBorders>
              <w:top w:val="nil"/>
              <w:bottom w:val="nil"/>
            </w:tcBorders>
            <w:shd w:val="clear" w:color="auto" w:fill="auto"/>
            <w:tcMar>
              <w:bottom w:w="85" w:type="dxa"/>
            </w:tcMar>
          </w:tcPr>
          <w:p w:rsidR="00A05C8A" w:rsidRPr="008F42C2" w:rsidRDefault="00A05C8A" w:rsidP="007659F5">
            <w:pPr>
              <w:jc w:val="center"/>
              <w:rPr>
                <w:rFonts w:ascii="Myriad Pro" w:hAnsi="Myriad Pro"/>
              </w:rPr>
            </w:pPr>
            <w:r w:rsidRPr="008F42C2">
              <w:rPr>
                <w:rFonts w:ascii="Myriad Pro" w:hAnsi="Myriad Pro"/>
                <w:sz w:val="22"/>
              </w:rPr>
              <w:t>13</w:t>
            </w:r>
          </w:p>
        </w:tc>
        <w:tc>
          <w:tcPr>
            <w:tcW w:w="4198" w:type="dxa"/>
            <w:gridSpan w:val="2"/>
            <w:tcBorders>
              <w:top w:val="nil"/>
              <w:bottom w:val="nil"/>
            </w:tcBorders>
            <w:shd w:val="clear" w:color="auto" w:fill="auto"/>
            <w:tcMar>
              <w:bottom w:w="85" w:type="dxa"/>
            </w:tcMar>
          </w:tcPr>
          <w:p w:rsidR="00A05C8A" w:rsidRPr="00F42212" w:rsidRDefault="00A05C8A" w:rsidP="007659F5">
            <w:pPr>
              <w:jc w:val="both"/>
              <w:rPr>
                <w:rFonts w:ascii="Myriad Pro" w:hAnsi="Myriad Pro"/>
              </w:rPr>
            </w:pPr>
            <w:r w:rsidRPr="00AF19D7">
              <w:rPr>
                <w:rFonts w:ascii="Myriad Pro" w:hAnsi="Myriad Pro" w:cs="Arial"/>
                <w:color w:val="000000"/>
                <w:sz w:val="22"/>
                <w:szCs w:val="22"/>
              </w:rPr>
              <w:t xml:space="preserve">Elabora y entrega para su revisión </w:t>
            </w:r>
            <w:r w:rsidRPr="00AF19D7">
              <w:rPr>
                <w:rFonts w:ascii="Myriad Pro" w:hAnsi="Myriad Pro"/>
                <w:sz w:val="22"/>
                <w:szCs w:val="22"/>
              </w:rPr>
              <w:t>las estimaciones de los trabajos de obra en los periodos acordados en el contrato</w:t>
            </w:r>
            <w:r>
              <w:rPr>
                <w:rFonts w:ascii="Myriad Pro" w:hAnsi="Myriad Pro"/>
                <w:sz w:val="22"/>
                <w:szCs w:val="22"/>
              </w:rPr>
              <w:t xml:space="preserve"> hasta la estimación finiquita.</w:t>
            </w:r>
          </w:p>
        </w:tc>
        <w:tc>
          <w:tcPr>
            <w:tcW w:w="1933" w:type="dxa"/>
            <w:tcBorders>
              <w:top w:val="nil"/>
              <w:bottom w:val="nil"/>
            </w:tcBorders>
            <w:shd w:val="clear" w:color="auto" w:fill="auto"/>
            <w:tcMar>
              <w:bottom w:w="85" w:type="dxa"/>
            </w:tcMar>
          </w:tcPr>
          <w:p w:rsidR="00A05C8A" w:rsidRPr="00BF1AAE" w:rsidRDefault="00A05C8A" w:rsidP="00126B91">
            <w:pPr>
              <w:rPr>
                <w:rFonts w:ascii="Myriad Pro" w:hAnsi="Myriad Pro"/>
              </w:rPr>
            </w:pPr>
            <w:r w:rsidRPr="00AF19D7">
              <w:rPr>
                <w:rFonts w:ascii="Myriad Pro" w:hAnsi="Myriad Pro"/>
                <w:sz w:val="22"/>
                <w:szCs w:val="22"/>
              </w:rPr>
              <w:t>Estimaciones.</w:t>
            </w:r>
            <w:r w:rsidR="00126B91" w:rsidRPr="00BF1AAE">
              <w:rPr>
                <w:rFonts w:ascii="Myriad Pro" w:hAnsi="Myriad Pro"/>
              </w:rPr>
              <w:t xml:space="preserve"> </w:t>
            </w:r>
          </w:p>
        </w:tc>
      </w:tr>
      <w:tr w:rsidR="006753F3" w:rsidRPr="00BF1AAE" w:rsidTr="007659F5">
        <w:trPr>
          <w:trHeight w:val="413"/>
        </w:trPr>
        <w:tc>
          <w:tcPr>
            <w:tcW w:w="2359" w:type="dxa"/>
            <w:tcBorders>
              <w:top w:val="nil"/>
              <w:bottom w:val="nil"/>
            </w:tcBorders>
            <w:shd w:val="clear" w:color="auto" w:fill="auto"/>
            <w:tcMar>
              <w:bottom w:w="85" w:type="dxa"/>
            </w:tcMar>
          </w:tcPr>
          <w:p w:rsidR="006753F3" w:rsidRPr="00BF1AAE" w:rsidRDefault="006753F3" w:rsidP="00A95AF2">
            <w:pPr>
              <w:rPr>
                <w:rFonts w:ascii="Myriad Pro" w:hAnsi="Myriad Pro"/>
              </w:rPr>
            </w:pPr>
            <w:r>
              <w:rPr>
                <w:rFonts w:ascii="Myriad Pro" w:hAnsi="Myriad Pro"/>
                <w:sz w:val="22"/>
                <w:szCs w:val="22"/>
              </w:rPr>
              <w:t>Residencia de O</w:t>
            </w:r>
            <w:r w:rsidRPr="00AF19D7">
              <w:rPr>
                <w:rFonts w:ascii="Myriad Pro" w:hAnsi="Myriad Pro"/>
                <w:sz w:val="22"/>
                <w:szCs w:val="22"/>
              </w:rPr>
              <w:t>bra.</w:t>
            </w:r>
            <w:r w:rsidRPr="00BF1AAE">
              <w:rPr>
                <w:rFonts w:ascii="Myriad Pro" w:hAnsi="Myriad Pro"/>
              </w:rPr>
              <w:t xml:space="preserve"> </w:t>
            </w:r>
          </w:p>
        </w:tc>
        <w:tc>
          <w:tcPr>
            <w:tcW w:w="847" w:type="dxa"/>
            <w:tcBorders>
              <w:top w:val="nil"/>
              <w:bottom w:val="nil"/>
            </w:tcBorders>
            <w:shd w:val="clear" w:color="auto" w:fill="auto"/>
            <w:tcMar>
              <w:bottom w:w="85" w:type="dxa"/>
            </w:tcMar>
          </w:tcPr>
          <w:p w:rsidR="006753F3" w:rsidRPr="008F42C2" w:rsidRDefault="006753F3" w:rsidP="007659F5">
            <w:pPr>
              <w:jc w:val="center"/>
              <w:rPr>
                <w:rFonts w:ascii="Myriad Pro" w:hAnsi="Myriad Pro"/>
              </w:rPr>
            </w:pPr>
            <w:r w:rsidRPr="008F42C2">
              <w:rPr>
                <w:rFonts w:ascii="Myriad Pro" w:hAnsi="Myriad Pro"/>
                <w:sz w:val="22"/>
              </w:rPr>
              <w:t>14</w:t>
            </w:r>
          </w:p>
        </w:tc>
        <w:tc>
          <w:tcPr>
            <w:tcW w:w="4198" w:type="dxa"/>
            <w:gridSpan w:val="2"/>
            <w:tcBorders>
              <w:top w:val="nil"/>
              <w:bottom w:val="nil"/>
            </w:tcBorders>
            <w:shd w:val="clear" w:color="auto" w:fill="auto"/>
            <w:tcMar>
              <w:bottom w:w="85" w:type="dxa"/>
            </w:tcMar>
          </w:tcPr>
          <w:p w:rsidR="006753F3" w:rsidRPr="00AF19D7" w:rsidRDefault="006753F3" w:rsidP="007659F5">
            <w:pPr>
              <w:jc w:val="both"/>
              <w:rPr>
                <w:rFonts w:ascii="Myriad Pro" w:hAnsi="Myriad Pro"/>
              </w:rPr>
            </w:pPr>
            <w:r w:rsidRPr="00AF19D7">
              <w:rPr>
                <w:rFonts w:ascii="Myriad Pro" w:hAnsi="Myriad Pro"/>
                <w:sz w:val="22"/>
                <w:szCs w:val="22"/>
              </w:rPr>
              <w:t>Recibe las estimaciones de los trabajos de obra en los periodos acordados en el contrato hasta la estimación finiquita, las valida, las firma y entrega.</w:t>
            </w:r>
          </w:p>
          <w:p w:rsidR="006753F3" w:rsidRPr="00AF19D7" w:rsidRDefault="006753F3" w:rsidP="007659F5">
            <w:pPr>
              <w:jc w:val="both"/>
              <w:rPr>
                <w:rFonts w:ascii="Myriad Pro" w:hAnsi="Myriad Pro" w:cs="Arial"/>
                <w:color w:val="000000"/>
              </w:rPr>
            </w:pPr>
            <w:r w:rsidRPr="00AF19D7">
              <w:rPr>
                <w:rFonts w:ascii="Myriad Pro" w:hAnsi="Myriad Pro" w:cs="Arial"/>
                <w:color w:val="000000"/>
                <w:sz w:val="22"/>
                <w:szCs w:val="22"/>
              </w:rPr>
              <w:t>¿Las esti</w:t>
            </w:r>
            <w:r w:rsidR="0085331E">
              <w:rPr>
                <w:rFonts w:ascii="Myriad Pro" w:hAnsi="Myriad Pro" w:cs="Arial"/>
                <w:color w:val="000000"/>
                <w:sz w:val="22"/>
                <w:szCs w:val="22"/>
              </w:rPr>
              <w:t>maciones de obra son correctas?</w:t>
            </w:r>
          </w:p>
          <w:p w:rsidR="006753F3" w:rsidRPr="00AF19D7" w:rsidRDefault="006753F3" w:rsidP="007659F5">
            <w:pPr>
              <w:pStyle w:val="Encabezado"/>
              <w:keepNext/>
              <w:jc w:val="both"/>
              <w:rPr>
                <w:rFonts w:ascii="Myriad Pro" w:hAnsi="Myriad Pro" w:cs="Arial"/>
                <w:color w:val="000000"/>
              </w:rPr>
            </w:pPr>
            <w:r w:rsidRPr="00AF19D7">
              <w:rPr>
                <w:rFonts w:ascii="Myriad Pro" w:hAnsi="Myriad Pro" w:cs="Arial"/>
                <w:b/>
                <w:color w:val="000000"/>
                <w:sz w:val="22"/>
                <w:szCs w:val="22"/>
              </w:rPr>
              <w:t>Si</w:t>
            </w:r>
            <w:r w:rsidRPr="00AF19D7">
              <w:rPr>
                <w:rFonts w:ascii="Myriad Pro" w:hAnsi="Myriad Pro" w:cs="Arial"/>
                <w:color w:val="000000"/>
                <w:sz w:val="22"/>
                <w:szCs w:val="22"/>
              </w:rPr>
              <w:t>.</w:t>
            </w:r>
            <w:r w:rsidRPr="00AF19D7">
              <w:rPr>
                <w:rFonts w:ascii="Myriad Pro" w:hAnsi="Myriad Pro" w:cs="Arial"/>
                <w:b/>
                <w:color w:val="000000"/>
                <w:sz w:val="22"/>
                <w:szCs w:val="22"/>
              </w:rPr>
              <w:t>-</w:t>
            </w:r>
            <w:r w:rsidRPr="00AF19D7">
              <w:rPr>
                <w:rFonts w:ascii="Myriad Pro" w:hAnsi="Myriad Pro" w:cs="Arial"/>
                <w:color w:val="000000"/>
                <w:sz w:val="22"/>
                <w:szCs w:val="22"/>
              </w:rPr>
              <w:t xml:space="preserve"> Ir a la actividad 18.</w:t>
            </w:r>
          </w:p>
          <w:p w:rsidR="006753F3" w:rsidRPr="0031418D" w:rsidRDefault="006753F3" w:rsidP="007659F5">
            <w:pPr>
              <w:jc w:val="both"/>
              <w:rPr>
                <w:rFonts w:ascii="Myriad Pro" w:hAnsi="Myriad Pro" w:cs="Arial"/>
                <w:color w:val="000000"/>
              </w:rPr>
            </w:pPr>
            <w:r w:rsidRPr="00AF19D7">
              <w:rPr>
                <w:rFonts w:ascii="Myriad Pro" w:hAnsi="Myriad Pro" w:cs="Arial"/>
                <w:b/>
                <w:color w:val="000000"/>
                <w:sz w:val="22"/>
                <w:szCs w:val="22"/>
              </w:rPr>
              <w:t>No.-</w:t>
            </w:r>
            <w:r w:rsidRPr="00AF19D7">
              <w:rPr>
                <w:rFonts w:ascii="Myriad Pro" w:hAnsi="Myriad Pro" w:cs="Arial"/>
                <w:color w:val="000000"/>
                <w:sz w:val="22"/>
                <w:szCs w:val="22"/>
              </w:rPr>
              <w:t>Ir a la actividad 15.</w:t>
            </w:r>
          </w:p>
        </w:tc>
        <w:tc>
          <w:tcPr>
            <w:tcW w:w="1933" w:type="dxa"/>
            <w:tcBorders>
              <w:top w:val="nil"/>
              <w:bottom w:val="nil"/>
            </w:tcBorders>
            <w:shd w:val="clear" w:color="auto" w:fill="auto"/>
            <w:tcMar>
              <w:bottom w:w="85" w:type="dxa"/>
            </w:tcMar>
          </w:tcPr>
          <w:p w:rsidR="006753F3" w:rsidRPr="00AF19D7" w:rsidRDefault="006753F3" w:rsidP="007659F5">
            <w:pPr>
              <w:rPr>
                <w:rFonts w:ascii="Myriad Pro" w:hAnsi="Myriad Pro"/>
              </w:rPr>
            </w:pPr>
            <w:r w:rsidRPr="00AF19D7">
              <w:rPr>
                <w:rFonts w:ascii="Myriad Pro" w:hAnsi="Myriad Pro"/>
                <w:sz w:val="22"/>
                <w:szCs w:val="22"/>
              </w:rPr>
              <w:t>Estimaciones.</w:t>
            </w:r>
          </w:p>
          <w:p w:rsidR="006753F3" w:rsidRPr="00BF1AAE" w:rsidRDefault="006753F3" w:rsidP="007659F5">
            <w:pPr>
              <w:rPr>
                <w:rFonts w:ascii="Myriad Pro" w:hAnsi="Myriad Pro"/>
              </w:rPr>
            </w:pPr>
          </w:p>
        </w:tc>
      </w:tr>
      <w:tr w:rsidR="00A05C8A" w:rsidRPr="00BF1AAE" w:rsidTr="007659F5">
        <w:trPr>
          <w:trHeight w:val="413"/>
        </w:trPr>
        <w:tc>
          <w:tcPr>
            <w:tcW w:w="2359" w:type="dxa"/>
            <w:tcBorders>
              <w:top w:val="nil"/>
              <w:bottom w:val="nil"/>
            </w:tcBorders>
            <w:shd w:val="clear" w:color="auto" w:fill="auto"/>
            <w:tcMar>
              <w:bottom w:w="85" w:type="dxa"/>
            </w:tcMar>
          </w:tcPr>
          <w:p w:rsidR="00A05C8A" w:rsidRPr="00BF1AAE" w:rsidRDefault="00A05C8A" w:rsidP="007659F5">
            <w:pPr>
              <w:rPr>
                <w:rFonts w:ascii="Myriad Pro" w:hAnsi="Myriad Pro"/>
              </w:rPr>
            </w:pPr>
          </w:p>
        </w:tc>
        <w:tc>
          <w:tcPr>
            <w:tcW w:w="847" w:type="dxa"/>
            <w:tcBorders>
              <w:top w:val="nil"/>
              <w:bottom w:val="nil"/>
            </w:tcBorders>
            <w:shd w:val="clear" w:color="auto" w:fill="auto"/>
            <w:tcMar>
              <w:bottom w:w="85" w:type="dxa"/>
            </w:tcMar>
          </w:tcPr>
          <w:p w:rsidR="00A05C8A" w:rsidRPr="008F42C2" w:rsidRDefault="00A05C8A" w:rsidP="007659F5">
            <w:pPr>
              <w:jc w:val="center"/>
              <w:rPr>
                <w:rFonts w:ascii="Myriad Pro" w:hAnsi="Myriad Pro"/>
              </w:rPr>
            </w:pPr>
            <w:r w:rsidRPr="008F42C2">
              <w:rPr>
                <w:rFonts w:ascii="Myriad Pro" w:hAnsi="Myriad Pro"/>
                <w:sz w:val="22"/>
              </w:rPr>
              <w:t>15</w:t>
            </w:r>
          </w:p>
        </w:tc>
        <w:tc>
          <w:tcPr>
            <w:tcW w:w="4198" w:type="dxa"/>
            <w:gridSpan w:val="2"/>
            <w:tcBorders>
              <w:top w:val="nil"/>
              <w:bottom w:val="nil"/>
            </w:tcBorders>
            <w:shd w:val="clear" w:color="auto" w:fill="auto"/>
            <w:tcMar>
              <w:bottom w:w="85" w:type="dxa"/>
            </w:tcMar>
          </w:tcPr>
          <w:p w:rsidR="00A05C8A" w:rsidRPr="00F42212" w:rsidRDefault="00A05C8A" w:rsidP="007659F5">
            <w:pPr>
              <w:pStyle w:val="Encabezado"/>
              <w:keepNext/>
              <w:jc w:val="both"/>
              <w:rPr>
                <w:rFonts w:ascii="Myriad Pro" w:hAnsi="Myriad Pro" w:cs="Arial"/>
                <w:color w:val="000000"/>
              </w:rPr>
            </w:pPr>
            <w:r w:rsidRPr="00AF19D7">
              <w:rPr>
                <w:rFonts w:ascii="Myriad Pro" w:hAnsi="Myriad Pro" w:cs="Arial"/>
                <w:color w:val="000000"/>
                <w:sz w:val="22"/>
                <w:szCs w:val="22"/>
              </w:rPr>
              <w:t>Entrega estima</w:t>
            </w:r>
            <w:r>
              <w:rPr>
                <w:rFonts w:ascii="Myriad Pro" w:hAnsi="Myriad Pro" w:cs="Arial"/>
                <w:color w:val="000000"/>
                <w:sz w:val="22"/>
                <w:szCs w:val="22"/>
              </w:rPr>
              <w:t>ciones de obra para corrección.</w:t>
            </w:r>
          </w:p>
        </w:tc>
        <w:tc>
          <w:tcPr>
            <w:tcW w:w="1933" w:type="dxa"/>
            <w:tcBorders>
              <w:top w:val="nil"/>
              <w:bottom w:val="nil"/>
            </w:tcBorders>
            <w:shd w:val="clear" w:color="auto" w:fill="auto"/>
            <w:tcMar>
              <w:bottom w:w="85" w:type="dxa"/>
            </w:tcMar>
          </w:tcPr>
          <w:p w:rsidR="00A05C8A" w:rsidRPr="00F42212" w:rsidRDefault="00A05C8A" w:rsidP="007659F5">
            <w:pPr>
              <w:rPr>
                <w:rFonts w:ascii="Myriad Pro" w:hAnsi="Myriad Pro"/>
              </w:rPr>
            </w:pPr>
            <w:r w:rsidRPr="00AF19D7">
              <w:rPr>
                <w:rFonts w:ascii="Myriad Pro" w:hAnsi="Myriad Pro"/>
                <w:sz w:val="22"/>
                <w:szCs w:val="22"/>
              </w:rPr>
              <w:t>Estimacione</w:t>
            </w:r>
            <w:r>
              <w:rPr>
                <w:rFonts w:ascii="Myriad Pro" w:hAnsi="Myriad Pro"/>
                <w:sz w:val="22"/>
                <w:szCs w:val="22"/>
              </w:rPr>
              <w:t>s.</w:t>
            </w:r>
          </w:p>
        </w:tc>
      </w:tr>
      <w:tr w:rsidR="00A05C8A" w:rsidRPr="00BF1AAE" w:rsidTr="007659F5">
        <w:trPr>
          <w:trHeight w:val="413"/>
        </w:trPr>
        <w:tc>
          <w:tcPr>
            <w:tcW w:w="2359" w:type="dxa"/>
            <w:tcBorders>
              <w:top w:val="nil"/>
              <w:bottom w:val="nil"/>
            </w:tcBorders>
            <w:shd w:val="clear" w:color="auto" w:fill="auto"/>
            <w:tcMar>
              <w:bottom w:w="85" w:type="dxa"/>
            </w:tcMar>
          </w:tcPr>
          <w:p w:rsidR="00A05C8A" w:rsidRPr="00F42212" w:rsidRDefault="00A05C8A" w:rsidP="007659F5">
            <w:pPr>
              <w:rPr>
                <w:rFonts w:ascii="Myriad Pro" w:hAnsi="Myriad Pro"/>
              </w:rPr>
            </w:pPr>
            <w:r>
              <w:rPr>
                <w:rFonts w:ascii="Myriad Pro" w:hAnsi="Myriad Pro"/>
                <w:sz w:val="22"/>
                <w:szCs w:val="22"/>
              </w:rPr>
              <w:t>Contratista.</w:t>
            </w:r>
          </w:p>
        </w:tc>
        <w:tc>
          <w:tcPr>
            <w:tcW w:w="847" w:type="dxa"/>
            <w:tcBorders>
              <w:top w:val="nil"/>
              <w:bottom w:val="nil"/>
            </w:tcBorders>
            <w:shd w:val="clear" w:color="auto" w:fill="auto"/>
            <w:tcMar>
              <w:bottom w:w="85" w:type="dxa"/>
            </w:tcMar>
          </w:tcPr>
          <w:p w:rsidR="00A05C8A" w:rsidRPr="008F42C2" w:rsidRDefault="00A05C8A" w:rsidP="007659F5">
            <w:pPr>
              <w:jc w:val="center"/>
              <w:rPr>
                <w:rFonts w:ascii="Myriad Pro" w:hAnsi="Myriad Pro"/>
              </w:rPr>
            </w:pPr>
            <w:r w:rsidRPr="008F42C2">
              <w:rPr>
                <w:rFonts w:ascii="Myriad Pro" w:hAnsi="Myriad Pro"/>
                <w:sz w:val="22"/>
              </w:rPr>
              <w:t>16</w:t>
            </w:r>
          </w:p>
        </w:tc>
        <w:tc>
          <w:tcPr>
            <w:tcW w:w="4198" w:type="dxa"/>
            <w:gridSpan w:val="2"/>
            <w:tcBorders>
              <w:top w:val="nil"/>
              <w:bottom w:val="nil"/>
            </w:tcBorders>
            <w:shd w:val="clear" w:color="auto" w:fill="auto"/>
            <w:tcMar>
              <w:bottom w:w="85" w:type="dxa"/>
            </w:tcMar>
          </w:tcPr>
          <w:p w:rsidR="00A05C8A" w:rsidRPr="00F42212" w:rsidRDefault="00A05C8A" w:rsidP="007659F5">
            <w:pPr>
              <w:pStyle w:val="Encabezado"/>
              <w:keepNext/>
              <w:jc w:val="both"/>
              <w:rPr>
                <w:rFonts w:ascii="Myriad Pro" w:hAnsi="Myriad Pro" w:cs="Arial"/>
                <w:color w:val="000000"/>
              </w:rPr>
            </w:pPr>
            <w:r w:rsidRPr="00AF19D7">
              <w:rPr>
                <w:rFonts w:ascii="Myriad Pro" w:hAnsi="Myriad Pro" w:cs="Arial"/>
                <w:color w:val="000000"/>
                <w:sz w:val="22"/>
                <w:szCs w:val="22"/>
              </w:rPr>
              <w:t>Recibe estima</w:t>
            </w:r>
            <w:r>
              <w:rPr>
                <w:rFonts w:ascii="Myriad Pro" w:hAnsi="Myriad Pro" w:cs="Arial"/>
                <w:color w:val="000000"/>
                <w:sz w:val="22"/>
                <w:szCs w:val="22"/>
              </w:rPr>
              <w:t>ciones de obra, corrige, envía.</w:t>
            </w:r>
          </w:p>
        </w:tc>
        <w:tc>
          <w:tcPr>
            <w:tcW w:w="1933" w:type="dxa"/>
            <w:tcBorders>
              <w:top w:val="nil"/>
              <w:bottom w:val="nil"/>
            </w:tcBorders>
            <w:shd w:val="clear" w:color="auto" w:fill="auto"/>
            <w:tcMar>
              <w:bottom w:w="85" w:type="dxa"/>
            </w:tcMar>
          </w:tcPr>
          <w:p w:rsidR="00A05C8A" w:rsidRPr="00BF1AAE" w:rsidRDefault="00A05C8A" w:rsidP="007659F5">
            <w:pPr>
              <w:rPr>
                <w:rFonts w:ascii="Myriad Pro" w:hAnsi="Myriad Pro"/>
              </w:rPr>
            </w:pPr>
            <w:r w:rsidRPr="00AF19D7">
              <w:rPr>
                <w:rFonts w:ascii="Myriad Pro" w:hAnsi="Myriad Pro"/>
                <w:sz w:val="22"/>
                <w:szCs w:val="22"/>
              </w:rPr>
              <w:t>Estimacione</w:t>
            </w:r>
            <w:r>
              <w:rPr>
                <w:rFonts w:ascii="Myriad Pro" w:hAnsi="Myriad Pro"/>
                <w:sz w:val="22"/>
                <w:szCs w:val="22"/>
              </w:rPr>
              <w:t>s.</w:t>
            </w:r>
          </w:p>
        </w:tc>
      </w:tr>
      <w:tr w:rsidR="006753F3" w:rsidRPr="00BF1AAE" w:rsidTr="007659F5">
        <w:trPr>
          <w:trHeight w:val="413"/>
        </w:trPr>
        <w:tc>
          <w:tcPr>
            <w:tcW w:w="2359" w:type="dxa"/>
            <w:tcBorders>
              <w:top w:val="nil"/>
              <w:bottom w:val="nil"/>
            </w:tcBorders>
            <w:shd w:val="clear" w:color="auto" w:fill="auto"/>
            <w:tcMar>
              <w:bottom w:w="85" w:type="dxa"/>
            </w:tcMar>
          </w:tcPr>
          <w:p w:rsidR="006753F3" w:rsidRPr="00BF1AAE" w:rsidRDefault="006753F3" w:rsidP="00A95AF2">
            <w:pPr>
              <w:rPr>
                <w:rFonts w:ascii="Myriad Pro" w:hAnsi="Myriad Pro"/>
              </w:rPr>
            </w:pPr>
            <w:r>
              <w:rPr>
                <w:rFonts w:ascii="Myriad Pro" w:hAnsi="Myriad Pro"/>
                <w:sz w:val="22"/>
                <w:szCs w:val="22"/>
              </w:rPr>
              <w:t>Residencia de O</w:t>
            </w:r>
            <w:r w:rsidRPr="00AF19D7">
              <w:rPr>
                <w:rFonts w:ascii="Myriad Pro" w:hAnsi="Myriad Pro"/>
                <w:sz w:val="22"/>
                <w:szCs w:val="22"/>
              </w:rPr>
              <w:t>bra.</w:t>
            </w:r>
            <w:r w:rsidRPr="00BF1AAE">
              <w:rPr>
                <w:rFonts w:ascii="Myriad Pro" w:hAnsi="Myriad Pro"/>
              </w:rPr>
              <w:t xml:space="preserve"> </w:t>
            </w:r>
          </w:p>
        </w:tc>
        <w:tc>
          <w:tcPr>
            <w:tcW w:w="847" w:type="dxa"/>
            <w:tcBorders>
              <w:top w:val="nil"/>
              <w:bottom w:val="nil"/>
            </w:tcBorders>
            <w:shd w:val="clear" w:color="auto" w:fill="auto"/>
            <w:tcMar>
              <w:bottom w:w="85" w:type="dxa"/>
            </w:tcMar>
          </w:tcPr>
          <w:p w:rsidR="006753F3" w:rsidRPr="008F42C2" w:rsidRDefault="006753F3" w:rsidP="007659F5">
            <w:pPr>
              <w:jc w:val="center"/>
              <w:rPr>
                <w:rFonts w:ascii="Myriad Pro" w:hAnsi="Myriad Pro"/>
              </w:rPr>
            </w:pPr>
            <w:r w:rsidRPr="008F42C2">
              <w:rPr>
                <w:rFonts w:ascii="Myriad Pro" w:hAnsi="Myriad Pro"/>
                <w:sz w:val="22"/>
              </w:rPr>
              <w:t>17</w:t>
            </w:r>
          </w:p>
        </w:tc>
        <w:tc>
          <w:tcPr>
            <w:tcW w:w="4198" w:type="dxa"/>
            <w:gridSpan w:val="2"/>
            <w:tcBorders>
              <w:top w:val="nil"/>
              <w:bottom w:val="nil"/>
            </w:tcBorders>
            <w:shd w:val="clear" w:color="auto" w:fill="auto"/>
            <w:tcMar>
              <w:bottom w:w="85" w:type="dxa"/>
            </w:tcMar>
          </w:tcPr>
          <w:p w:rsidR="006753F3" w:rsidRPr="00F42212" w:rsidRDefault="006753F3" w:rsidP="007659F5">
            <w:pPr>
              <w:pStyle w:val="Encabezado"/>
              <w:keepNext/>
              <w:jc w:val="both"/>
              <w:rPr>
                <w:rFonts w:ascii="Myriad Pro" w:hAnsi="Myriad Pro" w:cs="Arial"/>
                <w:color w:val="000000"/>
              </w:rPr>
            </w:pPr>
            <w:r w:rsidRPr="00AF19D7">
              <w:rPr>
                <w:rFonts w:ascii="Myriad Pro" w:hAnsi="Myriad Pro" w:cs="Arial"/>
                <w:color w:val="000000"/>
                <w:sz w:val="22"/>
                <w:szCs w:val="22"/>
              </w:rPr>
              <w:t xml:space="preserve">Recibe estimaciones de obra, </w:t>
            </w:r>
            <w:r>
              <w:rPr>
                <w:rFonts w:ascii="Myriad Pro" w:hAnsi="Myriad Pro" w:cs="Arial"/>
                <w:color w:val="000000"/>
                <w:sz w:val="22"/>
                <w:szCs w:val="22"/>
              </w:rPr>
              <w:t>autoriza, envía.</w:t>
            </w:r>
          </w:p>
        </w:tc>
        <w:tc>
          <w:tcPr>
            <w:tcW w:w="1933" w:type="dxa"/>
            <w:tcBorders>
              <w:top w:val="nil"/>
              <w:bottom w:val="nil"/>
            </w:tcBorders>
            <w:shd w:val="clear" w:color="auto" w:fill="auto"/>
            <w:tcMar>
              <w:bottom w:w="85" w:type="dxa"/>
            </w:tcMar>
          </w:tcPr>
          <w:p w:rsidR="006753F3" w:rsidRPr="00BF1AAE" w:rsidRDefault="006753F3" w:rsidP="007659F5">
            <w:pPr>
              <w:rPr>
                <w:rFonts w:ascii="Myriad Pro" w:hAnsi="Myriad Pro"/>
              </w:rPr>
            </w:pPr>
            <w:r w:rsidRPr="00AF19D7">
              <w:rPr>
                <w:rFonts w:ascii="Myriad Pro" w:hAnsi="Myriad Pro"/>
                <w:sz w:val="22"/>
                <w:szCs w:val="22"/>
              </w:rPr>
              <w:t>Estimacione</w:t>
            </w:r>
            <w:r>
              <w:rPr>
                <w:rFonts w:ascii="Myriad Pro" w:hAnsi="Myriad Pro"/>
                <w:sz w:val="22"/>
                <w:szCs w:val="22"/>
              </w:rPr>
              <w:t>s.</w:t>
            </w:r>
          </w:p>
        </w:tc>
      </w:tr>
      <w:tr w:rsidR="00A05C8A" w:rsidRPr="00BF1AAE" w:rsidTr="007659F5">
        <w:trPr>
          <w:trHeight w:val="413"/>
        </w:trPr>
        <w:tc>
          <w:tcPr>
            <w:tcW w:w="2359" w:type="dxa"/>
            <w:tcBorders>
              <w:top w:val="nil"/>
              <w:bottom w:val="nil"/>
            </w:tcBorders>
            <w:shd w:val="clear" w:color="auto" w:fill="auto"/>
            <w:tcMar>
              <w:bottom w:w="85" w:type="dxa"/>
            </w:tcMar>
          </w:tcPr>
          <w:p w:rsidR="00A05C8A" w:rsidRPr="00F42212" w:rsidRDefault="00A05C8A" w:rsidP="007659F5">
            <w:pPr>
              <w:rPr>
                <w:rFonts w:ascii="Myriad Pro" w:hAnsi="Myriad Pro"/>
              </w:rPr>
            </w:pPr>
            <w:r>
              <w:rPr>
                <w:rFonts w:ascii="Myriad Pro" w:hAnsi="Myriad Pro"/>
                <w:sz w:val="22"/>
                <w:szCs w:val="22"/>
              </w:rPr>
              <w:t>Contratista.</w:t>
            </w:r>
          </w:p>
        </w:tc>
        <w:tc>
          <w:tcPr>
            <w:tcW w:w="847" w:type="dxa"/>
            <w:tcBorders>
              <w:top w:val="nil"/>
              <w:bottom w:val="nil"/>
            </w:tcBorders>
            <w:shd w:val="clear" w:color="auto" w:fill="auto"/>
            <w:tcMar>
              <w:bottom w:w="85" w:type="dxa"/>
            </w:tcMar>
          </w:tcPr>
          <w:p w:rsidR="00A05C8A" w:rsidRPr="008F42C2" w:rsidRDefault="00A05C8A" w:rsidP="007659F5">
            <w:pPr>
              <w:jc w:val="center"/>
              <w:rPr>
                <w:rFonts w:ascii="Myriad Pro" w:hAnsi="Myriad Pro"/>
              </w:rPr>
            </w:pPr>
            <w:r w:rsidRPr="008F42C2">
              <w:rPr>
                <w:rFonts w:ascii="Myriad Pro" w:hAnsi="Myriad Pro"/>
                <w:sz w:val="22"/>
              </w:rPr>
              <w:t>18</w:t>
            </w:r>
          </w:p>
        </w:tc>
        <w:tc>
          <w:tcPr>
            <w:tcW w:w="4198" w:type="dxa"/>
            <w:gridSpan w:val="2"/>
            <w:tcBorders>
              <w:top w:val="nil"/>
              <w:bottom w:val="nil"/>
            </w:tcBorders>
            <w:shd w:val="clear" w:color="auto" w:fill="auto"/>
            <w:tcMar>
              <w:bottom w:w="85" w:type="dxa"/>
            </w:tcMar>
          </w:tcPr>
          <w:p w:rsidR="00A05C8A" w:rsidRPr="00F42212" w:rsidRDefault="00A05C8A" w:rsidP="007659F5">
            <w:pPr>
              <w:jc w:val="both"/>
              <w:rPr>
                <w:rFonts w:ascii="Myriad Pro" w:hAnsi="Myriad Pro" w:cs="Arial"/>
                <w:color w:val="000000"/>
              </w:rPr>
            </w:pPr>
            <w:r w:rsidRPr="00AF19D7">
              <w:rPr>
                <w:rFonts w:ascii="Myriad Pro" w:hAnsi="Myriad Pro" w:cs="Arial"/>
                <w:color w:val="000000"/>
                <w:sz w:val="22"/>
                <w:szCs w:val="22"/>
              </w:rPr>
              <w:t>Recibe estimaciones validadas y elabora oficio de te</w:t>
            </w:r>
            <w:r>
              <w:rPr>
                <w:rFonts w:ascii="Myriad Pro" w:hAnsi="Myriad Pro" w:cs="Arial"/>
                <w:color w:val="000000"/>
                <w:sz w:val="22"/>
                <w:szCs w:val="22"/>
              </w:rPr>
              <w:t>rminación de la obra y entrega.</w:t>
            </w:r>
          </w:p>
        </w:tc>
        <w:tc>
          <w:tcPr>
            <w:tcW w:w="1933" w:type="dxa"/>
            <w:tcBorders>
              <w:top w:val="nil"/>
              <w:bottom w:val="nil"/>
            </w:tcBorders>
            <w:shd w:val="clear" w:color="auto" w:fill="auto"/>
            <w:tcMar>
              <w:bottom w:w="85" w:type="dxa"/>
            </w:tcMar>
          </w:tcPr>
          <w:p w:rsidR="00A05C8A" w:rsidRPr="00F42212" w:rsidRDefault="00A05C8A" w:rsidP="007659F5">
            <w:pPr>
              <w:rPr>
                <w:rFonts w:ascii="Myriad Pro" w:hAnsi="Myriad Pro"/>
              </w:rPr>
            </w:pPr>
            <w:r w:rsidRPr="00AF19D7">
              <w:rPr>
                <w:rFonts w:ascii="Myriad Pro" w:hAnsi="Myriad Pro"/>
                <w:sz w:val="22"/>
                <w:szCs w:val="22"/>
              </w:rPr>
              <w:t>Estim</w:t>
            </w:r>
            <w:r>
              <w:rPr>
                <w:rFonts w:ascii="Myriad Pro" w:hAnsi="Myriad Pro"/>
                <w:sz w:val="22"/>
                <w:szCs w:val="22"/>
              </w:rPr>
              <w:t>aciones, oficio de terminación.</w:t>
            </w:r>
          </w:p>
        </w:tc>
      </w:tr>
      <w:tr w:rsidR="00A05C8A" w:rsidRPr="00BF1AAE" w:rsidTr="007659F5">
        <w:trPr>
          <w:trHeight w:val="413"/>
        </w:trPr>
        <w:tc>
          <w:tcPr>
            <w:tcW w:w="2359" w:type="dxa"/>
            <w:tcBorders>
              <w:top w:val="nil"/>
              <w:bottom w:val="nil"/>
            </w:tcBorders>
            <w:shd w:val="clear" w:color="auto" w:fill="auto"/>
            <w:tcMar>
              <w:bottom w:w="85" w:type="dxa"/>
            </w:tcMar>
          </w:tcPr>
          <w:p w:rsidR="00A05C8A" w:rsidRPr="00F42212" w:rsidRDefault="00A05C8A" w:rsidP="007659F5">
            <w:pPr>
              <w:rPr>
                <w:rFonts w:ascii="Myriad Pro" w:hAnsi="Myriad Pro"/>
              </w:rPr>
            </w:pPr>
            <w:r>
              <w:rPr>
                <w:rFonts w:ascii="Myriad Pro" w:hAnsi="Myriad Pro"/>
                <w:sz w:val="22"/>
                <w:szCs w:val="22"/>
              </w:rPr>
              <w:t>Dirección técnica.</w:t>
            </w:r>
          </w:p>
        </w:tc>
        <w:tc>
          <w:tcPr>
            <w:tcW w:w="847" w:type="dxa"/>
            <w:tcBorders>
              <w:top w:val="nil"/>
              <w:bottom w:val="nil"/>
            </w:tcBorders>
            <w:shd w:val="clear" w:color="auto" w:fill="auto"/>
            <w:tcMar>
              <w:bottom w:w="85" w:type="dxa"/>
            </w:tcMar>
          </w:tcPr>
          <w:p w:rsidR="00A05C8A" w:rsidRPr="008F42C2" w:rsidRDefault="00A05C8A" w:rsidP="007659F5">
            <w:pPr>
              <w:jc w:val="center"/>
              <w:rPr>
                <w:rFonts w:ascii="Myriad Pro" w:hAnsi="Myriad Pro"/>
              </w:rPr>
            </w:pPr>
            <w:r>
              <w:rPr>
                <w:rFonts w:ascii="Myriad Pro" w:hAnsi="Myriad Pro"/>
                <w:sz w:val="22"/>
              </w:rPr>
              <w:t>19</w:t>
            </w:r>
          </w:p>
        </w:tc>
        <w:tc>
          <w:tcPr>
            <w:tcW w:w="4198" w:type="dxa"/>
            <w:gridSpan w:val="2"/>
            <w:tcBorders>
              <w:top w:val="nil"/>
              <w:bottom w:val="nil"/>
            </w:tcBorders>
            <w:shd w:val="clear" w:color="auto" w:fill="auto"/>
            <w:tcMar>
              <w:bottom w:w="85" w:type="dxa"/>
            </w:tcMar>
          </w:tcPr>
          <w:p w:rsidR="00A05C8A" w:rsidRPr="00F42212" w:rsidRDefault="00A05C8A" w:rsidP="007659F5">
            <w:pPr>
              <w:jc w:val="both"/>
              <w:rPr>
                <w:rFonts w:ascii="Myriad Pro" w:hAnsi="Myriad Pro" w:cs="Arial"/>
                <w:color w:val="000000"/>
              </w:rPr>
            </w:pPr>
            <w:r w:rsidRPr="00AF19D7">
              <w:rPr>
                <w:rFonts w:ascii="Myriad Pro" w:hAnsi="Myriad Pro" w:cs="Arial"/>
                <w:color w:val="000000"/>
                <w:sz w:val="22"/>
                <w:szCs w:val="22"/>
              </w:rPr>
              <w:t>Recibe oficio original de terminación de obra, se queda con</w:t>
            </w:r>
            <w:r>
              <w:rPr>
                <w:rFonts w:ascii="Myriad Pro" w:hAnsi="Myriad Pro" w:cs="Arial"/>
                <w:color w:val="000000"/>
                <w:sz w:val="22"/>
                <w:szCs w:val="22"/>
              </w:rPr>
              <w:t xml:space="preserve"> copia para su archivo y envía.</w:t>
            </w:r>
          </w:p>
        </w:tc>
        <w:tc>
          <w:tcPr>
            <w:tcW w:w="1933" w:type="dxa"/>
            <w:tcBorders>
              <w:top w:val="nil"/>
              <w:bottom w:val="nil"/>
            </w:tcBorders>
            <w:shd w:val="clear" w:color="auto" w:fill="auto"/>
            <w:tcMar>
              <w:bottom w:w="85" w:type="dxa"/>
            </w:tcMar>
          </w:tcPr>
          <w:p w:rsidR="00A05C8A" w:rsidRPr="006D0AC8" w:rsidRDefault="00A05C8A" w:rsidP="007659F5">
            <w:pPr>
              <w:rPr>
                <w:rFonts w:ascii="Myriad Pro" w:hAnsi="Myriad Pro"/>
              </w:rPr>
            </w:pPr>
            <w:r>
              <w:rPr>
                <w:rFonts w:ascii="Myriad Pro" w:hAnsi="Myriad Pro"/>
                <w:sz w:val="22"/>
                <w:szCs w:val="22"/>
              </w:rPr>
              <w:t>Oficio de terminación.</w:t>
            </w:r>
          </w:p>
        </w:tc>
      </w:tr>
      <w:tr w:rsidR="00A05C8A" w:rsidRPr="00BF1AAE" w:rsidTr="007659F5">
        <w:trPr>
          <w:trHeight w:val="413"/>
        </w:trPr>
        <w:tc>
          <w:tcPr>
            <w:tcW w:w="2359" w:type="dxa"/>
            <w:tcBorders>
              <w:top w:val="nil"/>
              <w:bottom w:val="nil"/>
            </w:tcBorders>
            <w:shd w:val="clear" w:color="auto" w:fill="auto"/>
            <w:tcMar>
              <w:bottom w:w="85" w:type="dxa"/>
            </w:tcMar>
          </w:tcPr>
          <w:p w:rsidR="00A05C8A" w:rsidRPr="006D0AC8" w:rsidRDefault="00A05C8A" w:rsidP="007659F5">
            <w:pPr>
              <w:rPr>
                <w:rFonts w:ascii="Myriad Pro" w:hAnsi="Myriad Pro"/>
              </w:rPr>
            </w:pPr>
            <w:r w:rsidRPr="00AF19D7">
              <w:rPr>
                <w:rFonts w:ascii="Myriad Pro" w:hAnsi="Myriad Pro"/>
                <w:sz w:val="22"/>
                <w:szCs w:val="22"/>
              </w:rPr>
              <w:t xml:space="preserve">Subdirección de </w:t>
            </w:r>
            <w:r w:rsidR="006753F3">
              <w:rPr>
                <w:rFonts w:ascii="Myriad Pro" w:hAnsi="Myriad Pro"/>
                <w:sz w:val="22"/>
                <w:szCs w:val="22"/>
              </w:rPr>
              <w:t>Supervisión y C</w:t>
            </w:r>
            <w:r>
              <w:rPr>
                <w:rFonts w:ascii="Myriad Pro" w:hAnsi="Myriad Pro"/>
                <w:sz w:val="22"/>
                <w:szCs w:val="22"/>
              </w:rPr>
              <w:t>ontrol de obras.</w:t>
            </w:r>
          </w:p>
        </w:tc>
        <w:tc>
          <w:tcPr>
            <w:tcW w:w="847" w:type="dxa"/>
            <w:tcBorders>
              <w:top w:val="nil"/>
              <w:bottom w:val="nil"/>
            </w:tcBorders>
            <w:shd w:val="clear" w:color="auto" w:fill="auto"/>
            <w:tcMar>
              <w:bottom w:w="85" w:type="dxa"/>
            </w:tcMar>
          </w:tcPr>
          <w:p w:rsidR="00A05C8A" w:rsidRPr="008F42C2" w:rsidRDefault="00A05C8A" w:rsidP="007659F5">
            <w:pPr>
              <w:jc w:val="center"/>
              <w:rPr>
                <w:rFonts w:ascii="Myriad Pro" w:hAnsi="Myriad Pro"/>
              </w:rPr>
            </w:pPr>
            <w:r>
              <w:rPr>
                <w:rFonts w:ascii="Myriad Pro" w:hAnsi="Myriad Pro"/>
                <w:sz w:val="22"/>
              </w:rPr>
              <w:t>20</w:t>
            </w:r>
          </w:p>
        </w:tc>
        <w:tc>
          <w:tcPr>
            <w:tcW w:w="4198" w:type="dxa"/>
            <w:gridSpan w:val="2"/>
            <w:tcBorders>
              <w:top w:val="nil"/>
              <w:bottom w:val="nil"/>
            </w:tcBorders>
            <w:shd w:val="clear" w:color="auto" w:fill="auto"/>
            <w:tcMar>
              <w:bottom w:w="85" w:type="dxa"/>
            </w:tcMar>
          </w:tcPr>
          <w:p w:rsidR="00A05C8A" w:rsidRPr="006D0AC8" w:rsidRDefault="00A05C8A" w:rsidP="007659F5">
            <w:pPr>
              <w:jc w:val="both"/>
              <w:rPr>
                <w:rFonts w:ascii="Myriad Pro" w:hAnsi="Myriad Pro" w:cs="Arial"/>
                <w:color w:val="000000"/>
              </w:rPr>
            </w:pPr>
            <w:r w:rsidRPr="00AF19D7">
              <w:rPr>
                <w:rFonts w:ascii="Myriad Pro" w:hAnsi="Myriad Pro" w:cs="Arial"/>
                <w:color w:val="000000"/>
                <w:sz w:val="22"/>
                <w:szCs w:val="22"/>
              </w:rPr>
              <w:t>Recibe o</w:t>
            </w:r>
            <w:r>
              <w:rPr>
                <w:rFonts w:ascii="Myriad Pro" w:hAnsi="Myriad Pro" w:cs="Arial"/>
                <w:color w:val="000000"/>
                <w:sz w:val="22"/>
                <w:szCs w:val="22"/>
              </w:rPr>
              <w:t>ficio original y entrega copia.</w:t>
            </w:r>
          </w:p>
        </w:tc>
        <w:tc>
          <w:tcPr>
            <w:tcW w:w="1933" w:type="dxa"/>
            <w:tcBorders>
              <w:top w:val="nil"/>
              <w:bottom w:val="nil"/>
            </w:tcBorders>
            <w:shd w:val="clear" w:color="auto" w:fill="auto"/>
            <w:tcMar>
              <w:bottom w:w="85" w:type="dxa"/>
            </w:tcMar>
          </w:tcPr>
          <w:p w:rsidR="00A05C8A" w:rsidRPr="006D0AC8" w:rsidRDefault="00A05C8A" w:rsidP="007659F5">
            <w:pPr>
              <w:rPr>
                <w:rFonts w:ascii="Myriad Pro" w:hAnsi="Myriad Pro"/>
              </w:rPr>
            </w:pPr>
            <w:r>
              <w:rPr>
                <w:rFonts w:ascii="Myriad Pro" w:hAnsi="Myriad Pro"/>
                <w:sz w:val="22"/>
                <w:szCs w:val="22"/>
              </w:rPr>
              <w:t>Oficio de terminación.</w:t>
            </w:r>
          </w:p>
        </w:tc>
      </w:tr>
      <w:tr w:rsidR="006753F3" w:rsidRPr="00BF1AAE" w:rsidTr="007659F5">
        <w:trPr>
          <w:trHeight w:val="413"/>
        </w:trPr>
        <w:tc>
          <w:tcPr>
            <w:tcW w:w="2359" w:type="dxa"/>
            <w:tcBorders>
              <w:top w:val="nil"/>
              <w:bottom w:val="nil"/>
            </w:tcBorders>
            <w:shd w:val="clear" w:color="auto" w:fill="auto"/>
            <w:tcMar>
              <w:bottom w:w="85" w:type="dxa"/>
            </w:tcMar>
          </w:tcPr>
          <w:p w:rsidR="006753F3" w:rsidRPr="00BF1AAE" w:rsidRDefault="006753F3" w:rsidP="00A95AF2">
            <w:pPr>
              <w:rPr>
                <w:rFonts w:ascii="Myriad Pro" w:hAnsi="Myriad Pro"/>
              </w:rPr>
            </w:pPr>
            <w:r>
              <w:rPr>
                <w:rFonts w:ascii="Myriad Pro" w:hAnsi="Myriad Pro"/>
                <w:sz w:val="22"/>
                <w:szCs w:val="22"/>
              </w:rPr>
              <w:t>Residencia de O</w:t>
            </w:r>
            <w:r w:rsidRPr="00AF19D7">
              <w:rPr>
                <w:rFonts w:ascii="Myriad Pro" w:hAnsi="Myriad Pro"/>
                <w:sz w:val="22"/>
                <w:szCs w:val="22"/>
              </w:rPr>
              <w:t>bra.</w:t>
            </w:r>
            <w:r w:rsidRPr="00BF1AAE">
              <w:rPr>
                <w:rFonts w:ascii="Myriad Pro" w:hAnsi="Myriad Pro"/>
              </w:rPr>
              <w:t xml:space="preserve"> </w:t>
            </w:r>
          </w:p>
        </w:tc>
        <w:tc>
          <w:tcPr>
            <w:tcW w:w="847" w:type="dxa"/>
            <w:tcBorders>
              <w:top w:val="nil"/>
              <w:bottom w:val="nil"/>
            </w:tcBorders>
            <w:shd w:val="clear" w:color="auto" w:fill="auto"/>
            <w:tcMar>
              <w:bottom w:w="85" w:type="dxa"/>
            </w:tcMar>
          </w:tcPr>
          <w:p w:rsidR="006753F3" w:rsidRPr="008F42C2" w:rsidRDefault="006753F3" w:rsidP="007659F5">
            <w:pPr>
              <w:jc w:val="center"/>
              <w:rPr>
                <w:rFonts w:ascii="Myriad Pro" w:hAnsi="Myriad Pro"/>
              </w:rPr>
            </w:pPr>
            <w:r>
              <w:rPr>
                <w:rFonts w:ascii="Myriad Pro" w:hAnsi="Myriad Pro"/>
                <w:sz w:val="22"/>
              </w:rPr>
              <w:t>21</w:t>
            </w:r>
          </w:p>
        </w:tc>
        <w:tc>
          <w:tcPr>
            <w:tcW w:w="4198" w:type="dxa"/>
            <w:gridSpan w:val="2"/>
            <w:tcBorders>
              <w:top w:val="nil"/>
              <w:bottom w:val="nil"/>
            </w:tcBorders>
            <w:shd w:val="clear" w:color="auto" w:fill="auto"/>
            <w:tcMar>
              <w:bottom w:w="85" w:type="dxa"/>
            </w:tcMar>
          </w:tcPr>
          <w:p w:rsidR="006753F3" w:rsidRPr="006D0AC8" w:rsidRDefault="006753F3" w:rsidP="007659F5">
            <w:pPr>
              <w:jc w:val="both"/>
              <w:rPr>
                <w:rFonts w:ascii="Myriad Pro" w:hAnsi="Myriad Pro" w:cs="Arial"/>
                <w:color w:val="000000"/>
              </w:rPr>
            </w:pPr>
            <w:r w:rsidRPr="00AF19D7">
              <w:rPr>
                <w:rFonts w:ascii="Myriad Pro" w:hAnsi="Myriad Pro" w:cs="Arial"/>
                <w:color w:val="000000"/>
                <w:sz w:val="22"/>
                <w:szCs w:val="22"/>
              </w:rPr>
              <w:t>Recibe copia de oficio, elabora acta de sitio de verificación física de la obra y acepta los trab</w:t>
            </w:r>
            <w:r>
              <w:rPr>
                <w:rFonts w:ascii="Myriad Pro" w:hAnsi="Myriad Pro" w:cs="Arial"/>
                <w:color w:val="000000"/>
                <w:sz w:val="22"/>
                <w:szCs w:val="22"/>
              </w:rPr>
              <w:t>ajos realizados, firma y envía.</w:t>
            </w:r>
          </w:p>
        </w:tc>
        <w:tc>
          <w:tcPr>
            <w:tcW w:w="1933" w:type="dxa"/>
            <w:tcBorders>
              <w:top w:val="nil"/>
              <w:bottom w:val="nil"/>
            </w:tcBorders>
            <w:shd w:val="clear" w:color="auto" w:fill="auto"/>
            <w:tcMar>
              <w:bottom w:w="85" w:type="dxa"/>
            </w:tcMar>
          </w:tcPr>
          <w:p w:rsidR="006753F3" w:rsidRPr="006D0AC8" w:rsidRDefault="006753F3" w:rsidP="007659F5">
            <w:pPr>
              <w:rPr>
                <w:rFonts w:ascii="Myriad Pro" w:hAnsi="Myriad Pro"/>
              </w:rPr>
            </w:pPr>
            <w:r w:rsidRPr="00AF19D7">
              <w:rPr>
                <w:rFonts w:ascii="Myriad Pro" w:hAnsi="Myriad Pro"/>
                <w:sz w:val="22"/>
                <w:szCs w:val="22"/>
              </w:rPr>
              <w:t>Copia de oficio</w:t>
            </w:r>
            <w:r>
              <w:rPr>
                <w:rFonts w:ascii="Myriad Pro" w:hAnsi="Myriad Pro"/>
                <w:sz w:val="22"/>
                <w:szCs w:val="22"/>
              </w:rPr>
              <w:t xml:space="preserve"> de terminación, acta de sitio.</w:t>
            </w:r>
          </w:p>
        </w:tc>
      </w:tr>
      <w:tr w:rsidR="00A05C8A" w:rsidRPr="00BF1AAE" w:rsidTr="007659F5">
        <w:trPr>
          <w:trHeight w:val="413"/>
        </w:trPr>
        <w:tc>
          <w:tcPr>
            <w:tcW w:w="2359" w:type="dxa"/>
            <w:tcBorders>
              <w:top w:val="nil"/>
              <w:bottom w:val="nil"/>
            </w:tcBorders>
            <w:shd w:val="clear" w:color="auto" w:fill="auto"/>
            <w:tcMar>
              <w:bottom w:w="85" w:type="dxa"/>
            </w:tcMar>
          </w:tcPr>
          <w:p w:rsidR="00A05C8A" w:rsidRPr="006D0AC8" w:rsidRDefault="00A05C8A" w:rsidP="007659F5">
            <w:pPr>
              <w:rPr>
                <w:rFonts w:ascii="Myriad Pro" w:hAnsi="Myriad Pro"/>
              </w:rPr>
            </w:pPr>
            <w:r w:rsidRPr="00AF19D7">
              <w:rPr>
                <w:rFonts w:ascii="Myriad Pro" w:hAnsi="Myriad Pro"/>
                <w:sz w:val="22"/>
                <w:szCs w:val="22"/>
              </w:rPr>
              <w:t xml:space="preserve">Subdirección de </w:t>
            </w:r>
            <w:r w:rsidR="006753F3">
              <w:rPr>
                <w:rFonts w:ascii="Myriad Pro" w:hAnsi="Myriad Pro"/>
                <w:sz w:val="22"/>
                <w:szCs w:val="22"/>
              </w:rPr>
              <w:t>supervisión y control de O</w:t>
            </w:r>
            <w:r>
              <w:rPr>
                <w:rFonts w:ascii="Myriad Pro" w:hAnsi="Myriad Pro"/>
                <w:sz w:val="22"/>
                <w:szCs w:val="22"/>
              </w:rPr>
              <w:t>bras.</w:t>
            </w:r>
          </w:p>
        </w:tc>
        <w:tc>
          <w:tcPr>
            <w:tcW w:w="847" w:type="dxa"/>
            <w:tcBorders>
              <w:top w:val="nil"/>
              <w:bottom w:val="nil"/>
            </w:tcBorders>
            <w:shd w:val="clear" w:color="auto" w:fill="auto"/>
            <w:tcMar>
              <w:bottom w:w="85" w:type="dxa"/>
            </w:tcMar>
          </w:tcPr>
          <w:p w:rsidR="00A05C8A" w:rsidRPr="008F42C2" w:rsidRDefault="00A05C8A" w:rsidP="007659F5">
            <w:pPr>
              <w:jc w:val="center"/>
              <w:rPr>
                <w:rFonts w:ascii="Myriad Pro" w:hAnsi="Myriad Pro"/>
              </w:rPr>
            </w:pPr>
            <w:r>
              <w:rPr>
                <w:rFonts w:ascii="Myriad Pro" w:hAnsi="Myriad Pro"/>
                <w:sz w:val="22"/>
              </w:rPr>
              <w:t>22</w:t>
            </w:r>
          </w:p>
        </w:tc>
        <w:tc>
          <w:tcPr>
            <w:tcW w:w="4198" w:type="dxa"/>
            <w:gridSpan w:val="2"/>
            <w:tcBorders>
              <w:top w:val="nil"/>
              <w:bottom w:val="nil"/>
            </w:tcBorders>
            <w:shd w:val="clear" w:color="auto" w:fill="auto"/>
            <w:tcMar>
              <w:bottom w:w="85" w:type="dxa"/>
            </w:tcMar>
          </w:tcPr>
          <w:p w:rsidR="00A05C8A" w:rsidRPr="006D0AC8" w:rsidRDefault="00A05C8A" w:rsidP="007659F5">
            <w:pPr>
              <w:jc w:val="both"/>
              <w:rPr>
                <w:rFonts w:ascii="Myriad Pro" w:hAnsi="Myriad Pro" w:cs="Arial"/>
                <w:color w:val="000000"/>
              </w:rPr>
            </w:pPr>
            <w:r w:rsidRPr="00AF19D7">
              <w:rPr>
                <w:rFonts w:ascii="Myriad Pro" w:hAnsi="Myriad Pro" w:cs="Arial"/>
                <w:color w:val="000000"/>
                <w:sz w:val="22"/>
                <w:szCs w:val="22"/>
              </w:rPr>
              <w:t>Recibe acta de sitio de  verificación de la obra y entrega originales de ésta y el</w:t>
            </w:r>
            <w:r>
              <w:rPr>
                <w:rFonts w:ascii="Myriad Pro" w:hAnsi="Myriad Pro" w:cs="Arial"/>
                <w:color w:val="000000"/>
                <w:sz w:val="22"/>
                <w:szCs w:val="22"/>
              </w:rPr>
              <w:t xml:space="preserve"> oficio de terminación de obra.</w:t>
            </w:r>
          </w:p>
        </w:tc>
        <w:tc>
          <w:tcPr>
            <w:tcW w:w="1933" w:type="dxa"/>
            <w:tcBorders>
              <w:top w:val="nil"/>
              <w:bottom w:val="nil"/>
            </w:tcBorders>
            <w:shd w:val="clear" w:color="auto" w:fill="auto"/>
            <w:tcMar>
              <w:bottom w:w="85" w:type="dxa"/>
            </w:tcMar>
          </w:tcPr>
          <w:p w:rsidR="00A05C8A" w:rsidRPr="006D0AC8" w:rsidRDefault="00A05C8A" w:rsidP="007659F5">
            <w:pPr>
              <w:rPr>
                <w:rFonts w:ascii="Myriad Pro" w:hAnsi="Myriad Pro"/>
              </w:rPr>
            </w:pPr>
            <w:r w:rsidRPr="00AF19D7">
              <w:rPr>
                <w:rFonts w:ascii="Myriad Pro" w:hAnsi="Myriad Pro"/>
                <w:sz w:val="22"/>
                <w:szCs w:val="22"/>
              </w:rPr>
              <w:t>Acta d</w:t>
            </w:r>
            <w:r>
              <w:rPr>
                <w:rFonts w:ascii="Myriad Pro" w:hAnsi="Myriad Pro"/>
                <w:sz w:val="22"/>
                <w:szCs w:val="22"/>
              </w:rPr>
              <w:t>e sitio, oficio de terminación.</w:t>
            </w:r>
          </w:p>
        </w:tc>
      </w:tr>
      <w:tr w:rsidR="00A05C8A" w:rsidRPr="00BF1AAE" w:rsidTr="007659F5">
        <w:trPr>
          <w:trHeight w:val="413"/>
        </w:trPr>
        <w:tc>
          <w:tcPr>
            <w:tcW w:w="2359" w:type="dxa"/>
            <w:tcBorders>
              <w:top w:val="nil"/>
              <w:bottom w:val="nil"/>
            </w:tcBorders>
            <w:shd w:val="clear" w:color="auto" w:fill="auto"/>
            <w:tcMar>
              <w:bottom w:w="85" w:type="dxa"/>
            </w:tcMar>
          </w:tcPr>
          <w:p w:rsidR="00A05C8A" w:rsidRPr="006D0AC8" w:rsidRDefault="00A05C8A" w:rsidP="006753F3">
            <w:pPr>
              <w:rPr>
                <w:rFonts w:ascii="Myriad Pro" w:hAnsi="Myriad Pro"/>
              </w:rPr>
            </w:pPr>
            <w:r w:rsidRPr="00AF19D7">
              <w:rPr>
                <w:rFonts w:ascii="Myriad Pro" w:hAnsi="Myriad Pro"/>
                <w:sz w:val="22"/>
                <w:szCs w:val="22"/>
              </w:rPr>
              <w:lastRenderedPageBreak/>
              <w:t>Á</w:t>
            </w:r>
            <w:r w:rsidR="006753F3">
              <w:rPr>
                <w:rFonts w:ascii="Myriad Pro" w:hAnsi="Myriad Pro"/>
                <w:sz w:val="22"/>
                <w:szCs w:val="22"/>
              </w:rPr>
              <w:t>rea de Control y</w:t>
            </w:r>
            <w:r>
              <w:rPr>
                <w:rFonts w:ascii="Myriad Pro" w:hAnsi="Myriad Pro"/>
                <w:sz w:val="22"/>
                <w:szCs w:val="22"/>
              </w:rPr>
              <w:t xml:space="preserve"> estimaciones.</w:t>
            </w:r>
          </w:p>
        </w:tc>
        <w:tc>
          <w:tcPr>
            <w:tcW w:w="847" w:type="dxa"/>
            <w:tcBorders>
              <w:top w:val="nil"/>
              <w:bottom w:val="nil"/>
            </w:tcBorders>
            <w:shd w:val="clear" w:color="auto" w:fill="auto"/>
            <w:tcMar>
              <w:bottom w:w="85" w:type="dxa"/>
            </w:tcMar>
          </w:tcPr>
          <w:p w:rsidR="00A05C8A" w:rsidRPr="008F42C2" w:rsidRDefault="00A05C8A" w:rsidP="007659F5">
            <w:pPr>
              <w:jc w:val="center"/>
              <w:rPr>
                <w:rFonts w:ascii="Myriad Pro" w:hAnsi="Myriad Pro"/>
              </w:rPr>
            </w:pPr>
            <w:r>
              <w:rPr>
                <w:rFonts w:ascii="Myriad Pro" w:hAnsi="Myriad Pro"/>
                <w:sz w:val="22"/>
              </w:rPr>
              <w:t>23</w:t>
            </w:r>
          </w:p>
        </w:tc>
        <w:tc>
          <w:tcPr>
            <w:tcW w:w="4198" w:type="dxa"/>
            <w:gridSpan w:val="2"/>
            <w:tcBorders>
              <w:top w:val="nil"/>
              <w:bottom w:val="nil"/>
            </w:tcBorders>
            <w:shd w:val="clear" w:color="auto" w:fill="auto"/>
            <w:tcMar>
              <w:bottom w:w="85" w:type="dxa"/>
            </w:tcMar>
          </w:tcPr>
          <w:p w:rsidR="00A05C8A" w:rsidRPr="006D0AC8" w:rsidRDefault="00A05C8A" w:rsidP="007659F5">
            <w:pPr>
              <w:jc w:val="both"/>
              <w:rPr>
                <w:rFonts w:ascii="Myriad Pro" w:hAnsi="Myriad Pro" w:cs="Arial"/>
                <w:color w:val="000000"/>
              </w:rPr>
            </w:pPr>
            <w:r w:rsidRPr="00AF19D7">
              <w:rPr>
                <w:rFonts w:ascii="Myriad Pro" w:hAnsi="Myriad Pro" w:cs="Arial"/>
                <w:color w:val="000000"/>
                <w:sz w:val="22"/>
                <w:szCs w:val="22"/>
              </w:rPr>
              <w:t>Recibe originales de acta de sitio de verificación de obra y oficio de terminación de</w:t>
            </w:r>
            <w:r>
              <w:rPr>
                <w:rFonts w:ascii="Myriad Pro" w:hAnsi="Myriad Pro" w:cs="Arial"/>
                <w:color w:val="000000"/>
                <w:sz w:val="22"/>
                <w:szCs w:val="22"/>
              </w:rPr>
              <w:t xml:space="preserve"> obra para expediente unitario.</w:t>
            </w:r>
          </w:p>
        </w:tc>
        <w:tc>
          <w:tcPr>
            <w:tcW w:w="1933" w:type="dxa"/>
            <w:tcBorders>
              <w:top w:val="nil"/>
              <w:bottom w:val="nil"/>
            </w:tcBorders>
            <w:shd w:val="clear" w:color="auto" w:fill="auto"/>
            <w:tcMar>
              <w:bottom w:w="85" w:type="dxa"/>
            </w:tcMar>
          </w:tcPr>
          <w:p w:rsidR="00A05C8A" w:rsidRPr="00BF1AAE" w:rsidRDefault="00A05C8A" w:rsidP="007659F5">
            <w:pPr>
              <w:rPr>
                <w:rFonts w:ascii="Myriad Pro" w:hAnsi="Myriad Pro"/>
              </w:rPr>
            </w:pPr>
            <w:r w:rsidRPr="00AF19D7">
              <w:rPr>
                <w:rFonts w:ascii="Myriad Pro" w:hAnsi="Myriad Pro"/>
                <w:sz w:val="22"/>
                <w:szCs w:val="22"/>
              </w:rPr>
              <w:t>Acta de sitio, oficio de terminación.</w:t>
            </w:r>
          </w:p>
        </w:tc>
      </w:tr>
      <w:tr w:rsidR="00A05C8A" w:rsidRPr="00BF1AAE" w:rsidTr="007659F5">
        <w:trPr>
          <w:trHeight w:val="413"/>
        </w:trPr>
        <w:tc>
          <w:tcPr>
            <w:tcW w:w="2359" w:type="dxa"/>
            <w:tcBorders>
              <w:top w:val="nil"/>
              <w:bottom w:val="single" w:sz="4" w:space="0" w:color="auto"/>
            </w:tcBorders>
            <w:shd w:val="clear" w:color="auto" w:fill="auto"/>
            <w:tcMar>
              <w:bottom w:w="85" w:type="dxa"/>
            </w:tcMar>
          </w:tcPr>
          <w:p w:rsidR="00A05C8A" w:rsidRPr="00AF19D7" w:rsidRDefault="00A05C8A" w:rsidP="007659F5">
            <w:pPr>
              <w:rPr>
                <w:rFonts w:ascii="Myriad Pro" w:hAnsi="Myriad Pro"/>
              </w:rPr>
            </w:pPr>
          </w:p>
        </w:tc>
        <w:tc>
          <w:tcPr>
            <w:tcW w:w="847" w:type="dxa"/>
            <w:tcBorders>
              <w:top w:val="nil"/>
              <w:bottom w:val="single" w:sz="4" w:space="0" w:color="auto"/>
            </w:tcBorders>
            <w:shd w:val="clear" w:color="auto" w:fill="auto"/>
            <w:tcMar>
              <w:bottom w:w="85" w:type="dxa"/>
            </w:tcMar>
          </w:tcPr>
          <w:p w:rsidR="00A05C8A" w:rsidRDefault="00A05C8A" w:rsidP="007659F5">
            <w:pPr>
              <w:jc w:val="center"/>
              <w:rPr>
                <w:rFonts w:ascii="Myriad Pro" w:hAnsi="Myriad Pro"/>
              </w:rPr>
            </w:pPr>
          </w:p>
        </w:tc>
        <w:tc>
          <w:tcPr>
            <w:tcW w:w="4198" w:type="dxa"/>
            <w:gridSpan w:val="2"/>
            <w:tcBorders>
              <w:top w:val="nil"/>
              <w:bottom w:val="single" w:sz="4" w:space="0" w:color="auto"/>
            </w:tcBorders>
            <w:shd w:val="clear" w:color="auto" w:fill="auto"/>
            <w:tcMar>
              <w:bottom w:w="85" w:type="dxa"/>
            </w:tcMar>
          </w:tcPr>
          <w:p w:rsidR="00A05C8A" w:rsidRPr="00AF19D7" w:rsidRDefault="00A05C8A" w:rsidP="00A05C8A">
            <w:pPr>
              <w:jc w:val="center"/>
              <w:rPr>
                <w:rFonts w:ascii="Myriad Pro" w:hAnsi="Myriad Pro" w:cs="Arial"/>
                <w:color w:val="000000"/>
              </w:rPr>
            </w:pPr>
            <w:r w:rsidRPr="00AF19D7">
              <w:rPr>
                <w:rFonts w:ascii="Myriad Pro" w:hAnsi="Myriad Pro" w:cs="Arial"/>
                <w:b/>
                <w:color w:val="000000"/>
                <w:sz w:val="22"/>
                <w:szCs w:val="22"/>
              </w:rPr>
              <w:t>FIN DEL PROCEDIMIENTO.</w:t>
            </w:r>
          </w:p>
        </w:tc>
        <w:tc>
          <w:tcPr>
            <w:tcW w:w="1933" w:type="dxa"/>
            <w:tcBorders>
              <w:top w:val="nil"/>
              <w:bottom w:val="single" w:sz="4" w:space="0" w:color="auto"/>
            </w:tcBorders>
            <w:shd w:val="clear" w:color="auto" w:fill="auto"/>
            <w:tcMar>
              <w:bottom w:w="85" w:type="dxa"/>
            </w:tcMar>
          </w:tcPr>
          <w:p w:rsidR="00A05C8A" w:rsidRPr="00AF19D7" w:rsidRDefault="00A05C8A" w:rsidP="007659F5">
            <w:pPr>
              <w:rPr>
                <w:rFonts w:ascii="Myriad Pro" w:hAnsi="Myriad Pro"/>
              </w:rPr>
            </w:pPr>
          </w:p>
        </w:tc>
      </w:tr>
    </w:tbl>
    <w:p w:rsidR="00FA6E56" w:rsidRDefault="00FA6E56" w:rsidP="00FA6E56"/>
    <w:p w:rsidR="003E53CE" w:rsidRDefault="003E53CE">
      <w:pPr>
        <w:spacing w:after="200" w:line="276" w:lineRule="auto"/>
      </w:pPr>
      <w:r>
        <w:br w:type="page"/>
      </w:r>
    </w:p>
    <w:p w:rsidR="00DA790E" w:rsidRDefault="00DA790E" w:rsidP="00FA6E56"/>
    <w:tbl>
      <w:tblPr>
        <w:tblW w:w="10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5"/>
        <w:gridCol w:w="5654"/>
      </w:tblGrid>
      <w:tr w:rsidR="00A6514F" w:rsidRPr="00945C3D" w:rsidTr="00992151">
        <w:trPr>
          <w:trHeight w:val="695"/>
          <w:tblHeader/>
          <w:jc w:val="center"/>
        </w:trPr>
        <w:tc>
          <w:tcPr>
            <w:tcW w:w="10269" w:type="dxa"/>
            <w:gridSpan w:val="2"/>
            <w:tcBorders>
              <w:top w:val="nil"/>
              <w:left w:val="nil"/>
              <w:right w:val="nil"/>
            </w:tcBorders>
            <w:shd w:val="clear" w:color="auto" w:fill="auto"/>
            <w:vAlign w:val="center"/>
          </w:tcPr>
          <w:p w:rsidR="00A6514F" w:rsidRDefault="00A6514F" w:rsidP="001068EC">
            <w:pPr>
              <w:pStyle w:val="Prrafodelista"/>
              <w:ind w:left="14"/>
              <w:rPr>
                <w:rFonts w:ascii="Myriad Pro" w:hAnsi="Myriad Pro" w:cs="Arial"/>
                <w:b/>
              </w:rPr>
            </w:pPr>
            <w:r w:rsidRPr="00945C3D">
              <w:rPr>
                <w:rFonts w:ascii="Myriad Pro" w:hAnsi="Myriad Pro" w:cs="Arial"/>
                <w:b/>
                <w:sz w:val="22"/>
                <w:szCs w:val="22"/>
              </w:rPr>
              <w:t>Diagrama de flujo</w:t>
            </w:r>
            <w:r>
              <w:rPr>
                <w:rFonts w:ascii="Myriad Pro" w:hAnsi="Myriad Pro" w:cs="Arial"/>
                <w:b/>
                <w:sz w:val="22"/>
                <w:szCs w:val="22"/>
              </w:rPr>
              <w:t>.</w:t>
            </w:r>
          </w:p>
          <w:p w:rsidR="00A6514F" w:rsidRPr="00945C3D" w:rsidRDefault="00A6514F" w:rsidP="001068EC">
            <w:pPr>
              <w:pStyle w:val="Prrafodelista"/>
              <w:ind w:left="14"/>
              <w:rPr>
                <w:rFonts w:ascii="Myriad Pro" w:hAnsi="Myriad Pro" w:cs="Arial"/>
              </w:rPr>
            </w:pPr>
            <w:r>
              <w:rPr>
                <w:rFonts w:ascii="Myriad Pro" w:hAnsi="Myriad Pro" w:cs="Arial"/>
                <w:sz w:val="22"/>
                <w:szCs w:val="22"/>
              </w:rPr>
              <w:t>Supervisión de obra</w:t>
            </w:r>
            <w:r w:rsidRPr="006D2BD4">
              <w:rPr>
                <w:rFonts w:ascii="Myriad Pro" w:hAnsi="Myriad Pro" w:cs="Arial"/>
                <w:sz w:val="22"/>
                <w:szCs w:val="22"/>
              </w:rPr>
              <w:t>.</w:t>
            </w:r>
          </w:p>
        </w:tc>
      </w:tr>
      <w:tr w:rsidR="00992151" w:rsidRPr="00B403F3" w:rsidTr="00A05C8A">
        <w:trPr>
          <w:trHeight w:val="413"/>
          <w:tblHeader/>
          <w:jc w:val="center"/>
        </w:trPr>
        <w:tc>
          <w:tcPr>
            <w:tcW w:w="4615" w:type="dxa"/>
            <w:shd w:val="clear" w:color="auto" w:fill="auto"/>
            <w:vAlign w:val="center"/>
          </w:tcPr>
          <w:p w:rsidR="00992151" w:rsidRPr="00DE67E2" w:rsidRDefault="00992151" w:rsidP="001068EC">
            <w:pPr>
              <w:rPr>
                <w:rFonts w:ascii="Myriad Pro" w:hAnsi="Myriad Pro" w:cs="Arial"/>
                <w:color w:val="000000"/>
              </w:rPr>
            </w:pPr>
            <w:r w:rsidRPr="00DE67E2">
              <w:rPr>
                <w:rFonts w:ascii="Myriad Pro" w:hAnsi="Myriad Pro" w:cs="Arial"/>
                <w:b/>
                <w:sz w:val="20"/>
                <w:szCs w:val="22"/>
              </w:rPr>
              <w:t xml:space="preserve">Ente público: </w:t>
            </w:r>
            <w:r>
              <w:rPr>
                <w:rFonts w:ascii="Myriad Pro" w:hAnsi="Myriad Pro" w:cs="Arial"/>
                <w:color w:val="000000"/>
                <w:sz w:val="22"/>
                <w:szCs w:val="22"/>
              </w:rPr>
              <w:t>Instituto de Vivienda de Tabasco.</w:t>
            </w:r>
          </w:p>
        </w:tc>
        <w:tc>
          <w:tcPr>
            <w:tcW w:w="5654" w:type="dxa"/>
            <w:shd w:val="clear" w:color="auto" w:fill="auto"/>
            <w:vAlign w:val="center"/>
          </w:tcPr>
          <w:p w:rsidR="00992151" w:rsidRPr="00794FA7" w:rsidRDefault="00992151" w:rsidP="001068EC">
            <w:pPr>
              <w:rPr>
                <w:rFonts w:ascii="Myriad Pro" w:hAnsi="Myriad Pro" w:cs="Arial"/>
                <w:b/>
                <w:sz w:val="20"/>
              </w:rPr>
            </w:pPr>
            <w:r w:rsidRPr="00DE67E2">
              <w:rPr>
                <w:rFonts w:ascii="Myriad Pro" w:hAnsi="Myriad Pro" w:cs="Arial"/>
                <w:b/>
                <w:sz w:val="20"/>
                <w:szCs w:val="22"/>
              </w:rPr>
              <w:t>Área de adscripción:</w:t>
            </w:r>
            <w:r>
              <w:t xml:space="preserve"> </w:t>
            </w:r>
            <w:r w:rsidR="00C42DA4" w:rsidRPr="00685FC3">
              <w:rPr>
                <w:rFonts w:ascii="Myriad Pro" w:hAnsi="Myriad Pro" w:cs="Arial"/>
                <w:sz w:val="22"/>
                <w:szCs w:val="22"/>
              </w:rPr>
              <w:t>Dirección Técnica</w:t>
            </w:r>
            <w:r>
              <w:rPr>
                <w:rFonts w:ascii="Myriad Pro" w:hAnsi="Myriad Pro" w:cs="Arial"/>
                <w:sz w:val="20"/>
                <w:szCs w:val="22"/>
              </w:rPr>
              <w:t>.</w:t>
            </w:r>
          </w:p>
        </w:tc>
      </w:tr>
      <w:tr w:rsidR="00A6514F" w:rsidRPr="00B403F3" w:rsidTr="00992151">
        <w:trPr>
          <w:trHeight w:val="413"/>
          <w:tblHeader/>
          <w:jc w:val="center"/>
        </w:trPr>
        <w:tc>
          <w:tcPr>
            <w:tcW w:w="10269" w:type="dxa"/>
            <w:gridSpan w:val="2"/>
            <w:tcBorders>
              <w:bottom w:val="single" w:sz="4" w:space="0" w:color="auto"/>
            </w:tcBorders>
            <w:shd w:val="clear" w:color="auto" w:fill="auto"/>
            <w:vAlign w:val="center"/>
          </w:tcPr>
          <w:p w:rsidR="00A6514F" w:rsidRPr="00B403F3" w:rsidRDefault="00A6514F" w:rsidP="001068EC">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C42DA4" w:rsidRPr="00685FC3">
              <w:rPr>
                <w:rFonts w:ascii="Myriad Pro" w:hAnsi="Myriad Pro" w:cs="Arial"/>
                <w:sz w:val="22"/>
                <w:szCs w:val="22"/>
              </w:rPr>
              <w:t>Dirección Técnica</w:t>
            </w:r>
            <w:r>
              <w:rPr>
                <w:rFonts w:ascii="Myriad Pro" w:hAnsi="Myriad Pro" w:cs="Arial"/>
                <w:sz w:val="20"/>
                <w:szCs w:val="22"/>
              </w:rPr>
              <w:t>.</w:t>
            </w:r>
          </w:p>
        </w:tc>
      </w:tr>
      <w:tr w:rsidR="00A6514F" w:rsidRPr="00B403F3" w:rsidTr="00992151">
        <w:trPr>
          <w:trHeight w:hRule="exact" w:val="119"/>
          <w:tblHeader/>
          <w:jc w:val="center"/>
        </w:trPr>
        <w:tc>
          <w:tcPr>
            <w:tcW w:w="10269" w:type="dxa"/>
            <w:gridSpan w:val="2"/>
            <w:tcBorders>
              <w:left w:val="nil"/>
              <w:bottom w:val="single" w:sz="4" w:space="0" w:color="auto"/>
              <w:right w:val="nil"/>
            </w:tcBorders>
            <w:shd w:val="clear" w:color="auto" w:fill="auto"/>
            <w:vAlign w:val="center"/>
          </w:tcPr>
          <w:p w:rsidR="00A6514F" w:rsidRDefault="003F78D8" w:rsidP="001068EC">
            <w:pPr>
              <w:rPr>
                <w:rFonts w:ascii="Myriad Pro" w:hAnsi="Myriad Pro" w:cs="Arial"/>
                <w:b/>
                <w:sz w:val="20"/>
              </w:rPr>
            </w:pPr>
            <w:r w:rsidRPr="003F78D8">
              <w:rPr>
                <w:rFonts w:ascii="Myriad Pro" w:hAnsi="Myriad Pro" w:cs="Arial"/>
                <w:b/>
                <w:noProof/>
                <w:sz w:val="20"/>
                <w:lang w:eastAsia="es-MX"/>
              </w:rPr>
              <w:drawing>
                <wp:anchor distT="0" distB="0" distL="114300" distR="114300" simplePos="0" relativeHeight="251820032" behindDoc="0" locked="0" layoutInCell="1" allowOverlap="1">
                  <wp:simplePos x="0" y="0"/>
                  <wp:positionH relativeFrom="column">
                    <wp:posOffset>-456565</wp:posOffset>
                  </wp:positionH>
                  <wp:positionV relativeFrom="paragraph">
                    <wp:posOffset>20955</wp:posOffset>
                  </wp:positionV>
                  <wp:extent cx="7510780" cy="3974465"/>
                  <wp:effectExtent l="19050" t="0" r="0" b="0"/>
                  <wp:wrapNone/>
                  <wp:docPr id="3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10780" cy="3974465"/>
                          </a:xfrm>
                          <a:prstGeom prst="rect">
                            <a:avLst/>
                          </a:prstGeom>
                        </pic:spPr>
                      </pic:pic>
                    </a:graphicData>
                  </a:graphic>
                </wp:anchor>
              </w:drawing>
            </w:r>
          </w:p>
          <w:p w:rsidR="00A6514F" w:rsidRPr="00794FA7" w:rsidRDefault="00A6514F" w:rsidP="001068EC">
            <w:pPr>
              <w:rPr>
                <w:rFonts w:ascii="Myriad Pro" w:hAnsi="Myriad Pro" w:cs="Arial"/>
                <w:b/>
                <w:sz w:val="20"/>
              </w:rPr>
            </w:pPr>
          </w:p>
        </w:tc>
      </w:tr>
    </w:tbl>
    <w:p w:rsidR="00A6514F" w:rsidRDefault="00A6514F" w:rsidP="00A6514F">
      <w:pPr>
        <w:shd w:val="clear" w:color="auto" w:fill="FFFFFF" w:themeFill="background1"/>
        <w:rPr>
          <w:rFonts w:ascii="Myriad Pro" w:hAnsi="Myriad Pro" w:cs="Arial"/>
          <w:noProof/>
          <w:sz w:val="22"/>
          <w:lang w:eastAsia="es-MX"/>
        </w:rPr>
      </w:pPr>
    </w:p>
    <w:p w:rsidR="00A6514F" w:rsidRDefault="00A6514F" w:rsidP="00A6514F">
      <w:pPr>
        <w:shd w:val="clear" w:color="auto" w:fill="FFFFFF" w:themeFill="background1"/>
        <w:rPr>
          <w:rFonts w:ascii="Myriad Pro" w:hAnsi="Myriad Pro" w:cs="Arial"/>
          <w:sz w:val="22"/>
          <w:szCs w:val="22"/>
        </w:rPr>
      </w:pPr>
      <w:r>
        <w:rPr>
          <w:rFonts w:ascii="Myriad Pro" w:hAnsi="Myriad Pro" w:cs="Arial"/>
          <w:b/>
          <w:sz w:val="22"/>
          <w:szCs w:val="22"/>
        </w:rPr>
        <w:tab/>
      </w:r>
      <w:r>
        <w:rPr>
          <w:rFonts w:ascii="Myriad Pro" w:hAnsi="Myriad Pro" w:cs="Arial"/>
          <w:b/>
          <w:sz w:val="22"/>
          <w:szCs w:val="22"/>
        </w:rPr>
        <w:tab/>
      </w:r>
      <w:r>
        <w:rPr>
          <w:rFonts w:ascii="Myriad Pro" w:hAnsi="Myriad Pro" w:cs="Arial"/>
          <w:b/>
          <w:sz w:val="22"/>
          <w:szCs w:val="22"/>
        </w:rPr>
        <w:tab/>
      </w:r>
      <w:r>
        <w:rPr>
          <w:rFonts w:ascii="Myriad Pro" w:hAnsi="Myriad Pro" w:cs="Arial"/>
          <w:b/>
          <w:sz w:val="22"/>
          <w:szCs w:val="22"/>
        </w:rPr>
        <w:tab/>
      </w:r>
      <w:r>
        <w:rPr>
          <w:rFonts w:ascii="Myriad Pro" w:hAnsi="Myriad Pro" w:cs="Arial"/>
          <w:b/>
          <w:sz w:val="22"/>
          <w:szCs w:val="22"/>
        </w:rPr>
        <w:tab/>
      </w:r>
      <w:r>
        <w:rPr>
          <w:rFonts w:ascii="Myriad Pro" w:hAnsi="Myriad Pro" w:cs="Arial"/>
          <w:b/>
          <w:sz w:val="22"/>
          <w:szCs w:val="22"/>
        </w:rPr>
        <w:tab/>
      </w:r>
    </w:p>
    <w:p w:rsidR="00A6514F" w:rsidRDefault="00A6514F" w:rsidP="00A6514F">
      <w:pPr>
        <w:shd w:val="clear" w:color="auto" w:fill="FFFFFF" w:themeFill="background1"/>
        <w:rPr>
          <w:rFonts w:ascii="Myriad Pro" w:hAnsi="Myriad Pro" w:cs="Arial"/>
          <w:sz w:val="22"/>
          <w:szCs w:val="22"/>
        </w:rPr>
      </w:pPr>
    </w:p>
    <w:p w:rsidR="00A6514F" w:rsidRDefault="00A6514F" w:rsidP="00A6514F"/>
    <w:p w:rsidR="00A6514F" w:rsidRDefault="00A6514F" w:rsidP="00A6514F">
      <w:pPr>
        <w:tabs>
          <w:tab w:val="left" w:pos="5534"/>
        </w:tabs>
      </w:pPr>
      <w:r>
        <w:tab/>
      </w:r>
    </w:p>
    <w:p w:rsidR="00A6514F" w:rsidRDefault="00A6514F" w:rsidP="00A6514F">
      <w:pPr>
        <w:rPr>
          <w:rFonts w:ascii="Myriad Pro" w:hAnsi="Myriad Pro" w:cs="Arial"/>
          <w:sz w:val="22"/>
        </w:rPr>
      </w:pPr>
    </w:p>
    <w:p w:rsidR="00A6514F" w:rsidRDefault="00A6514F" w:rsidP="00A6514F"/>
    <w:p w:rsidR="00A6514F" w:rsidRDefault="00A6514F" w:rsidP="00A6514F"/>
    <w:p w:rsidR="00A6514F" w:rsidRDefault="00A6514F" w:rsidP="00A6514F"/>
    <w:p w:rsidR="00A6514F" w:rsidRDefault="00A6514F" w:rsidP="00A6514F"/>
    <w:p w:rsidR="00A6514F" w:rsidRDefault="00A6514F" w:rsidP="00A6514F"/>
    <w:p w:rsidR="00A6514F" w:rsidRDefault="00A6514F" w:rsidP="00A6514F"/>
    <w:p w:rsidR="00A6514F" w:rsidRDefault="00A6514F" w:rsidP="00A6514F"/>
    <w:p w:rsidR="00A6514F" w:rsidRDefault="00A6514F" w:rsidP="00A6514F"/>
    <w:p w:rsidR="00A6514F" w:rsidRDefault="00A6514F" w:rsidP="00A6514F"/>
    <w:p w:rsidR="00A6514F" w:rsidRDefault="00A6514F" w:rsidP="00A6514F"/>
    <w:p w:rsidR="00A6514F" w:rsidRDefault="00A6514F" w:rsidP="00A6514F"/>
    <w:p w:rsidR="00A6514F" w:rsidRDefault="00A6514F" w:rsidP="00A6514F"/>
    <w:p w:rsidR="00A6514F" w:rsidRDefault="00A6514F" w:rsidP="00A6514F"/>
    <w:p w:rsidR="00A6514F" w:rsidRDefault="00A6514F" w:rsidP="00A6514F"/>
    <w:p w:rsidR="00A6514F" w:rsidRDefault="00A6514F" w:rsidP="00A6514F"/>
    <w:p w:rsidR="00A6514F" w:rsidRDefault="00A6514F" w:rsidP="00A6514F"/>
    <w:p w:rsidR="00A05C8A" w:rsidRDefault="00A05C8A">
      <w:pPr>
        <w:spacing w:after="200" w:line="276" w:lineRule="auto"/>
      </w:pPr>
      <w:r>
        <w:br w:type="page"/>
      </w:r>
      <w:r w:rsidR="001079C0">
        <w:rPr>
          <w:rStyle w:val="Refdecomentario"/>
        </w:rPr>
        <w:commentReference w:id="229"/>
      </w:r>
    </w:p>
    <w:p w:rsidR="00FA6E56" w:rsidRDefault="00FA6E56" w:rsidP="00FA6E56"/>
    <w:p w:rsidR="009C2071" w:rsidRPr="00076475" w:rsidRDefault="003E53CE" w:rsidP="00BF7134">
      <w:pPr>
        <w:pStyle w:val="Prrafodelista"/>
        <w:numPr>
          <w:ilvl w:val="1"/>
          <w:numId w:val="28"/>
        </w:numPr>
        <w:ind w:left="0"/>
        <w:outlineLvl w:val="2"/>
        <w:rPr>
          <w:rFonts w:ascii="Myriad Pro" w:hAnsi="Myriad Pro"/>
          <w:b/>
          <w:sz w:val="22"/>
          <w:szCs w:val="22"/>
        </w:rPr>
      </w:pPr>
      <w:bookmarkStart w:id="230" w:name="_Toc478576119"/>
      <w:bookmarkStart w:id="231" w:name="TF"/>
      <w:r w:rsidRPr="00076475">
        <w:rPr>
          <w:rFonts w:ascii="Myriad Pro" w:hAnsi="Myriad Pro"/>
          <w:b/>
          <w:sz w:val="22"/>
          <w:szCs w:val="22"/>
        </w:rPr>
        <w:t>Ampliación de M</w:t>
      </w:r>
      <w:r w:rsidR="00126B91" w:rsidRPr="00076475">
        <w:rPr>
          <w:rFonts w:ascii="Myriad Pro" w:hAnsi="Myriad Pro"/>
          <w:b/>
          <w:sz w:val="22"/>
          <w:szCs w:val="22"/>
        </w:rPr>
        <w:t>onto y Plazo a Contrato de O</w:t>
      </w:r>
      <w:r w:rsidR="009C2071" w:rsidRPr="00076475">
        <w:rPr>
          <w:rFonts w:ascii="Myriad Pro" w:hAnsi="Myriad Pro"/>
          <w:b/>
          <w:sz w:val="22"/>
          <w:szCs w:val="22"/>
        </w:rPr>
        <w:t>bra.</w:t>
      </w:r>
      <w:bookmarkEnd w:id="230"/>
    </w:p>
    <w:bookmarkEnd w:id="231"/>
    <w:p w:rsidR="009C2071" w:rsidRPr="00B403F3" w:rsidRDefault="009C2071" w:rsidP="009C2071">
      <w:pPr>
        <w:ind w:right="-237"/>
        <w:jc w:val="both"/>
        <w:rPr>
          <w:rFonts w:ascii="Myriad Pro" w:hAnsi="Myriad Pro" w:cs="Arial"/>
          <w:b/>
          <w:sz w:val="20"/>
          <w:szCs w:val="22"/>
        </w:rPr>
      </w:pPr>
    </w:p>
    <w:p w:rsidR="009C2071" w:rsidRDefault="009C2071" w:rsidP="009C2071">
      <w:pPr>
        <w:ind w:left="-284"/>
        <w:jc w:val="both"/>
        <w:rPr>
          <w:rFonts w:ascii="Myriad Pro" w:hAnsi="Myriad Pro" w:cs="Arial"/>
          <w:b/>
          <w:sz w:val="22"/>
          <w:szCs w:val="22"/>
        </w:rPr>
      </w:pPr>
      <w:r w:rsidRPr="00C1411E">
        <w:rPr>
          <w:rFonts w:ascii="Myriad Pro" w:hAnsi="Myriad Pro" w:cs="Arial"/>
          <w:b/>
          <w:sz w:val="22"/>
          <w:szCs w:val="22"/>
        </w:rPr>
        <w:t>Objetivo.</w:t>
      </w:r>
    </w:p>
    <w:p w:rsidR="009C2071" w:rsidRPr="00C1411E" w:rsidRDefault="009C2071" w:rsidP="009C2071">
      <w:pPr>
        <w:ind w:left="-284"/>
        <w:jc w:val="both"/>
        <w:rPr>
          <w:rFonts w:ascii="Myriad Pro" w:hAnsi="Myriad Pro" w:cs="Arial"/>
          <w:b/>
          <w:sz w:val="22"/>
          <w:szCs w:val="22"/>
        </w:rPr>
      </w:pPr>
    </w:p>
    <w:p w:rsidR="009C2071" w:rsidRDefault="009C2071" w:rsidP="009C2071">
      <w:pPr>
        <w:pStyle w:val="Prrafodelista"/>
        <w:shd w:val="clear" w:color="auto" w:fill="FFFFFF" w:themeFill="background1"/>
        <w:ind w:left="-284"/>
        <w:jc w:val="both"/>
        <w:rPr>
          <w:rFonts w:ascii="Myriad Pro" w:hAnsi="Myriad Pro"/>
          <w:sz w:val="22"/>
          <w:szCs w:val="22"/>
        </w:rPr>
      </w:pPr>
      <w:r>
        <w:rPr>
          <w:rFonts w:ascii="Myriad Pro" w:hAnsi="Myriad Pro"/>
          <w:sz w:val="22"/>
          <w:szCs w:val="22"/>
        </w:rPr>
        <w:t xml:space="preserve">Llevar a </w:t>
      </w:r>
      <w:r w:rsidRPr="00343B26">
        <w:rPr>
          <w:rFonts w:ascii="Myriad Pro" w:hAnsi="Myriad Pro" w:cs="Arial"/>
          <w:sz w:val="22"/>
        </w:rPr>
        <w:t>cabo el cumplimiento de la realización de los trabajos a través de un convenio que se origina por cambios en el proyecto ejecutivo.</w:t>
      </w:r>
    </w:p>
    <w:p w:rsidR="00A05C8A" w:rsidRDefault="00A05C8A" w:rsidP="009C2071">
      <w:pPr>
        <w:pStyle w:val="Prrafodelista"/>
        <w:shd w:val="clear" w:color="auto" w:fill="FFFFFF" w:themeFill="background1"/>
        <w:ind w:left="-284"/>
        <w:rPr>
          <w:rFonts w:ascii="Myriad Pro" w:hAnsi="Myriad Pro"/>
          <w:b/>
          <w:sz w:val="22"/>
          <w:szCs w:val="22"/>
        </w:rPr>
      </w:pPr>
    </w:p>
    <w:p w:rsidR="009C2071" w:rsidRPr="001875FA" w:rsidRDefault="009C2071" w:rsidP="009C2071">
      <w:pPr>
        <w:pStyle w:val="Prrafodelista"/>
        <w:shd w:val="clear" w:color="auto" w:fill="FFFFFF" w:themeFill="background1"/>
        <w:ind w:left="-284"/>
        <w:rPr>
          <w:rFonts w:ascii="Myriad Pro" w:hAnsi="Myriad Pro"/>
          <w:b/>
          <w:sz w:val="22"/>
          <w:szCs w:val="22"/>
        </w:rPr>
      </w:pPr>
      <w:r w:rsidRPr="001875FA">
        <w:rPr>
          <w:rFonts w:ascii="Myriad Pro" w:hAnsi="Myriad Pro"/>
          <w:b/>
          <w:sz w:val="22"/>
          <w:szCs w:val="22"/>
        </w:rPr>
        <w:t>Normas de Operación.</w:t>
      </w:r>
    </w:p>
    <w:p w:rsidR="009C2071" w:rsidRPr="00C44989" w:rsidRDefault="009C2071" w:rsidP="009C2071">
      <w:pPr>
        <w:shd w:val="clear" w:color="auto" w:fill="FFFFFF" w:themeFill="background1"/>
        <w:ind w:left="-284"/>
        <w:jc w:val="both"/>
        <w:rPr>
          <w:rFonts w:ascii="Myriad Pro" w:hAnsi="Myriad Pro" w:cs="Arial"/>
          <w:b/>
          <w:sz w:val="22"/>
          <w:szCs w:val="22"/>
        </w:rPr>
      </w:pPr>
    </w:p>
    <w:p w:rsidR="009C2071" w:rsidRDefault="00126B91" w:rsidP="009C2071">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Las</w:t>
      </w:r>
      <w:r w:rsidR="00C42DA4">
        <w:rPr>
          <w:rFonts w:ascii="Myriad Pro" w:hAnsi="Myriad Pro" w:cs="Arial"/>
          <w:sz w:val="22"/>
        </w:rPr>
        <w:t xml:space="preserve"> </w:t>
      </w:r>
      <w:r w:rsidR="009C2071" w:rsidRPr="00343B26">
        <w:rPr>
          <w:rFonts w:ascii="Myriad Pro" w:hAnsi="Myriad Pro" w:cs="Arial"/>
          <w:sz w:val="22"/>
        </w:rPr>
        <w:t>dependencias y entidades, podrán, dentro de su presupuesto autorizado, bajo su responsabilidad y por razones fundadas y explícitas, modificar el monto o plazo de los contratos sobre la base de precios unitarios, mediante convenios, siempre y cuando éstos, considerados conjunta o separadamente, no rebasen el veinte por ciento del monto o del plazo pactados en el contrato, ni impliquen variaciones sustanciales al proyecto original, ni se celebren para eludir en cualquier forma el cumpli</w:t>
      </w:r>
      <w:r w:rsidR="009C2071">
        <w:rPr>
          <w:rFonts w:ascii="Myriad Pro" w:hAnsi="Myriad Pro" w:cs="Arial"/>
          <w:sz w:val="22"/>
        </w:rPr>
        <w:t>miento de la Ley o los Tratados.</w:t>
      </w:r>
    </w:p>
    <w:p w:rsidR="009C2071" w:rsidRDefault="009C2071" w:rsidP="009C2071">
      <w:pPr>
        <w:pStyle w:val="Prrafodelista"/>
        <w:numPr>
          <w:ilvl w:val="0"/>
          <w:numId w:val="3"/>
        </w:numPr>
        <w:shd w:val="clear" w:color="auto" w:fill="FFFFFF" w:themeFill="background1"/>
        <w:ind w:left="0" w:hanging="284"/>
        <w:jc w:val="both"/>
        <w:rPr>
          <w:rFonts w:ascii="Myriad Pro" w:hAnsi="Myriad Pro" w:cs="Arial"/>
          <w:sz w:val="22"/>
        </w:rPr>
      </w:pPr>
      <w:r w:rsidRPr="00343B26">
        <w:rPr>
          <w:rFonts w:ascii="Myriad Pro" w:hAnsi="Myriad Pro" w:cs="Arial"/>
          <w:sz w:val="22"/>
        </w:rPr>
        <w:t>Si durante la vigencia del contrato existe la necesidad de modificar el monto o plazo de ejecución de los trabajos, la dependencia o entidad procederá a elaborar el convenio correspondientes con las nuevas condiciones, debiendo el residente de obra sustentarlo en un dictamen técnico que funde y motive las causas que lo origine</w:t>
      </w:r>
      <w:r>
        <w:rPr>
          <w:rFonts w:ascii="Myriad Pro" w:hAnsi="Myriad Pro" w:cs="Arial"/>
          <w:sz w:val="22"/>
        </w:rPr>
        <w:t>.</w:t>
      </w:r>
    </w:p>
    <w:p w:rsidR="009C2071" w:rsidRDefault="009C2071" w:rsidP="009C2071">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La residencia de obra entrega en la Subdirección de Supervisión y Control de Obras el presupuesto, el programa de ejecución, fianza de cumplimiento y el dictamen técnico para la elaboración del convenio.</w:t>
      </w:r>
    </w:p>
    <w:p w:rsidR="009C2071" w:rsidRPr="00D5459B" w:rsidRDefault="009C2071" w:rsidP="009C2071">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El </w:t>
      </w:r>
      <w:r w:rsidRPr="00D5459B">
        <w:rPr>
          <w:rFonts w:ascii="Myriad Pro" w:hAnsi="Myriad Pro" w:cs="Arial"/>
          <w:sz w:val="22"/>
        </w:rPr>
        <w:t>convenio se formula en la Subdirección de Supervisión y Control de Obras para legalizar los trabajos adicionales del proyecto original</w:t>
      </w:r>
      <w:r>
        <w:rPr>
          <w:rFonts w:ascii="Arial" w:hAnsi="Arial" w:cs="Arial"/>
        </w:rPr>
        <w:t>.</w:t>
      </w:r>
    </w:p>
    <w:p w:rsidR="009C2071" w:rsidRDefault="009C2071" w:rsidP="009C2071">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La </w:t>
      </w:r>
      <w:r w:rsidRPr="00D5459B">
        <w:rPr>
          <w:rFonts w:ascii="Myriad Pro" w:hAnsi="Myriad Pro" w:cs="Arial"/>
          <w:sz w:val="22"/>
        </w:rPr>
        <w:t>elaboración de este convenio incluye un nuevo presupuesto, programa de ejecución, actualización de la fianza de cumplimiento y el dictamen técnico que fundamenta la ampliación.</w:t>
      </w:r>
    </w:p>
    <w:p w:rsidR="009C2071" w:rsidRDefault="009C2071" w:rsidP="009C2071">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Se </w:t>
      </w:r>
      <w:r w:rsidRPr="00D5459B">
        <w:rPr>
          <w:rFonts w:ascii="Myriad Pro" w:hAnsi="Myriad Pro" w:cs="Arial"/>
          <w:sz w:val="22"/>
        </w:rPr>
        <w:t>considerará para la autorización del convenio, si el recurso con el que se cuenta es suficiente para concluir los trabajos adicionales al contrato original.</w:t>
      </w:r>
    </w:p>
    <w:p w:rsidR="009C2071" w:rsidRDefault="009C2071" w:rsidP="009C2071">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La </w:t>
      </w:r>
      <w:r w:rsidRPr="00D5459B">
        <w:rPr>
          <w:rFonts w:ascii="Myriad Pro" w:hAnsi="Myriad Pro" w:cs="Arial"/>
          <w:sz w:val="22"/>
        </w:rPr>
        <w:t>Subdirección de Supervisión y Control de Obras recabará las firmas de las áreas siguientes: Dirección Técnica, Dirección Administrativa y Dirección General, así como también del contratista.</w:t>
      </w:r>
    </w:p>
    <w:p w:rsidR="009C2071" w:rsidRDefault="009C2071" w:rsidP="00FA6E56"/>
    <w:p w:rsidR="00A05C8A" w:rsidRDefault="00A05C8A">
      <w:pPr>
        <w:spacing w:after="200" w:line="276" w:lineRule="auto"/>
      </w:pPr>
      <w:r>
        <w:br w:type="page"/>
      </w:r>
    </w:p>
    <w:p w:rsidR="009C2071" w:rsidRDefault="009C2071" w:rsidP="00FA6E56"/>
    <w:tbl>
      <w:tblPr>
        <w:tblW w:w="9478"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860"/>
        <w:gridCol w:w="1049"/>
        <w:gridCol w:w="3211"/>
        <w:gridCol w:w="1966"/>
      </w:tblGrid>
      <w:tr w:rsidR="00126B91" w:rsidRPr="0089467D" w:rsidTr="007659F5">
        <w:trPr>
          <w:trHeight w:val="647"/>
          <w:tblHeader/>
        </w:trPr>
        <w:tc>
          <w:tcPr>
            <w:tcW w:w="9478" w:type="dxa"/>
            <w:gridSpan w:val="5"/>
            <w:tcBorders>
              <w:top w:val="nil"/>
              <w:left w:val="nil"/>
              <w:right w:val="nil"/>
            </w:tcBorders>
            <w:shd w:val="clear" w:color="auto" w:fill="auto"/>
            <w:vAlign w:val="center"/>
          </w:tcPr>
          <w:p w:rsidR="00126B91" w:rsidRDefault="00126B91" w:rsidP="007659F5">
            <w:pPr>
              <w:pStyle w:val="Prrafodelista"/>
              <w:ind w:left="0"/>
              <w:rPr>
                <w:rFonts w:ascii="Myriad Pro" w:hAnsi="Myriad Pro" w:cs="Arial"/>
                <w:b/>
              </w:rPr>
            </w:pPr>
            <w:r>
              <w:rPr>
                <w:rFonts w:ascii="Myriad Pro" w:hAnsi="Myriad Pro" w:cs="Arial"/>
                <w:b/>
                <w:sz w:val="22"/>
                <w:szCs w:val="22"/>
              </w:rPr>
              <w:t>Descripción Narrativa.</w:t>
            </w:r>
          </w:p>
          <w:p w:rsidR="00126B91" w:rsidRPr="0089467D" w:rsidRDefault="003E53CE" w:rsidP="007659F5">
            <w:pPr>
              <w:pStyle w:val="Prrafodelista"/>
              <w:ind w:left="0"/>
              <w:rPr>
                <w:rFonts w:ascii="Myriad Pro" w:hAnsi="Myriad Pro" w:cs="Arial"/>
                <w:b/>
                <w:sz w:val="20"/>
              </w:rPr>
            </w:pPr>
            <w:r>
              <w:rPr>
                <w:rFonts w:ascii="Myriad Pro" w:hAnsi="Myriad Pro" w:cs="Arial"/>
                <w:sz w:val="22"/>
                <w:szCs w:val="22"/>
              </w:rPr>
              <w:t>Ampliación de Monto y Plazo a Contrato de O</w:t>
            </w:r>
            <w:r w:rsidR="00126B91">
              <w:rPr>
                <w:rFonts w:ascii="Myriad Pro" w:hAnsi="Myriad Pro" w:cs="Arial"/>
                <w:sz w:val="22"/>
                <w:szCs w:val="22"/>
              </w:rPr>
              <w:t>bra.</w:t>
            </w:r>
          </w:p>
        </w:tc>
      </w:tr>
      <w:tr w:rsidR="00C42DA4" w:rsidRPr="00794FA7" w:rsidTr="007659F5">
        <w:trPr>
          <w:trHeight w:val="579"/>
          <w:tblHeader/>
        </w:trPr>
        <w:tc>
          <w:tcPr>
            <w:tcW w:w="4301" w:type="dxa"/>
            <w:gridSpan w:val="3"/>
            <w:shd w:val="clear" w:color="auto" w:fill="auto"/>
            <w:vAlign w:val="center"/>
          </w:tcPr>
          <w:p w:rsidR="00C42DA4" w:rsidRPr="001364A9" w:rsidRDefault="00C42DA4" w:rsidP="00F35A7E">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177" w:type="dxa"/>
            <w:gridSpan w:val="2"/>
            <w:shd w:val="clear" w:color="auto" w:fill="auto"/>
            <w:vAlign w:val="center"/>
          </w:tcPr>
          <w:p w:rsidR="00C42DA4" w:rsidRPr="00794FA7" w:rsidRDefault="00C42DA4" w:rsidP="007659F5">
            <w:pPr>
              <w:rPr>
                <w:rFonts w:ascii="Myriad Pro" w:hAnsi="Myriad Pro" w:cs="Arial"/>
                <w:b/>
                <w:sz w:val="20"/>
              </w:rPr>
            </w:pPr>
            <w:r w:rsidRPr="00DE67E2">
              <w:rPr>
                <w:rFonts w:ascii="Myriad Pro" w:hAnsi="Myriad Pro" w:cs="Arial"/>
                <w:b/>
                <w:sz w:val="20"/>
                <w:szCs w:val="22"/>
              </w:rPr>
              <w:t>Área de adscripción:</w:t>
            </w:r>
            <w:r>
              <w:t xml:space="preserve"> </w:t>
            </w:r>
            <w:r w:rsidRPr="00685FC3">
              <w:rPr>
                <w:rFonts w:ascii="Myriad Pro" w:hAnsi="Myriad Pro" w:cs="Arial"/>
                <w:sz w:val="22"/>
                <w:szCs w:val="22"/>
              </w:rPr>
              <w:t>Dirección Técnica</w:t>
            </w:r>
            <w:r>
              <w:rPr>
                <w:rFonts w:ascii="Myriad Pro" w:hAnsi="Myriad Pro" w:cs="Arial"/>
                <w:sz w:val="20"/>
                <w:szCs w:val="22"/>
              </w:rPr>
              <w:t>.</w:t>
            </w:r>
          </w:p>
        </w:tc>
      </w:tr>
      <w:tr w:rsidR="00126B91" w:rsidRPr="00B403F3" w:rsidTr="007659F5">
        <w:trPr>
          <w:trHeight w:val="413"/>
          <w:tblHeader/>
        </w:trPr>
        <w:tc>
          <w:tcPr>
            <w:tcW w:w="9478" w:type="dxa"/>
            <w:gridSpan w:val="5"/>
            <w:shd w:val="clear" w:color="auto" w:fill="auto"/>
            <w:vAlign w:val="center"/>
          </w:tcPr>
          <w:p w:rsidR="00126B91" w:rsidRPr="00B403F3" w:rsidRDefault="00126B91" w:rsidP="007659F5">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C42DA4" w:rsidRPr="00685FC3">
              <w:rPr>
                <w:rFonts w:ascii="Myriad Pro" w:hAnsi="Myriad Pro" w:cs="Arial"/>
                <w:sz w:val="22"/>
                <w:szCs w:val="22"/>
              </w:rPr>
              <w:t>Dirección Técnica</w:t>
            </w:r>
            <w:r>
              <w:rPr>
                <w:rFonts w:ascii="Myriad Pro" w:hAnsi="Myriad Pro" w:cs="Arial"/>
                <w:sz w:val="20"/>
                <w:szCs w:val="22"/>
              </w:rPr>
              <w:t>.</w:t>
            </w:r>
          </w:p>
        </w:tc>
      </w:tr>
      <w:tr w:rsidR="00126B91" w:rsidRPr="00B403F3" w:rsidTr="007659F5">
        <w:trPr>
          <w:trHeight w:val="171"/>
          <w:tblHeader/>
        </w:trPr>
        <w:tc>
          <w:tcPr>
            <w:tcW w:w="9478" w:type="dxa"/>
            <w:gridSpan w:val="5"/>
            <w:tcBorders>
              <w:left w:val="nil"/>
              <w:bottom w:val="single" w:sz="4" w:space="0" w:color="auto"/>
              <w:right w:val="nil"/>
            </w:tcBorders>
            <w:shd w:val="clear" w:color="auto" w:fill="auto"/>
            <w:vAlign w:val="center"/>
          </w:tcPr>
          <w:p w:rsidR="00126B91" w:rsidRPr="00B403F3" w:rsidRDefault="00126B91" w:rsidP="007659F5">
            <w:pPr>
              <w:rPr>
                <w:rFonts w:ascii="Myriad Pro" w:hAnsi="Myriad Pro" w:cs="Arial"/>
                <w:sz w:val="20"/>
              </w:rPr>
            </w:pPr>
          </w:p>
        </w:tc>
      </w:tr>
      <w:tr w:rsidR="00126B91" w:rsidRPr="00794FA7" w:rsidTr="007659F5">
        <w:trPr>
          <w:trHeight w:val="413"/>
          <w:tblHeader/>
        </w:trPr>
        <w:tc>
          <w:tcPr>
            <w:tcW w:w="2392" w:type="dxa"/>
            <w:tcBorders>
              <w:bottom w:val="single" w:sz="4" w:space="0" w:color="auto"/>
            </w:tcBorders>
            <w:shd w:val="clear" w:color="auto" w:fill="auto"/>
            <w:vAlign w:val="center"/>
          </w:tcPr>
          <w:p w:rsidR="00126B91" w:rsidRPr="00794FA7" w:rsidRDefault="00126B91" w:rsidP="007659F5">
            <w:pPr>
              <w:jc w:val="center"/>
              <w:rPr>
                <w:rFonts w:ascii="Myriad Pro" w:hAnsi="Myriad Pro" w:cs="Arial"/>
                <w:b/>
                <w:sz w:val="20"/>
              </w:rPr>
            </w:pPr>
            <w:r w:rsidRPr="00794FA7">
              <w:rPr>
                <w:rFonts w:ascii="Myriad Pro" w:hAnsi="Myriad Pro" w:cs="Arial"/>
                <w:b/>
                <w:sz w:val="20"/>
                <w:szCs w:val="22"/>
              </w:rPr>
              <w:t>Responsable</w:t>
            </w:r>
          </w:p>
        </w:tc>
        <w:tc>
          <w:tcPr>
            <w:tcW w:w="860" w:type="dxa"/>
            <w:tcBorders>
              <w:bottom w:val="single" w:sz="4" w:space="0" w:color="auto"/>
            </w:tcBorders>
            <w:shd w:val="clear" w:color="auto" w:fill="auto"/>
            <w:vAlign w:val="center"/>
          </w:tcPr>
          <w:p w:rsidR="00126B91" w:rsidRDefault="00126B91" w:rsidP="007659F5">
            <w:pPr>
              <w:jc w:val="center"/>
              <w:rPr>
                <w:rFonts w:ascii="Myriad Pro" w:hAnsi="Myriad Pro" w:cs="Arial"/>
                <w:b/>
                <w:sz w:val="20"/>
              </w:rPr>
            </w:pPr>
            <w:proofErr w:type="spellStart"/>
            <w:r>
              <w:rPr>
                <w:rFonts w:ascii="Myriad Pro" w:hAnsi="Myriad Pro" w:cs="Arial"/>
                <w:b/>
                <w:sz w:val="20"/>
                <w:szCs w:val="22"/>
              </w:rPr>
              <w:t>Act</w:t>
            </w:r>
            <w:proofErr w:type="spellEnd"/>
          </w:p>
          <w:p w:rsidR="00126B91" w:rsidRPr="00794FA7" w:rsidRDefault="0065340A" w:rsidP="007659F5">
            <w:pPr>
              <w:jc w:val="center"/>
              <w:rPr>
                <w:rFonts w:ascii="Myriad Pro" w:hAnsi="Myriad Pro" w:cs="Arial"/>
                <w:b/>
                <w:sz w:val="20"/>
              </w:rPr>
            </w:pPr>
            <w:r w:rsidRPr="00794FA7">
              <w:rPr>
                <w:rFonts w:ascii="Myriad Pro" w:hAnsi="Myriad Pro" w:cs="Arial"/>
                <w:b/>
                <w:sz w:val="20"/>
                <w:szCs w:val="22"/>
              </w:rPr>
              <w:t>Núm.</w:t>
            </w:r>
          </w:p>
        </w:tc>
        <w:tc>
          <w:tcPr>
            <w:tcW w:w="4260" w:type="dxa"/>
            <w:gridSpan w:val="2"/>
            <w:tcBorders>
              <w:bottom w:val="single" w:sz="4" w:space="0" w:color="auto"/>
            </w:tcBorders>
            <w:shd w:val="clear" w:color="auto" w:fill="auto"/>
            <w:vAlign w:val="center"/>
          </w:tcPr>
          <w:p w:rsidR="00126B91" w:rsidRPr="00794FA7" w:rsidRDefault="00126B91" w:rsidP="007659F5">
            <w:pPr>
              <w:jc w:val="center"/>
              <w:rPr>
                <w:rFonts w:ascii="Myriad Pro" w:hAnsi="Myriad Pro" w:cs="Arial"/>
                <w:b/>
                <w:sz w:val="20"/>
              </w:rPr>
            </w:pPr>
            <w:r w:rsidRPr="00794FA7">
              <w:rPr>
                <w:rFonts w:ascii="Myriad Pro" w:hAnsi="Myriad Pro" w:cs="Arial"/>
                <w:b/>
                <w:sz w:val="20"/>
                <w:szCs w:val="22"/>
              </w:rPr>
              <w:t>Descripción de  actividad</w:t>
            </w:r>
          </w:p>
        </w:tc>
        <w:tc>
          <w:tcPr>
            <w:tcW w:w="1966" w:type="dxa"/>
            <w:tcBorders>
              <w:bottom w:val="single" w:sz="4" w:space="0" w:color="auto"/>
            </w:tcBorders>
            <w:shd w:val="clear" w:color="auto" w:fill="auto"/>
            <w:vAlign w:val="center"/>
          </w:tcPr>
          <w:p w:rsidR="00126B91" w:rsidRPr="00794FA7" w:rsidRDefault="00126B91" w:rsidP="007659F5">
            <w:pPr>
              <w:jc w:val="center"/>
              <w:rPr>
                <w:rFonts w:ascii="Myriad Pro" w:hAnsi="Myriad Pro" w:cs="Arial"/>
                <w:b/>
                <w:sz w:val="20"/>
              </w:rPr>
            </w:pPr>
            <w:r>
              <w:rPr>
                <w:rFonts w:ascii="Myriad Pro" w:hAnsi="Myriad Pro" w:cs="Arial"/>
                <w:b/>
                <w:sz w:val="20"/>
                <w:szCs w:val="22"/>
              </w:rPr>
              <w:t>Evidencia</w:t>
            </w:r>
          </w:p>
        </w:tc>
      </w:tr>
      <w:tr w:rsidR="00126B91" w:rsidRPr="00A6223A" w:rsidTr="007659F5">
        <w:trPr>
          <w:trHeight w:val="413"/>
        </w:trPr>
        <w:tc>
          <w:tcPr>
            <w:tcW w:w="2392" w:type="dxa"/>
            <w:tcBorders>
              <w:top w:val="nil"/>
              <w:bottom w:val="nil"/>
            </w:tcBorders>
            <w:shd w:val="clear" w:color="auto" w:fill="auto"/>
            <w:tcMar>
              <w:bottom w:w="85" w:type="dxa"/>
            </w:tcMar>
          </w:tcPr>
          <w:p w:rsidR="00126B91" w:rsidRPr="00F70FA8" w:rsidRDefault="00C3248A" w:rsidP="007659F5">
            <w:pPr>
              <w:rPr>
                <w:rFonts w:ascii="Myriad Pro" w:hAnsi="Myriad Pro"/>
              </w:rPr>
            </w:pPr>
            <w:r>
              <w:rPr>
                <w:rFonts w:ascii="Myriad Pro" w:hAnsi="Myriad Pro"/>
                <w:sz w:val="22"/>
                <w:szCs w:val="22"/>
              </w:rPr>
              <w:t>Subdirección de Supervisión y C</w:t>
            </w:r>
            <w:r w:rsidR="00126B91" w:rsidRPr="00F70FA8">
              <w:rPr>
                <w:rFonts w:ascii="Myriad Pro" w:hAnsi="Myriad Pro"/>
                <w:sz w:val="22"/>
                <w:szCs w:val="22"/>
              </w:rPr>
              <w:t xml:space="preserve">ontrol de </w:t>
            </w:r>
            <w:r>
              <w:rPr>
                <w:rFonts w:ascii="Myriad Pro" w:hAnsi="Myriad Pro"/>
                <w:sz w:val="22"/>
                <w:szCs w:val="22"/>
              </w:rPr>
              <w:t>O</w:t>
            </w:r>
            <w:r w:rsidR="00126B91">
              <w:rPr>
                <w:rFonts w:ascii="Myriad Pro" w:hAnsi="Myriad Pro"/>
                <w:sz w:val="22"/>
                <w:szCs w:val="22"/>
              </w:rPr>
              <w:t>bras.</w:t>
            </w:r>
          </w:p>
        </w:tc>
        <w:tc>
          <w:tcPr>
            <w:tcW w:w="860" w:type="dxa"/>
            <w:tcBorders>
              <w:top w:val="nil"/>
              <w:bottom w:val="nil"/>
            </w:tcBorders>
            <w:shd w:val="clear" w:color="auto" w:fill="auto"/>
            <w:tcMar>
              <w:bottom w:w="85" w:type="dxa"/>
            </w:tcMar>
          </w:tcPr>
          <w:p w:rsidR="00126B91" w:rsidRDefault="00126B91" w:rsidP="007659F5">
            <w:pPr>
              <w:jc w:val="center"/>
              <w:rPr>
                <w:rFonts w:ascii="Myriad Pro" w:hAnsi="Myriad Pro"/>
              </w:rPr>
            </w:pPr>
            <w:r>
              <w:rPr>
                <w:rFonts w:ascii="Myriad Pro" w:hAnsi="Myriad Pro"/>
                <w:sz w:val="22"/>
                <w:szCs w:val="22"/>
              </w:rPr>
              <w:t>1</w:t>
            </w:r>
          </w:p>
        </w:tc>
        <w:tc>
          <w:tcPr>
            <w:tcW w:w="4260" w:type="dxa"/>
            <w:gridSpan w:val="2"/>
            <w:tcBorders>
              <w:top w:val="nil"/>
              <w:bottom w:val="nil"/>
            </w:tcBorders>
            <w:shd w:val="clear" w:color="auto" w:fill="auto"/>
            <w:tcMar>
              <w:bottom w:w="85" w:type="dxa"/>
            </w:tcMar>
          </w:tcPr>
          <w:p w:rsidR="00126B91" w:rsidRPr="00F70FA8" w:rsidRDefault="00126B91" w:rsidP="00C3248A">
            <w:pPr>
              <w:jc w:val="both"/>
              <w:rPr>
                <w:rFonts w:ascii="Myriad Pro" w:hAnsi="Myriad Pro"/>
              </w:rPr>
            </w:pPr>
            <w:r w:rsidRPr="00F70FA8">
              <w:rPr>
                <w:rFonts w:ascii="Myriad Pro" w:hAnsi="Myriad Pro"/>
                <w:sz w:val="22"/>
                <w:szCs w:val="22"/>
              </w:rPr>
              <w:t>Recibe presupuesto, programa de ejecución, dictamen técnico de la ampliación vali</w:t>
            </w:r>
            <w:r>
              <w:rPr>
                <w:rFonts w:ascii="Myriad Pro" w:hAnsi="Myriad Pro"/>
                <w:sz w:val="22"/>
                <w:szCs w:val="22"/>
              </w:rPr>
              <w:t>dado por la residencia de obra.</w:t>
            </w:r>
          </w:p>
        </w:tc>
        <w:tc>
          <w:tcPr>
            <w:tcW w:w="1966" w:type="dxa"/>
            <w:tcBorders>
              <w:top w:val="nil"/>
              <w:bottom w:val="nil"/>
            </w:tcBorders>
            <w:shd w:val="clear" w:color="auto" w:fill="auto"/>
            <w:tcMar>
              <w:bottom w:w="85" w:type="dxa"/>
            </w:tcMar>
          </w:tcPr>
          <w:p w:rsidR="00126B91" w:rsidRPr="00F70FA8" w:rsidRDefault="00126B91" w:rsidP="00C3248A">
            <w:pPr>
              <w:jc w:val="both"/>
              <w:rPr>
                <w:rFonts w:ascii="Myriad Pro" w:hAnsi="Myriad Pro"/>
              </w:rPr>
            </w:pPr>
            <w:r w:rsidRPr="00F70FA8">
              <w:rPr>
                <w:rFonts w:ascii="Myriad Pro" w:hAnsi="Myriad Pro"/>
                <w:sz w:val="22"/>
                <w:szCs w:val="22"/>
              </w:rPr>
              <w:t>P</w:t>
            </w:r>
            <w:r>
              <w:rPr>
                <w:rFonts w:ascii="Myriad Pro" w:hAnsi="Myriad Pro"/>
                <w:sz w:val="22"/>
                <w:szCs w:val="22"/>
              </w:rPr>
              <w:t>resupuesto, programa, dictamen.</w:t>
            </w:r>
          </w:p>
        </w:tc>
      </w:tr>
      <w:tr w:rsidR="00126B91" w:rsidRPr="00A6223A" w:rsidTr="007659F5">
        <w:trPr>
          <w:trHeight w:val="413"/>
        </w:trPr>
        <w:tc>
          <w:tcPr>
            <w:tcW w:w="2392" w:type="dxa"/>
            <w:tcBorders>
              <w:top w:val="nil"/>
              <w:bottom w:val="nil"/>
            </w:tcBorders>
            <w:shd w:val="clear" w:color="auto" w:fill="auto"/>
            <w:tcMar>
              <w:bottom w:w="85" w:type="dxa"/>
            </w:tcMar>
          </w:tcPr>
          <w:p w:rsidR="00126B91" w:rsidRPr="00F70FA8" w:rsidRDefault="00126B91" w:rsidP="007659F5">
            <w:pPr>
              <w:rPr>
                <w:rFonts w:ascii="Myriad Pro" w:hAnsi="Myriad Pro"/>
              </w:rPr>
            </w:pPr>
          </w:p>
        </w:tc>
        <w:tc>
          <w:tcPr>
            <w:tcW w:w="860" w:type="dxa"/>
            <w:tcBorders>
              <w:top w:val="nil"/>
              <w:bottom w:val="nil"/>
            </w:tcBorders>
            <w:shd w:val="clear" w:color="auto" w:fill="auto"/>
            <w:tcMar>
              <w:bottom w:w="85" w:type="dxa"/>
            </w:tcMar>
          </w:tcPr>
          <w:p w:rsidR="00126B91" w:rsidRDefault="00126B91" w:rsidP="007659F5">
            <w:pPr>
              <w:jc w:val="center"/>
              <w:rPr>
                <w:rFonts w:ascii="Myriad Pro" w:hAnsi="Myriad Pro"/>
              </w:rPr>
            </w:pPr>
            <w:r>
              <w:rPr>
                <w:rFonts w:ascii="Myriad Pro" w:hAnsi="Myriad Pro"/>
                <w:sz w:val="22"/>
                <w:szCs w:val="22"/>
              </w:rPr>
              <w:t>2</w:t>
            </w:r>
          </w:p>
        </w:tc>
        <w:tc>
          <w:tcPr>
            <w:tcW w:w="4260" w:type="dxa"/>
            <w:gridSpan w:val="2"/>
            <w:tcBorders>
              <w:top w:val="nil"/>
              <w:bottom w:val="nil"/>
            </w:tcBorders>
            <w:shd w:val="clear" w:color="auto" w:fill="auto"/>
            <w:tcMar>
              <w:bottom w:w="85" w:type="dxa"/>
            </w:tcMar>
          </w:tcPr>
          <w:p w:rsidR="00126B91" w:rsidRPr="00F70FA8" w:rsidRDefault="00126B91" w:rsidP="00C3248A">
            <w:pPr>
              <w:jc w:val="both"/>
              <w:rPr>
                <w:rFonts w:ascii="Myriad Pro" w:hAnsi="Myriad Pro"/>
              </w:rPr>
            </w:pPr>
            <w:r w:rsidRPr="00F70FA8">
              <w:rPr>
                <w:rFonts w:ascii="Myriad Pro" w:hAnsi="Myriad Pro"/>
                <w:sz w:val="22"/>
                <w:szCs w:val="22"/>
              </w:rPr>
              <w:t>Elabora el convenio de ampliación y envía</w:t>
            </w:r>
            <w:r>
              <w:rPr>
                <w:rFonts w:ascii="Myriad Pro" w:hAnsi="Myriad Pro"/>
                <w:sz w:val="22"/>
                <w:szCs w:val="22"/>
              </w:rPr>
              <w:t xml:space="preserve"> para su revisión y validación.</w:t>
            </w:r>
          </w:p>
        </w:tc>
        <w:tc>
          <w:tcPr>
            <w:tcW w:w="1966" w:type="dxa"/>
            <w:tcBorders>
              <w:top w:val="nil"/>
              <w:bottom w:val="nil"/>
            </w:tcBorders>
            <w:shd w:val="clear" w:color="auto" w:fill="auto"/>
            <w:tcMar>
              <w:bottom w:w="85" w:type="dxa"/>
            </w:tcMar>
          </w:tcPr>
          <w:p w:rsidR="00126B91" w:rsidRPr="00F70FA8" w:rsidRDefault="00126B91" w:rsidP="007659F5">
            <w:pPr>
              <w:rPr>
                <w:rFonts w:ascii="Myriad Pro" w:hAnsi="Myriad Pro"/>
              </w:rPr>
            </w:pPr>
            <w:r>
              <w:rPr>
                <w:rFonts w:ascii="Myriad Pro" w:hAnsi="Myriad Pro"/>
                <w:sz w:val="22"/>
                <w:szCs w:val="22"/>
              </w:rPr>
              <w:t>Convenio.</w:t>
            </w:r>
          </w:p>
        </w:tc>
      </w:tr>
      <w:tr w:rsidR="00126B91" w:rsidRPr="00A6223A" w:rsidTr="007659F5">
        <w:trPr>
          <w:trHeight w:val="413"/>
        </w:trPr>
        <w:tc>
          <w:tcPr>
            <w:tcW w:w="2392" w:type="dxa"/>
            <w:tcBorders>
              <w:top w:val="nil"/>
              <w:bottom w:val="nil"/>
            </w:tcBorders>
            <w:shd w:val="clear" w:color="auto" w:fill="auto"/>
            <w:tcMar>
              <w:bottom w:w="85" w:type="dxa"/>
            </w:tcMar>
          </w:tcPr>
          <w:p w:rsidR="00126B91" w:rsidRPr="00F70FA8" w:rsidRDefault="00C3248A" w:rsidP="007659F5">
            <w:pPr>
              <w:rPr>
                <w:rFonts w:ascii="Myriad Pro" w:hAnsi="Myriad Pro"/>
              </w:rPr>
            </w:pPr>
            <w:r>
              <w:rPr>
                <w:rFonts w:ascii="Myriad Pro" w:hAnsi="Myriad Pro"/>
                <w:sz w:val="22"/>
                <w:szCs w:val="22"/>
              </w:rPr>
              <w:t>Dirección de Asuntos J</w:t>
            </w:r>
            <w:r w:rsidR="00126B91">
              <w:rPr>
                <w:rFonts w:ascii="Myriad Pro" w:hAnsi="Myriad Pro"/>
                <w:sz w:val="22"/>
                <w:szCs w:val="22"/>
              </w:rPr>
              <w:t>urídicos.</w:t>
            </w:r>
          </w:p>
        </w:tc>
        <w:tc>
          <w:tcPr>
            <w:tcW w:w="860" w:type="dxa"/>
            <w:tcBorders>
              <w:top w:val="nil"/>
              <w:bottom w:val="nil"/>
            </w:tcBorders>
            <w:shd w:val="clear" w:color="auto" w:fill="auto"/>
            <w:tcMar>
              <w:bottom w:w="85" w:type="dxa"/>
            </w:tcMar>
          </w:tcPr>
          <w:p w:rsidR="00126B91" w:rsidRDefault="00126B91" w:rsidP="007659F5">
            <w:pPr>
              <w:jc w:val="center"/>
              <w:rPr>
                <w:rFonts w:ascii="Myriad Pro" w:hAnsi="Myriad Pro"/>
              </w:rPr>
            </w:pPr>
            <w:r>
              <w:rPr>
                <w:rFonts w:ascii="Myriad Pro" w:hAnsi="Myriad Pro"/>
                <w:sz w:val="22"/>
                <w:szCs w:val="22"/>
              </w:rPr>
              <w:t>3</w:t>
            </w:r>
          </w:p>
        </w:tc>
        <w:tc>
          <w:tcPr>
            <w:tcW w:w="4260" w:type="dxa"/>
            <w:gridSpan w:val="2"/>
            <w:tcBorders>
              <w:top w:val="nil"/>
              <w:bottom w:val="nil"/>
            </w:tcBorders>
            <w:shd w:val="clear" w:color="auto" w:fill="auto"/>
            <w:tcMar>
              <w:bottom w:w="85" w:type="dxa"/>
            </w:tcMar>
          </w:tcPr>
          <w:p w:rsidR="00126B91" w:rsidRPr="00F70FA8" w:rsidRDefault="00126B91" w:rsidP="00C3248A">
            <w:pPr>
              <w:jc w:val="both"/>
              <w:rPr>
                <w:rFonts w:ascii="Myriad Pro" w:hAnsi="Myriad Pro"/>
              </w:rPr>
            </w:pPr>
            <w:r w:rsidRPr="00F70FA8">
              <w:rPr>
                <w:rFonts w:ascii="Myriad Pro" w:hAnsi="Myriad Pro"/>
                <w:sz w:val="22"/>
                <w:szCs w:val="22"/>
              </w:rPr>
              <w:t>Recibe convenio de ampliación original, analiza, revisa, valida, firma y envía.</w:t>
            </w:r>
          </w:p>
          <w:p w:rsidR="00126B91" w:rsidRPr="00F70FA8" w:rsidRDefault="00126B91" w:rsidP="00C3248A">
            <w:pPr>
              <w:jc w:val="both"/>
              <w:rPr>
                <w:rFonts w:ascii="Myriad Pro" w:hAnsi="Myriad Pro" w:cs="Arial"/>
                <w:color w:val="000000"/>
              </w:rPr>
            </w:pPr>
            <w:r w:rsidRPr="00F70FA8">
              <w:rPr>
                <w:rFonts w:ascii="Myriad Pro" w:hAnsi="Myriad Pro" w:cs="Arial"/>
                <w:color w:val="000000"/>
                <w:sz w:val="22"/>
                <w:szCs w:val="22"/>
              </w:rPr>
              <w:t>¿</w:t>
            </w:r>
            <w:r w:rsidR="0085331E">
              <w:rPr>
                <w:rFonts w:ascii="Myriad Pro" w:hAnsi="Myriad Pro" w:cs="Arial"/>
                <w:color w:val="000000"/>
                <w:sz w:val="22"/>
                <w:szCs w:val="22"/>
              </w:rPr>
              <w:t>El convenio es correcto?</w:t>
            </w:r>
          </w:p>
          <w:p w:rsidR="00126B91" w:rsidRPr="00F70FA8" w:rsidRDefault="00126B91" w:rsidP="00C3248A">
            <w:pPr>
              <w:pStyle w:val="Encabezado"/>
              <w:keepNext/>
              <w:jc w:val="both"/>
              <w:rPr>
                <w:rFonts w:ascii="Myriad Pro" w:hAnsi="Myriad Pro" w:cs="Arial"/>
                <w:color w:val="000000"/>
              </w:rPr>
            </w:pPr>
            <w:r w:rsidRPr="00F70FA8">
              <w:rPr>
                <w:rFonts w:ascii="Myriad Pro" w:hAnsi="Myriad Pro" w:cs="Arial"/>
                <w:b/>
                <w:color w:val="000000"/>
                <w:sz w:val="22"/>
                <w:szCs w:val="22"/>
              </w:rPr>
              <w:t>Si</w:t>
            </w:r>
            <w:r w:rsidRPr="00F70FA8">
              <w:rPr>
                <w:rFonts w:ascii="Myriad Pro" w:hAnsi="Myriad Pro" w:cs="Arial"/>
                <w:color w:val="000000"/>
                <w:sz w:val="22"/>
                <w:szCs w:val="22"/>
              </w:rPr>
              <w:t>.</w:t>
            </w:r>
            <w:r w:rsidRPr="00F70FA8">
              <w:rPr>
                <w:rFonts w:ascii="Myriad Pro" w:hAnsi="Myriad Pro" w:cs="Arial"/>
                <w:b/>
                <w:color w:val="000000"/>
                <w:sz w:val="22"/>
                <w:szCs w:val="22"/>
              </w:rPr>
              <w:t>-</w:t>
            </w:r>
            <w:r w:rsidRPr="00F70FA8">
              <w:rPr>
                <w:rFonts w:ascii="Myriad Pro" w:hAnsi="Myriad Pro" w:cs="Arial"/>
                <w:color w:val="000000"/>
                <w:sz w:val="22"/>
                <w:szCs w:val="22"/>
              </w:rPr>
              <w:t xml:space="preserve"> Ir a la actividad 7.</w:t>
            </w:r>
          </w:p>
          <w:p w:rsidR="00126B91" w:rsidRPr="0031418D" w:rsidRDefault="00126B91" w:rsidP="00C3248A">
            <w:pPr>
              <w:jc w:val="both"/>
              <w:rPr>
                <w:rFonts w:ascii="Myriad Pro" w:hAnsi="Myriad Pro" w:cs="Arial"/>
                <w:color w:val="000000"/>
              </w:rPr>
            </w:pPr>
            <w:r w:rsidRPr="00F70FA8">
              <w:rPr>
                <w:rFonts w:ascii="Myriad Pro" w:hAnsi="Myriad Pro" w:cs="Arial"/>
                <w:b/>
                <w:color w:val="000000"/>
                <w:sz w:val="22"/>
                <w:szCs w:val="22"/>
              </w:rPr>
              <w:t>No.-</w:t>
            </w:r>
            <w:r>
              <w:rPr>
                <w:rFonts w:ascii="Myriad Pro" w:hAnsi="Myriad Pro" w:cs="Arial"/>
                <w:color w:val="000000"/>
                <w:sz w:val="22"/>
                <w:szCs w:val="22"/>
              </w:rPr>
              <w:t>Ir a la actividad 4.</w:t>
            </w:r>
          </w:p>
        </w:tc>
        <w:tc>
          <w:tcPr>
            <w:tcW w:w="1966" w:type="dxa"/>
            <w:tcBorders>
              <w:top w:val="nil"/>
              <w:bottom w:val="nil"/>
            </w:tcBorders>
            <w:shd w:val="clear" w:color="auto" w:fill="auto"/>
            <w:tcMar>
              <w:bottom w:w="85" w:type="dxa"/>
            </w:tcMar>
          </w:tcPr>
          <w:p w:rsidR="00126B91" w:rsidRPr="00F70FA8" w:rsidRDefault="00126B91" w:rsidP="007659F5">
            <w:pPr>
              <w:rPr>
                <w:rFonts w:ascii="Myriad Pro" w:hAnsi="Myriad Pro"/>
              </w:rPr>
            </w:pPr>
            <w:r>
              <w:rPr>
                <w:rFonts w:ascii="Myriad Pro" w:hAnsi="Myriad Pro"/>
                <w:sz w:val="22"/>
                <w:szCs w:val="22"/>
              </w:rPr>
              <w:t>Convenio.</w:t>
            </w:r>
          </w:p>
        </w:tc>
      </w:tr>
      <w:tr w:rsidR="00126B91" w:rsidRPr="00A6223A" w:rsidTr="007659F5">
        <w:trPr>
          <w:trHeight w:val="413"/>
        </w:trPr>
        <w:tc>
          <w:tcPr>
            <w:tcW w:w="2392" w:type="dxa"/>
            <w:tcBorders>
              <w:top w:val="nil"/>
              <w:bottom w:val="nil"/>
            </w:tcBorders>
            <w:shd w:val="clear" w:color="auto" w:fill="auto"/>
            <w:tcMar>
              <w:bottom w:w="85" w:type="dxa"/>
            </w:tcMar>
          </w:tcPr>
          <w:p w:rsidR="00126B91" w:rsidRPr="00F70FA8" w:rsidRDefault="00126B91" w:rsidP="007659F5">
            <w:pPr>
              <w:rPr>
                <w:rFonts w:ascii="Myriad Pro" w:hAnsi="Myriad Pro"/>
              </w:rPr>
            </w:pPr>
          </w:p>
        </w:tc>
        <w:tc>
          <w:tcPr>
            <w:tcW w:w="860" w:type="dxa"/>
            <w:tcBorders>
              <w:top w:val="nil"/>
              <w:bottom w:val="nil"/>
            </w:tcBorders>
            <w:shd w:val="clear" w:color="auto" w:fill="auto"/>
            <w:tcMar>
              <w:bottom w:w="85" w:type="dxa"/>
            </w:tcMar>
          </w:tcPr>
          <w:p w:rsidR="00126B91" w:rsidRDefault="00126B91" w:rsidP="007659F5">
            <w:pPr>
              <w:jc w:val="center"/>
              <w:rPr>
                <w:rFonts w:ascii="Myriad Pro" w:hAnsi="Myriad Pro"/>
              </w:rPr>
            </w:pPr>
            <w:r>
              <w:rPr>
                <w:rFonts w:ascii="Myriad Pro" w:hAnsi="Myriad Pro"/>
                <w:sz w:val="22"/>
                <w:szCs w:val="22"/>
              </w:rPr>
              <w:t>4</w:t>
            </w:r>
          </w:p>
        </w:tc>
        <w:tc>
          <w:tcPr>
            <w:tcW w:w="4260" w:type="dxa"/>
            <w:gridSpan w:val="2"/>
            <w:tcBorders>
              <w:top w:val="nil"/>
              <w:bottom w:val="nil"/>
            </w:tcBorders>
            <w:shd w:val="clear" w:color="auto" w:fill="auto"/>
            <w:tcMar>
              <w:bottom w:w="85" w:type="dxa"/>
            </w:tcMar>
          </w:tcPr>
          <w:p w:rsidR="00126B91" w:rsidRPr="00572599" w:rsidRDefault="00126B91" w:rsidP="007659F5">
            <w:pPr>
              <w:pStyle w:val="Encabezado"/>
              <w:keepNext/>
              <w:jc w:val="both"/>
              <w:rPr>
                <w:rFonts w:ascii="Myriad Pro" w:hAnsi="Myriad Pro" w:cs="Arial"/>
                <w:color w:val="000000"/>
              </w:rPr>
            </w:pPr>
            <w:r w:rsidRPr="00F70FA8">
              <w:rPr>
                <w:rFonts w:ascii="Myriad Pro" w:hAnsi="Myriad Pro" w:cs="Arial"/>
                <w:color w:val="000000"/>
                <w:sz w:val="22"/>
                <w:szCs w:val="22"/>
              </w:rPr>
              <w:t>En</w:t>
            </w:r>
            <w:r>
              <w:rPr>
                <w:rFonts w:ascii="Myriad Pro" w:hAnsi="Myriad Pro" w:cs="Arial"/>
                <w:color w:val="000000"/>
                <w:sz w:val="22"/>
                <w:szCs w:val="22"/>
              </w:rPr>
              <w:t>trega convenio para corrección.</w:t>
            </w:r>
          </w:p>
        </w:tc>
        <w:tc>
          <w:tcPr>
            <w:tcW w:w="1966" w:type="dxa"/>
            <w:tcBorders>
              <w:top w:val="nil"/>
              <w:bottom w:val="nil"/>
            </w:tcBorders>
            <w:shd w:val="clear" w:color="auto" w:fill="auto"/>
            <w:tcMar>
              <w:bottom w:w="85" w:type="dxa"/>
            </w:tcMar>
          </w:tcPr>
          <w:p w:rsidR="00126B91" w:rsidRPr="00F70FA8" w:rsidRDefault="00126B91" w:rsidP="007659F5">
            <w:pPr>
              <w:rPr>
                <w:rFonts w:ascii="Myriad Pro" w:hAnsi="Myriad Pro"/>
              </w:rPr>
            </w:pPr>
            <w:r>
              <w:rPr>
                <w:rFonts w:ascii="Myriad Pro" w:hAnsi="Myriad Pro"/>
                <w:sz w:val="22"/>
                <w:szCs w:val="22"/>
              </w:rPr>
              <w:t>Convenio.</w:t>
            </w:r>
          </w:p>
        </w:tc>
      </w:tr>
      <w:tr w:rsidR="00C3248A" w:rsidRPr="00A6223A" w:rsidTr="007659F5">
        <w:trPr>
          <w:trHeight w:val="413"/>
        </w:trPr>
        <w:tc>
          <w:tcPr>
            <w:tcW w:w="2392" w:type="dxa"/>
            <w:tcBorders>
              <w:top w:val="nil"/>
              <w:bottom w:val="nil"/>
            </w:tcBorders>
            <w:shd w:val="clear" w:color="auto" w:fill="auto"/>
            <w:tcMar>
              <w:bottom w:w="85" w:type="dxa"/>
            </w:tcMar>
          </w:tcPr>
          <w:p w:rsidR="00C3248A" w:rsidRPr="00F70FA8" w:rsidRDefault="00C3248A" w:rsidP="00A95AF2">
            <w:pPr>
              <w:rPr>
                <w:rFonts w:ascii="Myriad Pro" w:hAnsi="Myriad Pro"/>
              </w:rPr>
            </w:pPr>
            <w:r>
              <w:rPr>
                <w:rFonts w:ascii="Myriad Pro" w:hAnsi="Myriad Pro"/>
                <w:sz w:val="22"/>
                <w:szCs w:val="22"/>
              </w:rPr>
              <w:t>Subdirección de Supervisión y C</w:t>
            </w:r>
            <w:r w:rsidRPr="00F70FA8">
              <w:rPr>
                <w:rFonts w:ascii="Myriad Pro" w:hAnsi="Myriad Pro"/>
                <w:sz w:val="22"/>
                <w:szCs w:val="22"/>
              </w:rPr>
              <w:t xml:space="preserve">ontrol de </w:t>
            </w:r>
            <w:r>
              <w:rPr>
                <w:rFonts w:ascii="Myriad Pro" w:hAnsi="Myriad Pro"/>
                <w:sz w:val="22"/>
                <w:szCs w:val="22"/>
              </w:rPr>
              <w:t>Obras.</w:t>
            </w:r>
          </w:p>
        </w:tc>
        <w:tc>
          <w:tcPr>
            <w:tcW w:w="860" w:type="dxa"/>
            <w:tcBorders>
              <w:top w:val="nil"/>
              <w:bottom w:val="nil"/>
            </w:tcBorders>
            <w:shd w:val="clear" w:color="auto" w:fill="auto"/>
            <w:tcMar>
              <w:bottom w:w="85" w:type="dxa"/>
            </w:tcMar>
          </w:tcPr>
          <w:p w:rsidR="00C3248A" w:rsidRDefault="00C3248A" w:rsidP="007659F5">
            <w:pPr>
              <w:jc w:val="center"/>
              <w:rPr>
                <w:rFonts w:ascii="Myriad Pro" w:hAnsi="Myriad Pro"/>
              </w:rPr>
            </w:pPr>
            <w:r>
              <w:rPr>
                <w:rFonts w:ascii="Myriad Pro" w:hAnsi="Myriad Pro"/>
                <w:sz w:val="22"/>
                <w:szCs w:val="22"/>
              </w:rPr>
              <w:t>5</w:t>
            </w:r>
          </w:p>
        </w:tc>
        <w:tc>
          <w:tcPr>
            <w:tcW w:w="4260" w:type="dxa"/>
            <w:gridSpan w:val="2"/>
            <w:tcBorders>
              <w:top w:val="nil"/>
              <w:bottom w:val="nil"/>
            </w:tcBorders>
            <w:shd w:val="clear" w:color="auto" w:fill="auto"/>
            <w:tcMar>
              <w:bottom w:w="85" w:type="dxa"/>
            </w:tcMar>
          </w:tcPr>
          <w:p w:rsidR="00C3248A" w:rsidRPr="00F70FA8" w:rsidRDefault="00C3248A" w:rsidP="00400979">
            <w:pPr>
              <w:pStyle w:val="Encabezado"/>
              <w:keepNext/>
              <w:jc w:val="both"/>
              <w:rPr>
                <w:rFonts w:ascii="Myriad Pro" w:hAnsi="Myriad Pro"/>
              </w:rPr>
            </w:pPr>
            <w:r w:rsidRPr="00F70FA8">
              <w:rPr>
                <w:rFonts w:ascii="Myriad Pro" w:hAnsi="Myriad Pro" w:cs="Arial"/>
                <w:color w:val="000000"/>
                <w:sz w:val="22"/>
                <w:szCs w:val="22"/>
              </w:rPr>
              <w:t>Recibe convenio, corrige, envía.</w:t>
            </w:r>
            <w:r w:rsidR="00400979" w:rsidRPr="00F70FA8">
              <w:rPr>
                <w:rFonts w:ascii="Myriad Pro" w:hAnsi="Myriad Pro"/>
              </w:rPr>
              <w:t xml:space="preserve"> </w:t>
            </w:r>
          </w:p>
        </w:tc>
        <w:tc>
          <w:tcPr>
            <w:tcW w:w="1966" w:type="dxa"/>
            <w:tcBorders>
              <w:top w:val="nil"/>
              <w:bottom w:val="nil"/>
            </w:tcBorders>
            <w:shd w:val="clear" w:color="auto" w:fill="auto"/>
            <w:tcMar>
              <w:bottom w:w="85" w:type="dxa"/>
            </w:tcMar>
          </w:tcPr>
          <w:p w:rsidR="00C3248A" w:rsidRPr="00F70FA8" w:rsidRDefault="00C3248A" w:rsidP="007659F5">
            <w:pPr>
              <w:rPr>
                <w:rFonts w:ascii="Myriad Pro" w:hAnsi="Myriad Pro"/>
              </w:rPr>
            </w:pPr>
            <w:r>
              <w:rPr>
                <w:rFonts w:ascii="Myriad Pro" w:hAnsi="Myriad Pro"/>
                <w:sz w:val="22"/>
                <w:szCs w:val="22"/>
              </w:rPr>
              <w:t>Convenio.</w:t>
            </w:r>
          </w:p>
        </w:tc>
      </w:tr>
      <w:tr w:rsidR="00C3248A" w:rsidRPr="00A6223A" w:rsidTr="007659F5">
        <w:trPr>
          <w:trHeight w:val="413"/>
        </w:trPr>
        <w:tc>
          <w:tcPr>
            <w:tcW w:w="2392" w:type="dxa"/>
            <w:tcBorders>
              <w:top w:val="nil"/>
              <w:bottom w:val="nil"/>
            </w:tcBorders>
            <w:shd w:val="clear" w:color="auto" w:fill="auto"/>
            <w:tcMar>
              <w:bottom w:w="85" w:type="dxa"/>
            </w:tcMar>
          </w:tcPr>
          <w:p w:rsidR="00C3248A" w:rsidRPr="00F70FA8" w:rsidRDefault="00C3248A" w:rsidP="00A95AF2">
            <w:pPr>
              <w:rPr>
                <w:rFonts w:ascii="Myriad Pro" w:hAnsi="Myriad Pro"/>
              </w:rPr>
            </w:pPr>
            <w:r>
              <w:rPr>
                <w:rFonts w:ascii="Myriad Pro" w:hAnsi="Myriad Pro"/>
                <w:sz w:val="22"/>
                <w:szCs w:val="22"/>
              </w:rPr>
              <w:t>Dirección de Asuntos Jurídicos.</w:t>
            </w:r>
          </w:p>
        </w:tc>
        <w:tc>
          <w:tcPr>
            <w:tcW w:w="860" w:type="dxa"/>
            <w:tcBorders>
              <w:top w:val="nil"/>
              <w:bottom w:val="nil"/>
            </w:tcBorders>
            <w:shd w:val="clear" w:color="auto" w:fill="auto"/>
            <w:tcMar>
              <w:bottom w:w="85" w:type="dxa"/>
            </w:tcMar>
          </w:tcPr>
          <w:p w:rsidR="00C3248A" w:rsidRDefault="00C3248A" w:rsidP="007659F5">
            <w:pPr>
              <w:jc w:val="center"/>
              <w:rPr>
                <w:rFonts w:ascii="Myriad Pro" w:hAnsi="Myriad Pro"/>
              </w:rPr>
            </w:pPr>
            <w:r>
              <w:rPr>
                <w:rFonts w:ascii="Myriad Pro" w:hAnsi="Myriad Pro"/>
                <w:sz w:val="22"/>
                <w:szCs w:val="22"/>
              </w:rPr>
              <w:t>6</w:t>
            </w:r>
          </w:p>
        </w:tc>
        <w:tc>
          <w:tcPr>
            <w:tcW w:w="4260" w:type="dxa"/>
            <w:gridSpan w:val="2"/>
            <w:tcBorders>
              <w:top w:val="nil"/>
              <w:bottom w:val="nil"/>
            </w:tcBorders>
            <w:shd w:val="clear" w:color="auto" w:fill="auto"/>
            <w:tcMar>
              <w:bottom w:w="85" w:type="dxa"/>
            </w:tcMar>
          </w:tcPr>
          <w:p w:rsidR="00C3248A" w:rsidRPr="00F70FA8" w:rsidRDefault="00C3248A" w:rsidP="00400979">
            <w:pPr>
              <w:pStyle w:val="Encabezado"/>
              <w:keepNext/>
              <w:jc w:val="both"/>
              <w:rPr>
                <w:rFonts w:ascii="Myriad Pro" w:hAnsi="Myriad Pro"/>
              </w:rPr>
            </w:pPr>
            <w:r w:rsidRPr="00F70FA8">
              <w:rPr>
                <w:rFonts w:ascii="Myriad Pro" w:hAnsi="Myriad Pro" w:cs="Arial"/>
                <w:color w:val="000000"/>
                <w:sz w:val="22"/>
                <w:szCs w:val="22"/>
              </w:rPr>
              <w:t>Recibe convenio, autoriza, envía.</w:t>
            </w:r>
            <w:r w:rsidR="00400979" w:rsidRPr="00F70FA8">
              <w:rPr>
                <w:rFonts w:ascii="Myriad Pro" w:hAnsi="Myriad Pro"/>
              </w:rPr>
              <w:t xml:space="preserve"> </w:t>
            </w:r>
          </w:p>
        </w:tc>
        <w:tc>
          <w:tcPr>
            <w:tcW w:w="1966" w:type="dxa"/>
            <w:tcBorders>
              <w:top w:val="nil"/>
              <w:bottom w:val="nil"/>
            </w:tcBorders>
            <w:shd w:val="clear" w:color="auto" w:fill="auto"/>
            <w:tcMar>
              <w:bottom w:w="85" w:type="dxa"/>
            </w:tcMar>
          </w:tcPr>
          <w:p w:rsidR="00C3248A" w:rsidRPr="00F70FA8" w:rsidRDefault="00C3248A" w:rsidP="007659F5">
            <w:pPr>
              <w:rPr>
                <w:rFonts w:ascii="Myriad Pro" w:hAnsi="Myriad Pro"/>
              </w:rPr>
            </w:pPr>
            <w:r>
              <w:rPr>
                <w:rFonts w:ascii="Myriad Pro" w:hAnsi="Myriad Pro"/>
                <w:sz w:val="22"/>
                <w:szCs w:val="22"/>
              </w:rPr>
              <w:t>Convenio.</w:t>
            </w:r>
          </w:p>
        </w:tc>
      </w:tr>
      <w:tr w:rsidR="00C3248A" w:rsidRPr="00A6223A" w:rsidTr="007659F5">
        <w:trPr>
          <w:trHeight w:val="413"/>
        </w:trPr>
        <w:tc>
          <w:tcPr>
            <w:tcW w:w="2392" w:type="dxa"/>
            <w:tcBorders>
              <w:top w:val="nil"/>
              <w:bottom w:val="nil"/>
            </w:tcBorders>
            <w:shd w:val="clear" w:color="auto" w:fill="auto"/>
            <w:tcMar>
              <w:bottom w:w="85" w:type="dxa"/>
            </w:tcMar>
          </w:tcPr>
          <w:p w:rsidR="00C3248A" w:rsidRPr="00F70FA8" w:rsidRDefault="00C3248A" w:rsidP="00A95AF2">
            <w:pPr>
              <w:rPr>
                <w:rFonts w:ascii="Myriad Pro" w:hAnsi="Myriad Pro"/>
              </w:rPr>
            </w:pPr>
            <w:r>
              <w:rPr>
                <w:rFonts w:ascii="Myriad Pro" w:hAnsi="Myriad Pro"/>
                <w:sz w:val="22"/>
                <w:szCs w:val="22"/>
              </w:rPr>
              <w:t>Subdirección de Supervisión y C</w:t>
            </w:r>
            <w:r w:rsidRPr="00F70FA8">
              <w:rPr>
                <w:rFonts w:ascii="Myriad Pro" w:hAnsi="Myriad Pro"/>
                <w:sz w:val="22"/>
                <w:szCs w:val="22"/>
              </w:rPr>
              <w:t xml:space="preserve">ontrol de </w:t>
            </w:r>
            <w:r>
              <w:rPr>
                <w:rFonts w:ascii="Myriad Pro" w:hAnsi="Myriad Pro"/>
                <w:sz w:val="22"/>
                <w:szCs w:val="22"/>
              </w:rPr>
              <w:t>Obras.</w:t>
            </w:r>
          </w:p>
        </w:tc>
        <w:tc>
          <w:tcPr>
            <w:tcW w:w="860" w:type="dxa"/>
            <w:tcBorders>
              <w:top w:val="nil"/>
              <w:bottom w:val="nil"/>
            </w:tcBorders>
            <w:shd w:val="clear" w:color="auto" w:fill="auto"/>
            <w:tcMar>
              <w:bottom w:w="85" w:type="dxa"/>
            </w:tcMar>
          </w:tcPr>
          <w:p w:rsidR="00C3248A" w:rsidRDefault="00C3248A" w:rsidP="007659F5">
            <w:pPr>
              <w:jc w:val="center"/>
              <w:rPr>
                <w:rFonts w:ascii="Myriad Pro" w:hAnsi="Myriad Pro"/>
              </w:rPr>
            </w:pPr>
            <w:r>
              <w:rPr>
                <w:rFonts w:ascii="Myriad Pro" w:hAnsi="Myriad Pro"/>
                <w:sz w:val="22"/>
                <w:szCs w:val="22"/>
              </w:rPr>
              <w:t>7</w:t>
            </w:r>
          </w:p>
        </w:tc>
        <w:tc>
          <w:tcPr>
            <w:tcW w:w="4260" w:type="dxa"/>
            <w:gridSpan w:val="2"/>
            <w:tcBorders>
              <w:top w:val="nil"/>
              <w:bottom w:val="nil"/>
            </w:tcBorders>
            <w:shd w:val="clear" w:color="auto" w:fill="auto"/>
            <w:tcMar>
              <w:bottom w:w="85" w:type="dxa"/>
            </w:tcMar>
          </w:tcPr>
          <w:p w:rsidR="00C3248A" w:rsidRPr="00F70FA8" w:rsidRDefault="00C3248A" w:rsidP="00400979">
            <w:pPr>
              <w:rPr>
                <w:rFonts w:ascii="Myriad Pro" w:hAnsi="Myriad Pro"/>
              </w:rPr>
            </w:pPr>
            <w:r w:rsidRPr="00F70FA8">
              <w:rPr>
                <w:rFonts w:ascii="Myriad Pro" w:hAnsi="Myriad Pro"/>
                <w:sz w:val="22"/>
                <w:szCs w:val="22"/>
              </w:rPr>
              <w:t>Recibe convenio de ampliación original, recaba firmas y envía.</w:t>
            </w:r>
            <w:r w:rsidR="00400979" w:rsidRPr="00F70FA8">
              <w:rPr>
                <w:rFonts w:ascii="Myriad Pro" w:hAnsi="Myriad Pro"/>
              </w:rPr>
              <w:t xml:space="preserve"> </w:t>
            </w:r>
          </w:p>
        </w:tc>
        <w:tc>
          <w:tcPr>
            <w:tcW w:w="1966" w:type="dxa"/>
            <w:tcBorders>
              <w:top w:val="nil"/>
              <w:bottom w:val="nil"/>
            </w:tcBorders>
            <w:shd w:val="clear" w:color="auto" w:fill="auto"/>
            <w:tcMar>
              <w:bottom w:w="85" w:type="dxa"/>
            </w:tcMar>
          </w:tcPr>
          <w:p w:rsidR="00C3248A" w:rsidRPr="00F70FA8" w:rsidRDefault="00C3248A" w:rsidP="007659F5">
            <w:pPr>
              <w:rPr>
                <w:rFonts w:ascii="Myriad Pro" w:hAnsi="Myriad Pro"/>
              </w:rPr>
            </w:pPr>
            <w:r>
              <w:rPr>
                <w:rFonts w:ascii="Myriad Pro" w:hAnsi="Myriad Pro"/>
                <w:sz w:val="22"/>
                <w:szCs w:val="22"/>
              </w:rPr>
              <w:t>Convenio.</w:t>
            </w:r>
          </w:p>
        </w:tc>
      </w:tr>
      <w:tr w:rsidR="00C3248A" w:rsidRPr="00A6223A" w:rsidTr="007659F5">
        <w:trPr>
          <w:trHeight w:val="413"/>
        </w:trPr>
        <w:tc>
          <w:tcPr>
            <w:tcW w:w="2392" w:type="dxa"/>
            <w:tcBorders>
              <w:top w:val="nil"/>
              <w:bottom w:val="nil"/>
            </w:tcBorders>
            <w:shd w:val="clear" w:color="auto" w:fill="auto"/>
            <w:tcMar>
              <w:bottom w:w="85" w:type="dxa"/>
            </w:tcMar>
          </w:tcPr>
          <w:p w:rsidR="00C3248A" w:rsidRPr="00F70FA8" w:rsidRDefault="00C3248A" w:rsidP="00A95AF2">
            <w:pPr>
              <w:rPr>
                <w:rFonts w:ascii="Myriad Pro" w:hAnsi="Myriad Pro"/>
              </w:rPr>
            </w:pPr>
            <w:r w:rsidRPr="00F70FA8">
              <w:rPr>
                <w:rFonts w:ascii="Myriad Pro" w:hAnsi="Myriad Pro"/>
                <w:sz w:val="22"/>
                <w:szCs w:val="22"/>
              </w:rPr>
              <w:t>Á</w:t>
            </w:r>
            <w:r>
              <w:rPr>
                <w:rFonts w:ascii="Myriad Pro" w:hAnsi="Myriad Pro"/>
                <w:sz w:val="22"/>
                <w:szCs w:val="22"/>
              </w:rPr>
              <w:t>rea de Control de Estimaciones.</w:t>
            </w:r>
          </w:p>
        </w:tc>
        <w:tc>
          <w:tcPr>
            <w:tcW w:w="860" w:type="dxa"/>
            <w:tcBorders>
              <w:top w:val="nil"/>
              <w:bottom w:val="nil"/>
            </w:tcBorders>
            <w:shd w:val="clear" w:color="auto" w:fill="auto"/>
            <w:tcMar>
              <w:bottom w:w="85" w:type="dxa"/>
            </w:tcMar>
          </w:tcPr>
          <w:p w:rsidR="00C3248A" w:rsidRDefault="00C3248A" w:rsidP="007659F5">
            <w:pPr>
              <w:jc w:val="center"/>
              <w:rPr>
                <w:rFonts w:ascii="Myriad Pro" w:hAnsi="Myriad Pro"/>
              </w:rPr>
            </w:pPr>
            <w:r>
              <w:rPr>
                <w:rFonts w:ascii="Myriad Pro" w:hAnsi="Myriad Pro"/>
                <w:sz w:val="22"/>
                <w:szCs w:val="22"/>
              </w:rPr>
              <w:t>8</w:t>
            </w:r>
          </w:p>
        </w:tc>
        <w:tc>
          <w:tcPr>
            <w:tcW w:w="4260" w:type="dxa"/>
            <w:gridSpan w:val="2"/>
            <w:tcBorders>
              <w:top w:val="nil"/>
              <w:bottom w:val="nil"/>
            </w:tcBorders>
            <w:shd w:val="clear" w:color="auto" w:fill="auto"/>
            <w:tcMar>
              <w:bottom w:w="85" w:type="dxa"/>
            </w:tcMar>
          </w:tcPr>
          <w:p w:rsidR="00C3248A" w:rsidRPr="00F70FA8" w:rsidRDefault="00C3248A" w:rsidP="007659F5">
            <w:pPr>
              <w:rPr>
                <w:rFonts w:ascii="Myriad Pro" w:hAnsi="Myriad Pro"/>
              </w:rPr>
            </w:pPr>
            <w:r w:rsidRPr="00F70FA8">
              <w:rPr>
                <w:rFonts w:ascii="Myriad Pro" w:hAnsi="Myriad Pro"/>
                <w:sz w:val="22"/>
                <w:szCs w:val="22"/>
              </w:rPr>
              <w:t>Recibe convenio de ampliación original, s</w:t>
            </w:r>
            <w:r>
              <w:rPr>
                <w:rFonts w:ascii="Myriad Pro" w:hAnsi="Myriad Pro"/>
                <w:sz w:val="22"/>
                <w:szCs w:val="22"/>
              </w:rPr>
              <w:t>olicita fianza de cumplimiento.</w:t>
            </w:r>
          </w:p>
        </w:tc>
        <w:tc>
          <w:tcPr>
            <w:tcW w:w="1966" w:type="dxa"/>
            <w:tcBorders>
              <w:top w:val="nil"/>
              <w:bottom w:val="nil"/>
            </w:tcBorders>
            <w:shd w:val="clear" w:color="auto" w:fill="auto"/>
            <w:tcMar>
              <w:bottom w:w="85" w:type="dxa"/>
            </w:tcMar>
          </w:tcPr>
          <w:p w:rsidR="00C3248A" w:rsidRPr="00F70FA8" w:rsidRDefault="00C3248A" w:rsidP="00400979">
            <w:pPr>
              <w:rPr>
                <w:rFonts w:ascii="Myriad Pro" w:hAnsi="Myriad Pro"/>
              </w:rPr>
            </w:pPr>
            <w:r w:rsidRPr="00F70FA8">
              <w:rPr>
                <w:rFonts w:ascii="Myriad Pro" w:hAnsi="Myriad Pro"/>
                <w:sz w:val="22"/>
                <w:szCs w:val="22"/>
              </w:rPr>
              <w:t>Convenio, fianza.</w:t>
            </w:r>
            <w:r w:rsidR="00400979" w:rsidRPr="00F70FA8">
              <w:rPr>
                <w:rFonts w:ascii="Myriad Pro" w:hAnsi="Myriad Pro"/>
              </w:rPr>
              <w:t xml:space="preserve"> </w:t>
            </w:r>
          </w:p>
        </w:tc>
      </w:tr>
      <w:tr w:rsidR="00126B91" w:rsidRPr="00A6223A" w:rsidTr="007659F5">
        <w:trPr>
          <w:trHeight w:val="413"/>
        </w:trPr>
        <w:tc>
          <w:tcPr>
            <w:tcW w:w="2392" w:type="dxa"/>
            <w:tcBorders>
              <w:top w:val="nil"/>
              <w:bottom w:val="nil"/>
            </w:tcBorders>
            <w:shd w:val="clear" w:color="auto" w:fill="auto"/>
            <w:tcMar>
              <w:bottom w:w="85" w:type="dxa"/>
            </w:tcMar>
          </w:tcPr>
          <w:p w:rsidR="00126B91" w:rsidRPr="00F70FA8" w:rsidRDefault="00126B91" w:rsidP="007659F5">
            <w:pPr>
              <w:rPr>
                <w:rFonts w:ascii="Myriad Pro" w:hAnsi="Myriad Pro"/>
              </w:rPr>
            </w:pPr>
            <w:r w:rsidRPr="00F70FA8">
              <w:rPr>
                <w:rFonts w:ascii="Myriad Pro" w:hAnsi="Myriad Pro"/>
                <w:sz w:val="22"/>
                <w:szCs w:val="22"/>
              </w:rPr>
              <w:t>Contratista.</w:t>
            </w:r>
          </w:p>
        </w:tc>
        <w:tc>
          <w:tcPr>
            <w:tcW w:w="860" w:type="dxa"/>
            <w:tcBorders>
              <w:top w:val="nil"/>
              <w:bottom w:val="nil"/>
            </w:tcBorders>
            <w:shd w:val="clear" w:color="auto" w:fill="auto"/>
            <w:tcMar>
              <w:bottom w:w="85" w:type="dxa"/>
            </w:tcMar>
          </w:tcPr>
          <w:p w:rsidR="00126B91" w:rsidRDefault="00126B91" w:rsidP="007659F5">
            <w:pPr>
              <w:jc w:val="center"/>
              <w:rPr>
                <w:rFonts w:ascii="Myriad Pro" w:hAnsi="Myriad Pro"/>
              </w:rPr>
            </w:pPr>
            <w:r>
              <w:rPr>
                <w:rFonts w:ascii="Myriad Pro" w:hAnsi="Myriad Pro"/>
                <w:sz w:val="22"/>
                <w:szCs w:val="22"/>
              </w:rPr>
              <w:t>9</w:t>
            </w:r>
          </w:p>
        </w:tc>
        <w:tc>
          <w:tcPr>
            <w:tcW w:w="4260" w:type="dxa"/>
            <w:gridSpan w:val="2"/>
            <w:tcBorders>
              <w:top w:val="nil"/>
              <w:bottom w:val="nil"/>
            </w:tcBorders>
            <w:shd w:val="clear" w:color="auto" w:fill="auto"/>
            <w:tcMar>
              <w:bottom w:w="85" w:type="dxa"/>
            </w:tcMar>
          </w:tcPr>
          <w:p w:rsidR="00126B91" w:rsidRPr="00F70FA8" w:rsidRDefault="00126B91" w:rsidP="007659F5">
            <w:pPr>
              <w:rPr>
                <w:rFonts w:ascii="Myriad Pro" w:hAnsi="Myriad Pro"/>
              </w:rPr>
            </w:pPr>
            <w:r w:rsidRPr="00F70FA8">
              <w:rPr>
                <w:rFonts w:ascii="Myriad Pro" w:hAnsi="Myriad Pro"/>
                <w:sz w:val="22"/>
                <w:szCs w:val="22"/>
              </w:rPr>
              <w:t xml:space="preserve">Gestiona fianza, </w:t>
            </w:r>
            <w:r>
              <w:rPr>
                <w:rFonts w:ascii="Myriad Pro" w:hAnsi="Myriad Pro"/>
                <w:sz w:val="22"/>
                <w:szCs w:val="22"/>
              </w:rPr>
              <w:t>entrega fianza de cumplimiento.</w:t>
            </w:r>
          </w:p>
        </w:tc>
        <w:tc>
          <w:tcPr>
            <w:tcW w:w="1966" w:type="dxa"/>
            <w:tcBorders>
              <w:top w:val="nil"/>
              <w:bottom w:val="nil"/>
            </w:tcBorders>
            <w:shd w:val="clear" w:color="auto" w:fill="auto"/>
            <w:tcMar>
              <w:bottom w:w="85" w:type="dxa"/>
            </w:tcMar>
          </w:tcPr>
          <w:p w:rsidR="00126B91" w:rsidRPr="00F70FA8" w:rsidRDefault="00126B91" w:rsidP="00400979">
            <w:pPr>
              <w:rPr>
                <w:rFonts w:ascii="Myriad Pro" w:hAnsi="Myriad Pro"/>
              </w:rPr>
            </w:pPr>
            <w:r w:rsidRPr="00F70FA8">
              <w:rPr>
                <w:rFonts w:ascii="Myriad Pro" w:hAnsi="Myriad Pro"/>
                <w:sz w:val="22"/>
                <w:szCs w:val="22"/>
              </w:rPr>
              <w:t>Fianza.</w:t>
            </w:r>
            <w:r w:rsidR="00400979" w:rsidRPr="00F70FA8">
              <w:rPr>
                <w:rFonts w:ascii="Myriad Pro" w:hAnsi="Myriad Pro"/>
              </w:rPr>
              <w:t xml:space="preserve"> </w:t>
            </w:r>
          </w:p>
        </w:tc>
      </w:tr>
      <w:tr w:rsidR="00126B91" w:rsidRPr="00A6223A" w:rsidTr="007659F5">
        <w:trPr>
          <w:trHeight w:val="413"/>
        </w:trPr>
        <w:tc>
          <w:tcPr>
            <w:tcW w:w="2392" w:type="dxa"/>
            <w:tcBorders>
              <w:top w:val="nil"/>
              <w:bottom w:val="nil"/>
            </w:tcBorders>
            <w:shd w:val="clear" w:color="auto" w:fill="auto"/>
            <w:tcMar>
              <w:bottom w:w="85" w:type="dxa"/>
            </w:tcMar>
          </w:tcPr>
          <w:p w:rsidR="00126B91" w:rsidRPr="00F70FA8" w:rsidRDefault="00126B91" w:rsidP="007659F5">
            <w:pPr>
              <w:rPr>
                <w:rFonts w:ascii="Myriad Pro" w:hAnsi="Myriad Pro"/>
              </w:rPr>
            </w:pPr>
            <w:r w:rsidRPr="00F70FA8">
              <w:rPr>
                <w:rFonts w:ascii="Myriad Pro" w:hAnsi="Myriad Pro"/>
                <w:sz w:val="22"/>
                <w:szCs w:val="22"/>
              </w:rPr>
              <w:t>Á</w:t>
            </w:r>
            <w:r w:rsidR="00C3248A">
              <w:rPr>
                <w:rFonts w:ascii="Myriad Pro" w:hAnsi="Myriad Pro"/>
                <w:sz w:val="22"/>
                <w:szCs w:val="22"/>
              </w:rPr>
              <w:t>rea de Control de E</w:t>
            </w:r>
            <w:r>
              <w:rPr>
                <w:rFonts w:ascii="Myriad Pro" w:hAnsi="Myriad Pro"/>
                <w:sz w:val="22"/>
                <w:szCs w:val="22"/>
              </w:rPr>
              <w:t>stimaciones.</w:t>
            </w:r>
          </w:p>
        </w:tc>
        <w:tc>
          <w:tcPr>
            <w:tcW w:w="860" w:type="dxa"/>
            <w:tcBorders>
              <w:top w:val="nil"/>
              <w:bottom w:val="nil"/>
            </w:tcBorders>
            <w:shd w:val="clear" w:color="auto" w:fill="auto"/>
            <w:tcMar>
              <w:bottom w:w="85" w:type="dxa"/>
            </w:tcMar>
          </w:tcPr>
          <w:p w:rsidR="00126B91" w:rsidRDefault="00126B91" w:rsidP="007659F5">
            <w:pPr>
              <w:jc w:val="center"/>
              <w:rPr>
                <w:rFonts w:ascii="Myriad Pro" w:hAnsi="Myriad Pro"/>
              </w:rPr>
            </w:pPr>
            <w:r>
              <w:rPr>
                <w:rFonts w:ascii="Myriad Pro" w:hAnsi="Myriad Pro"/>
                <w:sz w:val="22"/>
                <w:szCs w:val="22"/>
              </w:rPr>
              <w:t>10</w:t>
            </w:r>
          </w:p>
        </w:tc>
        <w:tc>
          <w:tcPr>
            <w:tcW w:w="4260" w:type="dxa"/>
            <w:gridSpan w:val="2"/>
            <w:tcBorders>
              <w:top w:val="nil"/>
              <w:bottom w:val="nil"/>
            </w:tcBorders>
            <w:shd w:val="clear" w:color="auto" w:fill="auto"/>
            <w:tcMar>
              <w:bottom w:w="85" w:type="dxa"/>
            </w:tcMar>
          </w:tcPr>
          <w:p w:rsidR="00126B91" w:rsidRPr="00F70FA8" w:rsidRDefault="00126B91" w:rsidP="00400979">
            <w:pPr>
              <w:rPr>
                <w:rFonts w:ascii="Myriad Pro" w:hAnsi="Myriad Pro"/>
              </w:rPr>
            </w:pPr>
            <w:r w:rsidRPr="00F70FA8">
              <w:rPr>
                <w:rFonts w:ascii="Myriad Pro" w:hAnsi="Myriad Pro"/>
                <w:sz w:val="22"/>
                <w:szCs w:val="22"/>
              </w:rPr>
              <w:t>Recibe fianza de cumplimiento.</w:t>
            </w:r>
            <w:r w:rsidR="00400979" w:rsidRPr="00F70FA8">
              <w:rPr>
                <w:rFonts w:ascii="Myriad Pro" w:hAnsi="Myriad Pro"/>
              </w:rPr>
              <w:t xml:space="preserve"> </w:t>
            </w:r>
          </w:p>
        </w:tc>
        <w:tc>
          <w:tcPr>
            <w:tcW w:w="1966" w:type="dxa"/>
            <w:tcBorders>
              <w:top w:val="nil"/>
              <w:bottom w:val="nil"/>
            </w:tcBorders>
            <w:shd w:val="clear" w:color="auto" w:fill="auto"/>
            <w:tcMar>
              <w:bottom w:w="85" w:type="dxa"/>
            </w:tcMar>
          </w:tcPr>
          <w:p w:rsidR="00126B91" w:rsidRPr="00F70FA8" w:rsidRDefault="00126B91" w:rsidP="00400979">
            <w:pPr>
              <w:rPr>
                <w:rFonts w:ascii="Myriad Pro" w:hAnsi="Myriad Pro"/>
              </w:rPr>
            </w:pPr>
            <w:r w:rsidRPr="00F70FA8">
              <w:rPr>
                <w:rFonts w:ascii="Myriad Pro" w:hAnsi="Myriad Pro"/>
                <w:sz w:val="22"/>
                <w:szCs w:val="22"/>
              </w:rPr>
              <w:t>Fianza.</w:t>
            </w:r>
            <w:r w:rsidR="00400979" w:rsidRPr="00F70FA8">
              <w:rPr>
                <w:rFonts w:ascii="Myriad Pro" w:hAnsi="Myriad Pro"/>
              </w:rPr>
              <w:t xml:space="preserve"> </w:t>
            </w:r>
          </w:p>
        </w:tc>
      </w:tr>
      <w:tr w:rsidR="00126B91" w:rsidRPr="00A6223A" w:rsidTr="007659F5">
        <w:trPr>
          <w:trHeight w:val="413"/>
        </w:trPr>
        <w:tc>
          <w:tcPr>
            <w:tcW w:w="2392" w:type="dxa"/>
            <w:tcBorders>
              <w:top w:val="nil"/>
              <w:bottom w:val="nil"/>
            </w:tcBorders>
            <w:shd w:val="clear" w:color="auto" w:fill="auto"/>
            <w:tcMar>
              <w:bottom w:w="85" w:type="dxa"/>
            </w:tcMar>
          </w:tcPr>
          <w:p w:rsidR="00126B91" w:rsidRPr="00F70FA8" w:rsidRDefault="00126B91" w:rsidP="007659F5">
            <w:pPr>
              <w:rPr>
                <w:rFonts w:ascii="Myriad Pro" w:hAnsi="Myriad Pro"/>
              </w:rPr>
            </w:pPr>
          </w:p>
        </w:tc>
        <w:tc>
          <w:tcPr>
            <w:tcW w:w="860" w:type="dxa"/>
            <w:tcBorders>
              <w:top w:val="nil"/>
              <w:bottom w:val="nil"/>
            </w:tcBorders>
            <w:shd w:val="clear" w:color="auto" w:fill="auto"/>
            <w:tcMar>
              <w:bottom w:w="85" w:type="dxa"/>
            </w:tcMar>
          </w:tcPr>
          <w:p w:rsidR="00126B91" w:rsidRDefault="00126B91" w:rsidP="007659F5">
            <w:pPr>
              <w:jc w:val="center"/>
              <w:rPr>
                <w:rFonts w:ascii="Myriad Pro" w:hAnsi="Myriad Pro"/>
              </w:rPr>
            </w:pPr>
            <w:r>
              <w:rPr>
                <w:rFonts w:ascii="Myriad Pro" w:hAnsi="Myriad Pro"/>
                <w:sz w:val="22"/>
                <w:szCs w:val="22"/>
              </w:rPr>
              <w:t>11</w:t>
            </w:r>
          </w:p>
        </w:tc>
        <w:tc>
          <w:tcPr>
            <w:tcW w:w="4260" w:type="dxa"/>
            <w:gridSpan w:val="2"/>
            <w:tcBorders>
              <w:top w:val="nil"/>
              <w:bottom w:val="nil"/>
            </w:tcBorders>
            <w:shd w:val="clear" w:color="auto" w:fill="auto"/>
            <w:tcMar>
              <w:bottom w:w="85" w:type="dxa"/>
            </w:tcMar>
          </w:tcPr>
          <w:p w:rsidR="00126B91" w:rsidRPr="00F70FA8" w:rsidRDefault="00126B91" w:rsidP="007659F5">
            <w:pPr>
              <w:rPr>
                <w:rFonts w:ascii="Myriad Pro" w:hAnsi="Myriad Pro"/>
              </w:rPr>
            </w:pPr>
            <w:r w:rsidRPr="00F70FA8">
              <w:rPr>
                <w:rFonts w:ascii="Myriad Pro" w:hAnsi="Myriad Pro"/>
                <w:sz w:val="22"/>
                <w:szCs w:val="22"/>
              </w:rPr>
              <w:t>Entrega convenio de ampliación, presupuesto, programa de obra, dictamen y fianza de cumplimiento, originales y copia</w:t>
            </w:r>
            <w:r>
              <w:rPr>
                <w:rFonts w:ascii="Myriad Pro" w:hAnsi="Myriad Pro"/>
                <w:sz w:val="22"/>
                <w:szCs w:val="22"/>
              </w:rPr>
              <w:t>s.</w:t>
            </w:r>
          </w:p>
        </w:tc>
        <w:tc>
          <w:tcPr>
            <w:tcW w:w="1966" w:type="dxa"/>
            <w:tcBorders>
              <w:top w:val="nil"/>
              <w:bottom w:val="nil"/>
            </w:tcBorders>
            <w:shd w:val="clear" w:color="auto" w:fill="auto"/>
            <w:tcMar>
              <w:bottom w:w="85" w:type="dxa"/>
            </w:tcMar>
          </w:tcPr>
          <w:p w:rsidR="00126B91" w:rsidRPr="00F70FA8" w:rsidRDefault="00126B91" w:rsidP="007659F5">
            <w:pPr>
              <w:rPr>
                <w:rFonts w:ascii="Myriad Pro" w:hAnsi="Myriad Pro"/>
              </w:rPr>
            </w:pPr>
            <w:r w:rsidRPr="00F70FA8">
              <w:rPr>
                <w:rFonts w:ascii="Myriad Pro" w:hAnsi="Myriad Pro"/>
                <w:sz w:val="22"/>
                <w:szCs w:val="22"/>
              </w:rPr>
              <w:t>Convenio, presupues</w:t>
            </w:r>
            <w:r>
              <w:rPr>
                <w:rFonts w:ascii="Myriad Pro" w:hAnsi="Myriad Pro"/>
                <w:sz w:val="22"/>
                <w:szCs w:val="22"/>
              </w:rPr>
              <w:t>to, programa, dictamen, fianza.</w:t>
            </w:r>
          </w:p>
        </w:tc>
      </w:tr>
      <w:tr w:rsidR="00400979" w:rsidRPr="0089467D" w:rsidTr="008E0F23">
        <w:trPr>
          <w:trHeight w:val="647"/>
          <w:tblHeader/>
        </w:trPr>
        <w:tc>
          <w:tcPr>
            <w:tcW w:w="9478" w:type="dxa"/>
            <w:gridSpan w:val="5"/>
            <w:tcBorders>
              <w:top w:val="nil"/>
              <w:left w:val="nil"/>
              <w:right w:val="nil"/>
            </w:tcBorders>
            <w:shd w:val="clear" w:color="auto" w:fill="auto"/>
            <w:vAlign w:val="center"/>
          </w:tcPr>
          <w:p w:rsidR="00400979" w:rsidRDefault="00400979" w:rsidP="008E0F23">
            <w:pPr>
              <w:pStyle w:val="Prrafodelista"/>
              <w:ind w:left="0"/>
              <w:rPr>
                <w:rFonts w:ascii="Myriad Pro" w:hAnsi="Myriad Pro" w:cs="Arial"/>
                <w:b/>
              </w:rPr>
            </w:pPr>
            <w:r>
              <w:rPr>
                <w:rFonts w:ascii="Myriad Pro" w:hAnsi="Myriad Pro" w:cs="Arial"/>
                <w:b/>
                <w:sz w:val="22"/>
                <w:szCs w:val="22"/>
              </w:rPr>
              <w:lastRenderedPageBreak/>
              <w:t>Descripción Narrativa.</w:t>
            </w:r>
          </w:p>
          <w:p w:rsidR="00400979" w:rsidRPr="0089467D" w:rsidRDefault="00400979" w:rsidP="008E0F23">
            <w:pPr>
              <w:pStyle w:val="Prrafodelista"/>
              <w:ind w:left="0"/>
              <w:rPr>
                <w:rFonts w:ascii="Myriad Pro" w:hAnsi="Myriad Pro" w:cs="Arial"/>
                <w:b/>
                <w:sz w:val="20"/>
              </w:rPr>
            </w:pPr>
            <w:r>
              <w:rPr>
                <w:rFonts w:ascii="Myriad Pro" w:hAnsi="Myriad Pro" w:cs="Arial"/>
                <w:sz w:val="22"/>
                <w:szCs w:val="22"/>
              </w:rPr>
              <w:t>Ampliación de Monto y Plazo a Contrato de Obra.</w:t>
            </w:r>
          </w:p>
        </w:tc>
      </w:tr>
      <w:tr w:rsidR="00400979" w:rsidRPr="00794FA7" w:rsidTr="008E0F23">
        <w:trPr>
          <w:trHeight w:val="579"/>
          <w:tblHeader/>
        </w:trPr>
        <w:tc>
          <w:tcPr>
            <w:tcW w:w="4301" w:type="dxa"/>
            <w:gridSpan w:val="3"/>
            <w:shd w:val="clear" w:color="auto" w:fill="auto"/>
            <w:vAlign w:val="center"/>
          </w:tcPr>
          <w:p w:rsidR="00400979" w:rsidRPr="001364A9" w:rsidRDefault="00400979" w:rsidP="008E0F23">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177" w:type="dxa"/>
            <w:gridSpan w:val="2"/>
            <w:shd w:val="clear" w:color="auto" w:fill="auto"/>
            <w:vAlign w:val="center"/>
          </w:tcPr>
          <w:p w:rsidR="00400979" w:rsidRPr="00794FA7" w:rsidRDefault="00400979" w:rsidP="008E0F23">
            <w:pPr>
              <w:rPr>
                <w:rFonts w:ascii="Myriad Pro" w:hAnsi="Myriad Pro" w:cs="Arial"/>
                <w:b/>
                <w:sz w:val="20"/>
              </w:rPr>
            </w:pPr>
            <w:r w:rsidRPr="00DE67E2">
              <w:rPr>
                <w:rFonts w:ascii="Myriad Pro" w:hAnsi="Myriad Pro" w:cs="Arial"/>
                <w:b/>
                <w:sz w:val="20"/>
                <w:szCs w:val="22"/>
              </w:rPr>
              <w:t>Área de adscripción:</w:t>
            </w:r>
            <w:r>
              <w:t xml:space="preserve"> </w:t>
            </w:r>
            <w:r w:rsidRPr="00685FC3">
              <w:rPr>
                <w:rFonts w:ascii="Myriad Pro" w:hAnsi="Myriad Pro" w:cs="Arial"/>
                <w:sz w:val="22"/>
                <w:szCs w:val="22"/>
              </w:rPr>
              <w:t>Dirección Técnica</w:t>
            </w:r>
            <w:r>
              <w:rPr>
                <w:rFonts w:ascii="Myriad Pro" w:hAnsi="Myriad Pro" w:cs="Arial"/>
                <w:sz w:val="20"/>
                <w:szCs w:val="22"/>
              </w:rPr>
              <w:t>.</w:t>
            </w:r>
          </w:p>
        </w:tc>
      </w:tr>
      <w:tr w:rsidR="00400979" w:rsidRPr="00B403F3" w:rsidTr="008E0F23">
        <w:trPr>
          <w:trHeight w:val="413"/>
          <w:tblHeader/>
        </w:trPr>
        <w:tc>
          <w:tcPr>
            <w:tcW w:w="9478" w:type="dxa"/>
            <w:gridSpan w:val="5"/>
            <w:shd w:val="clear" w:color="auto" w:fill="auto"/>
            <w:vAlign w:val="center"/>
          </w:tcPr>
          <w:p w:rsidR="00400979" w:rsidRPr="00B403F3" w:rsidRDefault="00400979" w:rsidP="008E0F23">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Pr="00685FC3">
              <w:rPr>
                <w:rFonts w:ascii="Myriad Pro" w:hAnsi="Myriad Pro" w:cs="Arial"/>
                <w:sz w:val="22"/>
                <w:szCs w:val="22"/>
              </w:rPr>
              <w:t>Dirección Técnica</w:t>
            </w:r>
            <w:r>
              <w:rPr>
                <w:rFonts w:ascii="Myriad Pro" w:hAnsi="Myriad Pro" w:cs="Arial"/>
                <w:sz w:val="20"/>
                <w:szCs w:val="22"/>
              </w:rPr>
              <w:t>.</w:t>
            </w:r>
          </w:p>
        </w:tc>
      </w:tr>
      <w:tr w:rsidR="00400979" w:rsidRPr="00B403F3" w:rsidTr="008E0F23">
        <w:trPr>
          <w:trHeight w:val="171"/>
          <w:tblHeader/>
        </w:trPr>
        <w:tc>
          <w:tcPr>
            <w:tcW w:w="9478" w:type="dxa"/>
            <w:gridSpan w:val="5"/>
            <w:tcBorders>
              <w:left w:val="nil"/>
              <w:bottom w:val="single" w:sz="4" w:space="0" w:color="auto"/>
              <w:right w:val="nil"/>
            </w:tcBorders>
            <w:shd w:val="clear" w:color="auto" w:fill="auto"/>
            <w:vAlign w:val="center"/>
          </w:tcPr>
          <w:p w:rsidR="00400979" w:rsidRPr="00B403F3" w:rsidRDefault="00400979" w:rsidP="008E0F23">
            <w:pPr>
              <w:rPr>
                <w:rFonts w:ascii="Myriad Pro" w:hAnsi="Myriad Pro" w:cs="Arial"/>
                <w:sz w:val="20"/>
              </w:rPr>
            </w:pPr>
          </w:p>
        </w:tc>
      </w:tr>
      <w:tr w:rsidR="00400979" w:rsidRPr="00794FA7" w:rsidTr="008E0F23">
        <w:trPr>
          <w:trHeight w:val="413"/>
          <w:tblHeader/>
        </w:trPr>
        <w:tc>
          <w:tcPr>
            <w:tcW w:w="2392" w:type="dxa"/>
            <w:tcBorders>
              <w:bottom w:val="single" w:sz="4" w:space="0" w:color="auto"/>
            </w:tcBorders>
            <w:shd w:val="clear" w:color="auto" w:fill="auto"/>
            <w:vAlign w:val="center"/>
          </w:tcPr>
          <w:p w:rsidR="00400979" w:rsidRPr="00794FA7" w:rsidRDefault="00400979" w:rsidP="008E0F23">
            <w:pPr>
              <w:jc w:val="center"/>
              <w:rPr>
                <w:rFonts w:ascii="Myriad Pro" w:hAnsi="Myriad Pro" w:cs="Arial"/>
                <w:b/>
                <w:sz w:val="20"/>
              </w:rPr>
            </w:pPr>
            <w:r w:rsidRPr="00794FA7">
              <w:rPr>
                <w:rFonts w:ascii="Myriad Pro" w:hAnsi="Myriad Pro" w:cs="Arial"/>
                <w:b/>
                <w:sz w:val="20"/>
                <w:szCs w:val="22"/>
              </w:rPr>
              <w:t>Responsable</w:t>
            </w:r>
          </w:p>
        </w:tc>
        <w:tc>
          <w:tcPr>
            <w:tcW w:w="860" w:type="dxa"/>
            <w:tcBorders>
              <w:bottom w:val="single" w:sz="4" w:space="0" w:color="auto"/>
            </w:tcBorders>
            <w:shd w:val="clear" w:color="auto" w:fill="auto"/>
            <w:vAlign w:val="center"/>
          </w:tcPr>
          <w:p w:rsidR="00400979" w:rsidRDefault="00400979" w:rsidP="008E0F23">
            <w:pPr>
              <w:jc w:val="center"/>
              <w:rPr>
                <w:rFonts w:ascii="Myriad Pro" w:hAnsi="Myriad Pro" w:cs="Arial"/>
                <w:b/>
                <w:sz w:val="20"/>
              </w:rPr>
            </w:pPr>
            <w:proofErr w:type="spellStart"/>
            <w:r>
              <w:rPr>
                <w:rFonts w:ascii="Myriad Pro" w:hAnsi="Myriad Pro" w:cs="Arial"/>
                <w:b/>
                <w:sz w:val="20"/>
                <w:szCs w:val="22"/>
              </w:rPr>
              <w:t>Act</w:t>
            </w:r>
            <w:proofErr w:type="spellEnd"/>
          </w:p>
          <w:p w:rsidR="00400979" w:rsidRPr="00794FA7" w:rsidRDefault="00400979" w:rsidP="008E0F23">
            <w:pPr>
              <w:jc w:val="center"/>
              <w:rPr>
                <w:rFonts w:ascii="Myriad Pro" w:hAnsi="Myriad Pro" w:cs="Arial"/>
                <w:b/>
                <w:sz w:val="20"/>
              </w:rPr>
            </w:pPr>
            <w:r w:rsidRPr="00794FA7">
              <w:rPr>
                <w:rFonts w:ascii="Myriad Pro" w:hAnsi="Myriad Pro" w:cs="Arial"/>
                <w:b/>
                <w:sz w:val="20"/>
                <w:szCs w:val="22"/>
              </w:rPr>
              <w:t>Núm.</w:t>
            </w:r>
          </w:p>
        </w:tc>
        <w:tc>
          <w:tcPr>
            <w:tcW w:w="4260" w:type="dxa"/>
            <w:gridSpan w:val="2"/>
            <w:tcBorders>
              <w:bottom w:val="single" w:sz="4" w:space="0" w:color="auto"/>
            </w:tcBorders>
            <w:shd w:val="clear" w:color="auto" w:fill="auto"/>
            <w:vAlign w:val="center"/>
          </w:tcPr>
          <w:p w:rsidR="00400979" w:rsidRPr="00794FA7" w:rsidRDefault="00400979" w:rsidP="008E0F23">
            <w:pPr>
              <w:jc w:val="center"/>
              <w:rPr>
                <w:rFonts w:ascii="Myriad Pro" w:hAnsi="Myriad Pro" w:cs="Arial"/>
                <w:b/>
                <w:sz w:val="20"/>
              </w:rPr>
            </w:pPr>
            <w:r w:rsidRPr="00794FA7">
              <w:rPr>
                <w:rFonts w:ascii="Myriad Pro" w:hAnsi="Myriad Pro" w:cs="Arial"/>
                <w:b/>
                <w:sz w:val="20"/>
                <w:szCs w:val="22"/>
              </w:rPr>
              <w:t>Descripción de  actividad</w:t>
            </w:r>
          </w:p>
        </w:tc>
        <w:tc>
          <w:tcPr>
            <w:tcW w:w="1966" w:type="dxa"/>
            <w:tcBorders>
              <w:bottom w:val="single" w:sz="4" w:space="0" w:color="auto"/>
            </w:tcBorders>
            <w:shd w:val="clear" w:color="auto" w:fill="auto"/>
            <w:vAlign w:val="center"/>
          </w:tcPr>
          <w:p w:rsidR="00400979" w:rsidRPr="00794FA7" w:rsidRDefault="00400979" w:rsidP="008E0F23">
            <w:pPr>
              <w:jc w:val="center"/>
              <w:rPr>
                <w:rFonts w:ascii="Myriad Pro" w:hAnsi="Myriad Pro" w:cs="Arial"/>
                <w:b/>
                <w:sz w:val="20"/>
              </w:rPr>
            </w:pPr>
            <w:r>
              <w:rPr>
                <w:rFonts w:ascii="Myriad Pro" w:hAnsi="Myriad Pro" w:cs="Arial"/>
                <w:b/>
                <w:sz w:val="20"/>
                <w:szCs w:val="22"/>
              </w:rPr>
              <w:t>Evidencia</w:t>
            </w:r>
          </w:p>
        </w:tc>
      </w:tr>
      <w:tr w:rsidR="00126B91" w:rsidRPr="00A6223A" w:rsidTr="007659F5">
        <w:trPr>
          <w:trHeight w:val="413"/>
        </w:trPr>
        <w:tc>
          <w:tcPr>
            <w:tcW w:w="2392" w:type="dxa"/>
            <w:tcBorders>
              <w:top w:val="nil"/>
              <w:bottom w:val="nil"/>
            </w:tcBorders>
            <w:shd w:val="clear" w:color="auto" w:fill="auto"/>
            <w:tcMar>
              <w:bottom w:w="85" w:type="dxa"/>
            </w:tcMar>
          </w:tcPr>
          <w:p w:rsidR="00126B91" w:rsidRPr="00F70FA8" w:rsidRDefault="00C3248A" w:rsidP="007659F5">
            <w:pPr>
              <w:rPr>
                <w:rFonts w:ascii="Myriad Pro" w:hAnsi="Myriad Pro"/>
              </w:rPr>
            </w:pPr>
            <w:r>
              <w:rPr>
                <w:rFonts w:ascii="Myriad Pro" w:hAnsi="Myriad Pro"/>
                <w:sz w:val="22"/>
                <w:szCs w:val="22"/>
              </w:rPr>
              <w:t>Dirección A</w:t>
            </w:r>
            <w:r w:rsidR="00126B91" w:rsidRPr="00F70FA8">
              <w:rPr>
                <w:rFonts w:ascii="Myriad Pro" w:hAnsi="Myriad Pro"/>
                <w:sz w:val="22"/>
                <w:szCs w:val="22"/>
              </w:rPr>
              <w:t>dministrativa.</w:t>
            </w:r>
          </w:p>
        </w:tc>
        <w:tc>
          <w:tcPr>
            <w:tcW w:w="860" w:type="dxa"/>
            <w:tcBorders>
              <w:top w:val="nil"/>
              <w:bottom w:val="nil"/>
            </w:tcBorders>
            <w:shd w:val="clear" w:color="auto" w:fill="auto"/>
            <w:tcMar>
              <w:bottom w:w="85" w:type="dxa"/>
            </w:tcMar>
          </w:tcPr>
          <w:p w:rsidR="00126B91" w:rsidRDefault="00126B91" w:rsidP="007659F5">
            <w:pPr>
              <w:jc w:val="center"/>
              <w:rPr>
                <w:rFonts w:ascii="Myriad Pro" w:hAnsi="Myriad Pro"/>
              </w:rPr>
            </w:pPr>
            <w:r>
              <w:rPr>
                <w:rFonts w:ascii="Myriad Pro" w:hAnsi="Myriad Pro"/>
                <w:sz w:val="22"/>
                <w:szCs w:val="22"/>
              </w:rPr>
              <w:t>12</w:t>
            </w:r>
          </w:p>
        </w:tc>
        <w:tc>
          <w:tcPr>
            <w:tcW w:w="4260" w:type="dxa"/>
            <w:gridSpan w:val="2"/>
            <w:tcBorders>
              <w:top w:val="nil"/>
              <w:bottom w:val="nil"/>
            </w:tcBorders>
            <w:shd w:val="clear" w:color="auto" w:fill="auto"/>
            <w:tcMar>
              <w:bottom w:w="85" w:type="dxa"/>
            </w:tcMar>
          </w:tcPr>
          <w:p w:rsidR="00126B91" w:rsidRPr="00F70FA8" w:rsidRDefault="00126B91" w:rsidP="007659F5">
            <w:pPr>
              <w:rPr>
                <w:rFonts w:ascii="Myriad Pro" w:hAnsi="Myriad Pro"/>
              </w:rPr>
            </w:pPr>
            <w:r w:rsidRPr="00F70FA8">
              <w:rPr>
                <w:rFonts w:ascii="Myriad Pro" w:hAnsi="Myriad Pro"/>
                <w:sz w:val="22"/>
                <w:szCs w:val="22"/>
              </w:rPr>
              <w:t>Recibe convenio de ampliación, presupuesto, programa de obra, dictamen y fianza de cumplimiento, originales y copias, para expediente unitario.</w:t>
            </w:r>
          </w:p>
        </w:tc>
        <w:tc>
          <w:tcPr>
            <w:tcW w:w="1966" w:type="dxa"/>
            <w:tcBorders>
              <w:top w:val="nil"/>
              <w:bottom w:val="nil"/>
            </w:tcBorders>
            <w:shd w:val="clear" w:color="auto" w:fill="auto"/>
            <w:tcMar>
              <w:bottom w:w="85" w:type="dxa"/>
            </w:tcMar>
          </w:tcPr>
          <w:p w:rsidR="00126B91" w:rsidRPr="00F70FA8" w:rsidRDefault="00126B91" w:rsidP="007659F5">
            <w:pPr>
              <w:rPr>
                <w:rFonts w:ascii="Myriad Pro" w:hAnsi="Myriad Pro"/>
              </w:rPr>
            </w:pPr>
            <w:r w:rsidRPr="00F70FA8">
              <w:rPr>
                <w:rFonts w:ascii="Myriad Pro" w:hAnsi="Myriad Pro"/>
                <w:sz w:val="22"/>
                <w:szCs w:val="22"/>
              </w:rPr>
              <w:t>Convenio, presupuesto, programa, dictamen, fianza.</w:t>
            </w:r>
          </w:p>
        </w:tc>
      </w:tr>
      <w:tr w:rsidR="00126B91" w:rsidRPr="00A6223A" w:rsidTr="007659F5">
        <w:trPr>
          <w:trHeight w:val="413"/>
        </w:trPr>
        <w:tc>
          <w:tcPr>
            <w:tcW w:w="2392" w:type="dxa"/>
            <w:tcBorders>
              <w:top w:val="nil"/>
              <w:bottom w:val="single" w:sz="4" w:space="0" w:color="auto"/>
            </w:tcBorders>
            <w:shd w:val="clear" w:color="auto" w:fill="auto"/>
            <w:tcMar>
              <w:bottom w:w="85" w:type="dxa"/>
            </w:tcMar>
          </w:tcPr>
          <w:p w:rsidR="00126B91" w:rsidRPr="00F70FA8" w:rsidRDefault="00126B91" w:rsidP="007659F5">
            <w:pPr>
              <w:rPr>
                <w:rFonts w:ascii="Myriad Pro" w:hAnsi="Myriad Pro"/>
              </w:rPr>
            </w:pPr>
          </w:p>
        </w:tc>
        <w:tc>
          <w:tcPr>
            <w:tcW w:w="860" w:type="dxa"/>
            <w:tcBorders>
              <w:top w:val="nil"/>
              <w:bottom w:val="single" w:sz="4" w:space="0" w:color="auto"/>
            </w:tcBorders>
            <w:shd w:val="clear" w:color="auto" w:fill="auto"/>
            <w:tcMar>
              <w:bottom w:w="85" w:type="dxa"/>
            </w:tcMar>
          </w:tcPr>
          <w:p w:rsidR="00126B91" w:rsidRDefault="00126B91" w:rsidP="007659F5">
            <w:pPr>
              <w:jc w:val="center"/>
              <w:rPr>
                <w:rFonts w:ascii="Myriad Pro" w:hAnsi="Myriad Pro"/>
              </w:rPr>
            </w:pPr>
          </w:p>
        </w:tc>
        <w:tc>
          <w:tcPr>
            <w:tcW w:w="4260" w:type="dxa"/>
            <w:gridSpan w:val="2"/>
            <w:tcBorders>
              <w:top w:val="nil"/>
              <w:bottom w:val="single" w:sz="4" w:space="0" w:color="auto"/>
            </w:tcBorders>
            <w:shd w:val="clear" w:color="auto" w:fill="auto"/>
            <w:tcMar>
              <w:bottom w:w="85" w:type="dxa"/>
            </w:tcMar>
          </w:tcPr>
          <w:p w:rsidR="00126B91" w:rsidRPr="00F70FA8" w:rsidRDefault="00126B91" w:rsidP="00C3248A">
            <w:pPr>
              <w:jc w:val="center"/>
              <w:rPr>
                <w:rFonts w:ascii="Myriad Pro" w:hAnsi="Myriad Pro"/>
              </w:rPr>
            </w:pPr>
            <w:r w:rsidRPr="00AF19D7">
              <w:rPr>
                <w:rFonts w:ascii="Myriad Pro" w:hAnsi="Myriad Pro" w:cs="Arial"/>
                <w:b/>
                <w:color w:val="000000"/>
                <w:sz w:val="22"/>
                <w:szCs w:val="22"/>
              </w:rPr>
              <w:t>FIN DEL PROCEDIMIENTO.</w:t>
            </w:r>
          </w:p>
        </w:tc>
        <w:tc>
          <w:tcPr>
            <w:tcW w:w="1966" w:type="dxa"/>
            <w:tcBorders>
              <w:top w:val="nil"/>
              <w:bottom w:val="single" w:sz="4" w:space="0" w:color="auto"/>
            </w:tcBorders>
            <w:shd w:val="clear" w:color="auto" w:fill="auto"/>
            <w:tcMar>
              <w:bottom w:w="85" w:type="dxa"/>
            </w:tcMar>
          </w:tcPr>
          <w:p w:rsidR="00126B91" w:rsidRPr="00F70FA8" w:rsidRDefault="00126B91" w:rsidP="007659F5">
            <w:pPr>
              <w:rPr>
                <w:rFonts w:ascii="Myriad Pro" w:hAnsi="Myriad Pro"/>
              </w:rPr>
            </w:pPr>
          </w:p>
        </w:tc>
      </w:tr>
    </w:tbl>
    <w:p w:rsidR="009C2071" w:rsidRDefault="009C2071"/>
    <w:p w:rsidR="00126B91" w:rsidRDefault="00126B91">
      <w:pPr>
        <w:spacing w:after="200" w:line="276" w:lineRule="auto"/>
      </w:pPr>
      <w:r>
        <w:br w:type="page"/>
      </w:r>
    </w:p>
    <w:p w:rsidR="009C2071" w:rsidRDefault="009C2071"/>
    <w:tbl>
      <w:tblPr>
        <w:tblW w:w="9620"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5383"/>
      </w:tblGrid>
      <w:tr w:rsidR="009C2071" w:rsidRPr="00945C3D" w:rsidTr="009C2071">
        <w:trPr>
          <w:trHeight w:val="695"/>
          <w:tblHeader/>
        </w:trPr>
        <w:tc>
          <w:tcPr>
            <w:tcW w:w="9620" w:type="dxa"/>
            <w:gridSpan w:val="2"/>
            <w:tcBorders>
              <w:top w:val="nil"/>
              <w:left w:val="nil"/>
              <w:right w:val="nil"/>
            </w:tcBorders>
            <w:shd w:val="clear" w:color="auto" w:fill="auto"/>
            <w:vAlign w:val="center"/>
          </w:tcPr>
          <w:p w:rsidR="009C2071" w:rsidRDefault="009C2071" w:rsidP="001068EC">
            <w:pPr>
              <w:pStyle w:val="Prrafodelista"/>
              <w:ind w:left="14"/>
              <w:rPr>
                <w:rFonts w:ascii="Myriad Pro" w:hAnsi="Myriad Pro" w:cs="Arial"/>
                <w:b/>
              </w:rPr>
            </w:pPr>
            <w:r w:rsidRPr="00945C3D">
              <w:rPr>
                <w:rFonts w:ascii="Myriad Pro" w:hAnsi="Myriad Pro" w:cs="Arial"/>
                <w:b/>
                <w:sz w:val="22"/>
                <w:szCs w:val="22"/>
              </w:rPr>
              <w:t>Diagrama de flujo</w:t>
            </w:r>
            <w:r>
              <w:rPr>
                <w:rFonts w:ascii="Myriad Pro" w:hAnsi="Myriad Pro" w:cs="Arial"/>
                <w:b/>
                <w:sz w:val="22"/>
                <w:szCs w:val="22"/>
              </w:rPr>
              <w:t>.</w:t>
            </w:r>
          </w:p>
          <w:p w:rsidR="009C2071" w:rsidRPr="00945C3D" w:rsidRDefault="00126B91" w:rsidP="001068EC">
            <w:pPr>
              <w:pStyle w:val="Prrafodelista"/>
              <w:ind w:left="14"/>
              <w:rPr>
                <w:rFonts w:ascii="Myriad Pro" w:hAnsi="Myriad Pro" w:cs="Arial"/>
              </w:rPr>
            </w:pPr>
            <w:r>
              <w:rPr>
                <w:rFonts w:ascii="Myriad Pro" w:hAnsi="Myriad Pro" w:cs="Arial"/>
                <w:sz w:val="22"/>
                <w:szCs w:val="22"/>
              </w:rPr>
              <w:t>Ampliación de Monto y P</w:t>
            </w:r>
            <w:r w:rsidR="006D332A">
              <w:rPr>
                <w:rFonts w:ascii="Myriad Pro" w:hAnsi="Myriad Pro" w:cs="Arial"/>
                <w:sz w:val="22"/>
                <w:szCs w:val="22"/>
              </w:rPr>
              <w:t>lazo a Contrato de O</w:t>
            </w:r>
            <w:r w:rsidR="009C2071">
              <w:rPr>
                <w:rFonts w:ascii="Myriad Pro" w:hAnsi="Myriad Pro" w:cs="Arial"/>
                <w:sz w:val="22"/>
                <w:szCs w:val="22"/>
              </w:rPr>
              <w:t>bra</w:t>
            </w:r>
            <w:r w:rsidR="009C2071" w:rsidRPr="006D2BD4">
              <w:rPr>
                <w:rFonts w:ascii="Myriad Pro" w:hAnsi="Myriad Pro" w:cs="Arial"/>
                <w:sz w:val="22"/>
                <w:szCs w:val="22"/>
              </w:rPr>
              <w:t>.</w:t>
            </w:r>
          </w:p>
        </w:tc>
      </w:tr>
      <w:tr w:rsidR="006D332A" w:rsidRPr="00B403F3" w:rsidTr="009C2071">
        <w:trPr>
          <w:trHeight w:val="413"/>
          <w:tblHeader/>
        </w:trPr>
        <w:tc>
          <w:tcPr>
            <w:tcW w:w="4237" w:type="dxa"/>
            <w:shd w:val="clear" w:color="auto" w:fill="auto"/>
            <w:vAlign w:val="center"/>
          </w:tcPr>
          <w:p w:rsidR="006D332A" w:rsidRPr="001364A9" w:rsidRDefault="006D332A"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383" w:type="dxa"/>
            <w:shd w:val="clear" w:color="auto" w:fill="auto"/>
            <w:vAlign w:val="center"/>
          </w:tcPr>
          <w:p w:rsidR="006D332A" w:rsidRPr="00794FA7" w:rsidRDefault="006D332A" w:rsidP="001068EC">
            <w:pPr>
              <w:rPr>
                <w:rFonts w:ascii="Myriad Pro" w:hAnsi="Myriad Pro" w:cs="Arial"/>
                <w:b/>
                <w:sz w:val="20"/>
              </w:rPr>
            </w:pPr>
            <w:r w:rsidRPr="00DE67E2">
              <w:rPr>
                <w:rFonts w:ascii="Myriad Pro" w:hAnsi="Myriad Pro" w:cs="Arial"/>
                <w:b/>
                <w:sz w:val="20"/>
                <w:szCs w:val="22"/>
              </w:rPr>
              <w:t>Área de adscripción:</w:t>
            </w:r>
            <w:r>
              <w:t xml:space="preserve"> </w:t>
            </w:r>
            <w:r w:rsidR="00C42DA4" w:rsidRPr="00685FC3">
              <w:rPr>
                <w:rFonts w:ascii="Myriad Pro" w:hAnsi="Myriad Pro" w:cs="Arial"/>
                <w:sz w:val="22"/>
                <w:szCs w:val="22"/>
              </w:rPr>
              <w:t>Dirección Técnica</w:t>
            </w:r>
          </w:p>
        </w:tc>
      </w:tr>
      <w:tr w:rsidR="009C2071" w:rsidRPr="00B403F3" w:rsidTr="009C2071">
        <w:trPr>
          <w:trHeight w:val="413"/>
          <w:tblHeader/>
        </w:trPr>
        <w:tc>
          <w:tcPr>
            <w:tcW w:w="9620" w:type="dxa"/>
            <w:gridSpan w:val="2"/>
            <w:tcBorders>
              <w:bottom w:val="single" w:sz="4" w:space="0" w:color="auto"/>
            </w:tcBorders>
            <w:shd w:val="clear" w:color="auto" w:fill="auto"/>
            <w:vAlign w:val="center"/>
          </w:tcPr>
          <w:p w:rsidR="009C2071" w:rsidRPr="00B403F3" w:rsidRDefault="009C2071" w:rsidP="001068EC">
            <w:pPr>
              <w:rPr>
                <w:rFonts w:ascii="Myriad Pro" w:hAnsi="Myriad Pro" w:cs="Arial"/>
                <w:sz w:val="20"/>
              </w:rPr>
            </w:pPr>
            <w:commentRangeStart w:id="232"/>
            <w:r w:rsidRPr="00794FA7">
              <w:rPr>
                <w:rFonts w:ascii="Myriad Pro" w:hAnsi="Myriad Pro" w:cs="Arial"/>
                <w:b/>
                <w:sz w:val="20"/>
                <w:szCs w:val="22"/>
              </w:rPr>
              <w:t>Unidad responsable:</w:t>
            </w:r>
            <w:r>
              <w:rPr>
                <w:rFonts w:ascii="Myriad Pro" w:hAnsi="Myriad Pro" w:cs="Arial"/>
                <w:sz w:val="20"/>
                <w:szCs w:val="22"/>
              </w:rPr>
              <w:t xml:space="preserve"> </w:t>
            </w:r>
            <w:r w:rsidR="00C42DA4" w:rsidRPr="00685FC3">
              <w:rPr>
                <w:rFonts w:ascii="Myriad Pro" w:hAnsi="Myriad Pro" w:cs="Arial"/>
                <w:sz w:val="22"/>
                <w:szCs w:val="22"/>
              </w:rPr>
              <w:t>Dirección Técnica</w:t>
            </w:r>
            <w:r>
              <w:rPr>
                <w:rFonts w:ascii="Myriad Pro" w:hAnsi="Myriad Pro" w:cs="Arial"/>
                <w:sz w:val="20"/>
                <w:szCs w:val="22"/>
              </w:rPr>
              <w:t>.</w:t>
            </w:r>
            <w:commentRangeEnd w:id="232"/>
            <w:r w:rsidR="0007070B">
              <w:rPr>
                <w:rStyle w:val="Refdecomentario"/>
              </w:rPr>
              <w:commentReference w:id="232"/>
            </w:r>
          </w:p>
        </w:tc>
      </w:tr>
      <w:tr w:rsidR="009C2071" w:rsidRPr="00B403F3" w:rsidTr="009C2071">
        <w:trPr>
          <w:trHeight w:hRule="exact" w:val="119"/>
          <w:tblHeader/>
        </w:trPr>
        <w:tc>
          <w:tcPr>
            <w:tcW w:w="9620" w:type="dxa"/>
            <w:gridSpan w:val="2"/>
            <w:tcBorders>
              <w:left w:val="nil"/>
              <w:bottom w:val="single" w:sz="4" w:space="0" w:color="auto"/>
              <w:right w:val="nil"/>
            </w:tcBorders>
            <w:shd w:val="clear" w:color="auto" w:fill="auto"/>
            <w:vAlign w:val="center"/>
          </w:tcPr>
          <w:p w:rsidR="009C2071" w:rsidRPr="00794FA7" w:rsidRDefault="001E31A3" w:rsidP="001068EC">
            <w:pPr>
              <w:rPr>
                <w:rFonts w:ascii="Myriad Pro" w:hAnsi="Myriad Pro" w:cs="Arial"/>
                <w:b/>
                <w:sz w:val="20"/>
              </w:rPr>
            </w:pPr>
            <w:r>
              <w:rPr>
                <w:rFonts w:ascii="Myriad Pro" w:hAnsi="Myriad Pro" w:cs="Arial"/>
                <w:b/>
                <w:noProof/>
                <w:sz w:val="20"/>
                <w:lang w:eastAsia="es-MX"/>
              </w:rPr>
              <w:drawing>
                <wp:anchor distT="0" distB="0" distL="114300" distR="114300" simplePos="0" relativeHeight="251822080" behindDoc="0" locked="0" layoutInCell="1" allowOverlap="1">
                  <wp:simplePos x="0" y="0"/>
                  <wp:positionH relativeFrom="column">
                    <wp:posOffset>-85725</wp:posOffset>
                  </wp:positionH>
                  <wp:positionV relativeFrom="paragraph">
                    <wp:posOffset>42545</wp:posOffset>
                  </wp:positionV>
                  <wp:extent cx="6193790" cy="4346575"/>
                  <wp:effectExtent l="19050" t="0" r="0" b="0"/>
                  <wp:wrapNone/>
                  <wp:docPr id="4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93790" cy="4346575"/>
                          </a:xfrm>
                          <a:prstGeom prst="rect">
                            <a:avLst/>
                          </a:prstGeom>
                        </pic:spPr>
                      </pic:pic>
                    </a:graphicData>
                  </a:graphic>
                </wp:anchor>
              </w:drawing>
            </w:r>
          </w:p>
        </w:tc>
      </w:tr>
    </w:tbl>
    <w:p w:rsidR="009C2071" w:rsidRDefault="009C2071" w:rsidP="009C2071">
      <w:pPr>
        <w:ind w:firstLine="708"/>
      </w:pPr>
    </w:p>
    <w:p w:rsidR="00755636" w:rsidRDefault="00755636" w:rsidP="009C2071">
      <w:pPr>
        <w:ind w:hanging="284"/>
      </w:pPr>
    </w:p>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Pr="00755636" w:rsidRDefault="002D6EC1" w:rsidP="00755636">
      <w:r>
        <w:rPr>
          <w:rStyle w:val="Refdecomentario"/>
        </w:rPr>
        <w:commentReference w:id="233"/>
      </w:r>
    </w:p>
    <w:p w:rsidR="00755636" w:rsidRPr="00755636" w:rsidRDefault="00755636" w:rsidP="00755636"/>
    <w:p w:rsidR="00755636" w:rsidRPr="00755636" w:rsidRDefault="00755636" w:rsidP="00755636"/>
    <w:p w:rsidR="00755636" w:rsidRPr="00755636" w:rsidRDefault="00755636" w:rsidP="00755636"/>
    <w:p w:rsidR="00755636" w:rsidRPr="00755636" w:rsidRDefault="00755636" w:rsidP="00755636"/>
    <w:p w:rsidR="00755636" w:rsidRDefault="00755636" w:rsidP="00755636"/>
    <w:p w:rsidR="009137DF" w:rsidRDefault="009137DF">
      <w:pPr>
        <w:spacing w:after="200" w:line="276" w:lineRule="auto"/>
      </w:pPr>
      <w:r>
        <w:br w:type="page"/>
      </w:r>
    </w:p>
    <w:p w:rsidR="009137DF" w:rsidRDefault="009137DF" w:rsidP="00755636"/>
    <w:p w:rsidR="00755636" w:rsidRPr="00076475" w:rsidRDefault="00BF7134" w:rsidP="00BF7134">
      <w:pPr>
        <w:pStyle w:val="Prrafodelista"/>
        <w:numPr>
          <w:ilvl w:val="1"/>
          <w:numId w:val="28"/>
        </w:numPr>
        <w:ind w:left="142" w:hanging="426"/>
        <w:outlineLvl w:val="2"/>
        <w:rPr>
          <w:rFonts w:ascii="Myriad Pro" w:hAnsi="Myriad Pro"/>
          <w:b/>
          <w:sz w:val="22"/>
          <w:szCs w:val="22"/>
        </w:rPr>
      </w:pPr>
      <w:bookmarkStart w:id="234" w:name="_Toc478576120"/>
      <w:bookmarkStart w:id="235" w:name="TG"/>
      <w:r>
        <w:rPr>
          <w:rFonts w:ascii="Myriad Pro" w:hAnsi="Myriad Pro"/>
          <w:b/>
          <w:sz w:val="22"/>
          <w:szCs w:val="22"/>
        </w:rPr>
        <w:t>Recepción de O</w:t>
      </w:r>
      <w:r w:rsidR="00755636" w:rsidRPr="00076475">
        <w:rPr>
          <w:rFonts w:ascii="Myriad Pro" w:hAnsi="Myriad Pro"/>
          <w:b/>
          <w:sz w:val="22"/>
          <w:szCs w:val="22"/>
        </w:rPr>
        <w:t>bra.</w:t>
      </w:r>
      <w:bookmarkEnd w:id="234"/>
    </w:p>
    <w:bookmarkEnd w:id="235"/>
    <w:p w:rsidR="00755636" w:rsidRPr="00B403F3" w:rsidRDefault="00755636" w:rsidP="00755636">
      <w:pPr>
        <w:ind w:right="-237"/>
        <w:jc w:val="both"/>
        <w:rPr>
          <w:rFonts w:ascii="Myriad Pro" w:hAnsi="Myriad Pro" w:cs="Arial"/>
          <w:b/>
          <w:sz w:val="20"/>
          <w:szCs w:val="22"/>
        </w:rPr>
      </w:pPr>
    </w:p>
    <w:p w:rsidR="00755636" w:rsidRDefault="00755636" w:rsidP="00755636">
      <w:pPr>
        <w:ind w:left="-284"/>
        <w:jc w:val="both"/>
        <w:rPr>
          <w:rFonts w:ascii="Myriad Pro" w:hAnsi="Myriad Pro" w:cs="Arial"/>
          <w:b/>
          <w:sz w:val="22"/>
          <w:szCs w:val="22"/>
        </w:rPr>
      </w:pPr>
      <w:r w:rsidRPr="00C1411E">
        <w:rPr>
          <w:rFonts w:ascii="Myriad Pro" w:hAnsi="Myriad Pro" w:cs="Arial"/>
          <w:b/>
          <w:sz w:val="22"/>
          <w:szCs w:val="22"/>
        </w:rPr>
        <w:t>Objetivo.</w:t>
      </w:r>
    </w:p>
    <w:p w:rsidR="00755636" w:rsidRPr="00C1411E" w:rsidRDefault="00755636" w:rsidP="00755636">
      <w:pPr>
        <w:ind w:left="-284"/>
        <w:jc w:val="both"/>
        <w:rPr>
          <w:rFonts w:ascii="Myriad Pro" w:hAnsi="Myriad Pro" w:cs="Arial"/>
          <w:b/>
          <w:sz w:val="22"/>
          <w:szCs w:val="22"/>
        </w:rPr>
      </w:pPr>
    </w:p>
    <w:p w:rsidR="00755636" w:rsidRDefault="00755636" w:rsidP="00755636">
      <w:pPr>
        <w:pStyle w:val="Prrafodelista"/>
        <w:shd w:val="clear" w:color="auto" w:fill="FFFFFF" w:themeFill="background1"/>
        <w:ind w:left="-284"/>
        <w:jc w:val="both"/>
        <w:rPr>
          <w:rFonts w:ascii="Myriad Pro" w:hAnsi="Myriad Pro"/>
          <w:sz w:val="22"/>
          <w:szCs w:val="22"/>
        </w:rPr>
      </w:pPr>
      <w:r>
        <w:rPr>
          <w:rFonts w:ascii="Myriad Pro" w:hAnsi="Myriad Pro"/>
          <w:sz w:val="22"/>
          <w:szCs w:val="22"/>
        </w:rPr>
        <w:t xml:space="preserve">Cerrar </w:t>
      </w:r>
      <w:r w:rsidRPr="00832122">
        <w:rPr>
          <w:rFonts w:ascii="Myriad Pro" w:hAnsi="Myriad Pro" w:cs="Arial"/>
          <w:sz w:val="22"/>
        </w:rPr>
        <w:t>física, contable y administrativa</w:t>
      </w:r>
      <w:r w:rsidR="0007070B">
        <w:rPr>
          <w:rFonts w:ascii="Myriad Pro" w:hAnsi="Myriad Pro" w:cs="Arial"/>
          <w:sz w:val="22"/>
        </w:rPr>
        <w:t xml:space="preserve">mente el Contrato de Obra o el </w:t>
      </w:r>
      <w:r w:rsidRPr="00832122">
        <w:rPr>
          <w:rFonts w:ascii="Myriad Pro" w:hAnsi="Myriad Pro" w:cs="Arial"/>
          <w:sz w:val="22"/>
        </w:rPr>
        <w:t>de servicios Relacionados con la Obra Pública, que se haya realizado con la contratista</w:t>
      </w:r>
      <w:r>
        <w:rPr>
          <w:rFonts w:ascii="Myriad Pro" w:hAnsi="Myriad Pro" w:cs="Arial"/>
          <w:sz w:val="22"/>
        </w:rPr>
        <w:t>, para cumplir así con lo establecido en la LOPSRMET y su Reglamento.</w:t>
      </w:r>
    </w:p>
    <w:p w:rsidR="009137DF" w:rsidRDefault="009137DF" w:rsidP="00755636">
      <w:pPr>
        <w:pStyle w:val="Prrafodelista"/>
        <w:shd w:val="clear" w:color="auto" w:fill="FFFFFF" w:themeFill="background1"/>
        <w:ind w:left="-284"/>
        <w:jc w:val="both"/>
        <w:rPr>
          <w:rFonts w:ascii="Myriad Pro" w:hAnsi="Myriad Pro"/>
          <w:b/>
          <w:sz w:val="22"/>
          <w:szCs w:val="22"/>
        </w:rPr>
      </w:pPr>
    </w:p>
    <w:p w:rsidR="00755636" w:rsidRPr="004D3B28" w:rsidRDefault="00755636" w:rsidP="00755636">
      <w:pPr>
        <w:pStyle w:val="Prrafodelista"/>
        <w:shd w:val="clear" w:color="auto" w:fill="FFFFFF" w:themeFill="background1"/>
        <w:ind w:left="-284"/>
        <w:jc w:val="both"/>
        <w:rPr>
          <w:rFonts w:ascii="Myriad Pro" w:hAnsi="Myriad Pro"/>
          <w:b/>
          <w:sz w:val="22"/>
          <w:szCs w:val="22"/>
        </w:rPr>
      </w:pPr>
      <w:r w:rsidRPr="004D3B28">
        <w:rPr>
          <w:rFonts w:ascii="Myriad Pro" w:hAnsi="Myriad Pro"/>
          <w:b/>
          <w:sz w:val="22"/>
          <w:szCs w:val="22"/>
        </w:rPr>
        <w:t>Normas de Operación.</w:t>
      </w:r>
    </w:p>
    <w:p w:rsidR="00755636" w:rsidRPr="00C44989" w:rsidRDefault="00755636" w:rsidP="00755636">
      <w:pPr>
        <w:shd w:val="clear" w:color="auto" w:fill="FFFFFF" w:themeFill="background1"/>
        <w:ind w:left="-284"/>
        <w:jc w:val="both"/>
        <w:rPr>
          <w:rFonts w:ascii="Myriad Pro" w:hAnsi="Myriad Pro" w:cs="Arial"/>
          <w:b/>
          <w:sz w:val="22"/>
          <w:szCs w:val="22"/>
        </w:rPr>
      </w:pPr>
    </w:p>
    <w:p w:rsidR="00755636" w:rsidRDefault="00755636" w:rsidP="00755636">
      <w:pPr>
        <w:pStyle w:val="Prrafodelista"/>
        <w:numPr>
          <w:ilvl w:val="0"/>
          <w:numId w:val="3"/>
        </w:numPr>
        <w:shd w:val="clear" w:color="auto" w:fill="FFFFFF" w:themeFill="background1"/>
        <w:ind w:left="0" w:hanging="284"/>
        <w:jc w:val="both"/>
        <w:rPr>
          <w:rFonts w:ascii="Myriad Pro" w:hAnsi="Myriad Pro" w:cs="Arial"/>
          <w:sz w:val="22"/>
        </w:rPr>
      </w:pPr>
      <w:r w:rsidRPr="00832122">
        <w:rPr>
          <w:rFonts w:ascii="Myriad Pro" w:hAnsi="Myriad Pro" w:cs="Arial"/>
          <w:sz w:val="22"/>
        </w:rPr>
        <w:t xml:space="preserve">El contratista asentará en bitácora y comunicará por escrito a la Dependencia o Entidad, la conclusión de los trabajos que le fueron encomendados, para que ésta, dentro de un plazo que no exceda de diez días naturales, verifique la debida terminación de los mismos conforme a las condiciones establecidas en el contrato. Al finalizar la verificación de los trabajos, la Dependencia o Entidad contará con un plazo de quince días naturales para proceder a su recepción física, mediante el levantamiento del acta correspondiente, quedando los trabajos bajo su responsabilidad; en el supuesto que la Dependencia o Entidad no realizare la recepción en los plazos establecidos, éstas, se darán por </w:t>
      </w:r>
      <w:proofErr w:type="spellStart"/>
      <w:r w:rsidRPr="00832122">
        <w:rPr>
          <w:rFonts w:ascii="Myriad Pro" w:hAnsi="Myriad Pro" w:cs="Arial"/>
          <w:sz w:val="22"/>
        </w:rPr>
        <w:t>recepcionadas</w:t>
      </w:r>
      <w:proofErr w:type="spellEnd"/>
      <w:r>
        <w:rPr>
          <w:rFonts w:ascii="Myriad Pro" w:hAnsi="Myriad Pro" w:cs="Arial"/>
          <w:sz w:val="22"/>
        </w:rPr>
        <w:t>.</w:t>
      </w:r>
    </w:p>
    <w:p w:rsidR="00755636" w:rsidRDefault="00755636" w:rsidP="00755636">
      <w:pPr>
        <w:pStyle w:val="Prrafodelista"/>
        <w:numPr>
          <w:ilvl w:val="0"/>
          <w:numId w:val="3"/>
        </w:numPr>
        <w:shd w:val="clear" w:color="auto" w:fill="FFFFFF" w:themeFill="background1"/>
        <w:ind w:left="0" w:hanging="284"/>
        <w:jc w:val="both"/>
        <w:rPr>
          <w:rFonts w:ascii="Myriad Pro" w:hAnsi="Myriad Pro" w:cs="Arial"/>
          <w:sz w:val="22"/>
        </w:rPr>
      </w:pPr>
      <w:r w:rsidRPr="00832122">
        <w:rPr>
          <w:rFonts w:ascii="Myriad Pro" w:hAnsi="Myriad Pro" w:cs="Arial"/>
          <w:sz w:val="22"/>
        </w:rPr>
        <w:t>Concluidos los trabajos, el contratista quedará obligado a responder de los defectos que resultaren en los mismos, de los vicios ocultos y de cualquier otra responsabilidad en lo que hubiere incurrido, en los términos señalados en el contrato respectivo y en la legislación aplicable</w:t>
      </w:r>
      <w:r>
        <w:rPr>
          <w:rFonts w:ascii="Myriad Pro" w:hAnsi="Myriad Pro" w:cs="Arial"/>
          <w:sz w:val="22"/>
        </w:rPr>
        <w:t>.</w:t>
      </w:r>
    </w:p>
    <w:p w:rsidR="00755636" w:rsidRDefault="00755636" w:rsidP="00755636">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Se </w:t>
      </w:r>
      <w:r w:rsidRPr="00A05DF0">
        <w:rPr>
          <w:rFonts w:ascii="Myriad Pro" w:hAnsi="Myriad Pro" w:cs="Arial"/>
          <w:sz w:val="22"/>
        </w:rPr>
        <w:t>verificará y reportará a la dependencia o entidad la debida terminación de los trabajos de acuerdo a lo pactado contractualmente.</w:t>
      </w:r>
    </w:p>
    <w:p w:rsidR="00755636" w:rsidRDefault="00755636" w:rsidP="00755636">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Así </w:t>
      </w:r>
      <w:r w:rsidRPr="00A05DF0">
        <w:rPr>
          <w:rFonts w:ascii="Myriad Pro" w:hAnsi="Myriad Pro" w:cs="Arial"/>
          <w:sz w:val="22"/>
        </w:rPr>
        <w:t>también el cierre administrativo de pagos realizados a la contratista ejecutora.</w:t>
      </w:r>
    </w:p>
    <w:p w:rsidR="00755636" w:rsidRDefault="00755636" w:rsidP="00755636">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El </w:t>
      </w:r>
      <w:r w:rsidRPr="00A05DF0">
        <w:rPr>
          <w:rFonts w:ascii="Myriad Pro" w:hAnsi="Myriad Pro" w:cs="Arial"/>
          <w:sz w:val="22"/>
        </w:rPr>
        <w:t>área responsable se encargará también de recopilar toda la documentación generada durante el proceso de ejecución del proyecto conforme a lo señalado en la normatividad vigente.</w:t>
      </w:r>
    </w:p>
    <w:p w:rsidR="00755636" w:rsidRDefault="00755636" w:rsidP="00755636">
      <w:pPr>
        <w:pStyle w:val="Prrafodelista"/>
        <w:numPr>
          <w:ilvl w:val="0"/>
          <w:numId w:val="3"/>
        </w:numPr>
        <w:shd w:val="clear" w:color="auto" w:fill="FFFFFF" w:themeFill="background1"/>
        <w:ind w:left="0" w:hanging="284"/>
        <w:jc w:val="both"/>
        <w:rPr>
          <w:rFonts w:ascii="Myriad Pro" w:hAnsi="Myriad Pro" w:cs="Arial"/>
          <w:sz w:val="22"/>
        </w:rPr>
      </w:pPr>
      <w:r>
        <w:rPr>
          <w:rFonts w:ascii="Myriad Pro" w:hAnsi="Myriad Pro" w:cs="Arial"/>
          <w:sz w:val="22"/>
        </w:rPr>
        <w:t xml:space="preserve">Conforme </w:t>
      </w:r>
      <w:r w:rsidRPr="00317616">
        <w:rPr>
          <w:rFonts w:ascii="Myriad Pro" w:hAnsi="Myriad Pro" w:cs="Arial"/>
          <w:sz w:val="22"/>
        </w:rPr>
        <w:t>a lo establecido en la</w:t>
      </w:r>
      <w:r>
        <w:rPr>
          <w:rFonts w:ascii="Myriad Pro" w:hAnsi="Myriad Pro" w:cs="Arial"/>
          <w:sz w:val="22"/>
        </w:rPr>
        <w:t xml:space="preserve"> </w:t>
      </w:r>
      <w:r w:rsidRPr="00317616">
        <w:rPr>
          <w:rFonts w:ascii="Myriad Pro" w:hAnsi="Myriad Pro" w:cs="Arial"/>
          <w:sz w:val="22"/>
        </w:rPr>
        <w:t>Normatividad</w:t>
      </w:r>
      <w:r>
        <w:rPr>
          <w:rFonts w:ascii="Myriad Pro" w:hAnsi="Myriad Pro" w:cs="Arial"/>
          <w:sz w:val="22"/>
        </w:rPr>
        <w:t xml:space="preserve"> </w:t>
      </w:r>
      <w:r w:rsidRPr="00317616">
        <w:rPr>
          <w:rFonts w:ascii="Myriad Pro" w:hAnsi="Myriad Pro" w:cs="Arial"/>
          <w:sz w:val="22"/>
        </w:rPr>
        <w:t>el finiquito se elaborará  una vez hecha la recepción  física de la obra o servicio en los tiempos señalados.</w:t>
      </w:r>
    </w:p>
    <w:p w:rsidR="00755636" w:rsidRDefault="00755636" w:rsidP="00755636">
      <w:pPr>
        <w:tabs>
          <w:tab w:val="left" w:pos="1601"/>
        </w:tabs>
        <w:ind w:left="-142"/>
      </w:pPr>
    </w:p>
    <w:p w:rsidR="009137DF" w:rsidRDefault="009137DF">
      <w:pPr>
        <w:spacing w:after="200" w:line="276" w:lineRule="auto"/>
      </w:pPr>
      <w:r>
        <w:br w:type="page"/>
      </w:r>
    </w:p>
    <w:p w:rsidR="00755636" w:rsidRDefault="00755636" w:rsidP="00755636">
      <w:pPr>
        <w:tabs>
          <w:tab w:val="left" w:pos="1601"/>
        </w:tabs>
      </w:pPr>
    </w:p>
    <w:tbl>
      <w:tblPr>
        <w:tblW w:w="9478"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847"/>
        <w:gridCol w:w="1032"/>
        <w:gridCol w:w="3163"/>
        <w:gridCol w:w="2078"/>
      </w:tblGrid>
      <w:tr w:rsidR="009137DF" w:rsidRPr="0089467D" w:rsidTr="009137DF">
        <w:trPr>
          <w:trHeight w:val="695"/>
          <w:tblHeader/>
        </w:trPr>
        <w:tc>
          <w:tcPr>
            <w:tcW w:w="9478" w:type="dxa"/>
            <w:gridSpan w:val="5"/>
            <w:tcBorders>
              <w:top w:val="nil"/>
              <w:left w:val="nil"/>
              <w:bottom w:val="single" w:sz="4" w:space="0" w:color="auto"/>
              <w:right w:val="nil"/>
            </w:tcBorders>
            <w:shd w:val="clear" w:color="auto" w:fill="auto"/>
            <w:vAlign w:val="center"/>
          </w:tcPr>
          <w:p w:rsidR="009137DF" w:rsidRPr="009137DF" w:rsidRDefault="009137DF" w:rsidP="009137DF">
            <w:pPr>
              <w:rPr>
                <w:rFonts w:ascii="Myriad Pro" w:hAnsi="Myriad Pro" w:cs="Arial"/>
                <w:b/>
              </w:rPr>
            </w:pPr>
            <w:r>
              <w:rPr>
                <w:rFonts w:ascii="Myriad Pro" w:hAnsi="Myriad Pro" w:cs="Arial"/>
                <w:b/>
                <w:sz w:val="22"/>
                <w:szCs w:val="22"/>
              </w:rPr>
              <w:t>Descripción Narrativa.</w:t>
            </w:r>
          </w:p>
          <w:p w:rsidR="009137DF" w:rsidRPr="004939BD" w:rsidRDefault="0078540A" w:rsidP="009137DF">
            <w:pPr>
              <w:rPr>
                <w:rFonts w:ascii="Myriad Pro" w:hAnsi="Myriad Pro" w:cs="Arial"/>
              </w:rPr>
            </w:pPr>
            <w:r>
              <w:rPr>
                <w:rFonts w:ascii="Myriad Pro" w:hAnsi="Myriad Pro" w:cs="Arial"/>
                <w:sz w:val="22"/>
                <w:szCs w:val="22"/>
              </w:rPr>
              <w:t>Recepción de O</w:t>
            </w:r>
            <w:r w:rsidR="009137DF" w:rsidRPr="004939BD">
              <w:rPr>
                <w:rFonts w:ascii="Myriad Pro" w:hAnsi="Myriad Pro" w:cs="Arial"/>
                <w:sz w:val="22"/>
                <w:szCs w:val="22"/>
              </w:rPr>
              <w:t>bra.</w:t>
            </w:r>
          </w:p>
        </w:tc>
      </w:tr>
      <w:tr w:rsidR="00C42DA4" w:rsidRPr="00794FA7" w:rsidTr="0078540A">
        <w:trPr>
          <w:trHeight w:val="579"/>
          <w:tblHeader/>
        </w:trPr>
        <w:tc>
          <w:tcPr>
            <w:tcW w:w="4237" w:type="dxa"/>
            <w:gridSpan w:val="3"/>
            <w:shd w:val="clear" w:color="auto" w:fill="auto"/>
            <w:vAlign w:val="center"/>
          </w:tcPr>
          <w:p w:rsidR="00C42DA4" w:rsidRPr="001364A9" w:rsidRDefault="00C42DA4" w:rsidP="00F35A7E">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41" w:type="dxa"/>
            <w:gridSpan w:val="2"/>
            <w:shd w:val="clear" w:color="auto" w:fill="auto"/>
            <w:vAlign w:val="center"/>
          </w:tcPr>
          <w:p w:rsidR="00C42DA4" w:rsidRPr="00794FA7" w:rsidRDefault="00C42DA4" w:rsidP="007659F5">
            <w:pPr>
              <w:rPr>
                <w:rFonts w:ascii="Myriad Pro" w:hAnsi="Myriad Pro" w:cs="Arial"/>
                <w:b/>
                <w:sz w:val="20"/>
              </w:rPr>
            </w:pPr>
            <w:r w:rsidRPr="00DE67E2">
              <w:rPr>
                <w:rFonts w:ascii="Myriad Pro" w:hAnsi="Myriad Pro" w:cs="Arial"/>
                <w:b/>
                <w:sz w:val="20"/>
                <w:szCs w:val="22"/>
              </w:rPr>
              <w:t>Área de adscripción:</w:t>
            </w:r>
            <w:r>
              <w:t xml:space="preserve"> </w:t>
            </w:r>
            <w:r w:rsidRPr="00685FC3">
              <w:rPr>
                <w:rFonts w:ascii="Myriad Pro" w:hAnsi="Myriad Pro" w:cs="Arial"/>
                <w:sz w:val="22"/>
                <w:szCs w:val="22"/>
              </w:rPr>
              <w:t>Dirección Técnica</w:t>
            </w:r>
            <w:r>
              <w:rPr>
                <w:rFonts w:ascii="Myriad Pro" w:hAnsi="Myriad Pro" w:cs="Arial"/>
                <w:sz w:val="20"/>
                <w:szCs w:val="22"/>
              </w:rPr>
              <w:t>.</w:t>
            </w:r>
          </w:p>
        </w:tc>
      </w:tr>
      <w:tr w:rsidR="009137DF" w:rsidRPr="00B403F3" w:rsidTr="0078540A">
        <w:trPr>
          <w:trHeight w:val="413"/>
          <w:tblHeader/>
        </w:trPr>
        <w:tc>
          <w:tcPr>
            <w:tcW w:w="9478" w:type="dxa"/>
            <w:gridSpan w:val="5"/>
            <w:shd w:val="clear" w:color="auto" w:fill="auto"/>
            <w:vAlign w:val="center"/>
          </w:tcPr>
          <w:p w:rsidR="009137DF" w:rsidRPr="00B403F3" w:rsidRDefault="009137DF" w:rsidP="007659F5">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C42DA4" w:rsidRPr="00685FC3">
              <w:rPr>
                <w:rFonts w:ascii="Myriad Pro" w:hAnsi="Myriad Pro" w:cs="Arial"/>
                <w:sz w:val="22"/>
                <w:szCs w:val="22"/>
              </w:rPr>
              <w:t>Dirección Técnica</w:t>
            </w:r>
            <w:r>
              <w:rPr>
                <w:rFonts w:ascii="Myriad Pro" w:hAnsi="Myriad Pro" w:cs="Arial"/>
                <w:sz w:val="20"/>
                <w:szCs w:val="22"/>
              </w:rPr>
              <w:t>.</w:t>
            </w:r>
          </w:p>
        </w:tc>
      </w:tr>
      <w:tr w:rsidR="009137DF" w:rsidRPr="00B403F3" w:rsidTr="0078540A">
        <w:trPr>
          <w:trHeight w:val="171"/>
          <w:tblHeader/>
        </w:trPr>
        <w:tc>
          <w:tcPr>
            <w:tcW w:w="9478" w:type="dxa"/>
            <w:gridSpan w:val="5"/>
            <w:tcBorders>
              <w:left w:val="nil"/>
              <w:right w:val="nil"/>
            </w:tcBorders>
            <w:shd w:val="clear" w:color="auto" w:fill="auto"/>
            <w:vAlign w:val="center"/>
          </w:tcPr>
          <w:p w:rsidR="009137DF" w:rsidRPr="00B403F3" w:rsidRDefault="009137DF" w:rsidP="007659F5">
            <w:pPr>
              <w:rPr>
                <w:rFonts w:ascii="Myriad Pro" w:hAnsi="Myriad Pro" w:cs="Arial"/>
                <w:sz w:val="20"/>
              </w:rPr>
            </w:pPr>
          </w:p>
        </w:tc>
      </w:tr>
      <w:tr w:rsidR="009137DF" w:rsidRPr="00794FA7" w:rsidTr="0078540A">
        <w:trPr>
          <w:trHeight w:val="413"/>
          <w:tblHeader/>
        </w:trPr>
        <w:tc>
          <w:tcPr>
            <w:tcW w:w="2358" w:type="dxa"/>
            <w:tcBorders>
              <w:bottom w:val="single" w:sz="4" w:space="0" w:color="auto"/>
            </w:tcBorders>
            <w:shd w:val="clear" w:color="auto" w:fill="auto"/>
            <w:vAlign w:val="center"/>
          </w:tcPr>
          <w:p w:rsidR="009137DF" w:rsidRPr="00794FA7" w:rsidRDefault="009137DF" w:rsidP="007659F5">
            <w:pPr>
              <w:jc w:val="center"/>
              <w:rPr>
                <w:rFonts w:ascii="Myriad Pro" w:hAnsi="Myriad Pro" w:cs="Arial"/>
                <w:b/>
                <w:sz w:val="20"/>
              </w:rPr>
            </w:pPr>
            <w:r w:rsidRPr="00794FA7">
              <w:rPr>
                <w:rFonts w:ascii="Myriad Pro" w:hAnsi="Myriad Pro" w:cs="Arial"/>
                <w:b/>
                <w:sz w:val="20"/>
                <w:szCs w:val="22"/>
              </w:rPr>
              <w:t>Responsable</w:t>
            </w:r>
          </w:p>
        </w:tc>
        <w:tc>
          <w:tcPr>
            <w:tcW w:w="847" w:type="dxa"/>
            <w:tcBorders>
              <w:bottom w:val="single" w:sz="4" w:space="0" w:color="auto"/>
            </w:tcBorders>
            <w:shd w:val="clear" w:color="auto" w:fill="auto"/>
            <w:vAlign w:val="center"/>
          </w:tcPr>
          <w:p w:rsidR="009137DF" w:rsidRDefault="009137DF" w:rsidP="007659F5">
            <w:pPr>
              <w:jc w:val="center"/>
              <w:rPr>
                <w:rFonts w:ascii="Myriad Pro" w:hAnsi="Myriad Pro" w:cs="Arial"/>
                <w:b/>
                <w:sz w:val="20"/>
              </w:rPr>
            </w:pPr>
            <w:proofErr w:type="spellStart"/>
            <w:r>
              <w:rPr>
                <w:rFonts w:ascii="Myriad Pro" w:hAnsi="Myriad Pro" w:cs="Arial"/>
                <w:b/>
                <w:sz w:val="20"/>
                <w:szCs w:val="22"/>
              </w:rPr>
              <w:t>Act</w:t>
            </w:r>
            <w:proofErr w:type="spellEnd"/>
          </w:p>
          <w:p w:rsidR="009137DF" w:rsidRPr="00794FA7" w:rsidRDefault="009137DF" w:rsidP="007659F5">
            <w:pPr>
              <w:jc w:val="center"/>
              <w:rPr>
                <w:rFonts w:ascii="Myriad Pro" w:hAnsi="Myriad Pro" w:cs="Arial"/>
                <w:b/>
                <w:sz w:val="20"/>
              </w:rPr>
            </w:pPr>
            <w:proofErr w:type="spellStart"/>
            <w:r w:rsidRPr="00794FA7">
              <w:rPr>
                <w:rFonts w:ascii="Myriad Pro" w:hAnsi="Myriad Pro" w:cs="Arial"/>
                <w:b/>
                <w:sz w:val="20"/>
                <w:szCs w:val="22"/>
              </w:rPr>
              <w:t>Num</w:t>
            </w:r>
            <w:proofErr w:type="spellEnd"/>
            <w:r w:rsidRPr="00794FA7">
              <w:rPr>
                <w:rFonts w:ascii="Myriad Pro" w:hAnsi="Myriad Pro" w:cs="Arial"/>
                <w:b/>
                <w:sz w:val="20"/>
                <w:szCs w:val="22"/>
              </w:rPr>
              <w:t>.</w:t>
            </w:r>
          </w:p>
        </w:tc>
        <w:tc>
          <w:tcPr>
            <w:tcW w:w="4195" w:type="dxa"/>
            <w:gridSpan w:val="2"/>
            <w:tcBorders>
              <w:bottom w:val="single" w:sz="4" w:space="0" w:color="auto"/>
            </w:tcBorders>
            <w:shd w:val="clear" w:color="auto" w:fill="auto"/>
            <w:vAlign w:val="center"/>
          </w:tcPr>
          <w:p w:rsidR="009137DF" w:rsidRPr="00794FA7" w:rsidRDefault="009137DF" w:rsidP="007659F5">
            <w:pPr>
              <w:jc w:val="center"/>
              <w:rPr>
                <w:rFonts w:ascii="Myriad Pro" w:hAnsi="Myriad Pro" w:cs="Arial"/>
                <w:b/>
                <w:sz w:val="20"/>
              </w:rPr>
            </w:pPr>
            <w:r w:rsidRPr="00794FA7">
              <w:rPr>
                <w:rFonts w:ascii="Myriad Pro" w:hAnsi="Myriad Pro" w:cs="Arial"/>
                <w:b/>
                <w:sz w:val="20"/>
                <w:szCs w:val="22"/>
              </w:rPr>
              <w:t>Descripción de  actividad</w:t>
            </w:r>
          </w:p>
        </w:tc>
        <w:tc>
          <w:tcPr>
            <w:tcW w:w="2078" w:type="dxa"/>
            <w:tcBorders>
              <w:bottom w:val="single" w:sz="4" w:space="0" w:color="auto"/>
            </w:tcBorders>
            <w:shd w:val="clear" w:color="auto" w:fill="auto"/>
            <w:vAlign w:val="center"/>
          </w:tcPr>
          <w:p w:rsidR="009137DF" w:rsidRPr="00794FA7" w:rsidRDefault="009137DF" w:rsidP="007659F5">
            <w:pPr>
              <w:jc w:val="center"/>
              <w:rPr>
                <w:rFonts w:ascii="Myriad Pro" w:hAnsi="Myriad Pro" w:cs="Arial"/>
                <w:b/>
                <w:sz w:val="20"/>
              </w:rPr>
            </w:pPr>
            <w:r>
              <w:rPr>
                <w:rFonts w:ascii="Myriad Pro" w:hAnsi="Myriad Pro" w:cs="Arial"/>
                <w:b/>
                <w:sz w:val="20"/>
                <w:szCs w:val="22"/>
              </w:rPr>
              <w:t>Evidencia</w:t>
            </w:r>
          </w:p>
        </w:tc>
      </w:tr>
      <w:tr w:rsidR="009137DF" w:rsidRPr="00112701" w:rsidTr="0078540A">
        <w:trPr>
          <w:trHeight w:val="413"/>
        </w:trPr>
        <w:tc>
          <w:tcPr>
            <w:tcW w:w="2358" w:type="dxa"/>
            <w:tcBorders>
              <w:top w:val="nil"/>
              <w:bottom w:val="nil"/>
            </w:tcBorders>
            <w:shd w:val="clear" w:color="auto" w:fill="auto"/>
            <w:tcMar>
              <w:bottom w:w="85" w:type="dxa"/>
            </w:tcMar>
          </w:tcPr>
          <w:p w:rsidR="009137DF" w:rsidRPr="00EE72FD" w:rsidRDefault="0081611E" w:rsidP="007659F5">
            <w:pPr>
              <w:rPr>
                <w:rFonts w:ascii="Myriad Pro" w:hAnsi="Myriad Pro"/>
              </w:rPr>
            </w:pPr>
            <w:r>
              <w:rPr>
                <w:rFonts w:ascii="Myriad Pro" w:hAnsi="Myriad Pro"/>
                <w:sz w:val="22"/>
                <w:szCs w:val="22"/>
              </w:rPr>
              <w:t>Dirección T</w:t>
            </w:r>
            <w:r w:rsidR="009137DF">
              <w:rPr>
                <w:rFonts w:ascii="Myriad Pro" w:hAnsi="Myriad Pro"/>
                <w:sz w:val="22"/>
                <w:szCs w:val="22"/>
              </w:rPr>
              <w:t>écnica.</w:t>
            </w:r>
          </w:p>
        </w:tc>
        <w:tc>
          <w:tcPr>
            <w:tcW w:w="847" w:type="dxa"/>
            <w:tcBorders>
              <w:top w:val="nil"/>
              <w:bottom w:val="nil"/>
            </w:tcBorders>
            <w:shd w:val="clear" w:color="auto" w:fill="auto"/>
            <w:tcMar>
              <w:bottom w:w="85" w:type="dxa"/>
            </w:tcMar>
          </w:tcPr>
          <w:p w:rsidR="009137DF" w:rsidRDefault="009137DF" w:rsidP="007659F5">
            <w:pPr>
              <w:jc w:val="center"/>
              <w:rPr>
                <w:rFonts w:ascii="Myriad Pro" w:hAnsi="Myriad Pro"/>
              </w:rPr>
            </w:pPr>
            <w:r>
              <w:rPr>
                <w:rFonts w:ascii="Myriad Pro" w:hAnsi="Myriad Pro"/>
                <w:sz w:val="22"/>
                <w:szCs w:val="22"/>
              </w:rPr>
              <w:t>1</w:t>
            </w:r>
          </w:p>
        </w:tc>
        <w:tc>
          <w:tcPr>
            <w:tcW w:w="4195" w:type="dxa"/>
            <w:gridSpan w:val="2"/>
            <w:tcBorders>
              <w:top w:val="nil"/>
              <w:bottom w:val="nil"/>
            </w:tcBorders>
            <w:shd w:val="clear" w:color="auto" w:fill="auto"/>
            <w:tcMar>
              <w:bottom w:w="85" w:type="dxa"/>
            </w:tcMar>
          </w:tcPr>
          <w:p w:rsidR="009137DF" w:rsidRPr="00EE72FD" w:rsidRDefault="009137DF" w:rsidP="007659F5">
            <w:pPr>
              <w:jc w:val="both"/>
              <w:rPr>
                <w:rFonts w:ascii="Myriad Pro" w:hAnsi="Myriad Pro"/>
              </w:rPr>
            </w:pPr>
            <w:r w:rsidRPr="00EE72FD">
              <w:rPr>
                <w:rFonts w:ascii="Myriad Pro" w:hAnsi="Myriad Pro"/>
                <w:sz w:val="22"/>
                <w:szCs w:val="22"/>
              </w:rPr>
              <w:t xml:space="preserve">Recibe del contratista oficio de </w:t>
            </w:r>
            <w:r>
              <w:rPr>
                <w:rFonts w:ascii="Myriad Pro" w:hAnsi="Myriad Pro"/>
                <w:sz w:val="22"/>
                <w:szCs w:val="22"/>
              </w:rPr>
              <w:t>terminación de la obra y envía.</w:t>
            </w:r>
          </w:p>
        </w:tc>
        <w:tc>
          <w:tcPr>
            <w:tcW w:w="2078" w:type="dxa"/>
            <w:tcBorders>
              <w:top w:val="nil"/>
              <w:bottom w:val="nil"/>
            </w:tcBorders>
            <w:shd w:val="clear" w:color="auto" w:fill="auto"/>
            <w:tcMar>
              <w:bottom w:w="85" w:type="dxa"/>
            </w:tcMar>
          </w:tcPr>
          <w:p w:rsidR="009137DF" w:rsidRPr="00EE72FD" w:rsidRDefault="009137DF" w:rsidP="007659F5">
            <w:pPr>
              <w:rPr>
                <w:rFonts w:ascii="Myriad Pro" w:hAnsi="Myriad Pro"/>
              </w:rPr>
            </w:pPr>
            <w:r>
              <w:rPr>
                <w:rFonts w:ascii="Myriad Pro" w:hAnsi="Myriad Pro"/>
                <w:sz w:val="22"/>
                <w:szCs w:val="22"/>
              </w:rPr>
              <w:t>Oficio de terminación.</w:t>
            </w:r>
          </w:p>
        </w:tc>
      </w:tr>
      <w:tr w:rsidR="009137DF" w:rsidRPr="00112701" w:rsidTr="0078540A">
        <w:trPr>
          <w:trHeight w:val="413"/>
        </w:trPr>
        <w:tc>
          <w:tcPr>
            <w:tcW w:w="2358" w:type="dxa"/>
            <w:tcBorders>
              <w:top w:val="nil"/>
              <w:bottom w:val="nil"/>
            </w:tcBorders>
            <w:shd w:val="clear" w:color="auto" w:fill="auto"/>
            <w:tcMar>
              <w:bottom w:w="85" w:type="dxa"/>
            </w:tcMar>
          </w:tcPr>
          <w:p w:rsidR="009137DF" w:rsidRPr="00EE72FD" w:rsidRDefault="009137DF" w:rsidP="0081611E">
            <w:pPr>
              <w:jc w:val="both"/>
              <w:rPr>
                <w:rFonts w:ascii="Myriad Pro" w:hAnsi="Myriad Pro"/>
              </w:rPr>
            </w:pPr>
            <w:r w:rsidRPr="00EE72FD">
              <w:rPr>
                <w:rFonts w:ascii="Myriad Pro" w:hAnsi="Myriad Pro"/>
                <w:sz w:val="22"/>
                <w:szCs w:val="22"/>
              </w:rPr>
              <w:t xml:space="preserve">Subdirección de </w:t>
            </w:r>
            <w:r w:rsidR="0081611E">
              <w:rPr>
                <w:rFonts w:ascii="Myriad Pro" w:hAnsi="Myriad Pro"/>
                <w:sz w:val="22"/>
                <w:szCs w:val="22"/>
              </w:rPr>
              <w:t>Supervisión y Control de O</w:t>
            </w:r>
            <w:r>
              <w:rPr>
                <w:rFonts w:ascii="Myriad Pro" w:hAnsi="Myriad Pro"/>
                <w:sz w:val="22"/>
                <w:szCs w:val="22"/>
              </w:rPr>
              <w:t>bras.</w:t>
            </w:r>
          </w:p>
        </w:tc>
        <w:tc>
          <w:tcPr>
            <w:tcW w:w="847" w:type="dxa"/>
            <w:tcBorders>
              <w:top w:val="nil"/>
              <w:bottom w:val="nil"/>
            </w:tcBorders>
            <w:shd w:val="clear" w:color="auto" w:fill="auto"/>
            <w:tcMar>
              <w:bottom w:w="85" w:type="dxa"/>
            </w:tcMar>
          </w:tcPr>
          <w:p w:rsidR="009137DF" w:rsidRDefault="009137DF" w:rsidP="007659F5">
            <w:pPr>
              <w:jc w:val="center"/>
              <w:rPr>
                <w:rFonts w:ascii="Myriad Pro" w:hAnsi="Myriad Pro"/>
              </w:rPr>
            </w:pPr>
            <w:r>
              <w:rPr>
                <w:rFonts w:ascii="Myriad Pro" w:hAnsi="Myriad Pro"/>
                <w:sz w:val="22"/>
                <w:szCs w:val="22"/>
              </w:rPr>
              <w:t>2</w:t>
            </w:r>
          </w:p>
        </w:tc>
        <w:tc>
          <w:tcPr>
            <w:tcW w:w="4195" w:type="dxa"/>
            <w:gridSpan w:val="2"/>
            <w:tcBorders>
              <w:top w:val="nil"/>
              <w:bottom w:val="nil"/>
            </w:tcBorders>
            <w:shd w:val="clear" w:color="auto" w:fill="auto"/>
            <w:tcMar>
              <w:bottom w:w="85" w:type="dxa"/>
            </w:tcMar>
          </w:tcPr>
          <w:p w:rsidR="009137DF" w:rsidRPr="00EE72FD" w:rsidRDefault="009137DF" w:rsidP="007659F5">
            <w:pPr>
              <w:jc w:val="both"/>
              <w:rPr>
                <w:rFonts w:ascii="Myriad Pro" w:hAnsi="Myriad Pro"/>
              </w:rPr>
            </w:pPr>
            <w:r w:rsidRPr="00EE72FD">
              <w:rPr>
                <w:rFonts w:ascii="Myriad Pro" w:hAnsi="Myriad Pro"/>
                <w:sz w:val="22"/>
                <w:szCs w:val="22"/>
              </w:rPr>
              <w:t>Recibe oficio o</w:t>
            </w:r>
            <w:r>
              <w:rPr>
                <w:rFonts w:ascii="Myriad Pro" w:hAnsi="Myriad Pro"/>
                <w:sz w:val="22"/>
                <w:szCs w:val="22"/>
              </w:rPr>
              <w:t>riginal de terminación de obra.</w:t>
            </w:r>
          </w:p>
        </w:tc>
        <w:tc>
          <w:tcPr>
            <w:tcW w:w="2078" w:type="dxa"/>
            <w:tcBorders>
              <w:top w:val="nil"/>
              <w:bottom w:val="nil"/>
            </w:tcBorders>
            <w:shd w:val="clear" w:color="auto" w:fill="auto"/>
            <w:tcMar>
              <w:bottom w:w="85" w:type="dxa"/>
            </w:tcMar>
          </w:tcPr>
          <w:p w:rsidR="009137DF" w:rsidRPr="00EE72FD" w:rsidRDefault="009137DF" w:rsidP="007659F5">
            <w:pPr>
              <w:rPr>
                <w:rFonts w:ascii="Myriad Pro" w:hAnsi="Myriad Pro"/>
              </w:rPr>
            </w:pPr>
            <w:r>
              <w:rPr>
                <w:rFonts w:ascii="Myriad Pro" w:hAnsi="Myriad Pro"/>
                <w:sz w:val="22"/>
                <w:szCs w:val="22"/>
              </w:rPr>
              <w:t>Oficio de terminación.</w:t>
            </w:r>
          </w:p>
        </w:tc>
      </w:tr>
      <w:tr w:rsidR="009137DF" w:rsidRPr="00112701" w:rsidTr="0078540A">
        <w:trPr>
          <w:trHeight w:val="413"/>
        </w:trPr>
        <w:tc>
          <w:tcPr>
            <w:tcW w:w="2358" w:type="dxa"/>
            <w:tcBorders>
              <w:top w:val="nil"/>
              <w:bottom w:val="nil"/>
            </w:tcBorders>
            <w:shd w:val="clear" w:color="auto" w:fill="auto"/>
            <w:tcMar>
              <w:bottom w:w="85" w:type="dxa"/>
            </w:tcMar>
          </w:tcPr>
          <w:p w:rsidR="009137DF" w:rsidRPr="00EE72FD" w:rsidRDefault="009137DF" w:rsidP="007659F5">
            <w:pPr>
              <w:rPr>
                <w:rFonts w:ascii="Myriad Pro" w:hAnsi="Myriad Pro"/>
              </w:rPr>
            </w:pPr>
          </w:p>
        </w:tc>
        <w:tc>
          <w:tcPr>
            <w:tcW w:w="847" w:type="dxa"/>
            <w:tcBorders>
              <w:top w:val="nil"/>
              <w:bottom w:val="nil"/>
            </w:tcBorders>
            <w:shd w:val="clear" w:color="auto" w:fill="auto"/>
            <w:tcMar>
              <w:bottom w:w="85" w:type="dxa"/>
            </w:tcMar>
          </w:tcPr>
          <w:p w:rsidR="009137DF" w:rsidRDefault="009137DF" w:rsidP="007659F5">
            <w:pPr>
              <w:jc w:val="center"/>
              <w:rPr>
                <w:rFonts w:ascii="Myriad Pro" w:hAnsi="Myriad Pro"/>
              </w:rPr>
            </w:pPr>
            <w:r>
              <w:rPr>
                <w:rFonts w:ascii="Myriad Pro" w:hAnsi="Myriad Pro"/>
                <w:sz w:val="22"/>
                <w:szCs w:val="22"/>
              </w:rPr>
              <w:t>3</w:t>
            </w:r>
          </w:p>
        </w:tc>
        <w:tc>
          <w:tcPr>
            <w:tcW w:w="4195" w:type="dxa"/>
            <w:gridSpan w:val="2"/>
            <w:tcBorders>
              <w:top w:val="nil"/>
              <w:bottom w:val="nil"/>
            </w:tcBorders>
            <w:shd w:val="clear" w:color="auto" w:fill="auto"/>
            <w:tcMar>
              <w:bottom w:w="85" w:type="dxa"/>
            </w:tcMar>
          </w:tcPr>
          <w:p w:rsidR="009137DF" w:rsidRPr="00EE72FD" w:rsidRDefault="009137DF" w:rsidP="007659F5">
            <w:pPr>
              <w:jc w:val="both"/>
              <w:rPr>
                <w:rFonts w:ascii="Myriad Pro" w:hAnsi="Myriad Pro"/>
              </w:rPr>
            </w:pPr>
            <w:r w:rsidRPr="00EE72FD">
              <w:rPr>
                <w:rFonts w:ascii="Myriad Pro" w:hAnsi="Myriad Pro"/>
                <w:sz w:val="22"/>
                <w:szCs w:val="22"/>
              </w:rPr>
              <w:t>Envía copia y solicita a la residencia verifique mediante este oficio la debida terminación de la obra conforme a lo esta</w:t>
            </w:r>
            <w:r>
              <w:rPr>
                <w:rFonts w:ascii="Myriad Pro" w:hAnsi="Myriad Pro"/>
                <w:sz w:val="22"/>
                <w:szCs w:val="22"/>
              </w:rPr>
              <w:t>blecido en el contrato de obra.</w:t>
            </w:r>
          </w:p>
        </w:tc>
        <w:tc>
          <w:tcPr>
            <w:tcW w:w="2078" w:type="dxa"/>
            <w:tcBorders>
              <w:top w:val="nil"/>
              <w:bottom w:val="nil"/>
            </w:tcBorders>
            <w:shd w:val="clear" w:color="auto" w:fill="auto"/>
            <w:tcMar>
              <w:bottom w:w="85" w:type="dxa"/>
            </w:tcMar>
          </w:tcPr>
          <w:p w:rsidR="009137DF" w:rsidRPr="00EE72FD" w:rsidRDefault="009137DF" w:rsidP="007659F5">
            <w:pPr>
              <w:rPr>
                <w:rFonts w:ascii="Myriad Pro" w:hAnsi="Myriad Pro"/>
              </w:rPr>
            </w:pPr>
            <w:r>
              <w:rPr>
                <w:rFonts w:ascii="Myriad Pro" w:hAnsi="Myriad Pro"/>
                <w:sz w:val="22"/>
                <w:szCs w:val="22"/>
              </w:rPr>
              <w:t>Oficio de terminación.</w:t>
            </w:r>
          </w:p>
        </w:tc>
      </w:tr>
      <w:tr w:rsidR="009137DF" w:rsidRPr="00112701" w:rsidTr="0078540A">
        <w:trPr>
          <w:trHeight w:val="413"/>
        </w:trPr>
        <w:tc>
          <w:tcPr>
            <w:tcW w:w="2358" w:type="dxa"/>
            <w:tcBorders>
              <w:top w:val="nil"/>
              <w:bottom w:val="nil"/>
            </w:tcBorders>
            <w:shd w:val="clear" w:color="auto" w:fill="auto"/>
            <w:tcMar>
              <w:bottom w:w="85" w:type="dxa"/>
            </w:tcMar>
          </w:tcPr>
          <w:p w:rsidR="009137DF" w:rsidRPr="00EE72FD" w:rsidRDefault="0081611E" w:rsidP="007659F5">
            <w:pPr>
              <w:rPr>
                <w:rFonts w:ascii="Myriad Pro" w:hAnsi="Myriad Pro"/>
              </w:rPr>
            </w:pPr>
            <w:commentRangeStart w:id="236"/>
            <w:r>
              <w:rPr>
                <w:rFonts w:ascii="Myriad Pro" w:hAnsi="Myriad Pro"/>
                <w:sz w:val="22"/>
                <w:szCs w:val="22"/>
              </w:rPr>
              <w:t>Residencia de O</w:t>
            </w:r>
            <w:r w:rsidR="009137DF">
              <w:rPr>
                <w:rFonts w:ascii="Myriad Pro" w:hAnsi="Myriad Pro"/>
                <w:sz w:val="22"/>
                <w:szCs w:val="22"/>
              </w:rPr>
              <w:t>bra</w:t>
            </w:r>
            <w:commentRangeEnd w:id="236"/>
            <w:r w:rsidR="00300D93">
              <w:rPr>
                <w:rStyle w:val="Refdecomentario"/>
              </w:rPr>
              <w:commentReference w:id="236"/>
            </w:r>
            <w:r w:rsidR="009137DF">
              <w:rPr>
                <w:rFonts w:ascii="Myriad Pro" w:hAnsi="Myriad Pro"/>
                <w:sz w:val="22"/>
                <w:szCs w:val="22"/>
              </w:rPr>
              <w:t>.</w:t>
            </w:r>
          </w:p>
        </w:tc>
        <w:tc>
          <w:tcPr>
            <w:tcW w:w="847" w:type="dxa"/>
            <w:tcBorders>
              <w:top w:val="nil"/>
              <w:bottom w:val="nil"/>
            </w:tcBorders>
            <w:shd w:val="clear" w:color="auto" w:fill="auto"/>
            <w:tcMar>
              <w:bottom w:w="85" w:type="dxa"/>
            </w:tcMar>
          </w:tcPr>
          <w:p w:rsidR="009137DF" w:rsidRDefault="009137DF" w:rsidP="007659F5">
            <w:pPr>
              <w:jc w:val="center"/>
              <w:rPr>
                <w:rFonts w:ascii="Myriad Pro" w:hAnsi="Myriad Pro"/>
              </w:rPr>
            </w:pPr>
            <w:r>
              <w:rPr>
                <w:rFonts w:ascii="Myriad Pro" w:hAnsi="Myriad Pro"/>
                <w:sz w:val="22"/>
                <w:szCs w:val="22"/>
              </w:rPr>
              <w:t>4</w:t>
            </w:r>
          </w:p>
        </w:tc>
        <w:tc>
          <w:tcPr>
            <w:tcW w:w="4195" w:type="dxa"/>
            <w:gridSpan w:val="2"/>
            <w:tcBorders>
              <w:top w:val="nil"/>
              <w:bottom w:val="nil"/>
            </w:tcBorders>
            <w:shd w:val="clear" w:color="auto" w:fill="auto"/>
            <w:tcMar>
              <w:bottom w:w="85" w:type="dxa"/>
            </w:tcMar>
          </w:tcPr>
          <w:p w:rsidR="009137DF" w:rsidRPr="00EE72FD" w:rsidRDefault="009137DF" w:rsidP="007659F5">
            <w:pPr>
              <w:jc w:val="both"/>
              <w:rPr>
                <w:rFonts w:ascii="Myriad Pro" w:hAnsi="Myriad Pro"/>
              </w:rPr>
            </w:pPr>
            <w:r w:rsidRPr="00EE72FD">
              <w:rPr>
                <w:rFonts w:ascii="Myriad Pro" w:hAnsi="Myriad Pro"/>
                <w:sz w:val="22"/>
                <w:szCs w:val="22"/>
              </w:rPr>
              <w:t>Recibe copi</w:t>
            </w:r>
            <w:r>
              <w:rPr>
                <w:rFonts w:ascii="Myriad Pro" w:hAnsi="Myriad Pro"/>
                <w:sz w:val="22"/>
                <w:szCs w:val="22"/>
              </w:rPr>
              <w:t>a de oficio.</w:t>
            </w:r>
          </w:p>
        </w:tc>
        <w:tc>
          <w:tcPr>
            <w:tcW w:w="2078" w:type="dxa"/>
            <w:tcBorders>
              <w:top w:val="nil"/>
              <w:bottom w:val="nil"/>
            </w:tcBorders>
            <w:shd w:val="clear" w:color="auto" w:fill="auto"/>
            <w:tcMar>
              <w:bottom w:w="85" w:type="dxa"/>
            </w:tcMar>
          </w:tcPr>
          <w:p w:rsidR="009137DF" w:rsidRPr="00EE72FD" w:rsidRDefault="009137DF" w:rsidP="007659F5">
            <w:pPr>
              <w:rPr>
                <w:rFonts w:ascii="Myriad Pro" w:hAnsi="Myriad Pro"/>
              </w:rPr>
            </w:pPr>
            <w:r>
              <w:rPr>
                <w:rFonts w:ascii="Myriad Pro" w:hAnsi="Myriad Pro"/>
                <w:sz w:val="22"/>
                <w:szCs w:val="22"/>
              </w:rPr>
              <w:t>Oficio de terminación.</w:t>
            </w:r>
          </w:p>
        </w:tc>
      </w:tr>
      <w:tr w:rsidR="009137DF" w:rsidRPr="00112701" w:rsidTr="0078540A">
        <w:trPr>
          <w:trHeight w:val="413"/>
        </w:trPr>
        <w:tc>
          <w:tcPr>
            <w:tcW w:w="2358" w:type="dxa"/>
            <w:tcBorders>
              <w:top w:val="nil"/>
              <w:bottom w:val="nil"/>
            </w:tcBorders>
            <w:shd w:val="clear" w:color="auto" w:fill="auto"/>
            <w:tcMar>
              <w:bottom w:w="85" w:type="dxa"/>
            </w:tcMar>
          </w:tcPr>
          <w:p w:rsidR="009137DF" w:rsidRPr="00EE72FD" w:rsidRDefault="009137DF" w:rsidP="007659F5">
            <w:pPr>
              <w:rPr>
                <w:rFonts w:ascii="Myriad Pro" w:hAnsi="Myriad Pro"/>
              </w:rPr>
            </w:pPr>
          </w:p>
        </w:tc>
        <w:tc>
          <w:tcPr>
            <w:tcW w:w="847" w:type="dxa"/>
            <w:tcBorders>
              <w:top w:val="nil"/>
              <w:bottom w:val="nil"/>
            </w:tcBorders>
            <w:shd w:val="clear" w:color="auto" w:fill="auto"/>
            <w:tcMar>
              <w:bottom w:w="85" w:type="dxa"/>
            </w:tcMar>
          </w:tcPr>
          <w:p w:rsidR="009137DF" w:rsidRDefault="009137DF" w:rsidP="007659F5">
            <w:pPr>
              <w:jc w:val="center"/>
              <w:rPr>
                <w:rFonts w:ascii="Myriad Pro" w:hAnsi="Myriad Pro"/>
              </w:rPr>
            </w:pPr>
            <w:r>
              <w:rPr>
                <w:rFonts w:ascii="Myriad Pro" w:hAnsi="Myriad Pro"/>
                <w:sz w:val="22"/>
                <w:szCs w:val="22"/>
              </w:rPr>
              <w:t>5</w:t>
            </w:r>
          </w:p>
        </w:tc>
        <w:tc>
          <w:tcPr>
            <w:tcW w:w="4195" w:type="dxa"/>
            <w:gridSpan w:val="2"/>
            <w:tcBorders>
              <w:top w:val="nil"/>
              <w:bottom w:val="nil"/>
            </w:tcBorders>
            <w:shd w:val="clear" w:color="auto" w:fill="auto"/>
            <w:tcMar>
              <w:bottom w:w="85" w:type="dxa"/>
            </w:tcMar>
          </w:tcPr>
          <w:p w:rsidR="009137DF" w:rsidRPr="00EE72FD" w:rsidRDefault="009137DF" w:rsidP="007659F5">
            <w:pPr>
              <w:jc w:val="both"/>
              <w:rPr>
                <w:rFonts w:ascii="Myriad Pro" w:hAnsi="Myriad Pro"/>
              </w:rPr>
            </w:pPr>
            <w:r w:rsidRPr="00EE72FD">
              <w:rPr>
                <w:rFonts w:ascii="Myriad Pro" w:hAnsi="Myriad Pro"/>
                <w:sz w:val="22"/>
                <w:szCs w:val="22"/>
              </w:rPr>
              <w:t xml:space="preserve">Verifica en coordinación con la contratista </w:t>
            </w:r>
            <w:r>
              <w:rPr>
                <w:rFonts w:ascii="Myriad Pro" w:hAnsi="Myriad Pro"/>
                <w:sz w:val="22"/>
                <w:szCs w:val="22"/>
              </w:rPr>
              <w:t>la terminación de los trabajos.</w:t>
            </w:r>
          </w:p>
        </w:tc>
        <w:tc>
          <w:tcPr>
            <w:tcW w:w="2078" w:type="dxa"/>
            <w:tcBorders>
              <w:top w:val="nil"/>
              <w:bottom w:val="nil"/>
            </w:tcBorders>
            <w:shd w:val="clear" w:color="auto" w:fill="auto"/>
            <w:tcMar>
              <w:bottom w:w="85" w:type="dxa"/>
            </w:tcMar>
          </w:tcPr>
          <w:p w:rsidR="009137DF" w:rsidRPr="00EE72FD" w:rsidRDefault="009137DF" w:rsidP="007659F5">
            <w:pPr>
              <w:rPr>
                <w:rFonts w:ascii="Myriad Pro" w:hAnsi="Myriad Pro"/>
              </w:rPr>
            </w:pPr>
          </w:p>
        </w:tc>
      </w:tr>
      <w:tr w:rsidR="009137DF" w:rsidRPr="00112701" w:rsidTr="0078540A">
        <w:trPr>
          <w:trHeight w:val="413"/>
        </w:trPr>
        <w:tc>
          <w:tcPr>
            <w:tcW w:w="2358" w:type="dxa"/>
            <w:tcBorders>
              <w:top w:val="nil"/>
              <w:bottom w:val="nil"/>
            </w:tcBorders>
            <w:shd w:val="clear" w:color="auto" w:fill="auto"/>
            <w:tcMar>
              <w:bottom w:w="85" w:type="dxa"/>
            </w:tcMar>
          </w:tcPr>
          <w:p w:rsidR="009137DF" w:rsidRPr="00EE72FD" w:rsidRDefault="009137DF" w:rsidP="007659F5">
            <w:pPr>
              <w:rPr>
                <w:rFonts w:ascii="Myriad Pro" w:hAnsi="Myriad Pro"/>
              </w:rPr>
            </w:pPr>
          </w:p>
        </w:tc>
        <w:tc>
          <w:tcPr>
            <w:tcW w:w="847" w:type="dxa"/>
            <w:tcBorders>
              <w:top w:val="nil"/>
              <w:bottom w:val="nil"/>
            </w:tcBorders>
            <w:shd w:val="clear" w:color="auto" w:fill="auto"/>
            <w:tcMar>
              <w:bottom w:w="85" w:type="dxa"/>
            </w:tcMar>
          </w:tcPr>
          <w:p w:rsidR="009137DF" w:rsidRDefault="009137DF" w:rsidP="007659F5">
            <w:pPr>
              <w:jc w:val="center"/>
              <w:rPr>
                <w:rFonts w:ascii="Myriad Pro" w:hAnsi="Myriad Pro"/>
              </w:rPr>
            </w:pPr>
            <w:r>
              <w:rPr>
                <w:rFonts w:ascii="Myriad Pro" w:hAnsi="Myriad Pro"/>
                <w:sz w:val="22"/>
                <w:szCs w:val="22"/>
              </w:rPr>
              <w:t>6</w:t>
            </w:r>
          </w:p>
        </w:tc>
        <w:tc>
          <w:tcPr>
            <w:tcW w:w="4195" w:type="dxa"/>
            <w:gridSpan w:val="2"/>
            <w:tcBorders>
              <w:top w:val="nil"/>
              <w:bottom w:val="nil"/>
            </w:tcBorders>
            <w:shd w:val="clear" w:color="auto" w:fill="auto"/>
            <w:tcMar>
              <w:bottom w:w="85" w:type="dxa"/>
            </w:tcMar>
          </w:tcPr>
          <w:p w:rsidR="009137DF" w:rsidRPr="00EE72FD" w:rsidRDefault="009137DF" w:rsidP="007659F5">
            <w:pPr>
              <w:jc w:val="both"/>
              <w:rPr>
                <w:rFonts w:ascii="Myriad Pro" w:hAnsi="Myriad Pro"/>
              </w:rPr>
            </w:pPr>
            <w:r w:rsidRPr="00EE72FD">
              <w:rPr>
                <w:rFonts w:ascii="Myriad Pro" w:hAnsi="Myriad Pro"/>
                <w:sz w:val="22"/>
                <w:szCs w:val="22"/>
              </w:rPr>
              <w:t xml:space="preserve">Elabora el acta de sitio de verificación física, firma y entrega </w:t>
            </w:r>
            <w:r>
              <w:rPr>
                <w:rFonts w:ascii="Myriad Pro" w:hAnsi="Myriad Pro"/>
                <w:sz w:val="22"/>
                <w:szCs w:val="22"/>
              </w:rPr>
              <w:t>original.</w:t>
            </w:r>
          </w:p>
        </w:tc>
        <w:tc>
          <w:tcPr>
            <w:tcW w:w="2078" w:type="dxa"/>
            <w:tcBorders>
              <w:top w:val="nil"/>
              <w:bottom w:val="nil"/>
            </w:tcBorders>
            <w:shd w:val="clear" w:color="auto" w:fill="auto"/>
            <w:tcMar>
              <w:bottom w:w="85" w:type="dxa"/>
            </w:tcMar>
          </w:tcPr>
          <w:p w:rsidR="009137DF" w:rsidRPr="00EE72FD" w:rsidRDefault="009137DF" w:rsidP="007659F5">
            <w:pPr>
              <w:rPr>
                <w:rFonts w:ascii="Myriad Pro" w:hAnsi="Myriad Pro"/>
              </w:rPr>
            </w:pPr>
            <w:r w:rsidRPr="00EE72FD">
              <w:rPr>
                <w:rFonts w:ascii="Myriad Pro" w:hAnsi="Myriad Pro"/>
                <w:sz w:val="22"/>
                <w:szCs w:val="22"/>
              </w:rPr>
              <w:t>Acta de sitio.</w:t>
            </w:r>
          </w:p>
          <w:p w:rsidR="009137DF" w:rsidRPr="00EE72FD" w:rsidRDefault="009137DF" w:rsidP="007659F5">
            <w:pPr>
              <w:rPr>
                <w:rFonts w:ascii="Myriad Pro" w:hAnsi="Myriad Pro"/>
              </w:rPr>
            </w:pPr>
          </w:p>
        </w:tc>
      </w:tr>
      <w:tr w:rsidR="0081611E" w:rsidRPr="00112701" w:rsidTr="0078540A">
        <w:trPr>
          <w:trHeight w:val="413"/>
        </w:trPr>
        <w:tc>
          <w:tcPr>
            <w:tcW w:w="2358" w:type="dxa"/>
            <w:tcBorders>
              <w:top w:val="nil"/>
              <w:bottom w:val="nil"/>
            </w:tcBorders>
            <w:shd w:val="clear" w:color="auto" w:fill="auto"/>
            <w:tcMar>
              <w:bottom w:w="85" w:type="dxa"/>
            </w:tcMar>
          </w:tcPr>
          <w:p w:rsidR="0081611E" w:rsidRPr="00EE72FD" w:rsidRDefault="0081611E" w:rsidP="0081611E">
            <w:pPr>
              <w:jc w:val="both"/>
              <w:rPr>
                <w:rFonts w:ascii="Myriad Pro" w:hAnsi="Myriad Pro"/>
              </w:rPr>
            </w:pPr>
            <w:r w:rsidRPr="00EE72FD">
              <w:rPr>
                <w:rFonts w:ascii="Myriad Pro" w:hAnsi="Myriad Pro"/>
                <w:sz w:val="22"/>
                <w:szCs w:val="22"/>
              </w:rPr>
              <w:t xml:space="preserve">Subdirección de </w:t>
            </w:r>
            <w:r>
              <w:rPr>
                <w:rFonts w:ascii="Myriad Pro" w:hAnsi="Myriad Pro"/>
                <w:sz w:val="22"/>
                <w:szCs w:val="22"/>
              </w:rPr>
              <w:t>Supervisión y Control de Obras.</w:t>
            </w:r>
          </w:p>
        </w:tc>
        <w:tc>
          <w:tcPr>
            <w:tcW w:w="847" w:type="dxa"/>
            <w:tcBorders>
              <w:top w:val="nil"/>
              <w:bottom w:val="nil"/>
            </w:tcBorders>
            <w:shd w:val="clear" w:color="auto" w:fill="auto"/>
            <w:tcMar>
              <w:bottom w:w="85" w:type="dxa"/>
            </w:tcMar>
          </w:tcPr>
          <w:p w:rsidR="0081611E" w:rsidRDefault="0081611E" w:rsidP="007659F5">
            <w:pPr>
              <w:jc w:val="center"/>
              <w:rPr>
                <w:rFonts w:ascii="Myriad Pro" w:hAnsi="Myriad Pro"/>
              </w:rPr>
            </w:pPr>
            <w:r>
              <w:rPr>
                <w:rFonts w:ascii="Myriad Pro" w:hAnsi="Myriad Pro"/>
                <w:sz w:val="22"/>
                <w:szCs w:val="22"/>
              </w:rPr>
              <w:t>7</w:t>
            </w:r>
          </w:p>
        </w:tc>
        <w:tc>
          <w:tcPr>
            <w:tcW w:w="4195" w:type="dxa"/>
            <w:gridSpan w:val="2"/>
            <w:tcBorders>
              <w:top w:val="nil"/>
              <w:bottom w:val="nil"/>
            </w:tcBorders>
            <w:shd w:val="clear" w:color="auto" w:fill="auto"/>
            <w:tcMar>
              <w:bottom w:w="85" w:type="dxa"/>
            </w:tcMar>
          </w:tcPr>
          <w:p w:rsidR="0081611E" w:rsidRPr="002306C7" w:rsidRDefault="0081611E" w:rsidP="007659F5">
            <w:pPr>
              <w:pStyle w:val="Encabezado"/>
              <w:keepNext/>
              <w:jc w:val="both"/>
              <w:rPr>
                <w:rFonts w:ascii="Myriad Pro" w:hAnsi="Myriad Pro" w:cs="Arial"/>
                <w:color w:val="000000"/>
              </w:rPr>
            </w:pPr>
            <w:r w:rsidRPr="00EE72FD">
              <w:rPr>
                <w:rFonts w:ascii="Myriad Pro" w:hAnsi="Myriad Pro" w:cs="Arial"/>
                <w:color w:val="000000"/>
                <w:sz w:val="22"/>
                <w:szCs w:val="22"/>
              </w:rPr>
              <w:t xml:space="preserve">Recibe acta original de sitio de verificación física y envía con oficio de terminación para trámites </w:t>
            </w:r>
            <w:r>
              <w:rPr>
                <w:rFonts w:ascii="Myriad Pro" w:hAnsi="Myriad Pro" w:cs="Arial"/>
                <w:color w:val="000000"/>
                <w:sz w:val="22"/>
                <w:szCs w:val="22"/>
              </w:rPr>
              <w:t>de  pago y expediente unitario.</w:t>
            </w:r>
          </w:p>
        </w:tc>
        <w:tc>
          <w:tcPr>
            <w:tcW w:w="2078" w:type="dxa"/>
            <w:tcBorders>
              <w:top w:val="nil"/>
              <w:bottom w:val="nil"/>
            </w:tcBorders>
            <w:shd w:val="clear" w:color="auto" w:fill="auto"/>
            <w:tcMar>
              <w:bottom w:w="85" w:type="dxa"/>
            </w:tcMar>
          </w:tcPr>
          <w:p w:rsidR="0081611E" w:rsidRPr="00EE72FD" w:rsidRDefault="0081611E" w:rsidP="007659F5">
            <w:pPr>
              <w:rPr>
                <w:rFonts w:ascii="Myriad Pro" w:hAnsi="Myriad Pro"/>
              </w:rPr>
            </w:pPr>
            <w:r w:rsidRPr="00EE72FD">
              <w:rPr>
                <w:rFonts w:ascii="Myriad Pro" w:hAnsi="Myriad Pro"/>
                <w:sz w:val="22"/>
                <w:szCs w:val="22"/>
              </w:rPr>
              <w:t>Acta de sitio.</w:t>
            </w:r>
          </w:p>
          <w:p w:rsidR="0081611E" w:rsidRPr="00EE72FD" w:rsidRDefault="0081611E" w:rsidP="007659F5">
            <w:pPr>
              <w:rPr>
                <w:rFonts w:ascii="Myriad Pro" w:hAnsi="Myriad Pro"/>
              </w:rPr>
            </w:pPr>
          </w:p>
        </w:tc>
      </w:tr>
      <w:tr w:rsidR="009137DF" w:rsidRPr="00112701" w:rsidTr="0078540A">
        <w:trPr>
          <w:trHeight w:val="413"/>
        </w:trPr>
        <w:tc>
          <w:tcPr>
            <w:tcW w:w="2358" w:type="dxa"/>
            <w:tcBorders>
              <w:top w:val="nil"/>
              <w:bottom w:val="nil"/>
            </w:tcBorders>
            <w:shd w:val="clear" w:color="auto" w:fill="auto"/>
            <w:tcMar>
              <w:bottom w:w="85" w:type="dxa"/>
            </w:tcMar>
          </w:tcPr>
          <w:p w:rsidR="009137DF" w:rsidRPr="00EE72FD" w:rsidRDefault="009137DF" w:rsidP="007659F5">
            <w:pPr>
              <w:rPr>
                <w:rFonts w:ascii="Myriad Pro" w:hAnsi="Myriad Pro"/>
              </w:rPr>
            </w:pPr>
            <w:r w:rsidRPr="00EE72FD">
              <w:rPr>
                <w:rFonts w:ascii="Myriad Pro" w:hAnsi="Myriad Pro"/>
                <w:sz w:val="22"/>
                <w:szCs w:val="22"/>
              </w:rPr>
              <w:t>Dirección administrativa.</w:t>
            </w:r>
          </w:p>
        </w:tc>
        <w:tc>
          <w:tcPr>
            <w:tcW w:w="847" w:type="dxa"/>
            <w:tcBorders>
              <w:top w:val="nil"/>
              <w:bottom w:val="nil"/>
            </w:tcBorders>
            <w:shd w:val="clear" w:color="auto" w:fill="auto"/>
            <w:tcMar>
              <w:bottom w:w="85" w:type="dxa"/>
            </w:tcMar>
          </w:tcPr>
          <w:p w:rsidR="009137DF" w:rsidRDefault="009137DF" w:rsidP="007659F5">
            <w:pPr>
              <w:jc w:val="center"/>
              <w:rPr>
                <w:rFonts w:ascii="Myriad Pro" w:hAnsi="Myriad Pro"/>
              </w:rPr>
            </w:pPr>
            <w:r>
              <w:rPr>
                <w:rFonts w:ascii="Myriad Pro" w:hAnsi="Myriad Pro"/>
                <w:sz w:val="22"/>
                <w:szCs w:val="22"/>
              </w:rPr>
              <w:t>8</w:t>
            </w:r>
          </w:p>
        </w:tc>
        <w:tc>
          <w:tcPr>
            <w:tcW w:w="4195" w:type="dxa"/>
            <w:gridSpan w:val="2"/>
            <w:tcBorders>
              <w:top w:val="nil"/>
              <w:bottom w:val="nil"/>
            </w:tcBorders>
            <w:shd w:val="clear" w:color="auto" w:fill="auto"/>
            <w:tcMar>
              <w:bottom w:w="85" w:type="dxa"/>
            </w:tcMar>
          </w:tcPr>
          <w:p w:rsidR="009137DF" w:rsidRPr="002306C7" w:rsidRDefault="009137DF" w:rsidP="007659F5">
            <w:pPr>
              <w:pStyle w:val="Encabezado"/>
              <w:keepNext/>
              <w:jc w:val="both"/>
              <w:rPr>
                <w:rFonts w:ascii="Myriad Pro" w:hAnsi="Myriad Pro" w:cs="Arial"/>
                <w:color w:val="000000"/>
              </w:rPr>
            </w:pPr>
            <w:r w:rsidRPr="00EE72FD">
              <w:rPr>
                <w:rFonts w:ascii="Myriad Pro" w:hAnsi="Myriad Pro" w:cs="Arial"/>
                <w:color w:val="000000"/>
                <w:sz w:val="22"/>
                <w:szCs w:val="22"/>
              </w:rPr>
              <w:t>Recibe acta original de sitio de verificación física.</w:t>
            </w:r>
          </w:p>
        </w:tc>
        <w:tc>
          <w:tcPr>
            <w:tcW w:w="2078" w:type="dxa"/>
            <w:tcBorders>
              <w:top w:val="nil"/>
              <w:bottom w:val="nil"/>
            </w:tcBorders>
            <w:shd w:val="clear" w:color="auto" w:fill="auto"/>
            <w:tcMar>
              <w:bottom w:w="85" w:type="dxa"/>
            </w:tcMar>
          </w:tcPr>
          <w:p w:rsidR="009137DF" w:rsidRPr="00EE72FD" w:rsidRDefault="009137DF" w:rsidP="007659F5">
            <w:pPr>
              <w:rPr>
                <w:rFonts w:ascii="Myriad Pro" w:hAnsi="Myriad Pro"/>
              </w:rPr>
            </w:pPr>
            <w:r w:rsidRPr="00EE72FD">
              <w:rPr>
                <w:rFonts w:ascii="Myriad Pro" w:hAnsi="Myriad Pro"/>
                <w:sz w:val="22"/>
                <w:szCs w:val="22"/>
              </w:rPr>
              <w:t>Acta de sitio.</w:t>
            </w:r>
          </w:p>
          <w:p w:rsidR="009137DF" w:rsidRPr="00EE72FD" w:rsidRDefault="009137DF" w:rsidP="007659F5">
            <w:pPr>
              <w:rPr>
                <w:rFonts w:ascii="Myriad Pro" w:hAnsi="Myriad Pro"/>
              </w:rPr>
            </w:pPr>
          </w:p>
        </w:tc>
      </w:tr>
      <w:tr w:rsidR="009137DF" w:rsidRPr="00112701" w:rsidTr="0078540A">
        <w:trPr>
          <w:trHeight w:val="413"/>
        </w:trPr>
        <w:tc>
          <w:tcPr>
            <w:tcW w:w="2358" w:type="dxa"/>
            <w:tcBorders>
              <w:top w:val="nil"/>
              <w:bottom w:val="nil"/>
            </w:tcBorders>
            <w:shd w:val="clear" w:color="auto" w:fill="auto"/>
            <w:tcMar>
              <w:bottom w:w="85" w:type="dxa"/>
            </w:tcMar>
          </w:tcPr>
          <w:p w:rsidR="009137DF" w:rsidRPr="00EE72FD" w:rsidRDefault="009137DF" w:rsidP="0081611E">
            <w:pPr>
              <w:jc w:val="both"/>
              <w:rPr>
                <w:rFonts w:ascii="Myriad Pro" w:hAnsi="Myriad Pro"/>
              </w:rPr>
            </w:pPr>
            <w:r w:rsidRPr="00EE72FD">
              <w:rPr>
                <w:rFonts w:ascii="Myriad Pro" w:hAnsi="Myriad Pro"/>
                <w:sz w:val="22"/>
                <w:szCs w:val="22"/>
              </w:rPr>
              <w:t>Á</w:t>
            </w:r>
            <w:r w:rsidR="0081611E">
              <w:rPr>
                <w:rFonts w:ascii="Myriad Pro" w:hAnsi="Myriad Pro"/>
                <w:sz w:val="22"/>
                <w:szCs w:val="22"/>
              </w:rPr>
              <w:t>rea de Control de E</w:t>
            </w:r>
            <w:r>
              <w:rPr>
                <w:rFonts w:ascii="Myriad Pro" w:hAnsi="Myriad Pro"/>
                <w:sz w:val="22"/>
                <w:szCs w:val="22"/>
              </w:rPr>
              <w:t>stimaciones.</w:t>
            </w:r>
          </w:p>
        </w:tc>
        <w:tc>
          <w:tcPr>
            <w:tcW w:w="847" w:type="dxa"/>
            <w:tcBorders>
              <w:top w:val="nil"/>
              <w:bottom w:val="nil"/>
            </w:tcBorders>
            <w:shd w:val="clear" w:color="auto" w:fill="auto"/>
            <w:tcMar>
              <w:bottom w:w="85" w:type="dxa"/>
            </w:tcMar>
          </w:tcPr>
          <w:p w:rsidR="009137DF" w:rsidRDefault="009137DF" w:rsidP="007659F5">
            <w:pPr>
              <w:jc w:val="center"/>
              <w:rPr>
                <w:rFonts w:ascii="Myriad Pro" w:hAnsi="Myriad Pro"/>
              </w:rPr>
            </w:pPr>
            <w:r>
              <w:rPr>
                <w:rFonts w:ascii="Myriad Pro" w:hAnsi="Myriad Pro"/>
                <w:sz w:val="22"/>
                <w:szCs w:val="22"/>
              </w:rPr>
              <w:t>9</w:t>
            </w:r>
          </w:p>
        </w:tc>
        <w:tc>
          <w:tcPr>
            <w:tcW w:w="4195" w:type="dxa"/>
            <w:gridSpan w:val="2"/>
            <w:tcBorders>
              <w:top w:val="nil"/>
              <w:bottom w:val="nil"/>
            </w:tcBorders>
            <w:shd w:val="clear" w:color="auto" w:fill="auto"/>
            <w:tcMar>
              <w:bottom w:w="85" w:type="dxa"/>
            </w:tcMar>
          </w:tcPr>
          <w:p w:rsidR="009137DF" w:rsidRDefault="009137DF" w:rsidP="007659F5">
            <w:pPr>
              <w:pStyle w:val="Encabezado"/>
              <w:keepNext/>
              <w:jc w:val="both"/>
              <w:rPr>
                <w:rFonts w:ascii="Myriad Pro" w:hAnsi="Myriad Pro" w:cs="Arial"/>
                <w:color w:val="000000"/>
              </w:rPr>
            </w:pPr>
            <w:r>
              <w:rPr>
                <w:rFonts w:ascii="Myriad Pro" w:hAnsi="Myriad Pro" w:cs="Arial"/>
                <w:color w:val="000000"/>
                <w:sz w:val="22"/>
                <w:szCs w:val="22"/>
              </w:rPr>
              <w:t xml:space="preserve">Solicita </w:t>
            </w:r>
            <w:r w:rsidRPr="00EE72FD">
              <w:rPr>
                <w:rFonts w:ascii="Myriad Pro" w:hAnsi="Myriad Pro" w:cs="Arial"/>
                <w:color w:val="000000"/>
                <w:sz w:val="22"/>
                <w:szCs w:val="22"/>
              </w:rPr>
              <w:t>fianza de vicios ocultos</w:t>
            </w:r>
            <w:r>
              <w:rPr>
                <w:rFonts w:ascii="Myriad Pro" w:hAnsi="Myriad Pro" w:cs="Arial"/>
                <w:color w:val="000000"/>
                <w:sz w:val="22"/>
                <w:szCs w:val="22"/>
              </w:rPr>
              <w:t>.</w:t>
            </w:r>
          </w:p>
          <w:p w:rsidR="009137DF" w:rsidRPr="00EE72FD" w:rsidRDefault="009137DF" w:rsidP="007659F5">
            <w:pPr>
              <w:jc w:val="both"/>
              <w:rPr>
                <w:rFonts w:ascii="Myriad Pro" w:hAnsi="Myriad Pro"/>
              </w:rPr>
            </w:pPr>
          </w:p>
        </w:tc>
        <w:tc>
          <w:tcPr>
            <w:tcW w:w="2078" w:type="dxa"/>
            <w:tcBorders>
              <w:top w:val="nil"/>
              <w:bottom w:val="nil"/>
            </w:tcBorders>
            <w:shd w:val="clear" w:color="auto" w:fill="auto"/>
            <w:tcMar>
              <w:bottom w:w="85" w:type="dxa"/>
            </w:tcMar>
          </w:tcPr>
          <w:p w:rsidR="009137DF" w:rsidRPr="00EE72FD" w:rsidRDefault="009137DF" w:rsidP="007659F5">
            <w:pPr>
              <w:rPr>
                <w:rFonts w:ascii="Myriad Pro" w:hAnsi="Myriad Pro"/>
              </w:rPr>
            </w:pPr>
          </w:p>
        </w:tc>
      </w:tr>
      <w:tr w:rsidR="009137DF" w:rsidRPr="00112701" w:rsidTr="0078540A">
        <w:trPr>
          <w:trHeight w:val="413"/>
        </w:trPr>
        <w:tc>
          <w:tcPr>
            <w:tcW w:w="2358" w:type="dxa"/>
            <w:tcBorders>
              <w:top w:val="nil"/>
              <w:bottom w:val="nil"/>
            </w:tcBorders>
            <w:shd w:val="clear" w:color="auto" w:fill="auto"/>
            <w:tcMar>
              <w:bottom w:w="85" w:type="dxa"/>
            </w:tcMar>
          </w:tcPr>
          <w:p w:rsidR="009137DF" w:rsidRPr="00EE72FD" w:rsidRDefault="009137DF" w:rsidP="007659F5">
            <w:pPr>
              <w:rPr>
                <w:rFonts w:ascii="Myriad Pro" w:hAnsi="Myriad Pro"/>
              </w:rPr>
            </w:pPr>
            <w:r>
              <w:rPr>
                <w:rFonts w:ascii="Myriad Pro" w:hAnsi="Myriad Pro"/>
                <w:sz w:val="22"/>
                <w:szCs w:val="22"/>
              </w:rPr>
              <w:t>Contratista.</w:t>
            </w:r>
          </w:p>
        </w:tc>
        <w:tc>
          <w:tcPr>
            <w:tcW w:w="847" w:type="dxa"/>
            <w:tcBorders>
              <w:top w:val="nil"/>
              <w:bottom w:val="nil"/>
            </w:tcBorders>
            <w:shd w:val="clear" w:color="auto" w:fill="auto"/>
            <w:tcMar>
              <w:bottom w:w="85" w:type="dxa"/>
            </w:tcMar>
          </w:tcPr>
          <w:p w:rsidR="009137DF" w:rsidRDefault="009137DF" w:rsidP="007659F5">
            <w:pPr>
              <w:jc w:val="center"/>
              <w:rPr>
                <w:rFonts w:ascii="Myriad Pro" w:hAnsi="Myriad Pro"/>
              </w:rPr>
            </w:pPr>
            <w:r>
              <w:rPr>
                <w:rFonts w:ascii="Myriad Pro" w:hAnsi="Myriad Pro"/>
                <w:sz w:val="22"/>
                <w:szCs w:val="22"/>
              </w:rPr>
              <w:t>10</w:t>
            </w:r>
          </w:p>
        </w:tc>
        <w:tc>
          <w:tcPr>
            <w:tcW w:w="4195" w:type="dxa"/>
            <w:gridSpan w:val="2"/>
            <w:tcBorders>
              <w:top w:val="nil"/>
              <w:bottom w:val="nil"/>
            </w:tcBorders>
            <w:shd w:val="clear" w:color="auto" w:fill="auto"/>
            <w:tcMar>
              <w:bottom w:w="85" w:type="dxa"/>
            </w:tcMar>
          </w:tcPr>
          <w:p w:rsidR="009137DF" w:rsidRPr="002306C7" w:rsidRDefault="009137DF" w:rsidP="007659F5">
            <w:pPr>
              <w:pStyle w:val="Encabezado"/>
              <w:keepNext/>
              <w:jc w:val="both"/>
              <w:rPr>
                <w:rFonts w:ascii="Myriad Pro" w:hAnsi="Myriad Pro" w:cs="Arial"/>
                <w:color w:val="000000"/>
              </w:rPr>
            </w:pPr>
            <w:r w:rsidRPr="00EE72FD">
              <w:rPr>
                <w:rFonts w:ascii="Myriad Pro" w:hAnsi="Myriad Pro" w:cs="Arial"/>
                <w:color w:val="000000"/>
                <w:sz w:val="22"/>
                <w:szCs w:val="22"/>
              </w:rPr>
              <w:t>Tramita fianza de vicios ocultos, elabora estimación finiquita y entrega junto c</w:t>
            </w:r>
            <w:r>
              <w:rPr>
                <w:rFonts w:ascii="Myriad Pro" w:hAnsi="Myriad Pro" w:cs="Arial"/>
                <w:color w:val="000000"/>
                <w:sz w:val="22"/>
                <w:szCs w:val="22"/>
              </w:rPr>
              <w:t>on la fianza de vicios ocultos.</w:t>
            </w:r>
          </w:p>
        </w:tc>
        <w:tc>
          <w:tcPr>
            <w:tcW w:w="2078" w:type="dxa"/>
            <w:tcBorders>
              <w:top w:val="nil"/>
              <w:bottom w:val="nil"/>
            </w:tcBorders>
            <w:shd w:val="clear" w:color="auto" w:fill="auto"/>
            <w:tcMar>
              <w:bottom w:w="85" w:type="dxa"/>
            </w:tcMar>
          </w:tcPr>
          <w:p w:rsidR="009137DF" w:rsidRPr="00EE72FD" w:rsidRDefault="009137DF" w:rsidP="007659F5">
            <w:pPr>
              <w:rPr>
                <w:rFonts w:ascii="Myriad Pro" w:hAnsi="Myriad Pro"/>
              </w:rPr>
            </w:pPr>
            <w:r w:rsidRPr="00EE72FD">
              <w:rPr>
                <w:rFonts w:ascii="Myriad Pro" w:hAnsi="Myriad Pro"/>
                <w:sz w:val="22"/>
                <w:szCs w:val="22"/>
              </w:rPr>
              <w:t>Fianza de vicios</w:t>
            </w:r>
            <w:r>
              <w:rPr>
                <w:rFonts w:ascii="Myriad Pro" w:hAnsi="Myriad Pro"/>
                <w:sz w:val="22"/>
                <w:szCs w:val="22"/>
              </w:rPr>
              <w:t xml:space="preserve"> ocultos, estimación finiquita.</w:t>
            </w:r>
          </w:p>
        </w:tc>
      </w:tr>
      <w:tr w:rsidR="009137DF" w:rsidRPr="00112701" w:rsidTr="0078540A">
        <w:trPr>
          <w:trHeight w:val="413"/>
        </w:trPr>
        <w:tc>
          <w:tcPr>
            <w:tcW w:w="2358" w:type="dxa"/>
            <w:tcBorders>
              <w:top w:val="nil"/>
              <w:bottom w:val="nil"/>
            </w:tcBorders>
            <w:shd w:val="clear" w:color="auto" w:fill="auto"/>
            <w:tcMar>
              <w:bottom w:w="85" w:type="dxa"/>
            </w:tcMar>
          </w:tcPr>
          <w:p w:rsidR="009137DF" w:rsidRPr="00EE72FD" w:rsidRDefault="009137DF" w:rsidP="0081611E">
            <w:pPr>
              <w:jc w:val="both"/>
              <w:rPr>
                <w:rFonts w:ascii="Myriad Pro" w:hAnsi="Myriad Pro"/>
              </w:rPr>
            </w:pPr>
            <w:r w:rsidRPr="00EE72FD">
              <w:rPr>
                <w:rFonts w:ascii="Myriad Pro" w:hAnsi="Myriad Pro"/>
                <w:sz w:val="22"/>
                <w:szCs w:val="22"/>
              </w:rPr>
              <w:t>Á</w:t>
            </w:r>
            <w:r w:rsidR="0081611E">
              <w:rPr>
                <w:rFonts w:ascii="Myriad Pro" w:hAnsi="Myriad Pro"/>
                <w:sz w:val="22"/>
                <w:szCs w:val="22"/>
              </w:rPr>
              <w:t>rea de Control de E</w:t>
            </w:r>
            <w:r>
              <w:rPr>
                <w:rFonts w:ascii="Myriad Pro" w:hAnsi="Myriad Pro"/>
                <w:sz w:val="22"/>
                <w:szCs w:val="22"/>
              </w:rPr>
              <w:t>stimaciones.</w:t>
            </w:r>
          </w:p>
        </w:tc>
        <w:tc>
          <w:tcPr>
            <w:tcW w:w="847" w:type="dxa"/>
            <w:tcBorders>
              <w:top w:val="nil"/>
              <w:bottom w:val="nil"/>
            </w:tcBorders>
            <w:shd w:val="clear" w:color="auto" w:fill="auto"/>
            <w:tcMar>
              <w:bottom w:w="85" w:type="dxa"/>
            </w:tcMar>
          </w:tcPr>
          <w:p w:rsidR="009137DF" w:rsidRDefault="009137DF" w:rsidP="007659F5">
            <w:pPr>
              <w:jc w:val="center"/>
              <w:rPr>
                <w:rFonts w:ascii="Myriad Pro" w:hAnsi="Myriad Pro"/>
              </w:rPr>
            </w:pPr>
            <w:r>
              <w:rPr>
                <w:rFonts w:ascii="Myriad Pro" w:hAnsi="Myriad Pro"/>
                <w:sz w:val="22"/>
                <w:szCs w:val="22"/>
              </w:rPr>
              <w:t>11</w:t>
            </w:r>
          </w:p>
        </w:tc>
        <w:tc>
          <w:tcPr>
            <w:tcW w:w="4195" w:type="dxa"/>
            <w:gridSpan w:val="2"/>
            <w:tcBorders>
              <w:top w:val="nil"/>
              <w:bottom w:val="nil"/>
            </w:tcBorders>
            <w:shd w:val="clear" w:color="auto" w:fill="auto"/>
            <w:tcMar>
              <w:bottom w:w="85" w:type="dxa"/>
            </w:tcMar>
          </w:tcPr>
          <w:p w:rsidR="009137DF" w:rsidRPr="002306C7" w:rsidRDefault="009137DF" w:rsidP="007659F5">
            <w:pPr>
              <w:jc w:val="both"/>
              <w:rPr>
                <w:rFonts w:ascii="Myriad Pro" w:hAnsi="Myriad Pro" w:cs="Arial"/>
                <w:color w:val="000000"/>
              </w:rPr>
            </w:pPr>
            <w:r w:rsidRPr="00EE72FD">
              <w:rPr>
                <w:rFonts w:ascii="Myriad Pro" w:hAnsi="Myriad Pro" w:cs="Arial"/>
                <w:color w:val="000000"/>
                <w:sz w:val="22"/>
                <w:szCs w:val="22"/>
              </w:rPr>
              <w:t>Recibe</w:t>
            </w:r>
            <w:r>
              <w:rPr>
                <w:rFonts w:ascii="Myriad Pro" w:hAnsi="Myriad Pro" w:cs="Arial"/>
                <w:color w:val="000000"/>
                <w:sz w:val="22"/>
                <w:szCs w:val="22"/>
              </w:rPr>
              <w:t xml:space="preserve"> </w:t>
            </w:r>
            <w:r w:rsidRPr="00EE72FD">
              <w:rPr>
                <w:rFonts w:ascii="Myriad Pro" w:hAnsi="Myriad Pro" w:cs="Arial"/>
                <w:color w:val="000000"/>
                <w:sz w:val="22"/>
                <w:szCs w:val="22"/>
              </w:rPr>
              <w:t>fianza de vicios ocultos</w:t>
            </w:r>
            <w:r>
              <w:rPr>
                <w:rFonts w:ascii="Myriad Pro" w:hAnsi="Myriad Pro" w:cs="Arial"/>
                <w:color w:val="000000"/>
                <w:sz w:val="22"/>
                <w:szCs w:val="22"/>
              </w:rPr>
              <w:t>,</w:t>
            </w:r>
            <w:r w:rsidRPr="00EE72FD">
              <w:rPr>
                <w:rFonts w:ascii="Myriad Pro" w:hAnsi="Myriad Pro" w:cs="Arial"/>
                <w:color w:val="000000"/>
                <w:sz w:val="22"/>
                <w:szCs w:val="22"/>
              </w:rPr>
              <w:t xml:space="preserve"> estimación finiquita</w:t>
            </w:r>
            <w:r>
              <w:rPr>
                <w:rFonts w:ascii="Myriad Pro" w:hAnsi="Myriad Pro" w:cs="Arial"/>
                <w:color w:val="000000"/>
                <w:sz w:val="22"/>
                <w:szCs w:val="22"/>
              </w:rPr>
              <w:t xml:space="preserve">, </w:t>
            </w:r>
            <w:r w:rsidRPr="00EE72FD">
              <w:rPr>
                <w:rFonts w:ascii="Myriad Pro" w:hAnsi="Myriad Pro" w:cs="Arial"/>
                <w:color w:val="000000"/>
                <w:sz w:val="22"/>
                <w:szCs w:val="22"/>
              </w:rPr>
              <w:t>elabora acta de en</w:t>
            </w:r>
            <w:r>
              <w:rPr>
                <w:rFonts w:ascii="Myriad Pro" w:hAnsi="Myriad Pro" w:cs="Arial"/>
                <w:color w:val="000000"/>
                <w:sz w:val="22"/>
                <w:szCs w:val="22"/>
              </w:rPr>
              <w:t>trega recepción, recaba firmas.</w:t>
            </w:r>
          </w:p>
        </w:tc>
        <w:tc>
          <w:tcPr>
            <w:tcW w:w="2078" w:type="dxa"/>
            <w:tcBorders>
              <w:top w:val="nil"/>
              <w:bottom w:val="nil"/>
            </w:tcBorders>
            <w:shd w:val="clear" w:color="auto" w:fill="auto"/>
            <w:tcMar>
              <w:bottom w:w="85" w:type="dxa"/>
            </w:tcMar>
          </w:tcPr>
          <w:p w:rsidR="009137DF" w:rsidRPr="00EE72FD" w:rsidRDefault="009137DF" w:rsidP="009137DF">
            <w:pPr>
              <w:jc w:val="both"/>
              <w:rPr>
                <w:rFonts w:ascii="Myriad Pro" w:hAnsi="Myriad Pro"/>
              </w:rPr>
            </w:pPr>
            <w:r w:rsidRPr="00EE72FD">
              <w:rPr>
                <w:rFonts w:ascii="Myriad Pro" w:hAnsi="Myriad Pro"/>
                <w:sz w:val="22"/>
                <w:szCs w:val="22"/>
              </w:rPr>
              <w:t xml:space="preserve">Fianza de vicios ocultos, </w:t>
            </w:r>
            <w:r>
              <w:rPr>
                <w:rFonts w:ascii="Myriad Pro" w:hAnsi="Myriad Pro"/>
                <w:sz w:val="22"/>
                <w:szCs w:val="22"/>
              </w:rPr>
              <w:t>finiquita, acta de entrega.</w:t>
            </w:r>
          </w:p>
        </w:tc>
      </w:tr>
      <w:tr w:rsidR="009137DF" w:rsidRPr="00112701" w:rsidTr="0078540A">
        <w:trPr>
          <w:trHeight w:val="413"/>
        </w:trPr>
        <w:tc>
          <w:tcPr>
            <w:tcW w:w="2358" w:type="dxa"/>
            <w:tcBorders>
              <w:top w:val="nil"/>
              <w:bottom w:val="nil"/>
            </w:tcBorders>
            <w:shd w:val="clear" w:color="auto" w:fill="auto"/>
            <w:tcMar>
              <w:bottom w:w="85" w:type="dxa"/>
            </w:tcMar>
          </w:tcPr>
          <w:p w:rsidR="009137DF" w:rsidRPr="00EE72FD" w:rsidRDefault="009137DF" w:rsidP="007659F5">
            <w:pPr>
              <w:rPr>
                <w:rFonts w:ascii="Myriad Pro" w:hAnsi="Myriad Pro"/>
              </w:rPr>
            </w:pPr>
          </w:p>
        </w:tc>
        <w:tc>
          <w:tcPr>
            <w:tcW w:w="847" w:type="dxa"/>
            <w:tcBorders>
              <w:top w:val="nil"/>
              <w:bottom w:val="nil"/>
            </w:tcBorders>
            <w:shd w:val="clear" w:color="auto" w:fill="auto"/>
            <w:tcMar>
              <w:bottom w:w="85" w:type="dxa"/>
            </w:tcMar>
          </w:tcPr>
          <w:p w:rsidR="009137DF" w:rsidRDefault="009137DF" w:rsidP="007659F5">
            <w:pPr>
              <w:jc w:val="center"/>
              <w:rPr>
                <w:rFonts w:ascii="Myriad Pro" w:hAnsi="Myriad Pro"/>
              </w:rPr>
            </w:pPr>
            <w:r>
              <w:rPr>
                <w:rFonts w:ascii="Myriad Pro" w:hAnsi="Myriad Pro"/>
                <w:sz w:val="22"/>
                <w:szCs w:val="22"/>
              </w:rPr>
              <w:t>12</w:t>
            </w:r>
          </w:p>
        </w:tc>
        <w:tc>
          <w:tcPr>
            <w:tcW w:w="4195" w:type="dxa"/>
            <w:gridSpan w:val="2"/>
            <w:tcBorders>
              <w:top w:val="nil"/>
              <w:bottom w:val="nil"/>
            </w:tcBorders>
            <w:shd w:val="clear" w:color="auto" w:fill="auto"/>
            <w:tcMar>
              <w:bottom w:w="85" w:type="dxa"/>
            </w:tcMar>
          </w:tcPr>
          <w:p w:rsidR="009137DF" w:rsidRPr="002306C7" w:rsidRDefault="009137DF" w:rsidP="007659F5">
            <w:pPr>
              <w:jc w:val="both"/>
              <w:rPr>
                <w:rFonts w:ascii="Myriad Pro" w:hAnsi="Myriad Pro" w:cs="Arial"/>
                <w:color w:val="000000"/>
              </w:rPr>
            </w:pPr>
            <w:r w:rsidRPr="00EE72FD">
              <w:rPr>
                <w:rFonts w:ascii="Myriad Pro" w:hAnsi="Myriad Pro" w:cs="Arial"/>
                <w:color w:val="000000"/>
                <w:sz w:val="22"/>
                <w:szCs w:val="22"/>
              </w:rPr>
              <w:t xml:space="preserve">Envía acta original de entrega recepción, </w:t>
            </w:r>
            <w:r w:rsidRPr="00EE72FD">
              <w:rPr>
                <w:rFonts w:ascii="Myriad Pro" w:hAnsi="Myriad Pro" w:cs="Arial"/>
                <w:color w:val="000000"/>
                <w:sz w:val="22"/>
                <w:szCs w:val="22"/>
              </w:rPr>
              <w:lastRenderedPageBreak/>
              <w:t>estimación finiquita y fianza de vicios ocultos para trámites de</w:t>
            </w:r>
            <w:r>
              <w:rPr>
                <w:rFonts w:ascii="Myriad Pro" w:hAnsi="Myriad Pro" w:cs="Arial"/>
                <w:color w:val="000000"/>
                <w:sz w:val="22"/>
                <w:szCs w:val="22"/>
              </w:rPr>
              <w:t xml:space="preserve">  pago y a expediente unitario.</w:t>
            </w:r>
          </w:p>
        </w:tc>
        <w:tc>
          <w:tcPr>
            <w:tcW w:w="2078" w:type="dxa"/>
            <w:tcBorders>
              <w:top w:val="nil"/>
              <w:bottom w:val="nil"/>
            </w:tcBorders>
            <w:shd w:val="clear" w:color="auto" w:fill="auto"/>
            <w:tcMar>
              <w:bottom w:w="85" w:type="dxa"/>
            </w:tcMar>
          </w:tcPr>
          <w:p w:rsidR="009137DF" w:rsidRPr="00EE72FD" w:rsidRDefault="009137DF" w:rsidP="0081611E">
            <w:pPr>
              <w:jc w:val="both"/>
              <w:rPr>
                <w:rFonts w:ascii="Myriad Pro" w:hAnsi="Myriad Pro"/>
              </w:rPr>
            </w:pPr>
            <w:r w:rsidRPr="00EE72FD">
              <w:rPr>
                <w:rFonts w:ascii="Myriad Pro" w:hAnsi="Myriad Pro"/>
                <w:sz w:val="22"/>
                <w:szCs w:val="22"/>
              </w:rPr>
              <w:lastRenderedPageBreak/>
              <w:t xml:space="preserve">Fianza de vicios </w:t>
            </w:r>
            <w:r w:rsidRPr="00EE72FD">
              <w:rPr>
                <w:rFonts w:ascii="Myriad Pro" w:hAnsi="Myriad Pro"/>
                <w:sz w:val="22"/>
                <w:szCs w:val="22"/>
              </w:rPr>
              <w:lastRenderedPageBreak/>
              <w:t>ocultos, estimac</w:t>
            </w:r>
            <w:r>
              <w:rPr>
                <w:rFonts w:ascii="Myriad Pro" w:hAnsi="Myriad Pro"/>
                <w:sz w:val="22"/>
                <w:szCs w:val="22"/>
              </w:rPr>
              <w:t>ión finiquita, acta de entrega.</w:t>
            </w:r>
          </w:p>
        </w:tc>
      </w:tr>
      <w:tr w:rsidR="009137DF" w:rsidRPr="00112701" w:rsidTr="0078540A">
        <w:trPr>
          <w:trHeight w:val="413"/>
        </w:trPr>
        <w:tc>
          <w:tcPr>
            <w:tcW w:w="2358" w:type="dxa"/>
            <w:tcBorders>
              <w:top w:val="nil"/>
              <w:bottom w:val="nil"/>
            </w:tcBorders>
            <w:shd w:val="clear" w:color="auto" w:fill="auto"/>
            <w:tcMar>
              <w:bottom w:w="85" w:type="dxa"/>
            </w:tcMar>
          </w:tcPr>
          <w:p w:rsidR="009137DF" w:rsidRPr="00EE72FD" w:rsidRDefault="0081611E" w:rsidP="007659F5">
            <w:pPr>
              <w:rPr>
                <w:rFonts w:ascii="Myriad Pro" w:hAnsi="Myriad Pro"/>
              </w:rPr>
            </w:pPr>
            <w:r>
              <w:rPr>
                <w:rFonts w:ascii="Myriad Pro" w:hAnsi="Myriad Pro"/>
                <w:sz w:val="22"/>
                <w:szCs w:val="22"/>
              </w:rPr>
              <w:lastRenderedPageBreak/>
              <w:t>Dirección A</w:t>
            </w:r>
            <w:r w:rsidR="009137DF" w:rsidRPr="00EE72FD">
              <w:rPr>
                <w:rFonts w:ascii="Myriad Pro" w:hAnsi="Myriad Pro"/>
                <w:sz w:val="22"/>
                <w:szCs w:val="22"/>
              </w:rPr>
              <w:t>dministrativa.</w:t>
            </w:r>
          </w:p>
        </w:tc>
        <w:tc>
          <w:tcPr>
            <w:tcW w:w="847" w:type="dxa"/>
            <w:tcBorders>
              <w:top w:val="nil"/>
              <w:bottom w:val="nil"/>
            </w:tcBorders>
            <w:shd w:val="clear" w:color="auto" w:fill="auto"/>
            <w:tcMar>
              <w:bottom w:w="85" w:type="dxa"/>
            </w:tcMar>
          </w:tcPr>
          <w:p w:rsidR="009137DF" w:rsidRDefault="009137DF" w:rsidP="007659F5">
            <w:pPr>
              <w:jc w:val="center"/>
              <w:rPr>
                <w:rFonts w:ascii="Myriad Pro" w:hAnsi="Myriad Pro"/>
              </w:rPr>
            </w:pPr>
            <w:r>
              <w:rPr>
                <w:rFonts w:ascii="Myriad Pro" w:hAnsi="Myriad Pro"/>
                <w:sz w:val="22"/>
                <w:szCs w:val="22"/>
              </w:rPr>
              <w:t>13</w:t>
            </w:r>
          </w:p>
        </w:tc>
        <w:tc>
          <w:tcPr>
            <w:tcW w:w="4195" w:type="dxa"/>
            <w:gridSpan w:val="2"/>
            <w:tcBorders>
              <w:top w:val="nil"/>
              <w:bottom w:val="nil"/>
            </w:tcBorders>
            <w:shd w:val="clear" w:color="auto" w:fill="auto"/>
            <w:tcMar>
              <w:bottom w:w="85" w:type="dxa"/>
            </w:tcMar>
          </w:tcPr>
          <w:p w:rsidR="009137DF" w:rsidRPr="002306C7" w:rsidRDefault="009137DF" w:rsidP="007659F5">
            <w:pPr>
              <w:jc w:val="both"/>
              <w:rPr>
                <w:rFonts w:ascii="Myriad Pro" w:hAnsi="Myriad Pro" w:cs="Arial"/>
                <w:color w:val="000000"/>
              </w:rPr>
            </w:pPr>
            <w:r w:rsidRPr="00EE72FD">
              <w:rPr>
                <w:rFonts w:ascii="Myriad Pro" w:hAnsi="Myriad Pro" w:cs="Arial"/>
                <w:color w:val="000000"/>
                <w:sz w:val="22"/>
                <w:szCs w:val="22"/>
              </w:rPr>
              <w:t>Recibe documentación original, realiza trámites correspondientes pa</w:t>
            </w:r>
            <w:r>
              <w:rPr>
                <w:rFonts w:ascii="Myriad Pro" w:hAnsi="Myriad Pro" w:cs="Arial"/>
                <w:color w:val="000000"/>
                <w:sz w:val="22"/>
                <w:szCs w:val="22"/>
              </w:rPr>
              <w:t>ra pagos y expediente unitario.</w:t>
            </w:r>
          </w:p>
        </w:tc>
        <w:tc>
          <w:tcPr>
            <w:tcW w:w="2078" w:type="dxa"/>
            <w:tcBorders>
              <w:top w:val="nil"/>
              <w:bottom w:val="nil"/>
            </w:tcBorders>
            <w:shd w:val="clear" w:color="auto" w:fill="auto"/>
            <w:tcMar>
              <w:bottom w:w="85" w:type="dxa"/>
            </w:tcMar>
          </w:tcPr>
          <w:p w:rsidR="009137DF" w:rsidRPr="00EE72FD" w:rsidRDefault="009137DF" w:rsidP="0081611E">
            <w:pPr>
              <w:jc w:val="both"/>
              <w:rPr>
                <w:rFonts w:ascii="Myriad Pro" w:hAnsi="Myriad Pro"/>
              </w:rPr>
            </w:pPr>
            <w:r w:rsidRPr="00EE72FD">
              <w:rPr>
                <w:rFonts w:ascii="Myriad Pro" w:hAnsi="Myriad Pro"/>
                <w:sz w:val="22"/>
                <w:szCs w:val="22"/>
              </w:rPr>
              <w:t>Fianza de vicios ocultos, estimación finiquita, acta de entrega.</w:t>
            </w:r>
          </w:p>
        </w:tc>
      </w:tr>
      <w:tr w:rsidR="009137DF" w:rsidRPr="00112701" w:rsidTr="0078540A">
        <w:trPr>
          <w:trHeight w:val="413"/>
        </w:trPr>
        <w:tc>
          <w:tcPr>
            <w:tcW w:w="2358" w:type="dxa"/>
            <w:tcBorders>
              <w:top w:val="nil"/>
              <w:bottom w:val="single" w:sz="4" w:space="0" w:color="auto"/>
            </w:tcBorders>
            <w:shd w:val="clear" w:color="auto" w:fill="auto"/>
            <w:tcMar>
              <w:bottom w:w="85" w:type="dxa"/>
            </w:tcMar>
          </w:tcPr>
          <w:p w:rsidR="009137DF" w:rsidRPr="00EE72FD" w:rsidRDefault="009137DF" w:rsidP="007659F5">
            <w:pPr>
              <w:rPr>
                <w:rFonts w:ascii="Myriad Pro" w:hAnsi="Myriad Pro"/>
              </w:rPr>
            </w:pPr>
          </w:p>
        </w:tc>
        <w:tc>
          <w:tcPr>
            <w:tcW w:w="847" w:type="dxa"/>
            <w:tcBorders>
              <w:top w:val="nil"/>
              <w:bottom w:val="single" w:sz="4" w:space="0" w:color="auto"/>
            </w:tcBorders>
            <w:shd w:val="clear" w:color="auto" w:fill="auto"/>
            <w:tcMar>
              <w:bottom w:w="85" w:type="dxa"/>
            </w:tcMar>
          </w:tcPr>
          <w:p w:rsidR="009137DF" w:rsidRDefault="009137DF" w:rsidP="007659F5">
            <w:pPr>
              <w:jc w:val="center"/>
              <w:rPr>
                <w:rFonts w:ascii="Myriad Pro" w:hAnsi="Myriad Pro"/>
              </w:rPr>
            </w:pPr>
          </w:p>
        </w:tc>
        <w:tc>
          <w:tcPr>
            <w:tcW w:w="4195" w:type="dxa"/>
            <w:gridSpan w:val="2"/>
            <w:tcBorders>
              <w:top w:val="nil"/>
              <w:bottom w:val="single" w:sz="4" w:space="0" w:color="auto"/>
            </w:tcBorders>
            <w:shd w:val="clear" w:color="auto" w:fill="auto"/>
            <w:tcMar>
              <w:bottom w:w="85" w:type="dxa"/>
            </w:tcMar>
          </w:tcPr>
          <w:p w:rsidR="009137DF" w:rsidRPr="00EE72FD" w:rsidRDefault="009137DF" w:rsidP="0081611E">
            <w:pPr>
              <w:jc w:val="center"/>
              <w:rPr>
                <w:rFonts w:ascii="Myriad Pro" w:hAnsi="Myriad Pro"/>
              </w:rPr>
            </w:pPr>
            <w:r w:rsidRPr="00EE72FD">
              <w:rPr>
                <w:rFonts w:ascii="Myriad Pro" w:hAnsi="Myriad Pro" w:cs="Arial"/>
                <w:b/>
                <w:color w:val="000000"/>
                <w:sz w:val="22"/>
                <w:szCs w:val="22"/>
              </w:rPr>
              <w:t xml:space="preserve">FIN DEL </w:t>
            </w:r>
            <w:commentRangeStart w:id="237"/>
            <w:r w:rsidRPr="00EE72FD">
              <w:rPr>
                <w:rFonts w:ascii="Myriad Pro" w:hAnsi="Myriad Pro" w:cs="Arial"/>
                <w:b/>
                <w:color w:val="000000"/>
                <w:sz w:val="22"/>
                <w:szCs w:val="22"/>
              </w:rPr>
              <w:t>PROCEDIMIENTO</w:t>
            </w:r>
            <w:commentRangeEnd w:id="237"/>
            <w:r w:rsidR="00300D93">
              <w:rPr>
                <w:rStyle w:val="Refdecomentario"/>
              </w:rPr>
              <w:commentReference w:id="237"/>
            </w:r>
            <w:r w:rsidRPr="00EE72FD">
              <w:rPr>
                <w:rFonts w:ascii="Myriad Pro" w:hAnsi="Myriad Pro" w:cs="Arial"/>
                <w:b/>
                <w:color w:val="000000"/>
                <w:sz w:val="22"/>
                <w:szCs w:val="22"/>
              </w:rPr>
              <w:t>.</w:t>
            </w:r>
          </w:p>
        </w:tc>
        <w:tc>
          <w:tcPr>
            <w:tcW w:w="2078" w:type="dxa"/>
            <w:tcBorders>
              <w:top w:val="nil"/>
              <w:bottom w:val="single" w:sz="4" w:space="0" w:color="auto"/>
            </w:tcBorders>
            <w:shd w:val="clear" w:color="auto" w:fill="auto"/>
            <w:tcMar>
              <w:bottom w:w="85" w:type="dxa"/>
            </w:tcMar>
          </w:tcPr>
          <w:p w:rsidR="009137DF" w:rsidRPr="00EE72FD" w:rsidRDefault="009137DF" w:rsidP="007659F5">
            <w:pPr>
              <w:rPr>
                <w:rFonts w:ascii="Myriad Pro" w:hAnsi="Myriad Pro"/>
              </w:rPr>
            </w:pPr>
          </w:p>
        </w:tc>
      </w:tr>
    </w:tbl>
    <w:p w:rsidR="004939BD" w:rsidRDefault="004939BD"/>
    <w:p w:rsidR="004939BD" w:rsidRDefault="004939BD"/>
    <w:p w:rsidR="004939BD" w:rsidRDefault="004939BD">
      <w:pPr>
        <w:spacing w:after="200" w:line="276" w:lineRule="auto"/>
      </w:pPr>
      <w:r>
        <w:br w:type="page"/>
      </w:r>
    </w:p>
    <w:p w:rsidR="004939BD" w:rsidRDefault="004939BD"/>
    <w:tbl>
      <w:tblPr>
        <w:tblW w:w="9478"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7"/>
        <w:gridCol w:w="5241"/>
      </w:tblGrid>
      <w:tr w:rsidR="00225FC9" w:rsidRPr="00945C3D" w:rsidTr="009137DF">
        <w:trPr>
          <w:trHeight w:val="695"/>
          <w:tblHeader/>
        </w:trPr>
        <w:tc>
          <w:tcPr>
            <w:tcW w:w="9478" w:type="dxa"/>
            <w:gridSpan w:val="2"/>
            <w:tcBorders>
              <w:top w:val="nil"/>
              <w:left w:val="nil"/>
              <w:right w:val="nil"/>
            </w:tcBorders>
            <w:shd w:val="clear" w:color="auto" w:fill="auto"/>
            <w:vAlign w:val="center"/>
          </w:tcPr>
          <w:p w:rsidR="00225FC9" w:rsidRPr="00CC6230" w:rsidRDefault="00225FC9" w:rsidP="001068EC">
            <w:pPr>
              <w:rPr>
                <w:rFonts w:ascii="Myriad Pro" w:hAnsi="Myriad Pro" w:cs="Arial"/>
                <w:b/>
              </w:rPr>
            </w:pPr>
            <w:r w:rsidRPr="00CC6230">
              <w:rPr>
                <w:rFonts w:ascii="Myriad Pro" w:hAnsi="Myriad Pro" w:cs="Arial"/>
                <w:b/>
                <w:sz w:val="22"/>
                <w:szCs w:val="22"/>
              </w:rPr>
              <w:t>Diagrama de flujo.</w:t>
            </w:r>
          </w:p>
          <w:p w:rsidR="00225FC9" w:rsidRPr="00945C3D" w:rsidRDefault="00225FC9" w:rsidP="001068EC">
            <w:pPr>
              <w:pStyle w:val="Prrafodelista"/>
              <w:ind w:left="14"/>
              <w:rPr>
                <w:rFonts w:ascii="Myriad Pro" w:hAnsi="Myriad Pro" w:cs="Arial"/>
              </w:rPr>
            </w:pPr>
            <w:r>
              <w:rPr>
                <w:rFonts w:ascii="Myriad Pro" w:hAnsi="Myriad Pro" w:cs="Arial"/>
                <w:sz w:val="22"/>
                <w:szCs w:val="22"/>
              </w:rPr>
              <w:t>Recepci</w:t>
            </w:r>
            <w:r>
              <w:rPr>
                <w:rFonts w:ascii="Myriad Pro" w:hAnsi="Myriad Pro" w:cs="Arial" w:hint="eastAsia"/>
                <w:sz w:val="22"/>
                <w:szCs w:val="22"/>
              </w:rPr>
              <w:t>ó</w:t>
            </w:r>
            <w:r w:rsidR="00D5721C">
              <w:rPr>
                <w:rFonts w:ascii="Myriad Pro" w:hAnsi="Myriad Pro" w:cs="Arial"/>
                <w:sz w:val="22"/>
                <w:szCs w:val="22"/>
              </w:rPr>
              <w:t>n de O</w:t>
            </w:r>
            <w:r>
              <w:rPr>
                <w:rFonts w:ascii="Myriad Pro" w:hAnsi="Myriad Pro" w:cs="Arial"/>
                <w:sz w:val="22"/>
                <w:szCs w:val="22"/>
              </w:rPr>
              <w:t>bra</w:t>
            </w:r>
            <w:r w:rsidRPr="006D2BD4">
              <w:rPr>
                <w:rFonts w:ascii="Myriad Pro" w:hAnsi="Myriad Pro" w:cs="Arial"/>
                <w:sz w:val="22"/>
                <w:szCs w:val="22"/>
              </w:rPr>
              <w:t>.</w:t>
            </w:r>
          </w:p>
        </w:tc>
      </w:tr>
      <w:tr w:rsidR="00D5721C" w:rsidRPr="00B403F3" w:rsidTr="009137DF">
        <w:trPr>
          <w:trHeight w:val="413"/>
          <w:tblHeader/>
        </w:trPr>
        <w:tc>
          <w:tcPr>
            <w:tcW w:w="4237" w:type="dxa"/>
            <w:shd w:val="clear" w:color="auto" w:fill="auto"/>
            <w:vAlign w:val="center"/>
          </w:tcPr>
          <w:p w:rsidR="00D5721C" w:rsidRPr="001364A9" w:rsidRDefault="00D5721C" w:rsidP="001068EC">
            <w:pPr>
              <w:rPr>
                <w:rFonts w:ascii="Myriad Pro" w:hAnsi="Myriad Pro" w:cs="Arial"/>
              </w:rPr>
            </w:pPr>
            <w:r w:rsidRPr="001364A9">
              <w:rPr>
                <w:rFonts w:ascii="Myriad Pro" w:hAnsi="Myriad Pro" w:cs="Arial"/>
                <w:b/>
                <w:sz w:val="22"/>
                <w:szCs w:val="22"/>
              </w:rPr>
              <w:t xml:space="preserve">Ente público: </w:t>
            </w:r>
            <w:r w:rsidRPr="001364A9">
              <w:rPr>
                <w:rFonts w:ascii="Myriad Pro" w:hAnsi="Myriad Pro" w:cs="Arial"/>
                <w:sz w:val="22"/>
                <w:szCs w:val="22"/>
              </w:rPr>
              <w:t>Instituto de Vivienda de Tabasco.</w:t>
            </w:r>
          </w:p>
        </w:tc>
        <w:tc>
          <w:tcPr>
            <w:tcW w:w="5241" w:type="dxa"/>
            <w:shd w:val="clear" w:color="auto" w:fill="auto"/>
            <w:vAlign w:val="center"/>
          </w:tcPr>
          <w:p w:rsidR="00D5721C" w:rsidRPr="00794FA7" w:rsidRDefault="00D5721C" w:rsidP="001068EC">
            <w:pPr>
              <w:rPr>
                <w:rFonts w:ascii="Myriad Pro" w:hAnsi="Myriad Pro" w:cs="Arial"/>
                <w:b/>
                <w:sz w:val="20"/>
              </w:rPr>
            </w:pPr>
            <w:r w:rsidRPr="00DE67E2">
              <w:rPr>
                <w:rFonts w:ascii="Myriad Pro" w:hAnsi="Myriad Pro" w:cs="Arial"/>
                <w:b/>
                <w:sz w:val="20"/>
                <w:szCs w:val="22"/>
              </w:rPr>
              <w:t>Área de adscripción:</w:t>
            </w:r>
            <w:r>
              <w:t xml:space="preserve"> </w:t>
            </w:r>
            <w:r w:rsidR="00C42DA4" w:rsidRPr="00685FC3">
              <w:rPr>
                <w:rFonts w:ascii="Myriad Pro" w:hAnsi="Myriad Pro" w:cs="Arial"/>
                <w:sz w:val="22"/>
                <w:szCs w:val="22"/>
              </w:rPr>
              <w:t>Dirección Técnica</w:t>
            </w:r>
          </w:p>
        </w:tc>
      </w:tr>
      <w:tr w:rsidR="00225FC9" w:rsidRPr="00B403F3" w:rsidTr="009137DF">
        <w:trPr>
          <w:trHeight w:val="413"/>
          <w:tblHeader/>
        </w:trPr>
        <w:tc>
          <w:tcPr>
            <w:tcW w:w="9478" w:type="dxa"/>
            <w:gridSpan w:val="2"/>
            <w:tcBorders>
              <w:bottom w:val="single" w:sz="4" w:space="0" w:color="auto"/>
            </w:tcBorders>
            <w:shd w:val="clear" w:color="auto" w:fill="auto"/>
            <w:vAlign w:val="center"/>
          </w:tcPr>
          <w:p w:rsidR="00225FC9" w:rsidRPr="00B403F3" w:rsidRDefault="00225FC9" w:rsidP="001068EC">
            <w:pPr>
              <w:rPr>
                <w:rFonts w:ascii="Myriad Pro" w:hAnsi="Myriad Pro" w:cs="Arial"/>
                <w:sz w:val="20"/>
              </w:rPr>
            </w:pPr>
            <w:r w:rsidRPr="00794FA7">
              <w:rPr>
                <w:rFonts w:ascii="Myriad Pro" w:hAnsi="Myriad Pro" w:cs="Arial"/>
                <w:b/>
                <w:sz w:val="20"/>
                <w:szCs w:val="22"/>
              </w:rPr>
              <w:t>Unidad responsable:</w:t>
            </w:r>
            <w:r>
              <w:rPr>
                <w:rFonts w:ascii="Myriad Pro" w:hAnsi="Myriad Pro" w:cs="Arial"/>
                <w:sz w:val="20"/>
                <w:szCs w:val="22"/>
              </w:rPr>
              <w:t xml:space="preserve"> </w:t>
            </w:r>
            <w:r w:rsidR="00C42DA4" w:rsidRPr="00685FC3">
              <w:rPr>
                <w:rFonts w:ascii="Myriad Pro" w:hAnsi="Myriad Pro" w:cs="Arial"/>
                <w:sz w:val="22"/>
                <w:szCs w:val="22"/>
              </w:rPr>
              <w:t>Dirección Técnica</w:t>
            </w:r>
            <w:r>
              <w:rPr>
                <w:rFonts w:ascii="Myriad Pro" w:hAnsi="Myriad Pro" w:cs="Arial"/>
                <w:sz w:val="20"/>
                <w:szCs w:val="22"/>
              </w:rPr>
              <w:t>.</w:t>
            </w:r>
          </w:p>
        </w:tc>
      </w:tr>
      <w:tr w:rsidR="00225FC9" w:rsidRPr="00B403F3" w:rsidTr="009137DF">
        <w:trPr>
          <w:trHeight w:hRule="exact" w:val="119"/>
          <w:tblHeader/>
        </w:trPr>
        <w:tc>
          <w:tcPr>
            <w:tcW w:w="9478" w:type="dxa"/>
            <w:gridSpan w:val="2"/>
            <w:tcBorders>
              <w:left w:val="nil"/>
              <w:bottom w:val="single" w:sz="4" w:space="0" w:color="auto"/>
              <w:right w:val="nil"/>
            </w:tcBorders>
            <w:shd w:val="clear" w:color="auto" w:fill="auto"/>
            <w:vAlign w:val="center"/>
          </w:tcPr>
          <w:p w:rsidR="00225FC9" w:rsidRPr="00794FA7" w:rsidRDefault="00211C69" w:rsidP="001068EC">
            <w:pPr>
              <w:rPr>
                <w:rFonts w:ascii="Myriad Pro" w:hAnsi="Myriad Pro" w:cs="Arial"/>
                <w:b/>
                <w:sz w:val="20"/>
              </w:rPr>
            </w:pPr>
            <w:r w:rsidRPr="00211C69">
              <w:rPr>
                <w:rFonts w:ascii="Myriad Pro" w:hAnsi="Myriad Pro" w:cs="Arial"/>
                <w:b/>
                <w:noProof/>
                <w:sz w:val="20"/>
                <w:lang w:eastAsia="es-MX"/>
              </w:rPr>
              <w:drawing>
                <wp:anchor distT="0" distB="0" distL="114300" distR="114300" simplePos="0" relativeHeight="251824128" behindDoc="0" locked="0" layoutInCell="1" allowOverlap="1">
                  <wp:simplePos x="0" y="0"/>
                  <wp:positionH relativeFrom="column">
                    <wp:posOffset>-162560</wp:posOffset>
                  </wp:positionH>
                  <wp:positionV relativeFrom="paragraph">
                    <wp:posOffset>60960</wp:posOffset>
                  </wp:positionV>
                  <wp:extent cx="6102350" cy="4055110"/>
                  <wp:effectExtent l="19050" t="0" r="0" b="0"/>
                  <wp:wrapNone/>
                  <wp:docPr id="5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02350" cy="4055110"/>
                          </a:xfrm>
                          <a:prstGeom prst="rect">
                            <a:avLst/>
                          </a:prstGeom>
                        </pic:spPr>
                      </pic:pic>
                    </a:graphicData>
                  </a:graphic>
                </wp:anchor>
              </w:drawing>
            </w:r>
          </w:p>
        </w:tc>
      </w:tr>
    </w:tbl>
    <w:p w:rsidR="00225FC9" w:rsidRDefault="00225FC9" w:rsidP="00225FC9"/>
    <w:p w:rsidR="007D0814" w:rsidRDefault="007D0814" w:rsidP="00225FC9">
      <w:pPr>
        <w:ind w:left="-142"/>
      </w:pPr>
    </w:p>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8117EA" w:rsidP="007D0814">
      <w:r w:rsidRPr="008117EA">
        <w:rPr>
          <w:noProof/>
          <w:lang w:eastAsia="es-MX"/>
        </w:rPr>
        <w:drawing>
          <wp:anchor distT="0" distB="0" distL="114300" distR="114300" simplePos="0" relativeHeight="251826176" behindDoc="0" locked="0" layoutInCell="1" allowOverlap="1">
            <wp:simplePos x="0" y="0"/>
            <wp:positionH relativeFrom="column">
              <wp:posOffset>-332271</wp:posOffset>
            </wp:positionH>
            <wp:positionV relativeFrom="paragraph">
              <wp:posOffset>19023</wp:posOffset>
            </wp:positionV>
            <wp:extent cx="6090423" cy="1510748"/>
            <wp:effectExtent l="19050" t="0" r="5577" b="0"/>
            <wp:wrapNone/>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90423" cy="1510748"/>
                    </a:xfrm>
                    <a:prstGeom prst="rect">
                      <a:avLst/>
                    </a:prstGeom>
                  </pic:spPr>
                </pic:pic>
              </a:graphicData>
            </a:graphic>
          </wp:anchor>
        </w:drawing>
      </w:r>
    </w:p>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Pr="007D0814" w:rsidRDefault="007D0814" w:rsidP="007D0814"/>
    <w:p w:rsidR="007D0814" w:rsidRDefault="00300D93" w:rsidP="007D0814">
      <w:r>
        <w:rPr>
          <w:rStyle w:val="Refdecomentario"/>
        </w:rPr>
        <w:commentReference w:id="238"/>
      </w:r>
    </w:p>
    <w:p w:rsidR="00C5081C" w:rsidRDefault="00C5081C">
      <w:pPr>
        <w:spacing w:after="200" w:line="276" w:lineRule="auto"/>
      </w:pPr>
      <w:r>
        <w:br w:type="page"/>
      </w:r>
      <w:r w:rsidR="00300D93">
        <w:rPr>
          <w:rStyle w:val="Refdecomentario"/>
        </w:rPr>
        <w:commentReference w:id="239"/>
      </w:r>
    </w:p>
    <w:p w:rsidR="00C5081C" w:rsidRDefault="00C5081C" w:rsidP="007D0814"/>
    <w:p w:rsidR="007D0814" w:rsidRPr="00ED3B44" w:rsidRDefault="00D5721C" w:rsidP="00ED3B44">
      <w:pPr>
        <w:pStyle w:val="Prrafodelista"/>
        <w:numPr>
          <w:ilvl w:val="0"/>
          <w:numId w:val="28"/>
        </w:numPr>
        <w:outlineLvl w:val="0"/>
        <w:rPr>
          <w:rFonts w:ascii="Myriad Pro" w:hAnsi="Myriad Pro"/>
          <w:b/>
          <w:sz w:val="22"/>
          <w:szCs w:val="22"/>
        </w:rPr>
      </w:pPr>
      <w:bookmarkStart w:id="240" w:name="_Toc478576121"/>
      <w:bookmarkStart w:id="241" w:name="V"/>
      <w:r w:rsidRPr="00ED3B44">
        <w:rPr>
          <w:rFonts w:ascii="Myriad Pro" w:hAnsi="Myriad Pro"/>
          <w:b/>
          <w:sz w:val="22"/>
          <w:szCs w:val="22"/>
        </w:rPr>
        <w:t>ANEXOS.</w:t>
      </w:r>
      <w:bookmarkEnd w:id="240"/>
    </w:p>
    <w:bookmarkEnd w:id="241"/>
    <w:p w:rsidR="007D0814" w:rsidRDefault="007D0814" w:rsidP="007D0814"/>
    <w:p w:rsidR="007D0814" w:rsidRDefault="007D0814" w:rsidP="007D0814"/>
    <w:p w:rsidR="00BA716A" w:rsidRDefault="00422D8E" w:rsidP="00DC1E1E">
      <w:pPr>
        <w:ind w:hanging="284"/>
        <w:jc w:val="right"/>
      </w:pPr>
      <w:r w:rsidRPr="00422D8E">
        <w:rPr>
          <w:noProof/>
          <w:lang w:eastAsia="es-MX"/>
        </w:rPr>
        <w:drawing>
          <wp:inline distT="0" distB="0" distL="0" distR="0">
            <wp:extent cx="4603750" cy="5945672"/>
            <wp:effectExtent l="19050" t="0" r="6350" b="0"/>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4606992" cy="5949859"/>
                    </a:xfrm>
                    <a:prstGeom prst="rect">
                      <a:avLst/>
                    </a:prstGeom>
                    <a:noFill/>
                    <a:ln w="9525">
                      <a:noFill/>
                      <a:miter lim="800000"/>
                      <a:headEnd/>
                      <a:tailEnd/>
                    </a:ln>
                  </pic:spPr>
                </pic:pic>
              </a:graphicData>
            </a:graphic>
          </wp:inline>
        </w:drawing>
      </w:r>
    </w:p>
    <w:p w:rsidR="00BA716A" w:rsidRDefault="00BA716A" w:rsidP="00BA716A"/>
    <w:p w:rsidR="00DC1E1E" w:rsidRPr="00DC1E1E" w:rsidRDefault="00DC1E1E" w:rsidP="00DC1E1E">
      <w:pPr>
        <w:jc w:val="center"/>
        <w:rPr>
          <w:rFonts w:ascii="Myriad Pro" w:hAnsi="Myriad Pro"/>
          <w:sz w:val="22"/>
          <w:szCs w:val="22"/>
        </w:rPr>
      </w:pPr>
      <w:r w:rsidRPr="00DC1E1E">
        <w:rPr>
          <w:rFonts w:ascii="Myriad Pro" w:hAnsi="Myriad Pro"/>
          <w:sz w:val="22"/>
          <w:szCs w:val="22"/>
        </w:rPr>
        <w:t>DICTAMEN TÉCNICO</w:t>
      </w:r>
    </w:p>
    <w:p w:rsidR="00C5081C" w:rsidRDefault="00C5081C">
      <w:pPr>
        <w:spacing w:after="200" w:line="276" w:lineRule="auto"/>
      </w:pPr>
      <w:r>
        <w:br w:type="page"/>
      </w:r>
    </w:p>
    <w:p w:rsidR="00BA716A" w:rsidRDefault="00BA716A" w:rsidP="00BA716A">
      <w:pPr>
        <w:tabs>
          <w:tab w:val="left" w:pos="1280"/>
        </w:tabs>
      </w:pPr>
    </w:p>
    <w:p w:rsidR="00026A8B" w:rsidRDefault="00026A8B" w:rsidP="00BA716A">
      <w:pPr>
        <w:tabs>
          <w:tab w:val="left" w:pos="1139"/>
        </w:tabs>
        <w:ind w:left="-567"/>
        <w:jc w:val="center"/>
        <w:rPr>
          <w:lang w:val="es-ES"/>
        </w:rPr>
      </w:pPr>
      <w:r w:rsidRPr="00026A8B">
        <w:rPr>
          <w:noProof/>
          <w:lang w:eastAsia="es-MX"/>
        </w:rPr>
        <w:drawing>
          <wp:inline distT="0" distB="0" distL="0" distR="0">
            <wp:extent cx="4292600" cy="4768850"/>
            <wp:effectExtent l="19050" t="0" r="0" b="0"/>
            <wp:docPr id="7" name="Imagen 1" descr="C:\Users\SaraDector\Documents\Downloads\CIS.jpg"/>
            <wp:cNvGraphicFramePr/>
            <a:graphic xmlns:a="http://schemas.openxmlformats.org/drawingml/2006/main">
              <a:graphicData uri="http://schemas.openxmlformats.org/drawingml/2006/picture">
                <pic:pic xmlns:pic="http://schemas.openxmlformats.org/drawingml/2006/picture">
                  <pic:nvPicPr>
                    <pic:cNvPr id="5" name="Picture 2" descr="C:\Users\SaraDector\Documents\Downloads\CIS.jpg"/>
                    <pic:cNvPicPr>
                      <a:picLocks noGrp="1" noChangeAspect="1" noChangeArrowheads="1"/>
                    </pic:cNvPicPr>
                  </pic:nvPicPr>
                  <pic:blipFill>
                    <a:blip r:embed="rId55" cstate="print"/>
                    <a:srcRect/>
                    <a:stretch>
                      <a:fillRect/>
                    </a:stretch>
                  </pic:blipFill>
                  <pic:spPr bwMode="auto">
                    <a:xfrm>
                      <a:off x="0" y="0"/>
                      <a:ext cx="4295753" cy="4772353"/>
                    </a:xfrm>
                    <a:prstGeom prst="rect">
                      <a:avLst/>
                    </a:prstGeom>
                    <a:noFill/>
                  </pic:spPr>
                </pic:pic>
              </a:graphicData>
            </a:graphic>
          </wp:inline>
        </w:drawing>
      </w:r>
    </w:p>
    <w:p w:rsidR="00C3048C" w:rsidRDefault="00C3048C" w:rsidP="00026A8B">
      <w:pPr>
        <w:tabs>
          <w:tab w:val="left" w:pos="1139"/>
        </w:tabs>
        <w:ind w:left="-567"/>
        <w:rPr>
          <w:lang w:val="es-ES"/>
        </w:rPr>
      </w:pPr>
    </w:p>
    <w:p w:rsidR="00AA1D7F" w:rsidRDefault="00DC1E1E" w:rsidP="00BA716A">
      <w:pPr>
        <w:ind w:right="-660"/>
        <w:jc w:val="center"/>
        <w:rPr>
          <w:rFonts w:ascii="Myriad Pro" w:hAnsi="Myriad Pro" w:cs="Arial"/>
          <w:color w:val="000000"/>
          <w:sz w:val="22"/>
          <w:szCs w:val="22"/>
          <w:lang w:val="es-ES" w:eastAsia="es-ES"/>
        </w:rPr>
      </w:pPr>
      <w:r>
        <w:rPr>
          <w:rFonts w:ascii="Myriad Pro" w:hAnsi="Myriad Pro" w:cs="Arial"/>
          <w:color w:val="000000"/>
          <w:sz w:val="22"/>
          <w:szCs w:val="22"/>
          <w:lang w:val="es-ES" w:eastAsia="es-ES"/>
        </w:rPr>
        <w:t>FORMATO DE CÉDULA DE INFORMACIÓN</w:t>
      </w:r>
      <w:r w:rsidR="00AA1D7F" w:rsidRPr="00026A8B">
        <w:rPr>
          <w:rFonts w:ascii="Myriad Pro" w:hAnsi="Myriad Pro" w:cs="Arial"/>
          <w:color w:val="000000"/>
          <w:sz w:val="22"/>
          <w:szCs w:val="22"/>
          <w:lang w:val="es-ES" w:eastAsia="es-ES"/>
        </w:rPr>
        <w:t xml:space="preserve"> </w:t>
      </w:r>
      <w:r>
        <w:rPr>
          <w:rFonts w:ascii="Myriad Pro" w:hAnsi="Myriad Pro" w:cs="Arial"/>
          <w:color w:val="000000"/>
          <w:sz w:val="22"/>
          <w:szCs w:val="22"/>
          <w:lang w:val="es-ES" w:eastAsia="es-ES"/>
        </w:rPr>
        <w:t>SOCIOECONÓMICA</w:t>
      </w:r>
    </w:p>
    <w:p w:rsidR="00FA69FB" w:rsidRPr="00026A8B" w:rsidRDefault="00FA69FB" w:rsidP="00BA716A">
      <w:pPr>
        <w:ind w:right="-660"/>
        <w:jc w:val="center"/>
        <w:rPr>
          <w:rFonts w:ascii="Myriad Pro" w:hAnsi="Myriad Pro" w:cs="Arial"/>
          <w:color w:val="000000"/>
          <w:sz w:val="22"/>
          <w:szCs w:val="22"/>
          <w:lang w:val="es-ES" w:eastAsia="es-ES"/>
        </w:rPr>
      </w:pPr>
    </w:p>
    <w:p w:rsidR="00AA1D7F" w:rsidRDefault="00AA1D7F" w:rsidP="00AA1D7F">
      <w:pPr>
        <w:tabs>
          <w:tab w:val="left" w:pos="1139"/>
        </w:tabs>
        <w:ind w:left="-567"/>
        <w:rPr>
          <w:lang w:val="es-ES"/>
        </w:rPr>
      </w:pPr>
    </w:p>
    <w:p w:rsidR="00C5081C" w:rsidRDefault="00C5081C">
      <w:pPr>
        <w:spacing w:after="200" w:line="276" w:lineRule="auto"/>
        <w:rPr>
          <w:lang w:val="es-ES"/>
        </w:rPr>
      </w:pPr>
      <w:r>
        <w:rPr>
          <w:lang w:val="es-ES"/>
        </w:rPr>
        <w:br w:type="page"/>
      </w:r>
    </w:p>
    <w:p w:rsidR="00C3048C" w:rsidRDefault="00C3048C" w:rsidP="00026A8B">
      <w:pPr>
        <w:tabs>
          <w:tab w:val="left" w:pos="1139"/>
        </w:tabs>
        <w:ind w:left="-567"/>
        <w:rPr>
          <w:lang w:val="es-ES"/>
        </w:rPr>
      </w:pPr>
    </w:p>
    <w:p w:rsidR="00C5081C" w:rsidRDefault="00C5081C" w:rsidP="00026A8B">
      <w:pPr>
        <w:tabs>
          <w:tab w:val="left" w:pos="1139"/>
        </w:tabs>
        <w:ind w:left="-567"/>
        <w:rPr>
          <w:lang w:val="es-ES"/>
        </w:rPr>
      </w:pPr>
    </w:p>
    <w:p w:rsidR="00C5081C" w:rsidRDefault="00C5081C" w:rsidP="00026A8B">
      <w:pPr>
        <w:tabs>
          <w:tab w:val="left" w:pos="1139"/>
        </w:tabs>
        <w:ind w:left="-567"/>
        <w:rPr>
          <w:lang w:val="es-ES"/>
        </w:rPr>
      </w:pPr>
    </w:p>
    <w:p w:rsidR="0009286C" w:rsidRDefault="0009286C" w:rsidP="00CF3E96">
      <w:pPr>
        <w:ind w:left="-142"/>
        <w:jc w:val="center"/>
        <w:rPr>
          <w:lang w:val="es-ES"/>
        </w:rPr>
      </w:pPr>
      <w:r w:rsidRPr="0009286C">
        <w:rPr>
          <w:noProof/>
          <w:lang w:eastAsia="es-MX"/>
        </w:rPr>
        <w:drawing>
          <wp:inline distT="0" distB="0" distL="0" distR="0">
            <wp:extent cx="5010150" cy="3416299"/>
            <wp:effectExtent l="19050" t="0" r="0" b="0"/>
            <wp:docPr id="2" name="Imagen 5"/>
            <wp:cNvGraphicFramePr/>
            <a:graphic xmlns:a="http://schemas.openxmlformats.org/drawingml/2006/main">
              <a:graphicData uri="http://schemas.openxmlformats.org/drawingml/2006/picture">
                <pic:pic xmlns:pic="http://schemas.openxmlformats.org/drawingml/2006/picture">
                  <pic:nvPicPr>
                    <pic:cNvPr id="23" name="22 Imagen"/>
                    <pic:cNvPicPr/>
                  </pic:nvPicPr>
                  <pic:blipFill>
                    <a:blip r:embed="rId56" cstate="print"/>
                    <a:srcRect/>
                    <a:stretch>
                      <a:fillRect/>
                    </a:stretch>
                  </pic:blipFill>
                  <pic:spPr bwMode="auto">
                    <a:xfrm>
                      <a:off x="0" y="0"/>
                      <a:ext cx="5012494" cy="3417897"/>
                    </a:xfrm>
                    <a:prstGeom prst="rect">
                      <a:avLst/>
                    </a:prstGeom>
                  </pic:spPr>
                </pic:pic>
              </a:graphicData>
            </a:graphic>
          </wp:inline>
        </w:drawing>
      </w:r>
    </w:p>
    <w:p w:rsidR="0009286C" w:rsidRDefault="0009286C" w:rsidP="0009286C">
      <w:pPr>
        <w:jc w:val="center"/>
        <w:rPr>
          <w:lang w:val="es-ES"/>
        </w:rPr>
      </w:pPr>
    </w:p>
    <w:p w:rsidR="0009286C" w:rsidRPr="00277D49" w:rsidRDefault="000C67DF" w:rsidP="00277D49">
      <w:pPr>
        <w:jc w:val="center"/>
        <w:rPr>
          <w:rFonts w:ascii="Myriad Pro" w:hAnsi="Myriad Pro"/>
          <w:sz w:val="22"/>
          <w:szCs w:val="22"/>
          <w:lang w:val="es-ES"/>
        </w:rPr>
      </w:pPr>
      <w:r>
        <w:rPr>
          <w:rFonts w:ascii="Myriad Pro" w:hAnsi="Myriad Pro"/>
          <w:sz w:val="22"/>
          <w:szCs w:val="22"/>
          <w:lang w:val="es-ES"/>
        </w:rPr>
        <w:t>PEDIDO DE MATERIAL</w:t>
      </w:r>
      <w:r w:rsidR="00277D49" w:rsidRPr="00277D49">
        <w:rPr>
          <w:rFonts w:ascii="Myriad Pro" w:hAnsi="Myriad Pro"/>
          <w:sz w:val="22"/>
          <w:szCs w:val="22"/>
          <w:lang w:val="es-ES"/>
        </w:rPr>
        <w:t>.</w:t>
      </w:r>
    </w:p>
    <w:p w:rsidR="00C5081C" w:rsidRDefault="00C5081C">
      <w:pPr>
        <w:spacing w:after="200" w:line="276" w:lineRule="auto"/>
        <w:rPr>
          <w:lang w:val="es-ES"/>
        </w:rPr>
      </w:pPr>
      <w:r>
        <w:rPr>
          <w:lang w:val="es-ES"/>
        </w:rPr>
        <w:br w:type="page"/>
      </w:r>
    </w:p>
    <w:p w:rsidR="0009286C" w:rsidRDefault="0009286C" w:rsidP="0009286C">
      <w:pPr>
        <w:rPr>
          <w:lang w:val="es-ES"/>
        </w:rPr>
      </w:pPr>
    </w:p>
    <w:p w:rsidR="00C5081C" w:rsidRPr="0009286C" w:rsidRDefault="00C5081C" w:rsidP="0009286C">
      <w:pPr>
        <w:rPr>
          <w:lang w:val="es-ES"/>
        </w:rPr>
      </w:pPr>
    </w:p>
    <w:p w:rsidR="00F473F3" w:rsidRDefault="00F473F3" w:rsidP="00F473F3">
      <w:pPr>
        <w:tabs>
          <w:tab w:val="left" w:pos="3315"/>
        </w:tabs>
        <w:rPr>
          <w:rFonts w:ascii="Myriad Pro" w:hAnsi="Myriad Pro"/>
          <w:lang w:val="es-ES"/>
        </w:rPr>
      </w:pPr>
      <w:r w:rsidRPr="00F473F3">
        <w:rPr>
          <w:rFonts w:ascii="Myriad Pro" w:hAnsi="Myriad Pro"/>
          <w:noProof/>
          <w:lang w:eastAsia="es-MX"/>
        </w:rPr>
        <w:drawing>
          <wp:inline distT="0" distB="0" distL="0" distR="0">
            <wp:extent cx="5426407" cy="5424985"/>
            <wp:effectExtent l="19050" t="0" r="2843" b="0"/>
            <wp:docPr id="3" name="Imagen 6"/>
            <wp:cNvGraphicFramePr/>
            <a:graphic xmlns:a="http://schemas.openxmlformats.org/drawingml/2006/main">
              <a:graphicData uri="http://schemas.openxmlformats.org/drawingml/2006/picture">
                <pic:pic xmlns:pic="http://schemas.openxmlformats.org/drawingml/2006/picture">
                  <pic:nvPicPr>
                    <pic:cNvPr id="9" name="8 Imagen"/>
                    <pic:cNvPicPr/>
                  </pic:nvPicPr>
                  <pic:blipFill>
                    <a:blip r:embed="rId57" cstate="print"/>
                    <a:srcRect/>
                    <a:stretch>
                      <a:fillRect/>
                    </a:stretch>
                  </pic:blipFill>
                  <pic:spPr bwMode="auto">
                    <a:xfrm>
                      <a:off x="0" y="0"/>
                      <a:ext cx="5431790" cy="5430367"/>
                    </a:xfrm>
                    <a:prstGeom prst="rect">
                      <a:avLst/>
                    </a:prstGeom>
                  </pic:spPr>
                </pic:pic>
              </a:graphicData>
            </a:graphic>
          </wp:inline>
        </w:drawing>
      </w:r>
    </w:p>
    <w:p w:rsidR="00D77755" w:rsidRPr="006525B2" w:rsidRDefault="000C67DF" w:rsidP="00D77755">
      <w:pPr>
        <w:tabs>
          <w:tab w:val="left" w:pos="3315"/>
        </w:tabs>
        <w:jc w:val="center"/>
        <w:rPr>
          <w:rFonts w:ascii="Myriad Pro" w:hAnsi="Myriad Pro"/>
          <w:sz w:val="22"/>
          <w:szCs w:val="22"/>
          <w:lang w:val="es-ES"/>
        </w:rPr>
      </w:pPr>
      <w:r w:rsidRPr="006525B2">
        <w:rPr>
          <w:rFonts w:ascii="Myriad Pro" w:hAnsi="Myriad Pro"/>
          <w:sz w:val="22"/>
          <w:szCs w:val="22"/>
          <w:lang w:val="es-ES"/>
        </w:rPr>
        <w:t>FORMATO DE AUTORIZACIÓN</w:t>
      </w:r>
      <w:r w:rsidR="00D77755" w:rsidRPr="006525B2">
        <w:rPr>
          <w:rFonts w:ascii="Myriad Pro" w:hAnsi="Myriad Pro"/>
          <w:sz w:val="22"/>
          <w:szCs w:val="22"/>
          <w:lang w:val="es-ES"/>
        </w:rPr>
        <w:t xml:space="preserve"> </w:t>
      </w:r>
      <w:r w:rsidRPr="006525B2">
        <w:rPr>
          <w:rFonts w:ascii="Myriad Pro" w:hAnsi="Myriad Pro"/>
          <w:sz w:val="22"/>
          <w:szCs w:val="22"/>
          <w:lang w:val="es-ES"/>
        </w:rPr>
        <w:t>PARA LA IMPRESIÓN DE VALES</w:t>
      </w:r>
    </w:p>
    <w:p w:rsidR="000C67DF" w:rsidRDefault="000C67DF" w:rsidP="00D77755">
      <w:pPr>
        <w:tabs>
          <w:tab w:val="left" w:pos="3315"/>
        </w:tabs>
        <w:jc w:val="center"/>
        <w:rPr>
          <w:rFonts w:ascii="Myriad Pro" w:hAnsi="Myriad Pro"/>
          <w:lang w:val="es-ES"/>
        </w:rPr>
      </w:pPr>
    </w:p>
    <w:p w:rsidR="00C5081C" w:rsidRDefault="00C5081C">
      <w:pPr>
        <w:spacing w:after="200" w:line="276" w:lineRule="auto"/>
        <w:rPr>
          <w:rFonts w:ascii="Myriad Pro" w:hAnsi="Myriad Pro"/>
          <w:lang w:val="es-ES"/>
        </w:rPr>
      </w:pPr>
      <w:r>
        <w:rPr>
          <w:rFonts w:ascii="Myriad Pro" w:hAnsi="Myriad Pro"/>
          <w:lang w:val="es-ES"/>
        </w:rPr>
        <w:br w:type="page"/>
      </w:r>
    </w:p>
    <w:p w:rsidR="00C5081C" w:rsidRDefault="00C5081C" w:rsidP="00F473F3">
      <w:pPr>
        <w:tabs>
          <w:tab w:val="left" w:pos="3315"/>
        </w:tabs>
        <w:rPr>
          <w:rFonts w:ascii="Myriad Pro" w:hAnsi="Myriad Pro"/>
          <w:lang w:val="es-ES"/>
        </w:rPr>
      </w:pPr>
    </w:p>
    <w:p w:rsidR="00E4341D" w:rsidRDefault="00E4341D" w:rsidP="0012611A">
      <w:pPr>
        <w:tabs>
          <w:tab w:val="left" w:pos="2212"/>
        </w:tabs>
        <w:rPr>
          <w:rFonts w:ascii="Arial" w:hAnsi="Arial" w:cs="Arial"/>
          <w:b/>
          <w:lang w:val="es-ES" w:eastAsia="es-ES"/>
        </w:rPr>
      </w:pPr>
    </w:p>
    <w:p w:rsidR="00076631" w:rsidRDefault="00076631" w:rsidP="00076631">
      <w:pPr>
        <w:tabs>
          <w:tab w:val="left" w:pos="2212"/>
        </w:tabs>
        <w:ind w:left="-567"/>
        <w:rPr>
          <w:rFonts w:ascii="Myriad Pro" w:hAnsi="Myriad Pro" w:cs="Arial"/>
          <w:sz w:val="22"/>
          <w:szCs w:val="22"/>
          <w:lang w:val="es-ES"/>
        </w:rPr>
      </w:pPr>
    </w:p>
    <w:tbl>
      <w:tblPr>
        <w:tblStyle w:val="Tablaconcuadrcula"/>
        <w:tblW w:w="8222" w:type="dxa"/>
        <w:jc w:val="center"/>
        <w:tblLayout w:type="fixed"/>
        <w:tblLook w:val="04A0" w:firstRow="1" w:lastRow="0" w:firstColumn="1" w:lastColumn="0" w:noHBand="0" w:noVBand="1"/>
      </w:tblPr>
      <w:tblGrid>
        <w:gridCol w:w="8222"/>
      </w:tblGrid>
      <w:tr w:rsidR="00376C52" w:rsidTr="00C5081C">
        <w:trPr>
          <w:trHeight w:val="83"/>
          <w:jc w:val="center"/>
        </w:trPr>
        <w:tc>
          <w:tcPr>
            <w:tcW w:w="8222" w:type="dxa"/>
          </w:tcPr>
          <w:p w:rsidR="00376C52" w:rsidRPr="00E20EE1" w:rsidRDefault="00376C52" w:rsidP="00DA790E">
            <w:pPr>
              <w:ind w:left="709" w:right="-235"/>
              <w:rPr>
                <w:rFonts w:ascii="Arial" w:hAnsi="Arial" w:cs="Arial"/>
                <w:b/>
              </w:rPr>
            </w:pPr>
            <w:r w:rsidRPr="00E20EE1">
              <w:rPr>
                <w:rFonts w:ascii="Arial" w:hAnsi="Arial" w:cs="Arial"/>
                <w:b/>
              </w:rPr>
              <w:t>FORM</w:t>
            </w:r>
            <w:r w:rsidRPr="00E20EE1">
              <w:rPr>
                <w:rFonts w:ascii="Arial" w:hAnsi="Arial" w:cs="Arial"/>
                <w:b/>
              </w:rPr>
              <w:tab/>
              <w:t>ULARIO PARA DECLARACIÓN PATRIMONIAL Y PARA ANÁLISIS SOBRE LA CAPACIDAD DE PAGO, PARA SOLICITANTES DE FINANCIAMIENTO.</w:t>
            </w:r>
          </w:p>
          <w:p w:rsidR="00376C52" w:rsidRDefault="00376C52" w:rsidP="00DA790E">
            <w:pPr>
              <w:ind w:right="-660"/>
              <w:rPr>
                <w:rFonts w:ascii="Myriad Pro" w:hAnsi="Myriad Pro" w:cs="Arial"/>
                <w:b/>
                <w:sz w:val="22"/>
                <w:szCs w:val="22"/>
              </w:rPr>
            </w:pPr>
          </w:p>
        </w:tc>
      </w:tr>
      <w:tr w:rsidR="00376C52" w:rsidTr="009570B1">
        <w:trPr>
          <w:trHeight w:val="6698"/>
          <w:jc w:val="center"/>
        </w:trPr>
        <w:tc>
          <w:tcPr>
            <w:tcW w:w="8222" w:type="dxa"/>
          </w:tcPr>
          <w:p w:rsidR="00376C52" w:rsidRPr="00E20EE1" w:rsidRDefault="00376C52" w:rsidP="004B23CA">
            <w:pPr>
              <w:rPr>
                <w:rFonts w:ascii="Arial" w:hAnsi="Arial" w:cs="Arial"/>
                <w:b/>
                <w:sz w:val="2"/>
              </w:rPr>
            </w:pPr>
          </w:p>
          <w:p w:rsidR="00376C52" w:rsidRPr="00E20EE1" w:rsidRDefault="00376C52" w:rsidP="004B23CA">
            <w:pPr>
              <w:ind w:left="-142"/>
              <w:jc w:val="both"/>
              <w:rPr>
                <w:rFonts w:ascii="Arial" w:hAnsi="Arial" w:cs="Arial"/>
                <w:b/>
                <w:sz w:val="12"/>
                <w:szCs w:val="14"/>
              </w:rPr>
            </w:pPr>
            <w:r w:rsidRPr="00E20EE1">
              <w:rPr>
                <w:rFonts w:ascii="Arial" w:hAnsi="Arial" w:cs="Arial"/>
                <w:b/>
                <w:sz w:val="12"/>
                <w:szCs w:val="14"/>
              </w:rPr>
              <w:t xml:space="preserve">PROPORCIONAR INFORMACIÓN SOCIOECONÓMICA FALSA, CON EL PROPÓSITO DE RECIBIR INDEBIDAMENTE EL </w:t>
            </w:r>
            <w:r w:rsidR="0001518A" w:rsidRPr="00E20EE1">
              <w:rPr>
                <w:rFonts w:ascii="Arial" w:hAnsi="Arial" w:cs="Arial"/>
                <w:b/>
                <w:sz w:val="12"/>
                <w:szCs w:val="14"/>
              </w:rPr>
              <w:t>FINANCIAMIENTO ESTATAL</w:t>
            </w:r>
            <w:r w:rsidRPr="00E20EE1">
              <w:rPr>
                <w:rFonts w:ascii="Arial" w:hAnsi="Arial" w:cs="Arial"/>
                <w:b/>
                <w:sz w:val="12"/>
                <w:szCs w:val="14"/>
              </w:rPr>
              <w:t xml:space="preserve"> OFRECIDO POR EL INSTITUTO DE VIVIENDA DE TABASCO, SERÁ OBJETO CANCELACIÓN INMEDIATA DEL TRÁMITE QUE HA INICIADO Y LA PÉRDIDA DE CUALQUIER BENEFICIO AL QUE HUBIERA ACCEDIDO.</w:t>
            </w:r>
          </w:p>
          <w:p w:rsidR="00376C52" w:rsidRPr="00E20EE1" w:rsidRDefault="00376C52" w:rsidP="004B23CA">
            <w:pPr>
              <w:ind w:left="-142"/>
              <w:jc w:val="both"/>
              <w:rPr>
                <w:rFonts w:ascii="Arial" w:hAnsi="Arial" w:cs="Arial"/>
                <w:b/>
                <w:sz w:val="12"/>
                <w:szCs w:val="14"/>
              </w:rPr>
            </w:pPr>
          </w:p>
          <w:tbl>
            <w:tblPr>
              <w:tblStyle w:val="Tablaconcuadrcula"/>
              <w:tblW w:w="0" w:type="auto"/>
              <w:tblInd w:w="1" w:type="dxa"/>
              <w:tblLayout w:type="fixed"/>
              <w:tblLook w:val="04A0" w:firstRow="1" w:lastRow="0" w:firstColumn="1" w:lastColumn="0" w:noHBand="0" w:noVBand="1"/>
            </w:tblPr>
            <w:tblGrid>
              <w:gridCol w:w="3190"/>
              <w:gridCol w:w="3239"/>
              <w:gridCol w:w="4055"/>
            </w:tblGrid>
            <w:tr w:rsidR="00376C52" w:rsidRPr="00E20EE1" w:rsidTr="00376C52">
              <w:trPr>
                <w:trHeight w:val="827"/>
              </w:trPr>
              <w:tc>
                <w:tcPr>
                  <w:tcW w:w="3190" w:type="dxa"/>
                </w:tcPr>
                <w:p w:rsidR="00376C52" w:rsidRPr="00E20EE1" w:rsidRDefault="00376C52" w:rsidP="004B23CA">
                  <w:pPr>
                    <w:rPr>
                      <w:rFonts w:ascii="Arial" w:hAnsi="Arial" w:cs="Arial"/>
                      <w:b/>
                      <w:sz w:val="10"/>
                      <w:szCs w:val="10"/>
                    </w:rPr>
                  </w:pPr>
                  <w:r w:rsidRPr="00E20EE1">
                    <w:rPr>
                      <w:rFonts w:ascii="Arial" w:hAnsi="Arial" w:cs="Arial"/>
                      <w:b/>
                      <w:sz w:val="10"/>
                      <w:szCs w:val="10"/>
                    </w:rPr>
                    <w:t>FECHA</w:t>
                  </w:r>
                </w:p>
              </w:tc>
              <w:tc>
                <w:tcPr>
                  <w:tcW w:w="3239" w:type="dxa"/>
                </w:tcPr>
                <w:p w:rsidR="00376C52" w:rsidRPr="00E20EE1" w:rsidRDefault="00376C52" w:rsidP="004B23CA">
                  <w:pPr>
                    <w:rPr>
                      <w:rFonts w:ascii="Arial" w:hAnsi="Arial" w:cs="Arial"/>
                      <w:b/>
                      <w:sz w:val="10"/>
                      <w:szCs w:val="10"/>
                    </w:rPr>
                  </w:pPr>
                  <w:r w:rsidRPr="00E20EE1">
                    <w:rPr>
                      <w:rFonts w:ascii="Arial" w:hAnsi="Arial" w:cs="Arial"/>
                      <w:b/>
                      <w:sz w:val="10"/>
                      <w:szCs w:val="10"/>
                    </w:rPr>
                    <w:t>NOMBRE Y FIRMA DEL SOLICITANTE</w:t>
                  </w:r>
                </w:p>
              </w:tc>
              <w:tc>
                <w:tcPr>
                  <w:tcW w:w="4055" w:type="dxa"/>
                </w:tcPr>
                <w:p w:rsidR="00376C52" w:rsidRPr="00E20EE1" w:rsidRDefault="00376C52" w:rsidP="004B23CA">
                  <w:pPr>
                    <w:rPr>
                      <w:rFonts w:ascii="Arial" w:hAnsi="Arial" w:cs="Arial"/>
                      <w:b/>
                      <w:sz w:val="10"/>
                      <w:szCs w:val="10"/>
                    </w:rPr>
                  </w:pPr>
                  <w:r w:rsidRPr="00E20EE1">
                    <w:rPr>
                      <w:rFonts w:ascii="Arial" w:hAnsi="Arial" w:cs="Arial"/>
                      <w:b/>
                      <w:sz w:val="10"/>
                      <w:szCs w:val="10"/>
                    </w:rPr>
                    <w:t>HUELLA</w:t>
                  </w:r>
                </w:p>
              </w:tc>
            </w:tr>
          </w:tbl>
          <w:p w:rsidR="00376C52" w:rsidRPr="00E20EE1" w:rsidRDefault="00376C52" w:rsidP="004B23CA">
            <w:pPr>
              <w:rPr>
                <w:rFonts w:ascii="Arial" w:hAnsi="Arial" w:cs="Arial"/>
                <w:b/>
                <w:sz w:val="10"/>
                <w:szCs w:val="10"/>
              </w:rPr>
            </w:pPr>
          </w:p>
          <w:p w:rsidR="00376C52" w:rsidRPr="00E20EE1" w:rsidRDefault="00376C52" w:rsidP="004B23CA">
            <w:pPr>
              <w:pBdr>
                <w:top w:val="double" w:sz="4" w:space="1" w:color="auto"/>
                <w:left w:val="double" w:sz="4" w:space="4" w:color="auto"/>
                <w:bottom w:val="double" w:sz="4" w:space="1" w:color="auto"/>
                <w:right w:val="double" w:sz="4" w:space="4" w:color="auto"/>
              </w:pBdr>
              <w:jc w:val="center"/>
              <w:rPr>
                <w:rFonts w:ascii="Arial" w:hAnsi="Arial" w:cs="Arial"/>
                <w:b/>
                <w:sz w:val="20"/>
              </w:rPr>
            </w:pPr>
            <w:r w:rsidRPr="00E20EE1">
              <w:rPr>
                <w:rFonts w:ascii="Arial" w:hAnsi="Arial" w:cs="Arial"/>
                <w:b/>
                <w:sz w:val="20"/>
              </w:rPr>
              <w:t>SE RECOMIENDA QUE EL PAGO DE LA MENSUALIDAD DEL FINANCIAMIENTO NO REBASE EL 30 % DEL DISPONIBLE MENSUAL</w:t>
            </w:r>
          </w:p>
          <w:p w:rsidR="00376C52" w:rsidRPr="00E20EE1" w:rsidRDefault="00376C52" w:rsidP="004B23CA">
            <w:pPr>
              <w:rPr>
                <w:rFonts w:ascii="Arial" w:hAnsi="Arial" w:cs="Arial"/>
                <w:b/>
                <w:sz w:val="10"/>
                <w:szCs w:val="10"/>
              </w:rPr>
            </w:pPr>
          </w:p>
          <w:p w:rsidR="00376C52" w:rsidRPr="00E20EE1" w:rsidRDefault="00376C52" w:rsidP="004B23CA">
            <w:pPr>
              <w:rPr>
                <w:rFonts w:ascii="Arial" w:hAnsi="Arial" w:cs="Arial"/>
                <w:b/>
                <w:sz w:val="10"/>
                <w:szCs w:val="10"/>
              </w:rPr>
            </w:pPr>
            <w:r w:rsidRPr="00E20EE1">
              <w:rPr>
                <w:rFonts w:ascii="Arial" w:hAnsi="Arial" w:cs="Arial"/>
                <w:b/>
                <w:sz w:val="10"/>
                <w:szCs w:val="10"/>
              </w:rPr>
              <w:t>AVISO DE PRIVACIDAD:</w:t>
            </w:r>
          </w:p>
          <w:p w:rsidR="00376C52" w:rsidRPr="00C5081C" w:rsidRDefault="00376C52" w:rsidP="00C5081C">
            <w:pPr>
              <w:jc w:val="both"/>
              <w:rPr>
                <w:rFonts w:ascii="Arial" w:hAnsi="Arial" w:cs="Arial"/>
                <w:sz w:val="20"/>
              </w:rPr>
            </w:pPr>
            <w:r w:rsidRPr="00E20EE1">
              <w:rPr>
                <w:rFonts w:ascii="Arial" w:hAnsi="Arial" w:cs="Arial"/>
                <w:b/>
                <w:sz w:val="10"/>
                <w:szCs w:val="10"/>
              </w:rPr>
              <w:t>PROTECCIÓN DE DATOS PERSONALES: LOS DATOS QUE SE LE REQUIEREN DE CARÁCTER PERSONAL QUEDARÁN BAJO RESGUARDO DEL TITULAR DEL PROGRAMA, EL ARCHIVO BAJO LLAVE, Y SERÁ INFORMADO AL INSTITUTO DE TRANSPARENCIA Y ACCESO A LA INFORMACIÓN MEDIANTE REUSDAP, CON EL OBJETO DE QUE USTED, EN UN FUTURO, EJERZA SU DERECHO ARCO.</w:t>
            </w:r>
            <w:r w:rsidRPr="00E20EE1">
              <w:rPr>
                <w:rFonts w:ascii="Arial" w:hAnsi="Arial" w:cs="Arial"/>
                <w:sz w:val="20"/>
              </w:rPr>
              <w:tab/>
            </w:r>
            <w:r w:rsidRPr="00E20EE1">
              <w:rPr>
                <w:rFonts w:ascii="Arial" w:hAnsi="Arial" w:cs="Arial"/>
                <w:sz w:val="20"/>
              </w:rPr>
              <w:tab/>
            </w:r>
          </w:p>
        </w:tc>
      </w:tr>
    </w:tbl>
    <w:p w:rsidR="00C43D06" w:rsidRDefault="00C43D06" w:rsidP="00376C52">
      <w:pPr>
        <w:ind w:hanging="567"/>
        <w:rPr>
          <w:rFonts w:ascii="Myriad Pro" w:hAnsi="Myriad Pro" w:cs="Arial"/>
          <w:sz w:val="22"/>
          <w:szCs w:val="22"/>
        </w:rPr>
      </w:pPr>
    </w:p>
    <w:p w:rsidR="00CA466D" w:rsidRPr="005B771D" w:rsidRDefault="005B771D" w:rsidP="00CA466D">
      <w:pPr>
        <w:ind w:right="-660"/>
        <w:jc w:val="center"/>
        <w:rPr>
          <w:rFonts w:ascii="Myriad Pro" w:eastAsiaTheme="minorEastAsia" w:hAnsi="Myriad Pro" w:cstheme="minorBidi"/>
          <w:bCs/>
          <w:color w:val="000000" w:themeColor="text1"/>
          <w:kern w:val="24"/>
          <w:sz w:val="22"/>
          <w:szCs w:val="22"/>
          <w:lang w:val="es-ES" w:eastAsia="es-MX"/>
        </w:rPr>
      </w:pPr>
      <w:r w:rsidRPr="005B771D">
        <w:rPr>
          <w:rFonts w:ascii="Myriad Pro" w:eastAsiaTheme="minorEastAsia" w:hAnsi="Myriad Pro" w:cstheme="minorBidi"/>
          <w:bCs/>
          <w:color w:val="000000" w:themeColor="text1"/>
          <w:kern w:val="24"/>
          <w:sz w:val="22"/>
          <w:szCs w:val="22"/>
          <w:lang w:val="es-ES" w:eastAsia="es-MX"/>
        </w:rPr>
        <w:t>FORMATO CAPACIDAD DE PAGO</w:t>
      </w:r>
    </w:p>
    <w:p w:rsidR="007659F5" w:rsidRDefault="007659F5">
      <w:pPr>
        <w:spacing w:after="200" w:line="276" w:lineRule="auto"/>
        <w:rPr>
          <w:rFonts w:ascii="Myriad Pro" w:eastAsiaTheme="minorEastAsia" w:hAnsi="Myriad Pro" w:cstheme="minorBidi"/>
          <w:b/>
          <w:bCs/>
          <w:color w:val="000000" w:themeColor="text1"/>
          <w:kern w:val="24"/>
          <w:sz w:val="22"/>
          <w:szCs w:val="22"/>
          <w:lang w:val="es-ES" w:eastAsia="es-MX"/>
        </w:rPr>
      </w:pPr>
      <w:r>
        <w:rPr>
          <w:rFonts w:ascii="Myriad Pro" w:eastAsiaTheme="minorEastAsia" w:hAnsi="Myriad Pro" w:cstheme="minorBidi"/>
          <w:b/>
          <w:bCs/>
          <w:color w:val="000000" w:themeColor="text1"/>
          <w:kern w:val="24"/>
          <w:sz w:val="22"/>
          <w:szCs w:val="22"/>
          <w:lang w:val="es-ES" w:eastAsia="es-MX"/>
        </w:rPr>
        <w:br w:type="page"/>
      </w:r>
    </w:p>
    <w:p w:rsidR="00CA466D" w:rsidRDefault="00CA466D" w:rsidP="00245B9E">
      <w:pPr>
        <w:ind w:right="-660"/>
        <w:rPr>
          <w:rFonts w:ascii="Myriad Pro" w:eastAsiaTheme="minorEastAsia" w:hAnsi="Myriad Pro" w:cstheme="minorBidi"/>
          <w:b/>
          <w:bCs/>
          <w:color w:val="000000" w:themeColor="text1"/>
          <w:kern w:val="24"/>
          <w:sz w:val="22"/>
          <w:szCs w:val="22"/>
          <w:lang w:val="es-ES" w:eastAsia="es-MX"/>
        </w:rPr>
      </w:pPr>
    </w:p>
    <w:p w:rsidR="007659F5" w:rsidRPr="00ED3B44" w:rsidRDefault="00245B9E" w:rsidP="00ED3B44">
      <w:pPr>
        <w:pStyle w:val="Prrafodelista"/>
        <w:numPr>
          <w:ilvl w:val="0"/>
          <w:numId w:val="28"/>
        </w:numPr>
        <w:outlineLvl w:val="0"/>
        <w:rPr>
          <w:rFonts w:ascii="Myriad Pro" w:eastAsiaTheme="minorEastAsia" w:hAnsi="Myriad Pro"/>
          <w:b/>
          <w:sz w:val="22"/>
          <w:szCs w:val="22"/>
        </w:rPr>
      </w:pPr>
      <w:bookmarkStart w:id="242" w:name="_Toc478576122"/>
      <w:bookmarkStart w:id="243" w:name="VI"/>
      <w:r w:rsidRPr="00ED3B44">
        <w:rPr>
          <w:rFonts w:ascii="Myriad Pro" w:eastAsiaTheme="minorEastAsia" w:hAnsi="Myriad Pro"/>
          <w:b/>
          <w:sz w:val="22"/>
          <w:szCs w:val="22"/>
        </w:rPr>
        <w:t>GLOSARIO.</w:t>
      </w:r>
      <w:bookmarkEnd w:id="242"/>
    </w:p>
    <w:bookmarkEnd w:id="243"/>
    <w:p w:rsidR="00245B9E" w:rsidRDefault="00245B9E" w:rsidP="00245B9E">
      <w:pPr>
        <w:ind w:right="-660"/>
        <w:rPr>
          <w:rFonts w:ascii="Myriad Pro" w:eastAsiaTheme="minorEastAsia" w:hAnsi="Myriad Pro" w:cstheme="minorBidi"/>
          <w:b/>
          <w:bCs/>
          <w:color w:val="000000" w:themeColor="text1"/>
          <w:kern w:val="24"/>
          <w:sz w:val="22"/>
          <w:szCs w:val="22"/>
          <w:lang w:val="es-ES" w:eastAsia="es-MX"/>
        </w:rPr>
      </w:pPr>
    </w:p>
    <w:p w:rsidR="00245B9E" w:rsidRPr="00245B9E" w:rsidRDefault="00245B9E" w:rsidP="00245B9E">
      <w:pPr>
        <w:ind w:right="-660"/>
        <w:rPr>
          <w:rFonts w:ascii="Myriad Pro" w:eastAsiaTheme="minorEastAsia" w:hAnsi="Myriad Pro" w:cstheme="minorBidi"/>
          <w:b/>
          <w:bCs/>
          <w:color w:val="000000" w:themeColor="text1"/>
          <w:kern w:val="24"/>
          <w:sz w:val="22"/>
          <w:szCs w:val="22"/>
          <w:lang w:val="es-ES" w:eastAsia="es-MX"/>
        </w:rPr>
      </w:pPr>
    </w:p>
    <w:p w:rsidR="00CA466D" w:rsidRDefault="00CA466D" w:rsidP="00CA466D">
      <w:pPr>
        <w:ind w:right="-660"/>
        <w:jc w:val="both"/>
        <w:rPr>
          <w:rFonts w:ascii="Myriad Pro" w:eastAsiaTheme="minorEastAsia" w:hAnsi="Myriad Pro" w:cstheme="minorBidi"/>
          <w:bCs/>
          <w:color w:val="000000" w:themeColor="text1"/>
          <w:kern w:val="24"/>
          <w:sz w:val="22"/>
          <w:szCs w:val="22"/>
          <w:lang w:val="es-ES" w:eastAsia="es-MX"/>
        </w:rPr>
      </w:pPr>
      <w:r w:rsidRPr="00045C62">
        <w:rPr>
          <w:rFonts w:ascii="Myriad Pro" w:eastAsiaTheme="minorEastAsia" w:hAnsi="Myriad Pro" w:cstheme="minorBidi"/>
          <w:b/>
          <w:bCs/>
          <w:color w:val="000000" w:themeColor="text1"/>
          <w:kern w:val="24"/>
          <w:sz w:val="22"/>
          <w:szCs w:val="22"/>
          <w:lang w:val="es-ES" w:eastAsia="es-MX"/>
        </w:rPr>
        <w:t>Adjudicación</w:t>
      </w:r>
      <w:commentRangeStart w:id="244"/>
      <w:r w:rsidRPr="00045C62">
        <w:rPr>
          <w:rFonts w:ascii="Myriad Pro" w:eastAsiaTheme="minorEastAsia" w:hAnsi="Myriad Pro" w:cstheme="minorBidi"/>
          <w:bCs/>
          <w:color w:val="000000" w:themeColor="text1"/>
          <w:kern w:val="24"/>
          <w:sz w:val="22"/>
          <w:szCs w:val="22"/>
          <w:lang w:val="es-ES" w:eastAsia="es-MX"/>
        </w:rPr>
        <w:t>:</w:t>
      </w:r>
      <w:commentRangeEnd w:id="244"/>
      <w:r w:rsidR="004B520F">
        <w:rPr>
          <w:rStyle w:val="Refdecomentario"/>
        </w:rPr>
        <w:commentReference w:id="244"/>
      </w:r>
      <w:r w:rsidR="003912E4">
        <w:rPr>
          <w:rFonts w:ascii="Myriad Pro" w:eastAsiaTheme="minorEastAsia" w:hAnsi="Myriad Pro" w:cstheme="minorBidi"/>
          <w:bCs/>
          <w:color w:val="000000" w:themeColor="text1"/>
          <w:kern w:val="24"/>
          <w:sz w:val="22"/>
          <w:szCs w:val="22"/>
          <w:lang w:val="es-ES" w:eastAsia="es-MX"/>
        </w:rPr>
        <w:t xml:space="preserve"> A</w:t>
      </w:r>
      <w:r w:rsidRPr="00045C62">
        <w:rPr>
          <w:rFonts w:ascii="Myriad Pro" w:eastAsiaTheme="minorEastAsia" w:hAnsi="Myriad Pro" w:cstheme="minorBidi"/>
          <w:bCs/>
          <w:color w:val="000000" w:themeColor="text1"/>
          <w:kern w:val="24"/>
          <w:sz w:val="22"/>
          <w:szCs w:val="22"/>
          <w:lang w:val="es-ES" w:eastAsia="es-MX"/>
        </w:rPr>
        <w:t>cción y efecto de adjudicar o adjudicarse (apropiarse de algo, obtener, conquistar, declarar que una cosa corresponde a una persona u organización).</w:t>
      </w:r>
    </w:p>
    <w:p w:rsidR="00D02B79" w:rsidRDefault="00D02B79" w:rsidP="00CA466D">
      <w:pPr>
        <w:ind w:right="-660"/>
        <w:jc w:val="both"/>
        <w:rPr>
          <w:rFonts w:ascii="Myriad Pro" w:eastAsiaTheme="minorEastAsia" w:hAnsi="Myriad Pro" w:cstheme="minorBidi"/>
          <w:bCs/>
          <w:color w:val="000000" w:themeColor="text1"/>
          <w:kern w:val="24"/>
          <w:sz w:val="22"/>
          <w:szCs w:val="22"/>
          <w:lang w:val="es-ES" w:eastAsia="es-MX"/>
        </w:rPr>
      </w:pPr>
    </w:p>
    <w:p w:rsidR="00D02B79" w:rsidRDefault="00D02B79" w:rsidP="00CA466D">
      <w:pPr>
        <w:ind w:right="-660"/>
        <w:jc w:val="both"/>
        <w:rPr>
          <w:rFonts w:ascii="Myriad Pro" w:eastAsiaTheme="minorEastAsia" w:hAnsi="Myriad Pro" w:cstheme="minorBidi"/>
          <w:bCs/>
          <w:color w:val="000000" w:themeColor="text1"/>
          <w:kern w:val="24"/>
          <w:sz w:val="22"/>
          <w:szCs w:val="22"/>
          <w:lang w:val="es-ES" w:eastAsia="es-MX"/>
        </w:rPr>
      </w:pPr>
      <w:r w:rsidRPr="00D02B79">
        <w:rPr>
          <w:rFonts w:ascii="Myriad Pro" w:eastAsiaTheme="minorEastAsia" w:hAnsi="Myriad Pro" w:cstheme="minorBidi"/>
          <w:b/>
          <w:bCs/>
          <w:color w:val="000000" w:themeColor="text1"/>
          <w:kern w:val="24"/>
          <w:sz w:val="22"/>
          <w:szCs w:val="22"/>
          <w:lang w:val="es-ES" w:eastAsia="es-MX"/>
        </w:rPr>
        <w:t>Adjudicación Directa</w:t>
      </w:r>
      <w:r w:rsidRPr="00D02B79">
        <w:rPr>
          <w:rFonts w:ascii="Myriad Pro" w:eastAsiaTheme="minorEastAsia" w:hAnsi="Myriad Pro" w:cstheme="minorBidi"/>
          <w:bCs/>
          <w:color w:val="000000" w:themeColor="text1"/>
          <w:kern w:val="24"/>
          <w:sz w:val="22"/>
          <w:szCs w:val="22"/>
          <w:lang w:val="es-ES" w:eastAsia="es-MX"/>
        </w:rPr>
        <w:t xml:space="preserve">: Procedimiento por el cual se fincan pedidos o celebran contratos de manera directa, hasta por el monto establecido en el Reglamento </w:t>
      </w:r>
      <w:r>
        <w:rPr>
          <w:rFonts w:ascii="Myriad Pro" w:eastAsiaTheme="minorEastAsia" w:hAnsi="Myriad Pro" w:cstheme="minorBidi"/>
          <w:bCs/>
          <w:color w:val="000000" w:themeColor="text1"/>
          <w:kern w:val="24"/>
          <w:sz w:val="22"/>
          <w:szCs w:val="22"/>
          <w:lang w:val="es-ES" w:eastAsia="es-MX"/>
        </w:rPr>
        <w:t>de</w:t>
      </w:r>
      <w:r w:rsidRPr="00D02B79">
        <w:rPr>
          <w:rFonts w:ascii="Myriad Pro" w:eastAsiaTheme="minorEastAsia" w:hAnsi="Myriad Pro" w:cstheme="minorBidi"/>
          <w:bCs/>
          <w:color w:val="000000" w:themeColor="text1"/>
          <w:kern w:val="24"/>
          <w:sz w:val="22"/>
          <w:szCs w:val="22"/>
          <w:lang w:val="es-ES" w:eastAsia="es-MX"/>
        </w:rPr>
        <w:t xml:space="preserve"> </w:t>
      </w:r>
      <w:r>
        <w:rPr>
          <w:rFonts w:ascii="Myriad Pro" w:eastAsiaTheme="minorEastAsia" w:hAnsi="Myriad Pro" w:cstheme="minorBidi"/>
          <w:bCs/>
          <w:color w:val="000000" w:themeColor="text1"/>
          <w:kern w:val="24"/>
          <w:sz w:val="22"/>
          <w:szCs w:val="22"/>
          <w:lang w:val="es-ES" w:eastAsia="es-MX"/>
        </w:rPr>
        <w:t xml:space="preserve">la </w:t>
      </w:r>
      <w:r w:rsidRPr="00D02B79">
        <w:rPr>
          <w:rFonts w:ascii="Myriad Pro" w:eastAsiaTheme="minorEastAsia" w:hAnsi="Myriad Pro" w:cstheme="minorBidi"/>
          <w:bCs/>
          <w:color w:val="000000" w:themeColor="text1"/>
          <w:kern w:val="24"/>
          <w:sz w:val="22"/>
          <w:szCs w:val="22"/>
          <w:lang w:val="es-ES" w:eastAsia="es-MX"/>
        </w:rPr>
        <w:t>Ley</w:t>
      </w:r>
      <w:r>
        <w:rPr>
          <w:rFonts w:ascii="Myriad Pro" w:eastAsiaTheme="minorEastAsia" w:hAnsi="Myriad Pro" w:cstheme="minorBidi"/>
          <w:bCs/>
          <w:color w:val="000000" w:themeColor="text1"/>
          <w:kern w:val="24"/>
          <w:sz w:val="22"/>
          <w:szCs w:val="22"/>
          <w:lang w:val="es-ES" w:eastAsia="es-MX"/>
        </w:rPr>
        <w:t xml:space="preserve"> de Adquisiciones, Arrendamientos y Prestación de Servicios</w:t>
      </w:r>
      <w:r w:rsidRPr="00D02B79">
        <w:rPr>
          <w:rFonts w:ascii="Myriad Pro" w:eastAsiaTheme="minorEastAsia" w:hAnsi="Myriad Pro" w:cstheme="minorBidi"/>
          <w:bCs/>
          <w:color w:val="000000" w:themeColor="text1"/>
          <w:kern w:val="24"/>
          <w:sz w:val="22"/>
          <w:szCs w:val="22"/>
          <w:lang w:val="es-ES" w:eastAsia="es-MX"/>
        </w:rPr>
        <w:t>, sin llevar a cabo licitaciones públicas o simplificadas, bajo la responsabilidad de las dependencias, órganos o entidades</w:t>
      </w:r>
      <w:r>
        <w:rPr>
          <w:rFonts w:ascii="Myriad Pro" w:eastAsiaTheme="minorEastAsia" w:hAnsi="Myriad Pro" w:cstheme="minorBidi"/>
          <w:bCs/>
          <w:color w:val="000000" w:themeColor="text1"/>
          <w:kern w:val="24"/>
          <w:sz w:val="22"/>
          <w:szCs w:val="22"/>
          <w:lang w:val="es-ES" w:eastAsia="es-MX"/>
        </w:rPr>
        <w:t>.</w:t>
      </w:r>
    </w:p>
    <w:p w:rsidR="00A76445" w:rsidRDefault="00A76445" w:rsidP="00CA466D">
      <w:pPr>
        <w:ind w:right="-660"/>
        <w:jc w:val="both"/>
        <w:rPr>
          <w:rFonts w:ascii="Myriad Pro" w:eastAsiaTheme="minorEastAsia" w:hAnsi="Myriad Pro" w:cstheme="minorBidi"/>
          <w:bCs/>
          <w:color w:val="000000" w:themeColor="text1"/>
          <w:kern w:val="24"/>
          <w:sz w:val="22"/>
          <w:szCs w:val="22"/>
          <w:lang w:val="es-ES" w:eastAsia="es-MX"/>
        </w:rPr>
      </w:pPr>
    </w:p>
    <w:p w:rsidR="00866805" w:rsidRDefault="00866805" w:rsidP="00CA466D">
      <w:pPr>
        <w:ind w:right="-660"/>
        <w:jc w:val="both"/>
        <w:rPr>
          <w:rFonts w:ascii="Myriad Pro" w:eastAsiaTheme="minorHAnsi" w:hAnsi="Myriad Pro" w:cs="Calibri"/>
          <w:sz w:val="22"/>
          <w:szCs w:val="22"/>
        </w:rPr>
      </w:pPr>
      <w:r w:rsidRPr="00A76445">
        <w:rPr>
          <w:rFonts w:ascii="Myriad Pro" w:eastAsiaTheme="minorHAnsi" w:hAnsi="Myriad Pro" w:cs="Calibri,Bold"/>
          <w:b/>
          <w:bCs/>
          <w:sz w:val="22"/>
          <w:szCs w:val="22"/>
        </w:rPr>
        <w:t>Administración</w:t>
      </w:r>
      <w:r w:rsidR="003912E4" w:rsidRPr="00A76445">
        <w:rPr>
          <w:rFonts w:ascii="Myriad Pro" w:eastAsiaTheme="minorHAnsi" w:hAnsi="Myriad Pro" w:cs="Calibri,Bold"/>
          <w:b/>
          <w:bCs/>
          <w:sz w:val="22"/>
          <w:szCs w:val="22"/>
        </w:rPr>
        <w:t xml:space="preserve">: </w:t>
      </w:r>
      <w:r w:rsidR="003912E4" w:rsidRPr="00A76445">
        <w:rPr>
          <w:rFonts w:ascii="Myriad Pro" w:eastAsiaTheme="minorHAnsi" w:hAnsi="Myriad Pro" w:cs="Calibri"/>
          <w:sz w:val="22"/>
          <w:szCs w:val="22"/>
        </w:rPr>
        <w:t>Secretaría</w:t>
      </w:r>
      <w:r w:rsidRPr="00A76445">
        <w:rPr>
          <w:rFonts w:ascii="Myriad Pro" w:eastAsiaTheme="minorHAnsi" w:hAnsi="Myriad Pro" w:cs="Calibri"/>
          <w:sz w:val="22"/>
          <w:szCs w:val="22"/>
        </w:rPr>
        <w:t xml:space="preserve"> de Administración.</w:t>
      </w:r>
    </w:p>
    <w:p w:rsidR="00A76445" w:rsidRDefault="00A76445" w:rsidP="00CA466D">
      <w:pPr>
        <w:ind w:right="-660"/>
        <w:jc w:val="both"/>
        <w:rPr>
          <w:rFonts w:ascii="Myriad Pro" w:eastAsiaTheme="minorHAnsi" w:hAnsi="Myriad Pro" w:cs="Calibri"/>
          <w:sz w:val="22"/>
          <w:szCs w:val="22"/>
        </w:rPr>
      </w:pPr>
    </w:p>
    <w:p w:rsidR="00CA466D" w:rsidRDefault="00CA466D" w:rsidP="00CA466D">
      <w:pPr>
        <w:ind w:right="-660"/>
        <w:jc w:val="both"/>
        <w:rPr>
          <w:rFonts w:ascii="Myriad Pro" w:eastAsiaTheme="minorEastAsia" w:hAnsi="Myriad Pro" w:cstheme="minorBidi"/>
          <w:bCs/>
          <w:color w:val="000000" w:themeColor="text1"/>
          <w:kern w:val="24"/>
          <w:sz w:val="22"/>
          <w:szCs w:val="22"/>
          <w:lang w:val="es-ES" w:eastAsia="es-MX"/>
        </w:rPr>
      </w:pPr>
      <w:r w:rsidRPr="00045C62">
        <w:rPr>
          <w:rFonts w:ascii="Myriad Pro" w:eastAsiaTheme="minorEastAsia" w:hAnsi="Myriad Pro" w:cstheme="minorBidi"/>
          <w:b/>
          <w:bCs/>
          <w:color w:val="000000" w:themeColor="text1"/>
          <w:kern w:val="24"/>
          <w:sz w:val="22"/>
          <w:szCs w:val="22"/>
          <w:lang w:val="es-ES" w:eastAsia="es-MX"/>
        </w:rPr>
        <w:t>Bases de Licitación</w:t>
      </w:r>
      <w:r w:rsidR="003912E4">
        <w:rPr>
          <w:rFonts w:ascii="Myriad Pro" w:eastAsiaTheme="minorEastAsia" w:hAnsi="Myriad Pro" w:cstheme="minorBidi"/>
          <w:bCs/>
          <w:color w:val="000000" w:themeColor="text1"/>
          <w:kern w:val="24"/>
          <w:sz w:val="22"/>
          <w:szCs w:val="22"/>
          <w:lang w:val="es-ES" w:eastAsia="es-MX"/>
        </w:rPr>
        <w:t>: F</w:t>
      </w:r>
      <w:r w:rsidRPr="00045C62">
        <w:rPr>
          <w:rFonts w:ascii="Myriad Pro" w:eastAsiaTheme="minorEastAsia" w:hAnsi="Myriad Pro" w:cstheme="minorBidi"/>
          <w:bCs/>
          <w:color w:val="000000" w:themeColor="text1"/>
          <w:kern w:val="24"/>
          <w:sz w:val="22"/>
          <w:szCs w:val="22"/>
          <w:lang w:val="es-ES" w:eastAsia="es-MX"/>
        </w:rPr>
        <w:t xml:space="preserve">undamento o apoyo principal en el cual se argumenta los componentes o requisitos que deberán cumplir los licitantes en un proceso </w:t>
      </w:r>
      <w:proofErr w:type="spellStart"/>
      <w:r w:rsidRPr="00045C62">
        <w:rPr>
          <w:rFonts w:ascii="Myriad Pro" w:eastAsiaTheme="minorEastAsia" w:hAnsi="Myriad Pro" w:cstheme="minorBidi"/>
          <w:bCs/>
          <w:color w:val="000000" w:themeColor="text1"/>
          <w:kern w:val="24"/>
          <w:sz w:val="22"/>
          <w:szCs w:val="22"/>
          <w:lang w:val="es-ES" w:eastAsia="es-MX"/>
        </w:rPr>
        <w:t>licitativo</w:t>
      </w:r>
      <w:proofErr w:type="spellEnd"/>
      <w:r w:rsidRPr="00045C62">
        <w:rPr>
          <w:rFonts w:ascii="Myriad Pro" w:eastAsiaTheme="minorEastAsia" w:hAnsi="Myriad Pro" w:cstheme="minorBidi"/>
          <w:bCs/>
          <w:color w:val="000000" w:themeColor="text1"/>
          <w:kern w:val="24"/>
          <w:sz w:val="22"/>
          <w:szCs w:val="22"/>
          <w:lang w:val="es-ES" w:eastAsia="es-MX"/>
        </w:rPr>
        <w:t>, en las diferentes modalidades de licitación, ya sea de obra o de servicios.</w:t>
      </w:r>
    </w:p>
    <w:p w:rsidR="0010310B" w:rsidRDefault="0010310B" w:rsidP="00CA466D">
      <w:pPr>
        <w:ind w:right="-660"/>
        <w:jc w:val="both"/>
        <w:rPr>
          <w:rFonts w:ascii="Myriad Pro" w:eastAsiaTheme="minorEastAsia" w:hAnsi="Myriad Pro" w:cstheme="minorBidi"/>
          <w:bCs/>
          <w:color w:val="000000" w:themeColor="text1"/>
          <w:kern w:val="24"/>
          <w:sz w:val="22"/>
          <w:szCs w:val="22"/>
          <w:lang w:val="es-ES" w:eastAsia="es-MX"/>
        </w:rPr>
      </w:pPr>
    </w:p>
    <w:p w:rsidR="0010310B" w:rsidRDefault="0010310B" w:rsidP="00CA466D">
      <w:pPr>
        <w:ind w:right="-660"/>
        <w:jc w:val="both"/>
        <w:rPr>
          <w:rFonts w:ascii="Myriad Pro" w:eastAsiaTheme="minorEastAsia" w:hAnsi="Myriad Pro" w:cstheme="minorBidi"/>
          <w:bCs/>
          <w:color w:val="000000" w:themeColor="text1"/>
          <w:kern w:val="24"/>
          <w:sz w:val="22"/>
          <w:szCs w:val="22"/>
          <w:lang w:val="es-ES" w:eastAsia="es-MX"/>
        </w:rPr>
      </w:pPr>
      <w:r w:rsidRPr="0010310B">
        <w:rPr>
          <w:rFonts w:ascii="Myriad Pro" w:eastAsiaTheme="minorEastAsia" w:hAnsi="Myriad Pro" w:cstheme="minorBidi"/>
          <w:b/>
          <w:bCs/>
          <w:color w:val="000000" w:themeColor="text1"/>
          <w:kern w:val="24"/>
          <w:sz w:val="22"/>
          <w:szCs w:val="22"/>
          <w:lang w:val="es-ES" w:eastAsia="es-MX"/>
        </w:rPr>
        <w:t>Bien Mueble</w:t>
      </w:r>
      <w:r w:rsidR="003912E4">
        <w:rPr>
          <w:rFonts w:ascii="Myriad Pro" w:eastAsiaTheme="minorEastAsia" w:hAnsi="Myriad Pro" w:cstheme="minorBidi"/>
          <w:bCs/>
          <w:color w:val="000000" w:themeColor="text1"/>
          <w:kern w:val="24"/>
          <w:sz w:val="22"/>
          <w:szCs w:val="22"/>
          <w:lang w:val="es-ES" w:eastAsia="es-MX"/>
        </w:rPr>
        <w:t>: A</w:t>
      </w:r>
      <w:r w:rsidRPr="0010310B">
        <w:rPr>
          <w:rFonts w:ascii="Myriad Pro" w:eastAsiaTheme="minorEastAsia" w:hAnsi="Myriad Pro" w:cstheme="minorBidi"/>
          <w:bCs/>
          <w:color w:val="000000" w:themeColor="text1"/>
          <w:kern w:val="24"/>
          <w:sz w:val="22"/>
          <w:szCs w:val="22"/>
          <w:lang w:val="es-ES" w:eastAsia="es-MX"/>
        </w:rPr>
        <w:t>quel que por su naturaleza puede trasladarse de un lugar a otro, ya sea que se mueva por sí mismo o por efecto de una fuerza exterior</w:t>
      </w:r>
      <w:r w:rsidR="003E0C28">
        <w:rPr>
          <w:rFonts w:ascii="Myriad Pro" w:eastAsiaTheme="minorEastAsia" w:hAnsi="Myriad Pro" w:cstheme="minorBidi"/>
          <w:bCs/>
          <w:color w:val="000000" w:themeColor="text1"/>
          <w:kern w:val="24"/>
          <w:sz w:val="22"/>
          <w:szCs w:val="22"/>
          <w:lang w:val="es-ES" w:eastAsia="es-MX"/>
        </w:rPr>
        <w:t>.</w:t>
      </w:r>
    </w:p>
    <w:p w:rsidR="003E0C28" w:rsidRDefault="003E0C28" w:rsidP="00CA466D">
      <w:pPr>
        <w:ind w:right="-660"/>
        <w:jc w:val="both"/>
        <w:rPr>
          <w:rFonts w:ascii="Myriad Pro" w:eastAsiaTheme="minorEastAsia" w:hAnsi="Myriad Pro" w:cstheme="minorBidi"/>
          <w:bCs/>
          <w:color w:val="000000" w:themeColor="text1"/>
          <w:kern w:val="24"/>
          <w:sz w:val="22"/>
          <w:szCs w:val="22"/>
          <w:lang w:val="es-ES" w:eastAsia="es-MX"/>
        </w:rPr>
      </w:pPr>
    </w:p>
    <w:p w:rsidR="003E0C28" w:rsidRDefault="003E0C28" w:rsidP="00CA466D">
      <w:pPr>
        <w:ind w:right="-660"/>
        <w:jc w:val="both"/>
        <w:rPr>
          <w:rFonts w:ascii="Myriad Pro" w:eastAsiaTheme="minorEastAsia" w:hAnsi="Myriad Pro" w:cstheme="minorBidi"/>
          <w:bCs/>
          <w:color w:val="000000" w:themeColor="text1"/>
          <w:kern w:val="24"/>
          <w:sz w:val="22"/>
          <w:szCs w:val="22"/>
          <w:lang w:val="es-ES" w:eastAsia="es-MX"/>
        </w:rPr>
      </w:pPr>
      <w:r w:rsidRPr="003E0C28">
        <w:rPr>
          <w:rFonts w:ascii="Myriad Pro" w:eastAsiaTheme="minorEastAsia" w:hAnsi="Myriad Pro" w:cstheme="minorBidi"/>
          <w:b/>
          <w:bCs/>
          <w:color w:val="000000" w:themeColor="text1"/>
          <w:kern w:val="24"/>
          <w:sz w:val="22"/>
          <w:szCs w:val="22"/>
          <w:lang w:val="es-ES" w:eastAsia="es-MX"/>
        </w:rPr>
        <w:t>BPMN</w:t>
      </w:r>
      <w:r>
        <w:rPr>
          <w:rFonts w:ascii="Myriad Pro" w:eastAsiaTheme="minorEastAsia" w:hAnsi="Myriad Pro" w:cstheme="minorBidi"/>
          <w:bCs/>
          <w:color w:val="000000" w:themeColor="text1"/>
          <w:kern w:val="24"/>
          <w:sz w:val="22"/>
          <w:szCs w:val="22"/>
          <w:lang w:val="es-ES" w:eastAsia="es-MX"/>
        </w:rPr>
        <w:t xml:space="preserve">: </w:t>
      </w:r>
      <w:r w:rsidR="00C25AAF">
        <w:rPr>
          <w:rFonts w:ascii="Myriad Pro" w:eastAsiaTheme="minorEastAsia" w:hAnsi="Myriad Pro" w:cstheme="minorBidi"/>
          <w:bCs/>
          <w:color w:val="000000" w:themeColor="text1"/>
          <w:kern w:val="24"/>
          <w:sz w:val="22"/>
          <w:szCs w:val="22"/>
          <w:lang w:val="es-ES" w:eastAsia="es-MX"/>
        </w:rPr>
        <w:t>“Notación para el Modelado de Procesos de Negocios”, BPMN (</w:t>
      </w:r>
      <w:proofErr w:type="spellStart"/>
      <w:r w:rsidR="00C25AAF">
        <w:rPr>
          <w:rFonts w:ascii="Myriad Pro" w:eastAsiaTheme="minorEastAsia" w:hAnsi="Myriad Pro" w:cstheme="minorBidi"/>
          <w:bCs/>
          <w:color w:val="000000" w:themeColor="text1"/>
          <w:kern w:val="24"/>
          <w:sz w:val="22"/>
          <w:szCs w:val="22"/>
          <w:lang w:val="es-ES" w:eastAsia="es-MX"/>
        </w:rPr>
        <w:t>Bussiness</w:t>
      </w:r>
      <w:proofErr w:type="spellEnd"/>
      <w:r w:rsidR="00C25AAF">
        <w:rPr>
          <w:rFonts w:ascii="Myriad Pro" w:eastAsiaTheme="minorEastAsia" w:hAnsi="Myriad Pro" w:cstheme="minorBidi"/>
          <w:bCs/>
          <w:color w:val="000000" w:themeColor="text1"/>
          <w:kern w:val="24"/>
          <w:sz w:val="22"/>
          <w:szCs w:val="22"/>
          <w:lang w:val="es-ES" w:eastAsia="es-MX"/>
        </w:rPr>
        <w:t xml:space="preserve"> </w:t>
      </w:r>
      <w:proofErr w:type="spellStart"/>
      <w:r w:rsidR="00C25AAF">
        <w:rPr>
          <w:rFonts w:ascii="Myriad Pro" w:eastAsiaTheme="minorEastAsia" w:hAnsi="Myriad Pro" w:cstheme="minorBidi"/>
          <w:bCs/>
          <w:color w:val="000000" w:themeColor="text1"/>
          <w:kern w:val="24"/>
          <w:sz w:val="22"/>
          <w:szCs w:val="22"/>
          <w:lang w:val="es-ES" w:eastAsia="es-MX"/>
        </w:rPr>
        <w:t>Process</w:t>
      </w:r>
      <w:proofErr w:type="spellEnd"/>
      <w:r w:rsidR="00C25AAF">
        <w:rPr>
          <w:rFonts w:ascii="Myriad Pro" w:eastAsiaTheme="minorEastAsia" w:hAnsi="Myriad Pro" w:cstheme="minorBidi"/>
          <w:bCs/>
          <w:color w:val="000000" w:themeColor="text1"/>
          <w:kern w:val="24"/>
          <w:sz w:val="22"/>
          <w:szCs w:val="22"/>
          <w:lang w:val="es-ES" w:eastAsia="es-MX"/>
        </w:rPr>
        <w:t xml:space="preserve"> </w:t>
      </w:r>
      <w:proofErr w:type="spellStart"/>
      <w:r w:rsidR="00C25AAF">
        <w:rPr>
          <w:rFonts w:ascii="Myriad Pro" w:eastAsiaTheme="minorEastAsia" w:hAnsi="Myriad Pro" w:cstheme="minorBidi"/>
          <w:bCs/>
          <w:color w:val="000000" w:themeColor="text1"/>
          <w:kern w:val="24"/>
          <w:sz w:val="22"/>
          <w:szCs w:val="22"/>
          <w:lang w:val="es-ES" w:eastAsia="es-MX"/>
        </w:rPr>
        <w:t>Modelating</w:t>
      </w:r>
      <w:proofErr w:type="spellEnd"/>
      <w:r w:rsidR="00C25AAF">
        <w:rPr>
          <w:rFonts w:ascii="Myriad Pro" w:eastAsiaTheme="minorEastAsia" w:hAnsi="Myriad Pro" w:cstheme="minorBidi"/>
          <w:bCs/>
          <w:color w:val="000000" w:themeColor="text1"/>
          <w:kern w:val="24"/>
          <w:sz w:val="22"/>
          <w:szCs w:val="22"/>
          <w:lang w:val="es-ES" w:eastAsia="es-MX"/>
        </w:rPr>
        <w:t xml:space="preserve"> and </w:t>
      </w:r>
      <w:proofErr w:type="spellStart"/>
      <w:r w:rsidR="00C25AAF">
        <w:rPr>
          <w:rFonts w:ascii="Myriad Pro" w:eastAsiaTheme="minorEastAsia" w:hAnsi="Myriad Pro" w:cstheme="minorBidi"/>
          <w:bCs/>
          <w:color w:val="000000" w:themeColor="text1"/>
          <w:kern w:val="24"/>
          <w:sz w:val="22"/>
          <w:szCs w:val="22"/>
          <w:lang w:val="es-ES" w:eastAsia="es-MX"/>
        </w:rPr>
        <w:t>Notation</w:t>
      </w:r>
      <w:proofErr w:type="spellEnd"/>
      <w:r w:rsidR="00C25AAF">
        <w:rPr>
          <w:rFonts w:ascii="Myriad Pro" w:eastAsiaTheme="minorEastAsia" w:hAnsi="Myriad Pro" w:cstheme="minorBidi"/>
          <w:bCs/>
          <w:color w:val="000000" w:themeColor="text1"/>
          <w:kern w:val="24"/>
          <w:sz w:val="22"/>
          <w:szCs w:val="22"/>
          <w:lang w:val="es-ES" w:eastAsia="es-MX"/>
        </w:rPr>
        <w:t>) por sus siglas en inglés.</w:t>
      </w:r>
    </w:p>
    <w:p w:rsidR="00BB733B" w:rsidRDefault="00BB733B" w:rsidP="00CA466D">
      <w:pPr>
        <w:ind w:right="-660"/>
        <w:jc w:val="both"/>
        <w:rPr>
          <w:rFonts w:ascii="Myriad Pro" w:eastAsiaTheme="minorEastAsia" w:hAnsi="Myriad Pro" w:cstheme="minorBidi"/>
          <w:bCs/>
          <w:color w:val="000000" w:themeColor="text1"/>
          <w:kern w:val="24"/>
          <w:sz w:val="22"/>
          <w:szCs w:val="22"/>
          <w:lang w:val="es-ES" w:eastAsia="es-MX"/>
        </w:rPr>
      </w:pPr>
    </w:p>
    <w:p w:rsidR="00BB733B" w:rsidRDefault="00BB733B" w:rsidP="00CA466D">
      <w:pPr>
        <w:ind w:right="-660"/>
        <w:jc w:val="both"/>
        <w:rPr>
          <w:rFonts w:ascii="Myriad Pro" w:eastAsiaTheme="minorEastAsia" w:hAnsi="Myriad Pro" w:cstheme="minorBidi"/>
          <w:bCs/>
          <w:color w:val="000000" w:themeColor="text1"/>
          <w:kern w:val="24"/>
          <w:sz w:val="22"/>
          <w:szCs w:val="22"/>
          <w:lang w:val="es-ES" w:eastAsia="es-MX"/>
        </w:rPr>
      </w:pPr>
      <w:r w:rsidRPr="00BB733B">
        <w:rPr>
          <w:rFonts w:ascii="Myriad Pro" w:eastAsiaTheme="minorEastAsia" w:hAnsi="Myriad Pro" w:cstheme="minorBidi"/>
          <w:b/>
          <w:bCs/>
          <w:color w:val="000000" w:themeColor="text1"/>
          <w:kern w:val="24"/>
          <w:sz w:val="22"/>
          <w:szCs w:val="22"/>
          <w:lang w:val="es-ES" w:eastAsia="es-MX"/>
        </w:rPr>
        <w:t>Calendario de presupuesto</w:t>
      </w:r>
      <w:r w:rsidR="003912E4">
        <w:rPr>
          <w:rFonts w:ascii="Myriad Pro" w:eastAsiaTheme="minorEastAsia" w:hAnsi="Myriad Pro" w:cstheme="minorBidi"/>
          <w:bCs/>
          <w:color w:val="000000" w:themeColor="text1"/>
          <w:kern w:val="24"/>
          <w:sz w:val="22"/>
          <w:szCs w:val="22"/>
          <w:lang w:val="es-ES" w:eastAsia="es-MX"/>
        </w:rPr>
        <w:t>: A</w:t>
      </w:r>
      <w:r w:rsidRPr="00BB733B">
        <w:rPr>
          <w:rFonts w:ascii="Myriad Pro" w:eastAsiaTheme="minorEastAsia" w:hAnsi="Myriad Pro" w:cstheme="minorBidi"/>
          <w:bCs/>
          <w:color w:val="000000" w:themeColor="text1"/>
          <w:kern w:val="24"/>
          <w:sz w:val="22"/>
          <w:szCs w:val="22"/>
          <w:lang w:val="es-ES" w:eastAsia="es-MX"/>
        </w:rPr>
        <w:t>signaciones mensuales en las que se dividen los montos totales contenidos en el Presupuesto de Egresos</w:t>
      </w:r>
      <w:r>
        <w:rPr>
          <w:rFonts w:ascii="Myriad Pro" w:eastAsiaTheme="minorEastAsia" w:hAnsi="Myriad Pro" w:cstheme="minorBidi"/>
          <w:bCs/>
          <w:color w:val="000000" w:themeColor="text1"/>
          <w:kern w:val="24"/>
          <w:sz w:val="22"/>
          <w:szCs w:val="22"/>
          <w:lang w:val="es-ES" w:eastAsia="es-MX"/>
        </w:rPr>
        <w:t>.</w:t>
      </w:r>
    </w:p>
    <w:p w:rsidR="00B54F04" w:rsidRPr="00B54F04" w:rsidRDefault="00B54F04" w:rsidP="00CA466D">
      <w:pPr>
        <w:ind w:right="-660"/>
        <w:jc w:val="both"/>
        <w:rPr>
          <w:rFonts w:ascii="Myriad Pro" w:eastAsiaTheme="minorEastAsia" w:hAnsi="Myriad Pro" w:cstheme="minorBidi"/>
          <w:b/>
          <w:bCs/>
          <w:color w:val="000000" w:themeColor="text1"/>
          <w:kern w:val="24"/>
          <w:sz w:val="22"/>
          <w:szCs w:val="22"/>
          <w:lang w:val="es-ES" w:eastAsia="es-MX"/>
        </w:rPr>
      </w:pPr>
    </w:p>
    <w:p w:rsidR="00B54F04" w:rsidRDefault="00B54F04" w:rsidP="00CA466D">
      <w:pPr>
        <w:ind w:right="-660"/>
        <w:jc w:val="both"/>
        <w:rPr>
          <w:rFonts w:ascii="Myriad Pro" w:eastAsiaTheme="minorEastAsia" w:hAnsi="Myriad Pro" w:cstheme="minorBidi"/>
          <w:bCs/>
          <w:color w:val="000000" w:themeColor="text1"/>
          <w:kern w:val="24"/>
          <w:sz w:val="22"/>
          <w:szCs w:val="22"/>
          <w:lang w:val="es-ES" w:eastAsia="es-MX"/>
        </w:rPr>
      </w:pPr>
      <w:r w:rsidRPr="00B54F04">
        <w:rPr>
          <w:rFonts w:ascii="Myriad Pro" w:eastAsiaTheme="minorEastAsia" w:hAnsi="Myriad Pro" w:cstheme="minorBidi"/>
          <w:b/>
          <w:bCs/>
          <w:color w:val="000000" w:themeColor="text1"/>
          <w:kern w:val="24"/>
          <w:sz w:val="22"/>
          <w:szCs w:val="22"/>
          <w:lang w:val="es-ES" w:eastAsia="es-MX"/>
        </w:rPr>
        <w:t>Cédula de Financiamiento</w:t>
      </w:r>
      <w:r w:rsidR="003912E4">
        <w:rPr>
          <w:rFonts w:ascii="Myriad Pro" w:eastAsiaTheme="minorEastAsia" w:hAnsi="Myriad Pro" w:cstheme="minorBidi"/>
          <w:bCs/>
          <w:color w:val="000000" w:themeColor="text1"/>
          <w:kern w:val="24"/>
          <w:sz w:val="22"/>
          <w:szCs w:val="22"/>
          <w:lang w:val="es-ES" w:eastAsia="es-MX"/>
        </w:rPr>
        <w:t xml:space="preserve">: </w:t>
      </w:r>
      <w:r>
        <w:rPr>
          <w:rFonts w:ascii="Myriad Pro" w:eastAsiaTheme="minorEastAsia" w:hAnsi="Myriad Pro" w:cstheme="minorBidi"/>
          <w:bCs/>
          <w:color w:val="000000" w:themeColor="text1"/>
          <w:kern w:val="24"/>
          <w:sz w:val="22"/>
          <w:szCs w:val="22"/>
          <w:lang w:val="es-ES" w:eastAsia="es-MX"/>
        </w:rPr>
        <w:t>Formato administrativo que contiene información de datos generales del beneficiario que recibe beneficios del Programa; referencias de la ubicación del inmueble e información financiera del beneficio.</w:t>
      </w:r>
    </w:p>
    <w:p w:rsidR="00A76445" w:rsidRDefault="00A76445" w:rsidP="00CA466D">
      <w:pPr>
        <w:ind w:right="-660"/>
        <w:jc w:val="both"/>
        <w:rPr>
          <w:rFonts w:ascii="Myriad Pro" w:eastAsiaTheme="minorEastAsia" w:hAnsi="Myriad Pro" w:cstheme="minorBidi"/>
          <w:bCs/>
          <w:color w:val="000000" w:themeColor="text1"/>
          <w:kern w:val="24"/>
          <w:sz w:val="22"/>
          <w:szCs w:val="22"/>
          <w:lang w:val="es-ES" w:eastAsia="es-MX"/>
        </w:rPr>
      </w:pPr>
    </w:p>
    <w:p w:rsidR="00A76445" w:rsidRDefault="00687733" w:rsidP="00A76445">
      <w:pPr>
        <w:ind w:right="-660"/>
        <w:rPr>
          <w:rFonts w:ascii="Myriad Pro" w:eastAsiaTheme="minorHAnsi" w:hAnsi="Myriad Pro" w:cs="Calibri"/>
          <w:sz w:val="22"/>
          <w:szCs w:val="22"/>
        </w:rPr>
      </w:pPr>
      <w:r>
        <w:rPr>
          <w:rFonts w:ascii="Myriad Pro" w:eastAsiaTheme="minorHAnsi" w:hAnsi="Myriad Pro" w:cs="Calibri"/>
          <w:b/>
          <w:sz w:val="22"/>
          <w:szCs w:val="22"/>
        </w:rPr>
        <w:t>CICO</w:t>
      </w:r>
      <w:r w:rsidR="00A76445" w:rsidRPr="00A76445">
        <w:rPr>
          <w:rFonts w:ascii="Myriad Pro" w:eastAsiaTheme="minorHAnsi" w:hAnsi="Myriad Pro" w:cs="Calibri"/>
          <w:b/>
          <w:sz w:val="22"/>
          <w:szCs w:val="22"/>
        </w:rPr>
        <w:t>P:</w:t>
      </w:r>
      <w:r w:rsidR="003912E4">
        <w:rPr>
          <w:rFonts w:ascii="Myriad Pro" w:eastAsiaTheme="minorHAnsi" w:hAnsi="Myriad Pro" w:cs="Calibri"/>
          <w:sz w:val="22"/>
          <w:szCs w:val="22"/>
        </w:rPr>
        <w:t xml:space="preserve"> </w:t>
      </w:r>
      <w:r w:rsidR="00A76445" w:rsidRPr="00A76445">
        <w:rPr>
          <w:rFonts w:ascii="Myriad Pro" w:eastAsiaTheme="minorHAnsi" w:hAnsi="Myriad Pro" w:cs="Calibri"/>
          <w:sz w:val="22"/>
          <w:szCs w:val="22"/>
        </w:rPr>
        <w:t>Comité Intersecretarial Consultivo de la Obra Pública.</w:t>
      </w:r>
    </w:p>
    <w:p w:rsidR="005147F4" w:rsidRDefault="005147F4" w:rsidP="00A76445">
      <w:pPr>
        <w:ind w:right="-660"/>
        <w:rPr>
          <w:rFonts w:ascii="Myriad Pro" w:eastAsiaTheme="minorHAnsi" w:hAnsi="Myriad Pro" w:cs="Calibri"/>
          <w:sz w:val="22"/>
          <w:szCs w:val="22"/>
        </w:rPr>
      </w:pPr>
    </w:p>
    <w:p w:rsidR="005147F4" w:rsidRDefault="005147F4" w:rsidP="00A76445">
      <w:pPr>
        <w:ind w:right="-660"/>
        <w:rPr>
          <w:rFonts w:ascii="Myriad Pro" w:eastAsiaTheme="minorHAnsi" w:hAnsi="Myriad Pro" w:cs="Calibri"/>
          <w:sz w:val="22"/>
          <w:szCs w:val="22"/>
        </w:rPr>
      </w:pPr>
      <w:r w:rsidRPr="005147F4">
        <w:rPr>
          <w:rFonts w:ascii="Myriad Pro" w:eastAsiaTheme="minorHAnsi" w:hAnsi="Myriad Pro" w:cs="Calibri"/>
          <w:b/>
          <w:sz w:val="22"/>
          <w:szCs w:val="22"/>
        </w:rPr>
        <w:t>Comité:</w:t>
      </w:r>
      <w:r w:rsidR="003912E4">
        <w:rPr>
          <w:rFonts w:ascii="Myriad Pro" w:eastAsiaTheme="minorHAnsi" w:hAnsi="Myriad Pro" w:cs="Calibri"/>
          <w:sz w:val="22"/>
          <w:szCs w:val="22"/>
        </w:rPr>
        <w:t xml:space="preserve"> </w:t>
      </w:r>
      <w:r w:rsidRPr="005147F4">
        <w:rPr>
          <w:rFonts w:ascii="Myriad Pro" w:eastAsiaTheme="minorHAnsi" w:hAnsi="Myriad Pro" w:cs="Calibri"/>
          <w:sz w:val="22"/>
          <w:szCs w:val="22"/>
        </w:rPr>
        <w:t>Comité de Compras del Poder Ejecutivo.</w:t>
      </w:r>
    </w:p>
    <w:p w:rsidR="005147F4" w:rsidRDefault="005147F4" w:rsidP="00A76445">
      <w:pPr>
        <w:ind w:right="-660"/>
        <w:rPr>
          <w:rFonts w:ascii="Myriad Pro" w:eastAsiaTheme="minorHAnsi" w:hAnsi="Myriad Pro" w:cs="Calibri"/>
          <w:sz w:val="22"/>
          <w:szCs w:val="22"/>
        </w:rPr>
      </w:pPr>
    </w:p>
    <w:p w:rsidR="005147F4" w:rsidRDefault="005147F4" w:rsidP="00A76445">
      <w:pPr>
        <w:ind w:right="-660"/>
        <w:rPr>
          <w:rFonts w:ascii="Myriad Pro" w:eastAsiaTheme="minorHAnsi" w:hAnsi="Myriad Pro" w:cs="Calibri"/>
          <w:sz w:val="22"/>
          <w:szCs w:val="22"/>
        </w:rPr>
      </w:pPr>
      <w:r w:rsidRPr="005147F4">
        <w:rPr>
          <w:rFonts w:ascii="Myriad Pro" w:eastAsiaTheme="minorHAnsi" w:hAnsi="Myriad Pro" w:cs="Calibri"/>
          <w:b/>
          <w:sz w:val="22"/>
          <w:szCs w:val="22"/>
        </w:rPr>
        <w:t>CONAC:</w:t>
      </w:r>
      <w:r w:rsidR="003912E4">
        <w:rPr>
          <w:rFonts w:ascii="Myriad Pro" w:eastAsiaTheme="minorHAnsi" w:hAnsi="Myriad Pro" w:cs="Calibri"/>
          <w:sz w:val="22"/>
          <w:szCs w:val="22"/>
        </w:rPr>
        <w:t xml:space="preserve"> </w:t>
      </w:r>
      <w:r w:rsidRPr="005147F4">
        <w:rPr>
          <w:rFonts w:ascii="Myriad Pro" w:eastAsiaTheme="minorHAnsi" w:hAnsi="Myriad Pro" w:cs="Calibri"/>
          <w:sz w:val="22"/>
          <w:szCs w:val="22"/>
        </w:rPr>
        <w:t>Consejo Nacional de Armonización Contable.</w:t>
      </w:r>
    </w:p>
    <w:p w:rsidR="00B34E70" w:rsidRDefault="00B34E70" w:rsidP="00A76445">
      <w:pPr>
        <w:ind w:right="-660"/>
        <w:rPr>
          <w:rFonts w:ascii="Myriad Pro" w:eastAsiaTheme="minorHAnsi" w:hAnsi="Myriad Pro" w:cs="Calibri"/>
          <w:sz w:val="22"/>
          <w:szCs w:val="22"/>
        </w:rPr>
      </w:pPr>
    </w:p>
    <w:p w:rsidR="00F366E5" w:rsidRDefault="00F366E5" w:rsidP="00A76445">
      <w:pPr>
        <w:ind w:right="-660"/>
        <w:rPr>
          <w:rFonts w:ascii="Myriad Pro" w:eastAsiaTheme="minorHAnsi" w:hAnsi="Myriad Pro" w:cs="Calibri"/>
          <w:sz w:val="22"/>
          <w:szCs w:val="22"/>
        </w:rPr>
      </w:pPr>
      <w:r w:rsidRPr="00F366E5">
        <w:rPr>
          <w:rFonts w:ascii="Myriad Pro" w:eastAsiaTheme="minorHAnsi" w:hAnsi="Myriad Pro" w:cs="Calibri"/>
          <w:b/>
          <w:sz w:val="22"/>
          <w:szCs w:val="22"/>
        </w:rPr>
        <w:t>Convocante</w:t>
      </w:r>
      <w:r w:rsidR="003912E4">
        <w:rPr>
          <w:rFonts w:ascii="Myriad Pro" w:eastAsiaTheme="minorHAnsi" w:hAnsi="Myriad Pro" w:cs="Calibri"/>
          <w:sz w:val="22"/>
          <w:szCs w:val="22"/>
        </w:rPr>
        <w:t xml:space="preserve">: </w:t>
      </w:r>
      <w:r w:rsidRPr="00F366E5">
        <w:rPr>
          <w:rFonts w:ascii="Myriad Pro" w:eastAsiaTheme="minorHAnsi" w:hAnsi="Myriad Pro" w:cs="Calibri"/>
          <w:sz w:val="22"/>
          <w:szCs w:val="22"/>
        </w:rPr>
        <w:t>Secretaría de Administración, dependencias, órganos y entidades</w:t>
      </w:r>
      <w:r>
        <w:rPr>
          <w:rFonts w:ascii="Myriad Pro" w:eastAsiaTheme="minorHAnsi" w:hAnsi="Myriad Pro" w:cs="Calibri"/>
          <w:sz w:val="22"/>
          <w:szCs w:val="22"/>
        </w:rPr>
        <w:t>.</w:t>
      </w:r>
    </w:p>
    <w:p w:rsidR="00B54F04" w:rsidRDefault="00B54F04" w:rsidP="00A76445">
      <w:pPr>
        <w:ind w:right="-660"/>
        <w:rPr>
          <w:rFonts w:ascii="Myriad Pro" w:eastAsiaTheme="minorHAnsi" w:hAnsi="Myriad Pro" w:cs="Calibri"/>
          <w:sz w:val="22"/>
          <w:szCs w:val="22"/>
        </w:rPr>
      </w:pPr>
    </w:p>
    <w:p w:rsidR="00B54F04" w:rsidRDefault="00B54F04" w:rsidP="00A76445">
      <w:pPr>
        <w:ind w:right="-660"/>
        <w:rPr>
          <w:rFonts w:ascii="Myriad Pro" w:eastAsiaTheme="minorHAnsi" w:hAnsi="Myriad Pro" w:cs="Calibri"/>
          <w:sz w:val="22"/>
          <w:szCs w:val="22"/>
        </w:rPr>
      </w:pPr>
      <w:r w:rsidRPr="00B54F04">
        <w:rPr>
          <w:rFonts w:ascii="Myriad Pro" w:eastAsiaTheme="minorHAnsi" w:hAnsi="Myriad Pro" w:cs="Calibri"/>
          <w:b/>
          <w:sz w:val="22"/>
          <w:szCs w:val="22"/>
        </w:rPr>
        <w:t>Comité Dictaminador</w:t>
      </w:r>
      <w:commentRangeStart w:id="245"/>
      <w:r>
        <w:rPr>
          <w:rFonts w:ascii="Myriad Pro" w:eastAsiaTheme="minorHAnsi" w:hAnsi="Myriad Pro" w:cs="Calibri"/>
          <w:sz w:val="22"/>
          <w:szCs w:val="22"/>
        </w:rPr>
        <w:t>.-</w:t>
      </w:r>
      <w:commentRangeEnd w:id="245"/>
      <w:r w:rsidR="004B520F">
        <w:rPr>
          <w:rStyle w:val="Refdecomentario"/>
        </w:rPr>
        <w:commentReference w:id="245"/>
      </w:r>
      <w:r>
        <w:rPr>
          <w:rFonts w:ascii="Myriad Pro" w:eastAsiaTheme="minorHAnsi" w:hAnsi="Myriad Pro" w:cs="Calibri"/>
          <w:sz w:val="22"/>
          <w:szCs w:val="22"/>
        </w:rPr>
        <w:t xml:space="preserve"> Grupo de Trabajo que tiene la facultad de revisar y aprobar las solicitudes presentadas para obtener un subsidio Estatal para la edificación o adquisición de vivienda del Programa así como revisar y validar los documentos referentes al Programa.</w:t>
      </w:r>
    </w:p>
    <w:p w:rsidR="00CA466D" w:rsidRPr="00045C62" w:rsidRDefault="00CA466D" w:rsidP="00CA466D">
      <w:pPr>
        <w:ind w:right="-660"/>
        <w:rPr>
          <w:rFonts w:ascii="Myriad Pro" w:eastAsiaTheme="minorEastAsia" w:hAnsi="Myriad Pro" w:cstheme="minorBidi"/>
          <w:bCs/>
          <w:color w:val="000000" w:themeColor="text1"/>
          <w:kern w:val="24"/>
          <w:sz w:val="22"/>
          <w:szCs w:val="22"/>
          <w:lang w:val="es-ES" w:eastAsia="es-MX"/>
        </w:rPr>
      </w:pPr>
    </w:p>
    <w:p w:rsidR="00CA466D" w:rsidRDefault="00CA466D" w:rsidP="00CA466D">
      <w:pPr>
        <w:ind w:right="-660"/>
        <w:jc w:val="both"/>
        <w:rPr>
          <w:rFonts w:ascii="Myriad Pro" w:eastAsiaTheme="minorEastAsia" w:hAnsi="Myriad Pro" w:cstheme="minorBidi"/>
          <w:bCs/>
          <w:color w:val="000000" w:themeColor="text1"/>
          <w:kern w:val="24"/>
          <w:sz w:val="22"/>
          <w:szCs w:val="22"/>
          <w:lang w:val="es-ES" w:eastAsia="es-MX"/>
        </w:rPr>
      </w:pPr>
      <w:r w:rsidRPr="00045C62">
        <w:rPr>
          <w:rFonts w:ascii="Myriad Pro" w:eastAsiaTheme="minorEastAsia" w:hAnsi="Myriad Pro" w:cstheme="minorBidi"/>
          <w:b/>
          <w:bCs/>
          <w:color w:val="000000" w:themeColor="text1"/>
          <w:kern w:val="24"/>
          <w:sz w:val="22"/>
          <w:szCs w:val="22"/>
          <w:lang w:val="es-ES" w:eastAsia="es-MX"/>
        </w:rPr>
        <w:lastRenderedPageBreak/>
        <w:t>Dictamen</w:t>
      </w:r>
      <w:r w:rsidRPr="00045C62">
        <w:rPr>
          <w:rFonts w:ascii="Myriad Pro" w:eastAsiaTheme="minorEastAsia" w:hAnsi="Myriad Pro" w:cstheme="minorBidi"/>
          <w:bCs/>
          <w:color w:val="000000" w:themeColor="text1"/>
          <w:kern w:val="24"/>
          <w:sz w:val="22"/>
          <w:szCs w:val="22"/>
          <w:lang w:val="es-ES" w:eastAsia="es-MX"/>
        </w:rPr>
        <w:t xml:space="preserve">: </w:t>
      </w:r>
      <w:r w:rsidR="003912E4">
        <w:rPr>
          <w:rFonts w:ascii="Myriad Pro" w:eastAsiaTheme="minorEastAsia" w:hAnsi="Myriad Pro" w:cstheme="minorBidi"/>
          <w:bCs/>
          <w:color w:val="000000" w:themeColor="text1"/>
          <w:kern w:val="24"/>
          <w:sz w:val="22"/>
          <w:szCs w:val="22"/>
          <w:lang w:val="es-ES" w:eastAsia="es-MX"/>
        </w:rPr>
        <w:t>O</w:t>
      </w:r>
      <w:r w:rsidR="003E0C28">
        <w:rPr>
          <w:rFonts w:ascii="Myriad Pro" w:eastAsiaTheme="minorEastAsia" w:hAnsi="Myriad Pro" w:cstheme="minorBidi"/>
          <w:bCs/>
          <w:color w:val="000000" w:themeColor="text1"/>
          <w:kern w:val="24"/>
          <w:sz w:val="22"/>
          <w:szCs w:val="22"/>
          <w:lang w:val="es-ES" w:eastAsia="es-MX"/>
        </w:rPr>
        <w:t>pinión</w:t>
      </w:r>
      <w:r w:rsidRPr="00045C62">
        <w:rPr>
          <w:rFonts w:ascii="Myriad Pro" w:eastAsiaTheme="minorEastAsia" w:hAnsi="Myriad Pro" w:cstheme="minorBidi"/>
          <w:bCs/>
          <w:color w:val="000000" w:themeColor="text1"/>
          <w:kern w:val="24"/>
          <w:sz w:val="22"/>
          <w:szCs w:val="22"/>
          <w:lang w:val="es-ES" w:eastAsia="es-MX"/>
        </w:rPr>
        <w:t xml:space="preserve"> o</w:t>
      </w:r>
      <w:r w:rsidR="003E0C28">
        <w:rPr>
          <w:rFonts w:ascii="Myriad Pro" w:eastAsiaTheme="minorEastAsia" w:hAnsi="Myriad Pro" w:cstheme="minorBidi"/>
          <w:bCs/>
          <w:color w:val="000000" w:themeColor="text1"/>
          <w:kern w:val="24"/>
          <w:sz w:val="22"/>
          <w:szCs w:val="22"/>
          <w:lang w:val="es-ES" w:eastAsia="es-MX"/>
        </w:rPr>
        <w:t>,</w:t>
      </w:r>
      <w:r w:rsidRPr="00045C62">
        <w:rPr>
          <w:rFonts w:ascii="Myriad Pro" w:eastAsiaTheme="minorEastAsia" w:hAnsi="Myriad Pro" w:cstheme="minorBidi"/>
          <w:bCs/>
          <w:color w:val="000000" w:themeColor="text1"/>
          <w:kern w:val="24"/>
          <w:sz w:val="22"/>
          <w:szCs w:val="22"/>
          <w:lang w:val="es-ES" w:eastAsia="es-MX"/>
        </w:rPr>
        <w:t xml:space="preserve"> en su defecto</w:t>
      </w:r>
      <w:r w:rsidR="003E0C28">
        <w:rPr>
          <w:rFonts w:ascii="Myriad Pro" w:eastAsiaTheme="minorEastAsia" w:hAnsi="Myriad Pro" w:cstheme="minorBidi"/>
          <w:bCs/>
          <w:color w:val="000000" w:themeColor="text1"/>
          <w:kern w:val="24"/>
          <w:sz w:val="22"/>
          <w:szCs w:val="22"/>
          <w:lang w:val="es-ES" w:eastAsia="es-MX"/>
        </w:rPr>
        <w:t>,</w:t>
      </w:r>
      <w:r w:rsidRPr="00045C62">
        <w:rPr>
          <w:rFonts w:ascii="Myriad Pro" w:eastAsiaTheme="minorEastAsia" w:hAnsi="Myriad Pro" w:cstheme="minorBidi"/>
          <w:bCs/>
          <w:color w:val="000000" w:themeColor="text1"/>
          <w:kern w:val="24"/>
          <w:sz w:val="22"/>
          <w:szCs w:val="22"/>
          <w:lang w:val="es-ES" w:eastAsia="es-MX"/>
        </w:rPr>
        <w:t xml:space="preserve"> un juic</w:t>
      </w:r>
      <w:r w:rsidR="005147F4">
        <w:rPr>
          <w:rFonts w:ascii="Myriad Pro" w:eastAsiaTheme="minorEastAsia" w:hAnsi="Myriad Pro" w:cstheme="minorBidi"/>
          <w:bCs/>
          <w:color w:val="000000" w:themeColor="text1"/>
          <w:kern w:val="24"/>
          <w:sz w:val="22"/>
          <w:szCs w:val="22"/>
          <w:lang w:val="es-ES" w:eastAsia="es-MX"/>
        </w:rPr>
        <w:t>i</w:t>
      </w:r>
      <w:r w:rsidRPr="00045C62">
        <w:rPr>
          <w:rFonts w:ascii="Myriad Pro" w:eastAsiaTheme="minorEastAsia" w:hAnsi="Myriad Pro" w:cstheme="minorBidi"/>
          <w:bCs/>
          <w:color w:val="000000" w:themeColor="text1"/>
          <w:kern w:val="24"/>
          <w:sz w:val="22"/>
          <w:szCs w:val="22"/>
          <w:lang w:val="es-ES" w:eastAsia="es-MX"/>
        </w:rPr>
        <w:t>o, especialmente aquel que realiza un especialista en la materia en cuestión, que se forma o emite sobre algo o alguien.</w:t>
      </w:r>
    </w:p>
    <w:p w:rsidR="00DB250E" w:rsidRDefault="00DB250E" w:rsidP="00CA466D">
      <w:pPr>
        <w:ind w:right="-660"/>
        <w:jc w:val="both"/>
        <w:rPr>
          <w:rFonts w:ascii="Myriad Pro" w:eastAsiaTheme="minorEastAsia" w:hAnsi="Myriad Pro" w:cstheme="minorBidi"/>
          <w:bCs/>
          <w:color w:val="000000" w:themeColor="text1"/>
          <w:kern w:val="24"/>
          <w:sz w:val="22"/>
          <w:szCs w:val="22"/>
          <w:lang w:val="es-ES" w:eastAsia="es-MX"/>
        </w:rPr>
      </w:pPr>
    </w:p>
    <w:p w:rsidR="00CA466D" w:rsidRDefault="00DB250E" w:rsidP="00DB250E">
      <w:pPr>
        <w:ind w:right="-660"/>
        <w:rPr>
          <w:rFonts w:ascii="Myriad Pro" w:eastAsiaTheme="minorEastAsia" w:hAnsi="Myriad Pro" w:cstheme="minorBidi"/>
          <w:bCs/>
          <w:color w:val="000000" w:themeColor="text1"/>
          <w:kern w:val="24"/>
          <w:sz w:val="22"/>
          <w:szCs w:val="22"/>
          <w:lang w:val="es-ES" w:eastAsia="es-MX"/>
        </w:rPr>
      </w:pPr>
      <w:r w:rsidRPr="00DB250E">
        <w:rPr>
          <w:rFonts w:ascii="Myriad Pro" w:eastAsiaTheme="minorEastAsia" w:hAnsi="Myriad Pro" w:cstheme="minorBidi"/>
          <w:b/>
          <w:bCs/>
          <w:color w:val="000000" w:themeColor="text1"/>
          <w:kern w:val="24"/>
          <w:sz w:val="22"/>
          <w:szCs w:val="22"/>
          <w:lang w:val="es-ES" w:eastAsia="es-MX"/>
        </w:rPr>
        <w:t xml:space="preserve">Entes públicos normativos: las </w:t>
      </w:r>
      <w:r w:rsidRPr="00DB250E">
        <w:rPr>
          <w:rFonts w:ascii="Myriad Pro" w:eastAsiaTheme="minorEastAsia" w:hAnsi="Myriad Pro" w:cstheme="minorBidi"/>
          <w:bCs/>
          <w:color w:val="000000" w:themeColor="text1"/>
          <w:kern w:val="24"/>
          <w:sz w:val="22"/>
          <w:szCs w:val="22"/>
          <w:lang w:val="es-ES" w:eastAsia="es-MX"/>
        </w:rPr>
        <w:t>Secretarías de Planeación y</w:t>
      </w:r>
      <w:r w:rsidR="00485CDA">
        <w:rPr>
          <w:rFonts w:ascii="Myriad Pro" w:eastAsiaTheme="minorEastAsia" w:hAnsi="Myriad Pro" w:cstheme="minorBidi"/>
          <w:bCs/>
          <w:color w:val="000000" w:themeColor="text1"/>
          <w:kern w:val="24"/>
          <w:sz w:val="22"/>
          <w:szCs w:val="22"/>
          <w:lang w:val="es-ES" w:eastAsia="es-MX"/>
        </w:rPr>
        <w:t xml:space="preserve"> Finanzas, de Administración, y</w:t>
      </w:r>
      <w:r w:rsidRPr="00DB250E">
        <w:rPr>
          <w:rFonts w:ascii="Myriad Pro" w:eastAsiaTheme="minorEastAsia" w:hAnsi="Myriad Pro" w:cstheme="minorBidi"/>
          <w:bCs/>
          <w:color w:val="000000" w:themeColor="text1"/>
          <w:kern w:val="24"/>
          <w:sz w:val="22"/>
          <w:szCs w:val="22"/>
          <w:lang w:val="es-ES" w:eastAsia="es-MX"/>
        </w:rPr>
        <w:t xml:space="preserve"> Contraloría.</w:t>
      </w:r>
    </w:p>
    <w:p w:rsidR="009669E5" w:rsidRDefault="009669E5" w:rsidP="00DB250E">
      <w:pPr>
        <w:ind w:right="-660"/>
        <w:rPr>
          <w:rFonts w:ascii="Myriad Pro" w:eastAsiaTheme="minorEastAsia" w:hAnsi="Myriad Pro" w:cstheme="minorBidi"/>
          <w:bCs/>
          <w:color w:val="000000" w:themeColor="text1"/>
          <w:kern w:val="24"/>
          <w:sz w:val="22"/>
          <w:szCs w:val="22"/>
          <w:lang w:val="es-ES" w:eastAsia="es-MX"/>
        </w:rPr>
      </w:pPr>
    </w:p>
    <w:p w:rsidR="009669E5" w:rsidRDefault="009669E5" w:rsidP="00DB250E">
      <w:pPr>
        <w:ind w:right="-660"/>
        <w:rPr>
          <w:rFonts w:ascii="Myriad Pro" w:eastAsiaTheme="minorEastAsia" w:hAnsi="Myriad Pro" w:cstheme="minorBidi"/>
          <w:bCs/>
          <w:color w:val="000000" w:themeColor="text1"/>
          <w:kern w:val="24"/>
          <w:sz w:val="22"/>
          <w:szCs w:val="22"/>
          <w:lang w:val="es-ES" w:eastAsia="es-MX"/>
        </w:rPr>
      </w:pPr>
      <w:r w:rsidRPr="009669E5">
        <w:rPr>
          <w:rFonts w:ascii="Myriad Pro" w:eastAsiaTheme="minorEastAsia" w:hAnsi="Myriad Pro" w:cstheme="minorBidi"/>
          <w:b/>
          <w:bCs/>
          <w:color w:val="000000" w:themeColor="text1"/>
          <w:kern w:val="24"/>
          <w:sz w:val="22"/>
          <w:szCs w:val="22"/>
          <w:lang w:val="es-ES" w:eastAsia="es-MX"/>
        </w:rPr>
        <w:t>Entidades</w:t>
      </w:r>
      <w:r w:rsidR="003912E4">
        <w:rPr>
          <w:rFonts w:ascii="Myriad Pro" w:eastAsiaTheme="minorEastAsia" w:hAnsi="Myriad Pro" w:cstheme="minorBidi"/>
          <w:bCs/>
          <w:color w:val="000000" w:themeColor="text1"/>
          <w:kern w:val="24"/>
          <w:sz w:val="22"/>
          <w:szCs w:val="22"/>
          <w:lang w:val="es-ES" w:eastAsia="es-MX"/>
        </w:rPr>
        <w:t>: O</w:t>
      </w:r>
      <w:r w:rsidRPr="009669E5">
        <w:rPr>
          <w:rFonts w:ascii="Myriad Pro" w:eastAsiaTheme="minorEastAsia" w:hAnsi="Myriad Pro" w:cstheme="minorBidi"/>
          <w:bCs/>
          <w:color w:val="000000" w:themeColor="text1"/>
          <w:kern w:val="24"/>
          <w:sz w:val="22"/>
          <w:szCs w:val="22"/>
          <w:lang w:val="es-ES" w:eastAsia="es-MX"/>
        </w:rPr>
        <w:t>rganismos descentralizados del Poder Ejecutivo del Estado, las empresas de Participación Estatal Mayoritaria y los fideicomisos en los que el fideicomitente sea el Gobierno del Estado</w:t>
      </w:r>
      <w:r>
        <w:rPr>
          <w:rFonts w:ascii="Myriad Pro" w:eastAsiaTheme="minorEastAsia" w:hAnsi="Myriad Pro" w:cstheme="minorBidi"/>
          <w:bCs/>
          <w:color w:val="000000" w:themeColor="text1"/>
          <w:kern w:val="24"/>
          <w:sz w:val="22"/>
          <w:szCs w:val="22"/>
          <w:lang w:val="es-ES" w:eastAsia="es-MX"/>
        </w:rPr>
        <w:t>.</w:t>
      </w:r>
    </w:p>
    <w:p w:rsidR="00DB250E" w:rsidRDefault="00DB250E" w:rsidP="00DB250E">
      <w:pPr>
        <w:ind w:right="-660"/>
        <w:rPr>
          <w:rFonts w:ascii="Myriad Pro" w:eastAsiaTheme="minorEastAsia" w:hAnsi="Myriad Pro" w:cstheme="minorBidi"/>
          <w:bCs/>
          <w:color w:val="000000" w:themeColor="text1"/>
          <w:kern w:val="24"/>
          <w:sz w:val="22"/>
          <w:szCs w:val="22"/>
          <w:lang w:val="es-ES" w:eastAsia="es-MX"/>
        </w:rPr>
      </w:pPr>
    </w:p>
    <w:p w:rsidR="00DB250E" w:rsidRDefault="00DB250E" w:rsidP="00DB250E">
      <w:pPr>
        <w:ind w:right="-660"/>
        <w:rPr>
          <w:rFonts w:ascii="Myriad Pro" w:eastAsiaTheme="minorEastAsia" w:hAnsi="Myriad Pro" w:cstheme="minorBidi"/>
          <w:bCs/>
          <w:color w:val="000000" w:themeColor="text1"/>
          <w:kern w:val="24"/>
          <w:sz w:val="22"/>
          <w:szCs w:val="22"/>
          <w:lang w:val="es-ES" w:eastAsia="es-MX"/>
        </w:rPr>
      </w:pPr>
      <w:r w:rsidRPr="00DB250E">
        <w:rPr>
          <w:rFonts w:ascii="Myriad Pro" w:eastAsiaTheme="minorEastAsia" w:hAnsi="Myriad Pro" w:cstheme="minorBidi"/>
          <w:b/>
          <w:bCs/>
          <w:color w:val="000000" w:themeColor="text1"/>
          <w:kern w:val="24"/>
          <w:sz w:val="22"/>
          <w:szCs w:val="22"/>
          <w:lang w:val="es-ES" w:eastAsia="es-MX"/>
        </w:rPr>
        <w:t>Ley de Adquisiciones:</w:t>
      </w:r>
      <w:r w:rsidRPr="00DB250E">
        <w:rPr>
          <w:rFonts w:ascii="Myriad Pro" w:eastAsiaTheme="minorEastAsia" w:hAnsi="Myriad Pro" w:cstheme="minorBidi"/>
          <w:bCs/>
          <w:color w:val="000000" w:themeColor="text1"/>
          <w:kern w:val="24"/>
          <w:sz w:val="22"/>
          <w:szCs w:val="22"/>
          <w:lang w:val="es-ES" w:eastAsia="es-MX"/>
        </w:rPr>
        <w:t xml:space="preserve"> Ley de Adquisiciones, Arrendamientos y Prestación de Servicios del</w:t>
      </w:r>
      <w:r>
        <w:rPr>
          <w:rFonts w:ascii="Myriad Pro" w:eastAsiaTheme="minorEastAsia" w:hAnsi="Myriad Pro" w:cstheme="minorBidi"/>
          <w:bCs/>
          <w:color w:val="000000" w:themeColor="text1"/>
          <w:kern w:val="24"/>
          <w:sz w:val="22"/>
          <w:szCs w:val="22"/>
          <w:lang w:val="es-ES" w:eastAsia="es-MX"/>
        </w:rPr>
        <w:t xml:space="preserve"> </w:t>
      </w:r>
      <w:r w:rsidRPr="00DB250E">
        <w:rPr>
          <w:rFonts w:ascii="Myriad Pro" w:eastAsiaTheme="minorEastAsia" w:hAnsi="Myriad Pro" w:cstheme="minorBidi"/>
          <w:bCs/>
          <w:color w:val="000000" w:themeColor="text1"/>
          <w:kern w:val="24"/>
          <w:sz w:val="22"/>
          <w:szCs w:val="22"/>
          <w:lang w:val="es-ES" w:eastAsia="es-MX"/>
        </w:rPr>
        <w:t>Estado de Tabasco.</w:t>
      </w:r>
    </w:p>
    <w:p w:rsidR="00D02B79" w:rsidRDefault="00D02B79" w:rsidP="00D02B79">
      <w:pPr>
        <w:ind w:left="-142" w:right="-660"/>
        <w:rPr>
          <w:rFonts w:ascii="Myriad Pro" w:eastAsiaTheme="minorEastAsia" w:hAnsi="Myriad Pro" w:cstheme="minorBidi"/>
          <w:bCs/>
          <w:color w:val="000000" w:themeColor="text1"/>
          <w:kern w:val="24"/>
          <w:sz w:val="22"/>
          <w:szCs w:val="22"/>
          <w:lang w:val="es-ES" w:eastAsia="es-MX"/>
        </w:rPr>
      </w:pPr>
    </w:p>
    <w:p w:rsidR="00CA466D" w:rsidRPr="00045C62" w:rsidRDefault="00CA466D" w:rsidP="00CA466D">
      <w:pPr>
        <w:ind w:right="-660"/>
        <w:jc w:val="both"/>
        <w:rPr>
          <w:rFonts w:ascii="Myriad Pro" w:eastAsiaTheme="minorEastAsia" w:hAnsi="Myriad Pro" w:cstheme="minorBidi"/>
          <w:bCs/>
          <w:color w:val="000000" w:themeColor="text1"/>
          <w:kern w:val="24"/>
          <w:sz w:val="22"/>
          <w:szCs w:val="22"/>
          <w:lang w:val="es-ES" w:eastAsia="es-MX"/>
        </w:rPr>
      </w:pPr>
      <w:r w:rsidRPr="00045C62">
        <w:rPr>
          <w:rFonts w:ascii="Myriad Pro" w:eastAsiaTheme="minorEastAsia" w:hAnsi="Myriad Pro" w:cstheme="minorBidi"/>
          <w:b/>
          <w:bCs/>
          <w:color w:val="000000" w:themeColor="text1"/>
          <w:kern w:val="24"/>
          <w:sz w:val="22"/>
          <w:szCs w:val="22"/>
          <w:lang w:val="es-ES" w:eastAsia="es-MX"/>
        </w:rPr>
        <w:t>Fianza</w:t>
      </w:r>
      <w:r w:rsidR="003912E4">
        <w:rPr>
          <w:rFonts w:ascii="Myriad Pro" w:eastAsiaTheme="minorEastAsia" w:hAnsi="Myriad Pro" w:cstheme="minorBidi"/>
          <w:bCs/>
          <w:color w:val="000000" w:themeColor="text1"/>
          <w:kern w:val="24"/>
          <w:sz w:val="22"/>
          <w:szCs w:val="22"/>
          <w:lang w:val="es-ES" w:eastAsia="es-MX"/>
        </w:rPr>
        <w:t>: A</w:t>
      </w:r>
      <w:r w:rsidRPr="00045C62">
        <w:rPr>
          <w:rFonts w:ascii="Myriad Pro" w:eastAsiaTheme="minorEastAsia" w:hAnsi="Myriad Pro" w:cstheme="minorBidi"/>
          <w:bCs/>
          <w:color w:val="000000" w:themeColor="text1"/>
          <w:kern w:val="24"/>
          <w:sz w:val="22"/>
          <w:szCs w:val="22"/>
          <w:lang w:val="es-ES" w:eastAsia="es-MX"/>
        </w:rPr>
        <w:t>quella garantía que principalmente busca asegurar el cumplimiento efectivo de una obligación, en tanto, el término es empleado, mayormente, con dos sentidos, como garantía real o como garantía personal.</w:t>
      </w:r>
    </w:p>
    <w:p w:rsidR="00CA466D" w:rsidRPr="00045C62" w:rsidRDefault="00CA466D" w:rsidP="00CA466D">
      <w:pPr>
        <w:ind w:right="-660"/>
        <w:rPr>
          <w:rFonts w:ascii="Myriad Pro" w:eastAsiaTheme="minorEastAsia" w:hAnsi="Myriad Pro" w:cstheme="minorBidi"/>
          <w:bCs/>
          <w:color w:val="000000" w:themeColor="text1"/>
          <w:kern w:val="24"/>
          <w:sz w:val="22"/>
          <w:szCs w:val="22"/>
          <w:lang w:val="es-ES" w:eastAsia="es-MX"/>
        </w:rPr>
      </w:pPr>
    </w:p>
    <w:p w:rsidR="00CA466D" w:rsidRPr="00045C62" w:rsidRDefault="00F366E5" w:rsidP="00CA466D">
      <w:pPr>
        <w:ind w:right="-660"/>
        <w:jc w:val="both"/>
        <w:rPr>
          <w:rFonts w:ascii="Myriad Pro" w:eastAsiaTheme="minorEastAsia" w:hAnsi="Myriad Pro" w:cstheme="minorBidi"/>
          <w:bCs/>
          <w:color w:val="000000" w:themeColor="text1"/>
          <w:kern w:val="24"/>
          <w:sz w:val="22"/>
          <w:szCs w:val="22"/>
          <w:lang w:val="es-ES" w:eastAsia="es-MX"/>
        </w:rPr>
      </w:pPr>
      <w:r w:rsidRPr="00F366E5">
        <w:rPr>
          <w:rFonts w:ascii="Myriad Pro" w:eastAsiaTheme="minorEastAsia" w:hAnsi="Myriad Pro" w:cstheme="minorBidi"/>
          <w:b/>
          <w:bCs/>
          <w:color w:val="000000" w:themeColor="text1"/>
          <w:kern w:val="24"/>
          <w:sz w:val="22"/>
          <w:szCs w:val="22"/>
          <w:lang w:val="es-ES" w:eastAsia="es-MX"/>
        </w:rPr>
        <w:t xml:space="preserve">Licitación Pública: </w:t>
      </w:r>
      <w:r w:rsidRPr="00F366E5">
        <w:rPr>
          <w:rFonts w:ascii="Myriad Pro" w:eastAsiaTheme="minorEastAsia" w:hAnsi="Myriad Pro" w:cstheme="minorBidi"/>
          <w:bCs/>
          <w:color w:val="000000" w:themeColor="text1"/>
          <w:kern w:val="24"/>
          <w:sz w:val="22"/>
          <w:szCs w:val="22"/>
          <w:lang w:val="es-ES" w:eastAsia="es-MX"/>
        </w:rPr>
        <w:t>Procedimiento por el cual se expide convocatoria pública, selecciona y adjudica a los licitantes los contratos relativos a las adquisiciones, arrendamientos o prestación de servicios</w:t>
      </w:r>
      <w:r w:rsidR="00CA466D" w:rsidRPr="00045C62">
        <w:rPr>
          <w:rFonts w:ascii="Myriad Pro" w:eastAsiaTheme="minorEastAsia" w:hAnsi="Myriad Pro" w:cstheme="minorBidi"/>
          <w:bCs/>
          <w:color w:val="000000" w:themeColor="text1"/>
          <w:kern w:val="24"/>
          <w:sz w:val="22"/>
          <w:szCs w:val="22"/>
          <w:lang w:val="es-ES" w:eastAsia="es-MX"/>
        </w:rPr>
        <w:t>.</w:t>
      </w:r>
    </w:p>
    <w:p w:rsidR="00CA466D" w:rsidRPr="00045C62" w:rsidRDefault="00CA466D" w:rsidP="00CA466D">
      <w:pPr>
        <w:ind w:right="-660"/>
        <w:rPr>
          <w:rFonts w:ascii="Myriad Pro" w:eastAsiaTheme="minorEastAsia" w:hAnsi="Myriad Pro" w:cstheme="minorBidi"/>
          <w:bCs/>
          <w:color w:val="000000" w:themeColor="text1"/>
          <w:kern w:val="24"/>
          <w:sz w:val="22"/>
          <w:szCs w:val="22"/>
          <w:lang w:val="es-ES" w:eastAsia="es-MX"/>
        </w:rPr>
      </w:pPr>
    </w:p>
    <w:p w:rsidR="00CA466D" w:rsidRDefault="00CA466D" w:rsidP="00CA466D">
      <w:pPr>
        <w:ind w:right="-660"/>
      </w:pPr>
      <w:r w:rsidRPr="00045C62">
        <w:rPr>
          <w:rFonts w:ascii="Myriad Pro" w:eastAsiaTheme="minorEastAsia" w:hAnsi="Myriad Pro" w:cstheme="minorBidi"/>
          <w:b/>
          <w:bCs/>
          <w:color w:val="000000" w:themeColor="text1"/>
          <w:kern w:val="24"/>
          <w:sz w:val="22"/>
          <w:szCs w:val="22"/>
          <w:lang w:val="es-ES" w:eastAsia="es-MX"/>
        </w:rPr>
        <w:t>LOPSRMET</w:t>
      </w:r>
      <w:r w:rsidRPr="00045C62">
        <w:rPr>
          <w:rFonts w:ascii="Myriad Pro" w:eastAsiaTheme="minorEastAsia" w:hAnsi="Myriad Pro" w:cstheme="minorBidi"/>
          <w:bCs/>
          <w:color w:val="000000" w:themeColor="text1"/>
          <w:kern w:val="24"/>
          <w:sz w:val="22"/>
          <w:szCs w:val="22"/>
          <w:lang w:val="es-ES" w:eastAsia="es-MX"/>
        </w:rPr>
        <w:t>: Ley de Obras Públicas y Servicios Relacionados con las Mismas del Estado de Tabasco</w:t>
      </w:r>
      <w:r w:rsidRPr="00045C62">
        <w:t>.</w:t>
      </w:r>
    </w:p>
    <w:p w:rsidR="001A7852" w:rsidRDefault="001A7852" w:rsidP="00CA466D">
      <w:pPr>
        <w:ind w:right="-660"/>
      </w:pPr>
    </w:p>
    <w:p w:rsidR="001A7852" w:rsidRPr="001A7852" w:rsidRDefault="001A7852" w:rsidP="001A7852">
      <w:pPr>
        <w:ind w:right="-660"/>
        <w:rPr>
          <w:rFonts w:ascii="Myriad Pro" w:hAnsi="Myriad Pro"/>
          <w:sz w:val="22"/>
          <w:szCs w:val="22"/>
        </w:rPr>
      </w:pPr>
      <w:r w:rsidRPr="001A7852">
        <w:rPr>
          <w:rFonts w:ascii="Myriad Pro" w:hAnsi="Myriad Pro"/>
          <w:b/>
          <w:sz w:val="22"/>
          <w:szCs w:val="22"/>
        </w:rPr>
        <w:t>Manual de Normas:</w:t>
      </w:r>
      <w:r w:rsidRPr="001A7852">
        <w:rPr>
          <w:rFonts w:ascii="Myriad Pro" w:hAnsi="Myriad Pro"/>
          <w:sz w:val="22"/>
          <w:szCs w:val="22"/>
        </w:rPr>
        <w:t xml:space="preserve"> Manual de Normas Presupuestarias para la Administración Pública</w:t>
      </w:r>
    </w:p>
    <w:p w:rsidR="001A7852" w:rsidRDefault="001A7852" w:rsidP="001A7852">
      <w:pPr>
        <w:ind w:right="-660"/>
        <w:rPr>
          <w:rFonts w:ascii="Myriad Pro" w:hAnsi="Myriad Pro"/>
          <w:sz w:val="22"/>
          <w:szCs w:val="22"/>
        </w:rPr>
      </w:pPr>
      <w:proofErr w:type="gramStart"/>
      <w:r w:rsidRPr="001A7852">
        <w:rPr>
          <w:rFonts w:ascii="Myriad Pro" w:hAnsi="Myriad Pro"/>
          <w:sz w:val="22"/>
          <w:szCs w:val="22"/>
        </w:rPr>
        <w:t>del</w:t>
      </w:r>
      <w:proofErr w:type="gramEnd"/>
      <w:r w:rsidRPr="001A7852">
        <w:rPr>
          <w:rFonts w:ascii="Myriad Pro" w:hAnsi="Myriad Pro"/>
          <w:sz w:val="22"/>
          <w:szCs w:val="22"/>
        </w:rPr>
        <w:t xml:space="preserve"> Poder Ejecutivo del Estado de Tabasco 2014.</w:t>
      </w:r>
    </w:p>
    <w:p w:rsidR="00F47694" w:rsidRDefault="00F47694" w:rsidP="001A7852">
      <w:pPr>
        <w:ind w:right="-660"/>
        <w:rPr>
          <w:rFonts w:ascii="Myriad Pro" w:hAnsi="Myriad Pro"/>
          <w:sz w:val="22"/>
          <w:szCs w:val="22"/>
        </w:rPr>
      </w:pPr>
    </w:p>
    <w:p w:rsidR="00F47694" w:rsidRDefault="00F47694" w:rsidP="001A7852">
      <w:pPr>
        <w:ind w:right="-660"/>
        <w:rPr>
          <w:rFonts w:ascii="Myriad Pro" w:hAnsi="Myriad Pro"/>
          <w:sz w:val="22"/>
          <w:szCs w:val="22"/>
        </w:rPr>
      </w:pPr>
      <w:r w:rsidRPr="00F47694">
        <w:rPr>
          <w:rFonts w:ascii="Myriad Pro" w:hAnsi="Myriad Pro"/>
          <w:b/>
          <w:sz w:val="22"/>
          <w:szCs w:val="22"/>
        </w:rPr>
        <w:t>Plan Estatal</w:t>
      </w:r>
      <w:r w:rsidR="003912E4">
        <w:rPr>
          <w:rFonts w:ascii="Myriad Pro" w:hAnsi="Myriad Pro"/>
          <w:sz w:val="22"/>
          <w:szCs w:val="22"/>
        </w:rPr>
        <w:t>:</w:t>
      </w:r>
      <w:r w:rsidRPr="00F47694">
        <w:rPr>
          <w:rFonts w:ascii="Myriad Pro" w:hAnsi="Myriad Pro"/>
          <w:sz w:val="22"/>
          <w:szCs w:val="22"/>
        </w:rPr>
        <w:t xml:space="preserve"> Plan Estatal de Desarrollo 2013-2018</w:t>
      </w:r>
      <w:r>
        <w:rPr>
          <w:rFonts w:ascii="Myriad Pro" w:hAnsi="Myriad Pro"/>
          <w:sz w:val="22"/>
          <w:szCs w:val="22"/>
        </w:rPr>
        <w:t>.</w:t>
      </w:r>
    </w:p>
    <w:p w:rsidR="00BB733B" w:rsidRDefault="00BB733B" w:rsidP="001A7852">
      <w:pPr>
        <w:ind w:right="-660"/>
        <w:rPr>
          <w:rFonts w:ascii="Myriad Pro" w:hAnsi="Myriad Pro"/>
          <w:sz w:val="22"/>
          <w:szCs w:val="22"/>
        </w:rPr>
      </w:pPr>
    </w:p>
    <w:p w:rsidR="00BB733B" w:rsidRDefault="00BB733B" w:rsidP="00BB733B">
      <w:pPr>
        <w:ind w:right="-660"/>
        <w:rPr>
          <w:rFonts w:ascii="Myriad Pro" w:hAnsi="Myriad Pro"/>
          <w:sz w:val="22"/>
          <w:szCs w:val="22"/>
        </w:rPr>
      </w:pPr>
      <w:r w:rsidRPr="00BB733B">
        <w:rPr>
          <w:rFonts w:ascii="Myriad Pro" w:hAnsi="Myriad Pro"/>
          <w:b/>
          <w:sz w:val="22"/>
          <w:szCs w:val="22"/>
        </w:rPr>
        <w:t>Plaza</w:t>
      </w:r>
      <w:r w:rsidR="003912E4">
        <w:rPr>
          <w:rFonts w:ascii="Myriad Pro" w:hAnsi="Myriad Pro"/>
          <w:sz w:val="22"/>
          <w:szCs w:val="22"/>
        </w:rPr>
        <w:t>: P</w:t>
      </w:r>
      <w:r w:rsidRPr="00BB733B">
        <w:rPr>
          <w:rFonts w:ascii="Myriad Pro" w:hAnsi="Myriad Pro"/>
          <w:sz w:val="22"/>
          <w:szCs w:val="22"/>
        </w:rPr>
        <w:t>osición presupuestaria que respald</w:t>
      </w:r>
      <w:r>
        <w:rPr>
          <w:rFonts w:ascii="Myriad Pro" w:hAnsi="Myriad Pro"/>
          <w:sz w:val="22"/>
          <w:szCs w:val="22"/>
        </w:rPr>
        <w:t xml:space="preserve">a un puesto en la estructura </w:t>
      </w:r>
      <w:r w:rsidRPr="00BB733B">
        <w:rPr>
          <w:rFonts w:ascii="Myriad Pro" w:hAnsi="Myriad Pro"/>
          <w:sz w:val="22"/>
          <w:szCs w:val="22"/>
        </w:rPr>
        <w:t>ocupacional o plantilla, que sólo puede ser ocupada por un servidor público y</w:t>
      </w:r>
      <w:r>
        <w:rPr>
          <w:rFonts w:ascii="Myriad Pro" w:hAnsi="Myriad Pro"/>
          <w:sz w:val="22"/>
          <w:szCs w:val="22"/>
        </w:rPr>
        <w:t xml:space="preserve"> </w:t>
      </w:r>
      <w:r w:rsidRPr="00BB733B">
        <w:rPr>
          <w:rFonts w:ascii="Myriad Pro" w:hAnsi="Myriad Pro"/>
          <w:sz w:val="22"/>
          <w:szCs w:val="22"/>
        </w:rPr>
        <w:t>que tiene una adscripción determinada</w:t>
      </w:r>
      <w:r w:rsidR="00005656">
        <w:rPr>
          <w:rFonts w:ascii="Myriad Pro" w:hAnsi="Myriad Pro"/>
          <w:sz w:val="22"/>
          <w:szCs w:val="22"/>
        </w:rPr>
        <w:t>.</w:t>
      </w:r>
    </w:p>
    <w:p w:rsidR="00005656" w:rsidRDefault="00005656" w:rsidP="00BB733B">
      <w:pPr>
        <w:ind w:right="-660"/>
        <w:rPr>
          <w:rFonts w:ascii="Myriad Pro" w:hAnsi="Myriad Pro"/>
          <w:sz w:val="22"/>
          <w:szCs w:val="22"/>
        </w:rPr>
      </w:pPr>
    </w:p>
    <w:p w:rsidR="00005656" w:rsidRDefault="00005656" w:rsidP="00BB733B">
      <w:pPr>
        <w:ind w:right="-660"/>
        <w:rPr>
          <w:rFonts w:ascii="Myriad Pro" w:hAnsi="Myriad Pro"/>
          <w:sz w:val="22"/>
          <w:szCs w:val="22"/>
        </w:rPr>
      </w:pPr>
      <w:r w:rsidRPr="00005656">
        <w:rPr>
          <w:rFonts w:ascii="Myriad Pro" w:hAnsi="Myriad Pro"/>
          <w:b/>
          <w:sz w:val="22"/>
          <w:szCs w:val="22"/>
        </w:rPr>
        <w:t>Proveedor</w:t>
      </w:r>
      <w:r w:rsidRPr="00005656">
        <w:rPr>
          <w:rFonts w:ascii="Myriad Pro" w:hAnsi="Myriad Pro"/>
          <w:sz w:val="22"/>
          <w:szCs w:val="22"/>
        </w:rPr>
        <w:t>: Persona física o jurídica colectiva que se encuentre inscrita en el Padrón y debidamente establecido, en su carácter de vendedor de bienes muebles, arrendador o prestador de servicios, que celebra contratos con la Secretaria, dependencias, órganos y entidades</w:t>
      </w:r>
      <w:r w:rsidR="000B2BCC">
        <w:rPr>
          <w:rFonts w:ascii="Myriad Pro" w:hAnsi="Myriad Pro"/>
          <w:sz w:val="22"/>
          <w:szCs w:val="22"/>
        </w:rPr>
        <w:t>.</w:t>
      </w:r>
    </w:p>
    <w:p w:rsidR="000B2BCC" w:rsidRDefault="000B2BCC" w:rsidP="00BB733B">
      <w:pPr>
        <w:ind w:right="-660"/>
        <w:rPr>
          <w:rFonts w:ascii="Myriad Pro" w:hAnsi="Myriad Pro"/>
          <w:sz w:val="22"/>
          <w:szCs w:val="22"/>
        </w:rPr>
      </w:pPr>
    </w:p>
    <w:p w:rsidR="000B2BCC" w:rsidRDefault="000B2BCC" w:rsidP="00BB733B">
      <w:pPr>
        <w:ind w:right="-660"/>
        <w:rPr>
          <w:rFonts w:ascii="Myriad Pro" w:hAnsi="Myriad Pro"/>
          <w:sz w:val="22"/>
          <w:szCs w:val="22"/>
        </w:rPr>
      </w:pPr>
      <w:r w:rsidRPr="000B2BCC">
        <w:rPr>
          <w:rFonts w:ascii="Myriad Pro" w:hAnsi="Myriad Pro"/>
          <w:b/>
          <w:sz w:val="22"/>
          <w:szCs w:val="22"/>
        </w:rPr>
        <w:t>Servicio:</w:t>
      </w:r>
      <w:r w:rsidR="003912E4">
        <w:rPr>
          <w:rFonts w:ascii="Myriad Pro" w:hAnsi="Myriad Pro"/>
          <w:sz w:val="22"/>
          <w:szCs w:val="22"/>
        </w:rPr>
        <w:t xml:space="preserve"> A</w:t>
      </w:r>
      <w:r w:rsidRPr="000B2BCC">
        <w:rPr>
          <w:rFonts w:ascii="Myriad Pro" w:hAnsi="Myriad Pro"/>
          <w:sz w:val="22"/>
          <w:szCs w:val="22"/>
        </w:rPr>
        <w:t>ctividad organizada que se realiza con el fin de satisfacer d</w:t>
      </w:r>
      <w:r w:rsidR="000C2294">
        <w:rPr>
          <w:rFonts w:ascii="Myriad Pro" w:hAnsi="Myriad Pro"/>
          <w:sz w:val="22"/>
          <w:szCs w:val="22"/>
        </w:rPr>
        <w:t>eterminados requerimientos del G</w:t>
      </w:r>
      <w:r w:rsidRPr="000B2BCC">
        <w:rPr>
          <w:rFonts w:ascii="Myriad Pro" w:hAnsi="Myriad Pro"/>
          <w:sz w:val="22"/>
          <w:szCs w:val="22"/>
        </w:rPr>
        <w:t>obierno, prestada por personas físicas o jurídico colectivas, excepto la contratación de servicios personales subordinados o bajo el régimen de honorarios</w:t>
      </w:r>
      <w:r>
        <w:rPr>
          <w:rFonts w:ascii="Myriad Pro" w:hAnsi="Myriad Pro"/>
          <w:sz w:val="22"/>
          <w:szCs w:val="22"/>
        </w:rPr>
        <w:t>.</w:t>
      </w:r>
    </w:p>
    <w:p w:rsidR="00D02B79" w:rsidRDefault="00D02B79" w:rsidP="00BB733B">
      <w:pPr>
        <w:ind w:right="-660"/>
        <w:rPr>
          <w:rFonts w:ascii="Myriad Pro" w:hAnsi="Myriad Pro"/>
          <w:sz w:val="22"/>
          <w:szCs w:val="22"/>
        </w:rPr>
      </w:pPr>
    </w:p>
    <w:p w:rsidR="00D02B79" w:rsidRDefault="00D02B79" w:rsidP="00BB733B">
      <w:pPr>
        <w:ind w:right="-660"/>
        <w:rPr>
          <w:rFonts w:ascii="Myriad Pro" w:hAnsi="Myriad Pro"/>
          <w:sz w:val="22"/>
          <w:szCs w:val="22"/>
        </w:rPr>
      </w:pPr>
      <w:r w:rsidRPr="00D02B79">
        <w:rPr>
          <w:rFonts w:ascii="Myriad Pro" w:hAnsi="Myriad Pro"/>
          <w:b/>
          <w:sz w:val="22"/>
          <w:szCs w:val="22"/>
        </w:rPr>
        <w:t>SEPLAFIN</w:t>
      </w:r>
      <w:r w:rsidR="003912E4">
        <w:rPr>
          <w:rFonts w:ascii="Myriad Pro" w:hAnsi="Myriad Pro"/>
          <w:sz w:val="22"/>
          <w:szCs w:val="22"/>
        </w:rPr>
        <w:t xml:space="preserve">: </w:t>
      </w:r>
      <w:r>
        <w:rPr>
          <w:rFonts w:ascii="Myriad Pro" w:hAnsi="Myriad Pro"/>
          <w:sz w:val="22"/>
          <w:szCs w:val="22"/>
        </w:rPr>
        <w:t>Secretaría de Planeación y Finanzas.</w:t>
      </w:r>
    </w:p>
    <w:p w:rsidR="001A7852" w:rsidRDefault="001A7852" w:rsidP="001A7852">
      <w:pPr>
        <w:ind w:right="-660"/>
        <w:rPr>
          <w:rFonts w:ascii="Myriad Pro" w:hAnsi="Myriad Pro"/>
          <w:sz w:val="22"/>
          <w:szCs w:val="22"/>
        </w:rPr>
      </w:pPr>
    </w:p>
    <w:p w:rsidR="001A7852" w:rsidRDefault="001A7852" w:rsidP="001A7852">
      <w:pPr>
        <w:ind w:right="-660"/>
        <w:rPr>
          <w:rFonts w:ascii="Myriad Pro" w:hAnsi="Myriad Pro"/>
          <w:sz w:val="22"/>
          <w:szCs w:val="22"/>
        </w:rPr>
      </w:pPr>
      <w:r w:rsidRPr="001A7852">
        <w:rPr>
          <w:rFonts w:ascii="Myriad Pro" w:hAnsi="Myriad Pro"/>
          <w:b/>
          <w:sz w:val="22"/>
          <w:szCs w:val="22"/>
        </w:rPr>
        <w:t>SISAGAP:</w:t>
      </w:r>
      <w:r w:rsidR="003912E4">
        <w:rPr>
          <w:rFonts w:ascii="Myriad Pro" w:hAnsi="Myriad Pro"/>
          <w:sz w:val="22"/>
          <w:szCs w:val="22"/>
        </w:rPr>
        <w:t xml:space="preserve"> </w:t>
      </w:r>
      <w:r w:rsidRPr="001A7852">
        <w:rPr>
          <w:rFonts w:ascii="Myriad Pro" w:hAnsi="Myriad Pro"/>
          <w:sz w:val="22"/>
          <w:szCs w:val="22"/>
        </w:rPr>
        <w:t>Sistema de Autoevaluación del Gasto Público.</w:t>
      </w:r>
    </w:p>
    <w:p w:rsidR="00D02B79" w:rsidRDefault="00D02B79" w:rsidP="001A7852">
      <w:pPr>
        <w:ind w:right="-660"/>
        <w:rPr>
          <w:rFonts w:ascii="Myriad Pro" w:hAnsi="Myriad Pro"/>
          <w:sz w:val="22"/>
          <w:szCs w:val="22"/>
        </w:rPr>
      </w:pPr>
    </w:p>
    <w:p w:rsidR="00D02B79" w:rsidRDefault="00D02B79" w:rsidP="001A7852">
      <w:pPr>
        <w:ind w:right="-660"/>
        <w:rPr>
          <w:rFonts w:ascii="Myriad Pro" w:hAnsi="Myriad Pro"/>
          <w:sz w:val="22"/>
          <w:szCs w:val="22"/>
        </w:rPr>
      </w:pPr>
      <w:r w:rsidRPr="00D02B79">
        <w:rPr>
          <w:rFonts w:ascii="Myriad Pro" w:hAnsi="Myriad Pro"/>
          <w:b/>
          <w:sz w:val="22"/>
          <w:szCs w:val="22"/>
        </w:rPr>
        <w:t>SOTOP:</w:t>
      </w:r>
      <w:r w:rsidR="003912E4">
        <w:rPr>
          <w:rFonts w:ascii="Myriad Pro" w:hAnsi="Myriad Pro"/>
          <w:sz w:val="22"/>
          <w:szCs w:val="22"/>
        </w:rPr>
        <w:t xml:space="preserve"> </w:t>
      </w:r>
      <w:r>
        <w:rPr>
          <w:rFonts w:ascii="Myriad Pro" w:hAnsi="Myriad Pro"/>
          <w:sz w:val="22"/>
          <w:szCs w:val="22"/>
        </w:rPr>
        <w:t>Secretaría de Ordenamiento Territorial y Obras Públicas.</w:t>
      </w:r>
    </w:p>
    <w:p w:rsidR="001A7852" w:rsidRDefault="001A7852" w:rsidP="001A7852">
      <w:pPr>
        <w:ind w:right="-660"/>
        <w:rPr>
          <w:rFonts w:ascii="Myriad Pro" w:hAnsi="Myriad Pro"/>
          <w:sz w:val="22"/>
          <w:szCs w:val="22"/>
        </w:rPr>
      </w:pPr>
    </w:p>
    <w:p w:rsidR="001A7852" w:rsidRPr="001A7852" w:rsidRDefault="001A7852" w:rsidP="001A7852">
      <w:pPr>
        <w:ind w:right="-660"/>
        <w:rPr>
          <w:rFonts w:ascii="Myriad Pro" w:hAnsi="Myriad Pro"/>
          <w:sz w:val="22"/>
          <w:szCs w:val="22"/>
        </w:rPr>
      </w:pPr>
      <w:r w:rsidRPr="001A7852">
        <w:rPr>
          <w:rFonts w:ascii="Myriad Pro" w:hAnsi="Myriad Pro"/>
          <w:b/>
          <w:sz w:val="22"/>
          <w:szCs w:val="22"/>
        </w:rPr>
        <w:lastRenderedPageBreak/>
        <w:t>Subcomité:</w:t>
      </w:r>
      <w:r w:rsidR="003912E4">
        <w:rPr>
          <w:rFonts w:ascii="Myriad Pro" w:hAnsi="Myriad Pro"/>
          <w:sz w:val="22"/>
          <w:szCs w:val="22"/>
        </w:rPr>
        <w:t xml:space="preserve"> </w:t>
      </w:r>
      <w:r w:rsidRPr="001A7852">
        <w:rPr>
          <w:rFonts w:ascii="Myriad Pro" w:hAnsi="Myriad Pro"/>
          <w:sz w:val="22"/>
          <w:szCs w:val="22"/>
        </w:rPr>
        <w:t>Subcomité de Compras del ente público correspondiente.</w:t>
      </w:r>
    </w:p>
    <w:p w:rsidR="00C43D06" w:rsidRPr="00376C52" w:rsidRDefault="00C43D06" w:rsidP="00376C52">
      <w:pPr>
        <w:ind w:hanging="567"/>
        <w:rPr>
          <w:rFonts w:ascii="Myriad Pro" w:hAnsi="Myriad Pro" w:cs="Arial"/>
          <w:sz w:val="22"/>
          <w:szCs w:val="22"/>
        </w:rPr>
      </w:pPr>
    </w:p>
    <w:sectPr w:rsidR="00C43D06" w:rsidRPr="00376C52" w:rsidSect="002772E8">
      <w:footerReference w:type="default" r:id="rId58"/>
      <w:headerReference w:type="first" r:id="rId59"/>
      <w:footerReference w:type="first" r:id="rId60"/>
      <w:pgSz w:w="12240" w:h="15840" w:code="1"/>
      <w:pgMar w:top="1474" w:right="1701" w:bottom="1418" w:left="1843" w:header="284"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Mariel Brindis Macea" w:date="2017-03-08T09:54:00Z" w:initials="MBM">
    <w:p w:rsidR="001079C0" w:rsidRDefault="001079C0">
      <w:pPr>
        <w:pStyle w:val="Textocomentario"/>
      </w:pPr>
      <w:r>
        <w:rPr>
          <w:rStyle w:val="Refdecomentario"/>
        </w:rPr>
        <w:annotationRef/>
      </w:r>
      <w:r>
        <w:t xml:space="preserve">En estrategias , en el primer punto cambiar la V de vivienda a minúscula.; en el punto tres, corregir la palabra </w:t>
      </w:r>
      <w:r w:rsidRPr="00BE4E5B">
        <w:rPr>
          <w:u w:val="single"/>
        </w:rPr>
        <w:t>reserva</w:t>
      </w:r>
      <w:r>
        <w:t xml:space="preserve"> </w:t>
      </w:r>
    </w:p>
  </w:comment>
  <w:comment w:id="20" w:author="Mariel Brindis Macea" w:date="2017-03-08T10:31:00Z" w:initials="MBM">
    <w:p w:rsidR="001079C0" w:rsidRDefault="001079C0">
      <w:pPr>
        <w:pStyle w:val="Textocomentario"/>
      </w:pPr>
      <w:r>
        <w:rPr>
          <w:rStyle w:val="Refdecomentario"/>
        </w:rPr>
        <w:annotationRef/>
      </w:r>
      <w:r>
        <w:t>¿Direcciones de dónde?</w:t>
      </w:r>
    </w:p>
  </w:comment>
  <w:comment w:id="21" w:author="scarlo" w:date="2017-04-03T10:19:00Z" w:initials="s">
    <w:p w:rsidR="001079C0" w:rsidRDefault="001079C0">
      <w:pPr>
        <w:pStyle w:val="Textocomentario"/>
      </w:pPr>
      <w:r>
        <w:rPr>
          <w:rStyle w:val="Refdecomentario"/>
        </w:rPr>
        <w:annotationRef/>
      </w:r>
      <w:r>
        <w:t>Son dos áreas?</w:t>
      </w:r>
    </w:p>
  </w:comment>
  <w:comment w:id="22" w:author="scarlo" w:date="2017-04-03T10:18:00Z" w:initials="s">
    <w:p w:rsidR="001079C0" w:rsidRDefault="001079C0">
      <w:pPr>
        <w:pStyle w:val="Textocomentario"/>
      </w:pPr>
      <w:r>
        <w:rPr>
          <w:rStyle w:val="Refdecomentario"/>
        </w:rPr>
        <w:annotationRef/>
      </w:r>
      <w:r>
        <w:t>Nombre completo de la ley</w:t>
      </w:r>
    </w:p>
  </w:comment>
  <w:comment w:id="23" w:author="Mariel Brindis Macea" w:date="2017-03-08T10:35:00Z" w:initials="MBM">
    <w:p w:rsidR="001079C0" w:rsidRDefault="001079C0">
      <w:pPr>
        <w:pStyle w:val="Textocomentario"/>
      </w:pPr>
      <w:r>
        <w:rPr>
          <w:rStyle w:val="Refdecomentario"/>
        </w:rPr>
        <w:annotationRef/>
      </w:r>
      <w:r>
        <w:t>Asimismo qué?</w:t>
      </w:r>
    </w:p>
  </w:comment>
  <w:comment w:id="24" w:author="Mariel Brindis Macea" w:date="2017-03-08T10:41:00Z" w:initials="MBM">
    <w:p w:rsidR="001079C0" w:rsidRDefault="001079C0">
      <w:pPr>
        <w:pStyle w:val="Textocomentario"/>
      </w:pPr>
      <w:r>
        <w:rPr>
          <w:rStyle w:val="Refdecomentario"/>
        </w:rPr>
        <w:annotationRef/>
      </w:r>
      <w:r>
        <w:t>No hay actividad 6.</w:t>
      </w:r>
    </w:p>
  </w:comment>
  <w:comment w:id="25" w:author="scarlo" w:date="2017-04-03T10:24:00Z" w:initials="s">
    <w:p w:rsidR="001079C0" w:rsidRDefault="001079C0">
      <w:pPr>
        <w:pStyle w:val="Textocomentario"/>
      </w:pPr>
      <w:r>
        <w:rPr>
          <w:rStyle w:val="Refdecomentario"/>
        </w:rPr>
        <w:annotationRef/>
      </w:r>
      <w:r>
        <w:t xml:space="preserve">En </w:t>
      </w:r>
      <w:proofErr w:type="spellStart"/>
      <w:r>
        <w:t>que</w:t>
      </w:r>
      <w:proofErr w:type="spellEnd"/>
      <w:r>
        <w:t xml:space="preserve"> momento ocurre la actividad 3?</w:t>
      </w:r>
    </w:p>
  </w:comment>
  <w:comment w:id="26" w:author="Mariel Brindis Macea" w:date="2017-03-08T10:43:00Z" w:initials="MBM">
    <w:p w:rsidR="001079C0" w:rsidRDefault="001079C0" w:rsidP="002E1D3C">
      <w:pPr>
        <w:pStyle w:val="Textocomentario"/>
        <w:numPr>
          <w:ilvl w:val="0"/>
          <w:numId w:val="27"/>
        </w:numPr>
      </w:pPr>
      <w:r>
        <w:rPr>
          <w:rStyle w:val="Refdecomentario"/>
        </w:rPr>
        <w:annotationRef/>
      </w:r>
      <w:r>
        <w:t>En el modelado: alinear las flechas, NO debe ir con signos de interrogación SI Y NO,</w:t>
      </w:r>
    </w:p>
  </w:comment>
  <w:comment w:id="27" w:author="scarlo" w:date="2017-04-03T10:29:00Z" w:initials="s">
    <w:p w:rsidR="001079C0" w:rsidRDefault="001079C0">
      <w:pPr>
        <w:pStyle w:val="Textocomentario"/>
      </w:pPr>
      <w:r>
        <w:rPr>
          <w:rStyle w:val="Refdecomentario"/>
        </w:rPr>
        <w:annotationRef/>
      </w:r>
      <w:r>
        <w:t>Homologar uso de compuertas. Departamento se llama de control presupuestal</w:t>
      </w:r>
    </w:p>
  </w:comment>
  <w:comment w:id="31" w:author="scarlo" w:date="2017-04-03T10:33:00Z" w:initials="s">
    <w:p w:rsidR="001079C0" w:rsidRDefault="001079C0">
      <w:pPr>
        <w:pStyle w:val="Textocomentario"/>
      </w:pPr>
      <w:r>
        <w:rPr>
          <w:rStyle w:val="Refdecomentario"/>
        </w:rPr>
        <w:annotationRef/>
      </w:r>
      <w:r>
        <w:t>Homologar en algunos se refiere como todas las direcciones, y ahora como diferentes áreas,</w:t>
      </w:r>
    </w:p>
  </w:comment>
  <w:comment w:id="32" w:author="Mariel Brindis Macea" w:date="2017-03-22T09:11:00Z" w:initials="MBM">
    <w:p w:rsidR="001079C0" w:rsidRDefault="001079C0">
      <w:pPr>
        <w:pStyle w:val="Textocomentario"/>
      </w:pPr>
      <w:r>
        <w:rPr>
          <w:rStyle w:val="Refdecomentario"/>
        </w:rPr>
        <w:annotationRef/>
      </w:r>
    </w:p>
  </w:comment>
  <w:comment w:id="33" w:author="scarlo" w:date="2017-04-03T10:34:00Z" w:initials="s">
    <w:p w:rsidR="001079C0" w:rsidRDefault="001079C0">
      <w:pPr>
        <w:pStyle w:val="Textocomentario"/>
      </w:pPr>
      <w:r>
        <w:rPr>
          <w:rStyle w:val="Refdecomentario"/>
        </w:rPr>
        <w:annotationRef/>
      </w:r>
      <w:r>
        <w:t>Homologar</w:t>
      </w:r>
    </w:p>
  </w:comment>
  <w:comment w:id="34" w:author="scarlo" w:date="2017-04-03T10:38:00Z" w:initials="s">
    <w:p w:rsidR="001079C0" w:rsidRDefault="001079C0">
      <w:pPr>
        <w:pStyle w:val="Textocomentario"/>
      </w:pPr>
      <w:r>
        <w:rPr>
          <w:rStyle w:val="Refdecomentario"/>
        </w:rPr>
        <w:annotationRef/>
      </w:r>
      <w:r>
        <w:t>Homologar si va en mayúsculas Departamento.</w:t>
      </w:r>
    </w:p>
  </w:comment>
  <w:comment w:id="35" w:author="scarlo" w:date="2017-04-03T10:39:00Z" w:initials="s">
    <w:p w:rsidR="001079C0" w:rsidRDefault="001079C0">
      <w:pPr>
        <w:pStyle w:val="Textocomentario"/>
      </w:pPr>
      <w:r>
        <w:rPr>
          <w:rStyle w:val="Refdecomentario"/>
        </w:rPr>
        <w:annotationRef/>
      </w:r>
      <w:r>
        <w:t>Homologar direcciones o áreas.</w:t>
      </w:r>
    </w:p>
  </w:comment>
  <w:comment w:id="36" w:author="scarlo" w:date="2017-04-03T10:39:00Z" w:initials="s">
    <w:p w:rsidR="001079C0" w:rsidRDefault="001079C0">
      <w:pPr>
        <w:pStyle w:val="Textocomentario"/>
      </w:pPr>
      <w:r>
        <w:rPr>
          <w:rStyle w:val="Refdecomentario"/>
        </w:rPr>
        <w:annotationRef/>
      </w:r>
      <w:r>
        <w:t xml:space="preserve">Especificar a </w:t>
      </w:r>
      <w:proofErr w:type="spellStart"/>
      <w:r>
        <w:t>que</w:t>
      </w:r>
      <w:proofErr w:type="spellEnd"/>
      <w:r>
        <w:t xml:space="preserve"> contraloría?</w:t>
      </w:r>
    </w:p>
  </w:comment>
  <w:comment w:id="37" w:author="Mariel Brindis Macea" w:date="2017-03-22T09:11:00Z" w:initials="MBM">
    <w:p w:rsidR="001079C0" w:rsidRDefault="001079C0">
      <w:pPr>
        <w:pStyle w:val="Textocomentario"/>
      </w:pPr>
      <w:r>
        <w:rPr>
          <w:rStyle w:val="Refdecomentario"/>
        </w:rPr>
        <w:annotationRef/>
      </w:r>
      <w:r>
        <w:t>Revisar modelado, el nombre de las piscinas.</w:t>
      </w:r>
    </w:p>
  </w:comment>
  <w:comment w:id="40" w:author="scarlo" w:date="2017-04-03T10:43:00Z" w:initials="s">
    <w:p w:rsidR="001079C0" w:rsidRDefault="001079C0">
      <w:pPr>
        <w:pStyle w:val="Textocomentario"/>
      </w:pPr>
      <w:r>
        <w:rPr>
          <w:rStyle w:val="Refdecomentario"/>
        </w:rPr>
        <w:annotationRef/>
      </w:r>
      <w:r>
        <w:t>Homologar, debe ser Dirección Administrativa??</w:t>
      </w:r>
    </w:p>
  </w:comment>
  <w:comment w:id="41" w:author="scarlo" w:date="2017-04-03T10:44:00Z" w:initials="s">
    <w:p w:rsidR="001079C0" w:rsidRDefault="001079C0">
      <w:pPr>
        <w:pStyle w:val="Textocomentario"/>
      </w:pPr>
      <w:r>
        <w:rPr>
          <w:rStyle w:val="Refdecomentario"/>
        </w:rPr>
        <w:annotationRef/>
      </w:r>
      <w:r>
        <w:t>Homologar Departamento.</w:t>
      </w:r>
    </w:p>
  </w:comment>
  <w:comment w:id="42" w:author="scarlo" w:date="2017-04-03T10:45:00Z" w:initials="s">
    <w:p w:rsidR="001079C0" w:rsidRDefault="001079C0">
      <w:pPr>
        <w:pStyle w:val="Textocomentario"/>
      </w:pPr>
      <w:r>
        <w:rPr>
          <w:rStyle w:val="Refdecomentario"/>
        </w:rPr>
        <w:annotationRef/>
      </w:r>
      <w:r>
        <w:t>Existe en el organigrama?</w:t>
      </w:r>
    </w:p>
  </w:comment>
  <w:comment w:id="44" w:author="scarlo" w:date="2017-04-03T10:45:00Z" w:initials="s">
    <w:p w:rsidR="001079C0" w:rsidRDefault="001079C0">
      <w:pPr>
        <w:pStyle w:val="Textocomentario"/>
      </w:pPr>
      <w:r>
        <w:rPr>
          <w:rStyle w:val="Refdecomentario"/>
        </w:rPr>
        <w:annotationRef/>
      </w:r>
      <w:r>
        <w:t>Uso de mayúsculas.</w:t>
      </w:r>
    </w:p>
  </w:comment>
  <w:comment w:id="45" w:author="Mariel Brindis Macea" w:date="2017-03-08T11:15:00Z" w:initials="MBM">
    <w:p w:rsidR="001079C0" w:rsidRDefault="001079C0">
      <w:pPr>
        <w:pStyle w:val="Textocomentario"/>
      </w:pPr>
      <w:r>
        <w:rPr>
          <w:rStyle w:val="Refdecomentario"/>
        </w:rPr>
        <w:annotationRef/>
      </w:r>
      <w:r>
        <w:t>a la Dirección de Asuntos Jurídicos?</w:t>
      </w:r>
    </w:p>
  </w:comment>
  <w:comment w:id="46" w:author="Mariel Brindis Macea" w:date="2017-03-08T11:17:00Z" w:initials="MBM">
    <w:p w:rsidR="001079C0" w:rsidRDefault="001079C0">
      <w:pPr>
        <w:pStyle w:val="Textocomentario"/>
      </w:pPr>
      <w:r>
        <w:rPr>
          <w:rStyle w:val="Refdecomentario"/>
        </w:rPr>
        <w:annotationRef/>
      </w:r>
      <w:r>
        <w:t>En qué momento realizan esta actividad?</w:t>
      </w:r>
    </w:p>
  </w:comment>
  <w:comment w:id="47" w:author="Mariel Brindis Macea" w:date="2017-03-08T11:22:00Z" w:initials="MBM">
    <w:p w:rsidR="001079C0" w:rsidRDefault="001079C0">
      <w:pPr>
        <w:pStyle w:val="Textocomentario"/>
      </w:pPr>
      <w:r>
        <w:rPr>
          <w:rStyle w:val="Refdecomentario"/>
        </w:rPr>
        <w:annotationRef/>
      </w:r>
      <w:r>
        <w:t xml:space="preserve">En el modelado : alinear las flechas de Inicio y Fin. Si las dos Direcciones pertenecen a una misma dependencia, estas deberán ir en una sola piscina </w:t>
      </w:r>
    </w:p>
  </w:comment>
  <w:comment w:id="48" w:author="scarlo" w:date="2017-04-03T10:49:00Z" w:initials="s">
    <w:p w:rsidR="001079C0" w:rsidRDefault="001079C0">
      <w:pPr>
        <w:pStyle w:val="Textocomentario"/>
      </w:pPr>
      <w:r>
        <w:rPr>
          <w:rStyle w:val="Refdecomentario"/>
        </w:rPr>
        <w:annotationRef/>
      </w:r>
      <w:r>
        <w:t>Uso de eventos de fin, homologar, homologar compuertas. Homologar si se usara tipología de tipo de tareas..</w:t>
      </w:r>
    </w:p>
  </w:comment>
  <w:comment w:id="51" w:author="scarlo" w:date="2017-04-03T10:50:00Z" w:initials="s">
    <w:p w:rsidR="001079C0" w:rsidRDefault="001079C0">
      <w:pPr>
        <w:pStyle w:val="Textocomentario"/>
      </w:pPr>
      <w:r>
        <w:rPr>
          <w:rStyle w:val="Refdecomentario"/>
        </w:rPr>
        <w:annotationRef/>
      </w:r>
      <w:r>
        <w:t>Homologar.</w:t>
      </w:r>
    </w:p>
  </w:comment>
  <w:comment w:id="52" w:author="scarlo" w:date="2017-04-03T10:50:00Z" w:initials="s">
    <w:p w:rsidR="001079C0" w:rsidRDefault="001079C0">
      <w:pPr>
        <w:pStyle w:val="Textocomentario"/>
      </w:pPr>
      <w:r>
        <w:rPr>
          <w:rStyle w:val="Refdecomentario"/>
        </w:rPr>
        <w:annotationRef/>
      </w:r>
      <w:r>
        <w:t>Homologar uso de mayúsculas.</w:t>
      </w:r>
    </w:p>
  </w:comment>
  <w:comment w:id="53" w:author="scarlo" w:date="2017-04-03T10:52:00Z" w:initials="s">
    <w:p w:rsidR="001079C0" w:rsidRDefault="001079C0">
      <w:pPr>
        <w:pStyle w:val="Textocomentario"/>
      </w:pPr>
      <w:r>
        <w:rPr>
          <w:rStyle w:val="Refdecomentario"/>
        </w:rPr>
        <w:annotationRef/>
      </w:r>
      <w:r>
        <w:t>Otra tarea?</w:t>
      </w:r>
    </w:p>
  </w:comment>
  <w:comment w:id="54" w:author="Mariel Brindis Macea" w:date="2017-03-22T09:13:00Z" w:initials="MBM">
    <w:p w:rsidR="001079C0" w:rsidRDefault="001079C0">
      <w:pPr>
        <w:pStyle w:val="Textocomentario"/>
      </w:pPr>
      <w:r>
        <w:rPr>
          <w:rStyle w:val="Refdecomentario"/>
        </w:rPr>
        <w:annotationRef/>
      </w:r>
      <w:r>
        <w:t>Revisar el nombre de las piscinas en el modelado.</w:t>
      </w:r>
    </w:p>
  </w:comment>
  <w:comment w:id="55" w:author="scarlo" w:date="2017-04-03T10:54:00Z" w:initials="s">
    <w:p w:rsidR="001079C0" w:rsidRDefault="001079C0">
      <w:pPr>
        <w:pStyle w:val="Textocomentario"/>
      </w:pPr>
      <w:r>
        <w:rPr>
          <w:rStyle w:val="Refdecomentario"/>
        </w:rPr>
        <w:annotationRef/>
      </w:r>
      <w:r>
        <w:t xml:space="preserve">Checar tarea Elabora Ficha?, revisar redacción de </w:t>
      </w:r>
      <w:proofErr w:type="spellStart"/>
      <w:r>
        <w:t>artifact</w:t>
      </w:r>
      <w:proofErr w:type="spellEnd"/>
      <w:r>
        <w:t>.</w:t>
      </w:r>
    </w:p>
  </w:comment>
  <w:comment w:id="59" w:author="Mariel Brindis Macea" w:date="2017-03-08T11:55:00Z" w:initials="MBM">
    <w:p w:rsidR="001079C0" w:rsidRDefault="001079C0">
      <w:pPr>
        <w:pStyle w:val="Textocomentario"/>
      </w:pPr>
      <w:r>
        <w:rPr>
          <w:rStyle w:val="Refdecomentario"/>
        </w:rPr>
        <w:annotationRef/>
      </w:r>
      <w:r>
        <w:t>Nombre completo.</w:t>
      </w:r>
    </w:p>
  </w:comment>
  <w:comment w:id="60" w:author="Mariel Brindis Macea" w:date="2017-03-08T11:56:00Z" w:initials="MBM">
    <w:p w:rsidR="001079C0" w:rsidRDefault="001079C0">
      <w:pPr>
        <w:pStyle w:val="Textocomentario"/>
      </w:pPr>
      <w:r>
        <w:rPr>
          <w:rStyle w:val="Refdecomentario"/>
        </w:rPr>
        <w:annotationRef/>
      </w:r>
      <w:r>
        <w:t>Nombre completo.</w:t>
      </w:r>
    </w:p>
  </w:comment>
  <w:comment w:id="61" w:author="scarlo" w:date="2017-04-04T09:37:00Z" w:initials="s">
    <w:p w:rsidR="001079C0" w:rsidRDefault="001079C0">
      <w:pPr>
        <w:pStyle w:val="Textocomentario"/>
      </w:pPr>
      <w:r>
        <w:rPr>
          <w:rStyle w:val="Refdecomentario"/>
        </w:rPr>
        <w:annotationRef/>
      </w:r>
      <w:r>
        <w:t>De qué Secretaría?</w:t>
      </w:r>
    </w:p>
  </w:comment>
  <w:comment w:id="62" w:author="scarlo" w:date="2017-04-04T09:37:00Z" w:initials="s">
    <w:p w:rsidR="001079C0" w:rsidRDefault="001079C0">
      <w:pPr>
        <w:pStyle w:val="Textocomentario"/>
      </w:pPr>
      <w:r>
        <w:rPr>
          <w:rStyle w:val="Refdecomentario"/>
        </w:rPr>
        <w:annotationRef/>
      </w:r>
      <w:r>
        <w:t>Está en su ámbito?</w:t>
      </w:r>
    </w:p>
  </w:comment>
  <w:comment w:id="63" w:author="scarlo" w:date="2017-04-04T09:37:00Z" w:initials="s">
    <w:p w:rsidR="001079C0" w:rsidRDefault="001079C0">
      <w:pPr>
        <w:pStyle w:val="Textocomentario"/>
      </w:pPr>
      <w:r>
        <w:rPr>
          <w:rStyle w:val="Refdecomentario"/>
        </w:rPr>
        <w:annotationRef/>
      </w:r>
      <w:r>
        <w:t>Revisar redacción</w:t>
      </w:r>
    </w:p>
  </w:comment>
  <w:comment w:id="64" w:author="scarlo" w:date="2017-04-04T09:37:00Z" w:initials="s">
    <w:p w:rsidR="001079C0" w:rsidRDefault="001079C0">
      <w:pPr>
        <w:pStyle w:val="Textocomentario"/>
      </w:pPr>
      <w:r>
        <w:rPr>
          <w:rStyle w:val="Refdecomentario"/>
        </w:rPr>
        <w:annotationRef/>
      </w:r>
      <w:r>
        <w:t>Revisar redacción</w:t>
      </w:r>
    </w:p>
  </w:comment>
  <w:comment w:id="65" w:author="Mariel Brindis Macea" w:date="2017-03-08T12:09:00Z" w:initials="MBM">
    <w:p w:rsidR="001079C0" w:rsidRDefault="001079C0">
      <w:pPr>
        <w:pStyle w:val="Textocomentario"/>
      </w:pPr>
      <w:r>
        <w:rPr>
          <w:rStyle w:val="Refdecomentario"/>
        </w:rPr>
        <w:annotationRef/>
      </w:r>
      <w:r>
        <w:t>Podría redactarse de la siguiente forma (Asigna técnico para la revisión del equipo y emite diagnóstico.</w:t>
      </w:r>
    </w:p>
  </w:comment>
  <w:comment w:id="66" w:author="scarlo" w:date="2017-04-03T11:25:00Z" w:initials="s">
    <w:p w:rsidR="001079C0" w:rsidRDefault="001079C0">
      <w:pPr>
        <w:pStyle w:val="Textocomentario"/>
      </w:pPr>
      <w:r>
        <w:rPr>
          <w:rStyle w:val="Refdecomentario"/>
        </w:rPr>
        <w:annotationRef/>
      </w:r>
      <w:r>
        <w:t>Revisar motivo de uso de línea punteada en recibe solicitud.</w:t>
      </w:r>
    </w:p>
  </w:comment>
  <w:comment w:id="69" w:author="Mariel Brindis Macea" w:date="2017-03-08T12:13:00Z" w:initials="MBM">
    <w:p w:rsidR="001079C0" w:rsidRDefault="001079C0">
      <w:pPr>
        <w:pStyle w:val="Textocomentario"/>
      </w:pPr>
      <w:r>
        <w:rPr>
          <w:rStyle w:val="Refdecomentario"/>
        </w:rPr>
        <w:annotationRef/>
      </w:r>
      <w:r>
        <w:t>Nombre completo.</w:t>
      </w:r>
    </w:p>
  </w:comment>
  <w:comment w:id="70" w:author="scarlo" w:date="2017-04-03T11:26:00Z" w:initials="s">
    <w:p w:rsidR="001079C0" w:rsidRDefault="001079C0">
      <w:pPr>
        <w:pStyle w:val="Textocomentario"/>
      </w:pPr>
      <w:r>
        <w:rPr>
          <w:rStyle w:val="Refdecomentario"/>
        </w:rPr>
        <w:annotationRef/>
      </w:r>
      <w:r>
        <w:t>Importante delimitar que leyes. Podría ser las leyes en la materia?</w:t>
      </w:r>
    </w:p>
  </w:comment>
  <w:comment w:id="71" w:author="scarlo" w:date="2017-04-03T11:27:00Z" w:initials="s">
    <w:p w:rsidR="001079C0" w:rsidRDefault="001079C0">
      <w:pPr>
        <w:pStyle w:val="Textocomentario"/>
      </w:pPr>
      <w:r>
        <w:rPr>
          <w:rStyle w:val="Refdecomentario"/>
        </w:rPr>
        <w:annotationRef/>
      </w:r>
      <w:r>
        <w:t>Validar si es correcta la referencia., (mayúsculas todos?)</w:t>
      </w:r>
    </w:p>
  </w:comment>
  <w:comment w:id="72" w:author="Mariel Brindis Macea" w:date="2017-03-08T12:20:00Z" w:initials="MBM">
    <w:p w:rsidR="001079C0" w:rsidRDefault="001079C0">
      <w:pPr>
        <w:pStyle w:val="Textocomentario"/>
      </w:pPr>
      <w:r>
        <w:rPr>
          <w:rStyle w:val="Refdecomentario"/>
        </w:rPr>
        <w:annotationRef/>
      </w:r>
      <w:r>
        <w:t>Secretaria de?</w:t>
      </w:r>
    </w:p>
  </w:comment>
  <w:comment w:id="73" w:author="scarlo" w:date="2017-04-04T09:45:00Z" w:initials="s">
    <w:p w:rsidR="001079C0" w:rsidRDefault="001079C0">
      <w:pPr>
        <w:pStyle w:val="Textocomentario"/>
      </w:pPr>
      <w:r>
        <w:rPr>
          <w:rStyle w:val="Refdecomentario"/>
        </w:rPr>
        <w:annotationRef/>
      </w:r>
      <w:r>
        <w:t>No hay regreso. Procurar ser más concreto en la redacción de las tareas del diagrama de flujo. 3 tareas llevan al fin del flujo, checar en narrativa.</w:t>
      </w:r>
    </w:p>
  </w:comment>
  <w:comment w:id="78" w:author="scarlo" w:date="2017-04-03T11:36:00Z" w:initials="s">
    <w:p w:rsidR="001079C0" w:rsidRDefault="001079C0">
      <w:pPr>
        <w:pStyle w:val="Textocomentario"/>
      </w:pPr>
      <w:r>
        <w:rPr>
          <w:rStyle w:val="Refdecomentario"/>
        </w:rPr>
        <w:annotationRef/>
      </w:r>
      <w:r>
        <w:t>Revisar nombre completo.</w:t>
      </w:r>
    </w:p>
  </w:comment>
  <w:comment w:id="79" w:author="scarlo" w:date="2017-04-03T11:36:00Z" w:initials="s">
    <w:p w:rsidR="001079C0" w:rsidRDefault="001079C0">
      <w:pPr>
        <w:pStyle w:val="Textocomentario"/>
      </w:pPr>
      <w:r>
        <w:rPr>
          <w:rStyle w:val="Refdecomentario"/>
        </w:rPr>
        <w:annotationRef/>
      </w:r>
      <w:r>
        <w:t>Revisar salto de línea.</w:t>
      </w:r>
    </w:p>
  </w:comment>
  <w:comment w:id="80" w:author="scarlo" w:date="2017-04-03T11:37:00Z" w:initials="s">
    <w:p w:rsidR="001079C0" w:rsidRDefault="001079C0">
      <w:pPr>
        <w:pStyle w:val="Textocomentario"/>
      </w:pPr>
      <w:r>
        <w:rPr>
          <w:rStyle w:val="Refdecomentario"/>
        </w:rPr>
        <w:annotationRef/>
      </w:r>
      <w:r>
        <w:t>homologar</w:t>
      </w:r>
    </w:p>
  </w:comment>
  <w:comment w:id="81" w:author="scarlo" w:date="2017-04-03T11:39:00Z" w:initials="s">
    <w:p w:rsidR="001079C0" w:rsidRDefault="001079C0">
      <w:pPr>
        <w:pStyle w:val="Textocomentario"/>
      </w:pPr>
      <w:r>
        <w:rPr>
          <w:rStyle w:val="Refdecomentario"/>
        </w:rPr>
        <w:annotationRef/>
      </w:r>
      <w:r>
        <w:t>difiere de narrativa.</w:t>
      </w:r>
    </w:p>
    <w:p w:rsidR="001079C0" w:rsidRDefault="001079C0">
      <w:pPr>
        <w:pStyle w:val="Textocomentario"/>
      </w:pPr>
      <w:r>
        <w:t>Debe homologar el uso de compuertas.</w:t>
      </w:r>
    </w:p>
  </w:comment>
  <w:comment w:id="84" w:author="scarlo" w:date="2017-04-03T11:43:00Z" w:initials="s">
    <w:p w:rsidR="001079C0" w:rsidRDefault="001079C0">
      <w:pPr>
        <w:pStyle w:val="Textocomentario"/>
      </w:pPr>
      <w:r>
        <w:rPr>
          <w:rStyle w:val="Refdecomentario"/>
        </w:rPr>
        <w:annotationRef/>
      </w:r>
      <w:r>
        <w:t>Homologar</w:t>
      </w:r>
    </w:p>
  </w:comment>
  <w:comment w:id="85" w:author="scarlo" w:date="2017-04-03T11:43:00Z" w:initials="s">
    <w:p w:rsidR="001079C0" w:rsidRDefault="001079C0">
      <w:pPr>
        <w:pStyle w:val="Textocomentario"/>
      </w:pPr>
      <w:r>
        <w:rPr>
          <w:rStyle w:val="Refdecomentario"/>
        </w:rPr>
        <w:annotationRef/>
      </w:r>
      <w:r>
        <w:t xml:space="preserve">Esta en </w:t>
      </w:r>
      <w:proofErr w:type="spellStart"/>
      <w:r>
        <w:t>Invitab</w:t>
      </w:r>
      <w:proofErr w:type="spellEnd"/>
      <w:r>
        <w:t>?</w:t>
      </w:r>
    </w:p>
  </w:comment>
  <w:comment w:id="86" w:author="scarlo" w:date="2017-04-04T09:45:00Z" w:initials="s">
    <w:p w:rsidR="001079C0" w:rsidRDefault="001079C0">
      <w:pPr>
        <w:pStyle w:val="Textocomentario"/>
      </w:pPr>
      <w:r>
        <w:rPr>
          <w:rStyle w:val="Refdecomentario"/>
        </w:rPr>
        <w:annotationRef/>
      </w:r>
      <w:r>
        <w:t>Podrían ir en la columna de evidencias?</w:t>
      </w:r>
    </w:p>
  </w:comment>
  <w:comment w:id="87" w:author="scarlo" w:date="2017-04-04T09:46:00Z" w:initials="s">
    <w:p w:rsidR="001079C0" w:rsidRDefault="001079C0">
      <w:pPr>
        <w:pStyle w:val="Textocomentario"/>
      </w:pPr>
      <w:r>
        <w:rPr>
          <w:rStyle w:val="Refdecomentario"/>
        </w:rPr>
        <w:annotationRef/>
      </w:r>
      <w:r>
        <w:t>Podrían ir en la columna de evidencias?</w:t>
      </w:r>
    </w:p>
  </w:comment>
  <w:comment w:id="88" w:author="scarlo" w:date="2017-04-03T11:45:00Z" w:initials="s">
    <w:p w:rsidR="001079C0" w:rsidRDefault="001079C0">
      <w:pPr>
        <w:pStyle w:val="Textocomentario"/>
      </w:pPr>
      <w:r>
        <w:rPr>
          <w:rStyle w:val="Refdecomentario"/>
        </w:rPr>
        <w:annotationRef/>
      </w:r>
      <w:r>
        <w:t>Homologar.</w:t>
      </w:r>
    </w:p>
  </w:comment>
  <w:comment w:id="89" w:author="Mariel Brindis Macea" w:date="2017-03-09T09:37:00Z" w:initials="MBM">
    <w:p w:rsidR="001079C0" w:rsidRDefault="001079C0">
      <w:pPr>
        <w:pStyle w:val="Textocomentario"/>
      </w:pPr>
      <w:r>
        <w:rPr>
          <w:rStyle w:val="Refdecomentario"/>
        </w:rPr>
        <w:annotationRef/>
      </w:r>
      <w:r>
        <w:t>Alinear las flechas conectoras.</w:t>
      </w:r>
    </w:p>
  </w:comment>
  <w:comment w:id="90" w:author="scarlo" w:date="2017-04-03T11:48:00Z" w:initials="s">
    <w:p w:rsidR="001079C0" w:rsidRDefault="001079C0">
      <w:pPr>
        <w:pStyle w:val="Textocomentario"/>
      </w:pPr>
      <w:r>
        <w:rPr>
          <w:rStyle w:val="Refdecomentario"/>
        </w:rPr>
        <w:annotationRef/>
      </w:r>
      <w:r>
        <w:t>Tareas sin conectores,</w:t>
      </w:r>
    </w:p>
  </w:comment>
  <w:comment w:id="93" w:author="scarlo" w:date="2017-04-03T11:49:00Z" w:initials="s">
    <w:p w:rsidR="001079C0" w:rsidRDefault="001079C0">
      <w:pPr>
        <w:pStyle w:val="Textocomentario"/>
      </w:pPr>
      <w:r>
        <w:rPr>
          <w:rStyle w:val="Refdecomentario"/>
        </w:rPr>
        <w:annotationRef/>
      </w:r>
      <w:r>
        <w:t xml:space="preserve">Homologar, Instituto, </w:t>
      </w:r>
      <w:proofErr w:type="spellStart"/>
      <w:r>
        <w:t>Invitab</w:t>
      </w:r>
      <w:proofErr w:type="spellEnd"/>
      <w:r>
        <w:t xml:space="preserve"> o Instituto de Vivienda…</w:t>
      </w:r>
    </w:p>
  </w:comment>
  <w:comment w:id="94" w:author="scarlo" w:date="2017-04-03T11:50:00Z" w:initials="s">
    <w:p w:rsidR="001079C0" w:rsidRDefault="001079C0">
      <w:pPr>
        <w:pStyle w:val="Textocomentario"/>
      </w:pPr>
      <w:r>
        <w:rPr>
          <w:rStyle w:val="Refdecomentario"/>
        </w:rPr>
        <w:annotationRef/>
      </w:r>
      <w:r>
        <w:t>Homologar</w:t>
      </w:r>
    </w:p>
  </w:comment>
  <w:comment w:id="95" w:author="scarlo" w:date="2017-04-03T11:51:00Z" w:initials="s">
    <w:p w:rsidR="001079C0" w:rsidRDefault="001079C0">
      <w:pPr>
        <w:pStyle w:val="Textocomentario"/>
      </w:pPr>
      <w:r>
        <w:rPr>
          <w:rStyle w:val="Refdecomentario"/>
        </w:rPr>
        <w:annotationRef/>
      </w:r>
      <w:r>
        <w:t>De que área?</w:t>
      </w:r>
    </w:p>
  </w:comment>
  <w:comment w:id="96" w:author="Mariel Brindis Macea" w:date="2017-03-09T09:44:00Z" w:initials="MBM">
    <w:p w:rsidR="001079C0" w:rsidRDefault="001079C0">
      <w:pPr>
        <w:pStyle w:val="Textocomentario"/>
      </w:pPr>
      <w:r>
        <w:rPr>
          <w:rStyle w:val="Refdecomentario"/>
        </w:rPr>
        <w:annotationRef/>
      </w:r>
      <w:r>
        <w:t xml:space="preserve">La piscina deberá llevar el nombre de la Dependencia, y los carriles el nombre del área que lo ejecuta. </w:t>
      </w:r>
    </w:p>
  </w:comment>
  <w:comment w:id="99" w:author="Mariel Brindis Macea" w:date="2017-03-13T13:00:00Z" w:initials="MBM">
    <w:p w:rsidR="001079C0" w:rsidRDefault="001079C0">
      <w:pPr>
        <w:pStyle w:val="Textocomentario"/>
      </w:pPr>
      <w:r>
        <w:rPr>
          <w:rStyle w:val="Refdecomentario"/>
        </w:rPr>
        <w:annotationRef/>
      </w:r>
      <w:r>
        <w:t>Verbo en tercera persona.</w:t>
      </w:r>
    </w:p>
  </w:comment>
  <w:comment w:id="100" w:author="Mariel Brindis Macea" w:date="2017-04-04T09:48:00Z" w:initials="MBM">
    <w:p w:rsidR="001079C0" w:rsidRDefault="001079C0">
      <w:pPr>
        <w:pStyle w:val="Textocomentario"/>
      </w:pPr>
      <w:r>
        <w:rPr>
          <w:rStyle w:val="Refdecomentario"/>
        </w:rPr>
        <w:annotationRef/>
      </w:r>
      <w:r>
        <w:t>Verbo en tercera persona. Ahí termina el procedimiento?</w:t>
      </w:r>
    </w:p>
  </w:comment>
  <w:comment w:id="103" w:author="Mariel Brindis Macea" w:date="2017-03-13T13:09:00Z" w:initials="MBM">
    <w:p w:rsidR="001079C0" w:rsidRDefault="001079C0">
      <w:pPr>
        <w:pStyle w:val="Textocomentario"/>
      </w:pPr>
      <w:r>
        <w:rPr>
          <w:rStyle w:val="Refdecomentario"/>
        </w:rPr>
        <w:annotationRef/>
      </w:r>
      <w:r>
        <w:t>Ya se mencionó en las normas de operación.</w:t>
      </w:r>
    </w:p>
  </w:comment>
  <w:comment w:id="104" w:author="Mariel Brindis Macea" w:date="2017-03-13T13:09:00Z" w:initials="MBM">
    <w:p w:rsidR="001079C0" w:rsidRDefault="001079C0">
      <w:pPr>
        <w:pStyle w:val="Textocomentario"/>
      </w:pPr>
      <w:r>
        <w:rPr>
          <w:rStyle w:val="Refdecomentario"/>
        </w:rPr>
        <w:annotationRef/>
      </w:r>
      <w:r>
        <w:t>Los verbos deberán ir en tercera persona.</w:t>
      </w:r>
    </w:p>
  </w:comment>
  <w:comment w:id="105" w:author="Mariel Brindis Macea" w:date="2017-03-09T12:22:00Z" w:initials="MBM">
    <w:p w:rsidR="001079C0" w:rsidRDefault="001079C0">
      <w:pPr>
        <w:pStyle w:val="Textocomentario"/>
      </w:pPr>
      <w:r>
        <w:rPr>
          <w:rStyle w:val="Refdecomentario"/>
        </w:rPr>
        <w:annotationRef/>
      </w:r>
      <w:r>
        <w:t>Alinear las flechas conectoras.</w:t>
      </w:r>
    </w:p>
  </w:comment>
  <w:comment w:id="108" w:author="Mariel Brindis Macea" w:date="2017-03-13T13:12:00Z" w:initials="MBM">
    <w:p w:rsidR="001079C0" w:rsidRDefault="001079C0">
      <w:pPr>
        <w:pStyle w:val="Textocomentario"/>
      </w:pPr>
      <w:r>
        <w:rPr>
          <w:rStyle w:val="Refdecomentario"/>
        </w:rPr>
        <w:annotationRef/>
      </w:r>
      <w:r>
        <w:t>Capítulo 5000 de qué?</w:t>
      </w:r>
    </w:p>
  </w:comment>
  <w:comment w:id="109" w:author="Mariel Brindis Macea" w:date="2017-03-13T13:17:00Z" w:initials="MBM">
    <w:p w:rsidR="001079C0" w:rsidRDefault="001079C0">
      <w:pPr>
        <w:pStyle w:val="Textocomentario"/>
      </w:pPr>
      <w:r>
        <w:rPr>
          <w:rStyle w:val="Refdecomentario"/>
        </w:rPr>
        <w:annotationRef/>
      </w:r>
      <w:r>
        <w:rPr>
          <w:rStyle w:val="Refdecomentario"/>
        </w:rPr>
        <w:t>En el modelado, en las piscinas deberá ir el nombre de la dependencia y en los carriles las áreas responsables que intervienen en el procedimiento.</w:t>
      </w:r>
    </w:p>
  </w:comment>
  <w:comment w:id="112" w:author="Mariel Brindis Macea" w:date="2017-03-09T12:45:00Z" w:initials="MBM">
    <w:p w:rsidR="001079C0" w:rsidRDefault="001079C0">
      <w:pPr>
        <w:pStyle w:val="Textocomentario"/>
      </w:pPr>
      <w:r>
        <w:rPr>
          <w:rStyle w:val="Refdecomentario"/>
        </w:rPr>
        <w:annotationRef/>
      </w:r>
      <w:r>
        <w:t>¿ siempre se realiza el pago en efectivo?</w:t>
      </w:r>
    </w:p>
  </w:comment>
  <w:comment w:id="113" w:author="Mariel Brindis Macea" w:date="2017-03-09T12:46:00Z" w:initials="MBM">
    <w:p w:rsidR="001079C0" w:rsidRDefault="001079C0">
      <w:pPr>
        <w:pStyle w:val="Textocomentario"/>
      </w:pPr>
      <w:r>
        <w:rPr>
          <w:rStyle w:val="Refdecomentario"/>
        </w:rPr>
        <w:annotationRef/>
      </w:r>
      <w:r>
        <w:t>Realiza el pago dos veces?</w:t>
      </w:r>
    </w:p>
  </w:comment>
  <w:comment w:id="114" w:author="Mariel Brindis Macea" w:date="2017-03-09T12:47:00Z" w:initials="MBM">
    <w:p w:rsidR="001079C0" w:rsidRDefault="001079C0">
      <w:pPr>
        <w:pStyle w:val="Textocomentario"/>
      </w:pPr>
      <w:r>
        <w:rPr>
          <w:rStyle w:val="Refdecomentario"/>
        </w:rPr>
        <w:annotationRef/>
      </w:r>
      <w:r>
        <w:t>Alinear las flecas conectoras.</w:t>
      </w:r>
    </w:p>
  </w:comment>
  <w:comment w:id="117" w:author="Mariel Brindis Macea" w:date="2017-03-09T12:54:00Z" w:initials="MBM">
    <w:p w:rsidR="001079C0" w:rsidRDefault="001079C0">
      <w:pPr>
        <w:pStyle w:val="Textocomentario"/>
      </w:pPr>
      <w:r>
        <w:rPr>
          <w:rStyle w:val="Refdecomentario"/>
        </w:rPr>
        <w:annotationRef/>
      </w:r>
      <w:r>
        <w:t>No queda claro quien firma, el beneficiario o el Departamento de contratos de la Dirección de Asuntos Jurídicos.</w:t>
      </w:r>
    </w:p>
  </w:comment>
  <w:comment w:id="118" w:author="Mariel Brindis Macea" w:date="2017-03-13T13:21:00Z" w:initials="MBM">
    <w:p w:rsidR="001079C0" w:rsidRDefault="001079C0">
      <w:pPr>
        <w:pStyle w:val="Textocomentario"/>
      </w:pPr>
      <w:r>
        <w:rPr>
          <w:rStyle w:val="Refdecomentario"/>
        </w:rPr>
        <w:annotationRef/>
      </w:r>
      <w:r>
        <w:t xml:space="preserve">Las áreas responsables que intervienen en el procedimiento deberán ir en una sola piscina, en este cado las Direcciones mencionadas. </w:t>
      </w:r>
    </w:p>
  </w:comment>
  <w:comment w:id="121" w:author="Mariel Brindis Macea" w:date="2017-03-09T13:08:00Z" w:initials="MBM">
    <w:p w:rsidR="001079C0" w:rsidRDefault="001079C0">
      <w:pPr>
        <w:pStyle w:val="Textocomentario"/>
      </w:pPr>
      <w:r>
        <w:rPr>
          <w:rStyle w:val="Refdecomentario"/>
        </w:rPr>
        <w:annotationRef/>
      </w:r>
      <w:r>
        <w:t>Mejorar la redacción.</w:t>
      </w:r>
    </w:p>
  </w:comment>
  <w:comment w:id="122" w:author="Mariel Brindis Macea" w:date="2017-03-09T14:34:00Z" w:initials="MBM">
    <w:p w:rsidR="001079C0" w:rsidRDefault="001079C0">
      <w:pPr>
        <w:pStyle w:val="Textocomentario"/>
      </w:pPr>
      <w:r>
        <w:rPr>
          <w:rStyle w:val="Refdecomentario"/>
        </w:rPr>
        <w:annotationRef/>
      </w:r>
      <w:r>
        <w:t xml:space="preserve">Existe una persona responsable en las brigadas? </w:t>
      </w:r>
    </w:p>
  </w:comment>
  <w:comment w:id="123" w:author="Mariel Brindis Macea" w:date="2017-03-09T13:10:00Z" w:initials="MBM">
    <w:p w:rsidR="001079C0" w:rsidRDefault="001079C0">
      <w:pPr>
        <w:pStyle w:val="Textocomentario"/>
      </w:pPr>
      <w:r>
        <w:rPr>
          <w:rStyle w:val="Refdecomentario"/>
        </w:rPr>
        <w:annotationRef/>
      </w:r>
      <w:r>
        <w:t xml:space="preserve"> </w:t>
      </w:r>
      <w:proofErr w:type="spellStart"/>
      <w:r>
        <w:t>Etc</w:t>
      </w:r>
      <w:proofErr w:type="spellEnd"/>
      <w:r>
        <w:t>? Redactar bien que actividades realiza.</w:t>
      </w:r>
    </w:p>
  </w:comment>
  <w:comment w:id="124" w:author="Mariel Brindis Macea" w:date="2017-03-09T14:35:00Z" w:initials="MBM">
    <w:p w:rsidR="001079C0" w:rsidRDefault="001079C0">
      <w:pPr>
        <w:pStyle w:val="Textocomentario"/>
      </w:pPr>
      <w:r>
        <w:rPr>
          <w:rStyle w:val="Refdecomentario"/>
        </w:rPr>
        <w:annotationRef/>
      </w:r>
      <w:r>
        <w:t>Marcar en las normas de operación que incidencias se deberán anotar.</w:t>
      </w:r>
    </w:p>
  </w:comment>
  <w:comment w:id="125" w:author="Mariel Brindis Macea" w:date="2017-03-09T14:37:00Z" w:initials="MBM">
    <w:p w:rsidR="001079C0" w:rsidRDefault="001079C0">
      <w:pPr>
        <w:pStyle w:val="Textocomentario"/>
      </w:pPr>
      <w:r>
        <w:rPr>
          <w:rStyle w:val="Refdecomentario"/>
        </w:rPr>
        <w:annotationRef/>
      </w:r>
      <w:r>
        <w:t>Escribir el nombre tal como aparece en la estructura orgánica.</w:t>
      </w:r>
    </w:p>
  </w:comment>
  <w:comment w:id="126" w:author="Mariel Brindis Macea" w:date="2017-03-13T13:24:00Z" w:initials="MBM">
    <w:p w:rsidR="001079C0" w:rsidRDefault="001079C0">
      <w:pPr>
        <w:pStyle w:val="Textocomentario"/>
      </w:pPr>
      <w:r>
        <w:rPr>
          <w:rStyle w:val="Refdecomentario"/>
        </w:rPr>
        <w:annotationRef/>
      </w:r>
      <w:r>
        <w:t>Debe ir el nombre del área responsable, tal como aparece en su E:O:</w:t>
      </w:r>
    </w:p>
  </w:comment>
  <w:comment w:id="127" w:author="Mariel Brindis Macea" w:date="2017-03-13T13:25:00Z" w:initials="MBM">
    <w:p w:rsidR="001079C0" w:rsidRDefault="001079C0">
      <w:pPr>
        <w:pStyle w:val="Textocomentario"/>
      </w:pPr>
      <w:r>
        <w:rPr>
          <w:rStyle w:val="Refdecomentario"/>
        </w:rPr>
        <w:annotationRef/>
      </w:r>
      <w:r>
        <w:t>En la piscina deberá ir el nombre de la entidad u órgano a la que pertenecen las áreas responsables en el procedimiento.</w:t>
      </w:r>
    </w:p>
  </w:comment>
  <w:comment w:id="130" w:author="Mariel Brindis Macea" w:date="2017-03-09T14:48:00Z" w:initials="MBM">
    <w:p w:rsidR="001079C0" w:rsidRDefault="001079C0">
      <w:pPr>
        <w:pStyle w:val="Textocomentario"/>
      </w:pPr>
      <w:r>
        <w:rPr>
          <w:rStyle w:val="Refdecomentario"/>
        </w:rPr>
        <w:annotationRef/>
      </w:r>
      <w:r>
        <w:t>Las dos áreas realizan la misma actividad?</w:t>
      </w:r>
    </w:p>
  </w:comment>
  <w:comment w:id="131" w:author="Mariel Brindis Macea" w:date="2017-03-13T13:40:00Z" w:initials="MBM">
    <w:p w:rsidR="001079C0" w:rsidRDefault="001079C0">
      <w:pPr>
        <w:pStyle w:val="Textocomentario"/>
      </w:pPr>
      <w:r>
        <w:rPr>
          <w:rStyle w:val="Refdecomentario"/>
        </w:rPr>
        <w:annotationRef/>
      </w:r>
      <w:r>
        <w:t>En la piscina deberá ir el nombre de la Dependencia u órgano y en los carriles el nombre de las áreas responsables que intervienen en el procedimiento.</w:t>
      </w:r>
    </w:p>
  </w:comment>
  <w:comment w:id="134" w:author="Mariel Brindis Macea" w:date="2017-03-13T13:49:00Z" w:initials="MBM">
    <w:p w:rsidR="001079C0" w:rsidRDefault="001079C0">
      <w:pPr>
        <w:pStyle w:val="Textocomentario"/>
      </w:pPr>
      <w:r>
        <w:rPr>
          <w:rStyle w:val="Refdecomentario"/>
        </w:rPr>
        <w:annotationRef/>
      </w:r>
      <w:r>
        <w:t>Marcar como otra actividad.</w:t>
      </w:r>
    </w:p>
  </w:comment>
  <w:comment w:id="135" w:author="Mariel Brindis Macea" w:date="2017-03-13T13:50:00Z" w:initials="MBM">
    <w:p w:rsidR="001079C0" w:rsidRDefault="001079C0">
      <w:pPr>
        <w:pStyle w:val="Textocomentario"/>
      </w:pPr>
      <w:r>
        <w:rPr>
          <w:rStyle w:val="Refdecomentario"/>
        </w:rPr>
        <w:annotationRef/>
      </w:r>
      <w:r>
        <w:t>Cuando realizan la actividad 4?</w:t>
      </w:r>
    </w:p>
  </w:comment>
  <w:comment w:id="136" w:author="Mariel Brindis Macea" w:date="2017-03-27T12:05:00Z" w:initials="MBM">
    <w:p w:rsidR="001079C0" w:rsidRDefault="001079C0" w:rsidP="00DB54DF">
      <w:pPr>
        <w:pStyle w:val="Textocomentario"/>
      </w:pPr>
      <w:r>
        <w:rPr>
          <w:rStyle w:val="Refdecomentario"/>
        </w:rPr>
        <w:annotationRef/>
      </w:r>
      <w:r>
        <w:t>Márcala como otra actividad.</w:t>
      </w:r>
    </w:p>
  </w:comment>
  <w:comment w:id="139" w:author="Mariel Brindis Macea" w:date="2017-03-13T13:57:00Z" w:initials="MBM">
    <w:p w:rsidR="001079C0" w:rsidRDefault="001079C0">
      <w:pPr>
        <w:pStyle w:val="Textocomentario"/>
      </w:pPr>
      <w:r>
        <w:rPr>
          <w:rStyle w:val="Refdecomentario"/>
        </w:rPr>
        <w:annotationRef/>
      </w:r>
      <w:r>
        <w:t>Capítulo 1000 de?</w:t>
      </w:r>
    </w:p>
  </w:comment>
  <w:comment w:id="140" w:author="Mariel Brindis Macea" w:date="2017-03-13T14:10:00Z" w:initials="MBM">
    <w:p w:rsidR="001079C0" w:rsidRDefault="001079C0">
      <w:pPr>
        <w:pStyle w:val="Textocomentario"/>
      </w:pPr>
      <w:r>
        <w:rPr>
          <w:rStyle w:val="Refdecomentario"/>
        </w:rPr>
        <w:annotationRef/>
      </w:r>
      <w:r>
        <w:t>Insertar la actividad donde los Directores validan y firman.</w:t>
      </w:r>
    </w:p>
    <w:p w:rsidR="001079C0" w:rsidRDefault="001079C0">
      <w:pPr>
        <w:pStyle w:val="Textocomentario"/>
      </w:pPr>
      <w:r>
        <w:t xml:space="preserve">¿siempre validan? </w:t>
      </w:r>
    </w:p>
  </w:comment>
  <w:comment w:id="141" w:author="Mariel Brindis Macea" w:date="2017-03-13T14:13:00Z" w:initials="MBM">
    <w:p w:rsidR="001079C0" w:rsidRDefault="001079C0">
      <w:pPr>
        <w:pStyle w:val="Textocomentario"/>
      </w:pPr>
      <w:r>
        <w:rPr>
          <w:rStyle w:val="Refdecomentario"/>
        </w:rPr>
        <w:annotationRef/>
      </w:r>
      <w:r>
        <w:t>¿Existe un Departamento de presupuesto?</w:t>
      </w:r>
    </w:p>
  </w:comment>
  <w:comment w:id="142" w:author="Mariel Brindis Macea" w:date="2017-03-13T14:20:00Z" w:initials="MBM">
    <w:p w:rsidR="001079C0" w:rsidRDefault="001079C0">
      <w:pPr>
        <w:pStyle w:val="Textocomentario"/>
      </w:pPr>
      <w:r>
        <w:rPr>
          <w:rStyle w:val="Refdecomentario"/>
        </w:rPr>
        <w:annotationRef/>
      </w:r>
      <w:r>
        <w:t xml:space="preserve">En la actividad 7. Envía a la </w:t>
      </w:r>
      <w:proofErr w:type="spellStart"/>
      <w:r>
        <w:t>act</w:t>
      </w:r>
      <w:proofErr w:type="spellEnd"/>
      <w:r>
        <w:t>. 11;¿ en qué momento realizan esta actividad 8,9,y 10?</w:t>
      </w:r>
    </w:p>
  </w:comment>
  <w:comment w:id="143" w:author="Mariel Brindis Macea" w:date="2017-03-13T14:00:00Z" w:initials="MBM">
    <w:p w:rsidR="001079C0" w:rsidRDefault="001079C0">
      <w:pPr>
        <w:pStyle w:val="Textocomentario"/>
      </w:pPr>
      <w:r>
        <w:rPr>
          <w:rStyle w:val="Refdecomentario"/>
        </w:rPr>
        <w:annotationRef/>
      </w:r>
      <w:r>
        <w:t xml:space="preserve">Por qué medio notifica al </w:t>
      </w:r>
      <w:proofErr w:type="spellStart"/>
      <w:r>
        <w:t>Invitab</w:t>
      </w:r>
      <w:proofErr w:type="spellEnd"/>
      <w:r>
        <w:t>?.</w:t>
      </w:r>
    </w:p>
  </w:comment>
  <w:comment w:id="144" w:author="Mariel Brindis Macea" w:date="2017-03-13T14:22:00Z" w:initials="MBM">
    <w:p w:rsidR="001079C0" w:rsidRDefault="001079C0">
      <w:pPr>
        <w:pStyle w:val="Textocomentario"/>
      </w:pPr>
      <w:r>
        <w:rPr>
          <w:rStyle w:val="Refdecomentario"/>
        </w:rPr>
        <w:annotationRef/>
      </w:r>
      <w:r>
        <w:t xml:space="preserve">Nombre completo .; ¿en </w:t>
      </w:r>
      <w:proofErr w:type="spellStart"/>
      <w:r>
        <w:t>que</w:t>
      </w:r>
      <w:proofErr w:type="spellEnd"/>
      <w:r>
        <w:t xml:space="preserve"> momento se realiza esta actividad?</w:t>
      </w:r>
    </w:p>
  </w:comment>
  <w:comment w:id="145" w:author="Mariel Brindis Macea" w:date="2017-03-27T14:12:00Z" w:initials="MBM">
    <w:p w:rsidR="001079C0" w:rsidRDefault="001079C0" w:rsidP="006D7E0B">
      <w:pPr>
        <w:pStyle w:val="Textocomentario"/>
      </w:pPr>
      <w:r>
        <w:rPr>
          <w:rStyle w:val="Refdecomentario"/>
        </w:rPr>
        <w:annotationRef/>
      </w:r>
      <w:r>
        <w:t>Envía? ….</w:t>
      </w:r>
      <w:r w:rsidRPr="00B73A2B">
        <w:rPr>
          <w:b/>
          <w:sz w:val="22"/>
          <w:szCs w:val="22"/>
        </w:rPr>
        <w:t>No</w:t>
      </w:r>
    </w:p>
  </w:comment>
  <w:comment w:id="146" w:author="Mariel Brindis Macea" w:date="2017-03-13T14:32:00Z" w:initials="MBM">
    <w:p w:rsidR="001079C0" w:rsidRDefault="001079C0">
      <w:pPr>
        <w:pStyle w:val="Textocomentario"/>
      </w:pPr>
      <w:r>
        <w:rPr>
          <w:rStyle w:val="Refdecomentario"/>
        </w:rPr>
        <w:annotationRef/>
      </w:r>
      <w:r>
        <w:t>No se visualiza el nombre de la piscina.</w:t>
      </w:r>
    </w:p>
  </w:comment>
  <w:comment w:id="149" w:author="Mariel Brindis Macea" w:date="2017-03-13T14:40:00Z" w:initials="MBM">
    <w:p w:rsidR="001079C0" w:rsidRDefault="001079C0">
      <w:pPr>
        <w:pStyle w:val="Textocomentario"/>
      </w:pPr>
      <w:r>
        <w:rPr>
          <w:rStyle w:val="Refdecomentario"/>
        </w:rPr>
        <w:annotationRef/>
      </w:r>
      <w:r>
        <w:t>Se debe poner el nombre del área al que le informa, no a la persona, a que Departamento de le informa?</w:t>
      </w:r>
    </w:p>
  </w:comment>
  <w:comment w:id="150" w:author="Mariel Brindis Macea" w:date="2017-03-13T14:42:00Z" w:initials="MBM">
    <w:p w:rsidR="001079C0" w:rsidRDefault="001079C0">
      <w:pPr>
        <w:pStyle w:val="Textocomentario"/>
      </w:pPr>
      <w:r>
        <w:rPr>
          <w:rStyle w:val="Refdecomentario"/>
        </w:rPr>
        <w:annotationRef/>
      </w:r>
      <w:r>
        <w:t>¿El Departamento autoriza la compra?</w:t>
      </w:r>
    </w:p>
  </w:comment>
  <w:comment w:id="151" w:author="Mariel Brindis Macea" w:date="2017-03-21T10:00:00Z" w:initials="MBM">
    <w:p w:rsidR="001079C0" w:rsidRDefault="001079C0">
      <w:pPr>
        <w:pStyle w:val="Textocomentario"/>
      </w:pPr>
      <w:r>
        <w:rPr>
          <w:rStyle w:val="Refdecomentario"/>
        </w:rPr>
        <w:annotationRef/>
      </w:r>
      <w:r>
        <w:t>En el modelado hay cuatro fines de procedimientos, en la narrativa, deberá coincidir con el modelado.</w:t>
      </w:r>
    </w:p>
  </w:comment>
  <w:comment w:id="159" w:author="Mariel Brindis Macea" w:date="2017-03-13T15:23:00Z" w:initials="MBM">
    <w:p w:rsidR="001079C0" w:rsidRDefault="001079C0">
      <w:pPr>
        <w:pStyle w:val="Textocomentario"/>
      </w:pPr>
      <w:r>
        <w:rPr>
          <w:rStyle w:val="Refdecomentario"/>
        </w:rPr>
        <w:annotationRef/>
      </w:r>
      <w:r>
        <w:t xml:space="preserve">Deberá ir en una misma piscina las áreas respóndales del procedimiento siempre y cuando pertenezcan a una misma Dependencia.; alinear las flechas </w:t>
      </w:r>
      <w:proofErr w:type="spellStart"/>
      <w:r>
        <w:t>concectoras</w:t>
      </w:r>
      <w:proofErr w:type="spellEnd"/>
      <w:r>
        <w:t>.</w:t>
      </w:r>
    </w:p>
  </w:comment>
  <w:comment w:id="162" w:author="Mariel Brindis Macea" w:date="2017-03-14T09:23:00Z" w:initials="MBM">
    <w:p w:rsidR="001079C0" w:rsidRDefault="001079C0">
      <w:pPr>
        <w:pStyle w:val="Textocomentario"/>
      </w:pPr>
      <w:r>
        <w:rPr>
          <w:rStyle w:val="Refdecomentario"/>
        </w:rPr>
        <w:annotationRef/>
      </w:r>
      <w:r>
        <w:t>En una piscina deberán ir los nombres de las áreas responsables que intervienen en el procedimiento , siempre y cuando pertenezcan a una misma Dependencia, Entidad u Órgano.</w:t>
      </w:r>
    </w:p>
  </w:comment>
  <w:comment w:id="165" w:author="Mariel Brindis Macea" w:date="2017-03-14T09:26:00Z" w:initials="MBM">
    <w:p w:rsidR="001079C0" w:rsidRDefault="001079C0">
      <w:pPr>
        <w:pStyle w:val="Textocomentario"/>
      </w:pPr>
      <w:r>
        <w:rPr>
          <w:rStyle w:val="Refdecomentario"/>
        </w:rPr>
        <w:annotationRef/>
      </w:r>
      <w:r>
        <w:t>Definir bien el Objetivo.</w:t>
      </w:r>
    </w:p>
  </w:comment>
  <w:comment w:id="166" w:author="Mariel Brindis Macea" w:date="2017-03-28T18:55:00Z" w:initials="MBM">
    <w:p w:rsidR="001079C0" w:rsidRDefault="001079C0">
      <w:pPr>
        <w:pStyle w:val="Textocomentario"/>
      </w:pPr>
      <w:r>
        <w:rPr>
          <w:rStyle w:val="Refdecomentario"/>
        </w:rPr>
        <w:annotationRef/>
      </w:r>
      <w:r>
        <w:t>¿En su estructura orgánica existe un área con este nombre?  SIIII</w:t>
      </w:r>
    </w:p>
  </w:comment>
  <w:comment w:id="167" w:author="Mariel Brindis Macea" w:date="2017-03-14T09:52:00Z" w:initials="MBM">
    <w:p w:rsidR="001079C0" w:rsidRDefault="001079C0">
      <w:pPr>
        <w:pStyle w:val="Textocomentario"/>
      </w:pPr>
      <w:r>
        <w:rPr>
          <w:rStyle w:val="Refdecomentario"/>
        </w:rPr>
        <w:annotationRef/>
      </w:r>
      <w:r>
        <w:t>Las áreas responsables que pertenezcan a una misma DOE deberán ir en una sola piscina.</w:t>
      </w:r>
    </w:p>
  </w:comment>
  <w:comment w:id="171" w:author="Mariel Brindis Macea" w:date="2017-03-14T09:56:00Z" w:initials="MBM">
    <w:p w:rsidR="001079C0" w:rsidRDefault="001079C0">
      <w:pPr>
        <w:pStyle w:val="Textocomentario"/>
      </w:pPr>
      <w:r>
        <w:rPr>
          <w:rStyle w:val="Refdecomentario"/>
        </w:rPr>
        <w:annotationRef/>
      </w:r>
      <w:r>
        <w:t>¿Reglas de operación de qué?</w:t>
      </w:r>
    </w:p>
  </w:comment>
  <w:comment w:id="172" w:author="Mariel Brindis Macea" w:date="2017-03-14T10:04:00Z" w:initials="MBM">
    <w:p w:rsidR="001079C0" w:rsidRDefault="001079C0">
      <w:pPr>
        <w:pStyle w:val="Textocomentario"/>
      </w:pPr>
      <w:r>
        <w:rPr>
          <w:rStyle w:val="Refdecomentario"/>
        </w:rPr>
        <w:annotationRef/>
      </w:r>
      <w:r>
        <w:t>¿Qué reglas de operación?</w:t>
      </w:r>
    </w:p>
  </w:comment>
  <w:comment w:id="173" w:author="Mariel Brindis Macea" w:date="2017-03-14T10:05:00Z" w:initials="MBM">
    <w:p w:rsidR="001079C0" w:rsidRDefault="001079C0">
      <w:pPr>
        <w:pStyle w:val="Textocomentario"/>
      </w:pPr>
      <w:r>
        <w:rPr>
          <w:rStyle w:val="Refdecomentario"/>
        </w:rPr>
        <w:annotationRef/>
      </w:r>
      <w:r>
        <w:t>¿en qué momento aprobó el expediente?</w:t>
      </w:r>
    </w:p>
  </w:comment>
  <w:comment w:id="174" w:author="Mariel Brindis Macea" w:date="2017-03-14T10:08:00Z" w:initials="MBM">
    <w:p w:rsidR="001079C0" w:rsidRDefault="001079C0">
      <w:pPr>
        <w:pStyle w:val="Textocomentario"/>
      </w:pPr>
      <w:r>
        <w:rPr>
          <w:rStyle w:val="Refdecomentario"/>
        </w:rPr>
        <w:annotationRef/>
      </w:r>
      <w:r>
        <w:t>¿en qué momento el ciudadano firma el contrato?</w:t>
      </w:r>
    </w:p>
  </w:comment>
  <w:comment w:id="180" w:author="Mariel Brindis Macea" w:date="2017-03-14T10:43:00Z" w:initials="MBM">
    <w:p w:rsidR="001079C0" w:rsidRDefault="001079C0">
      <w:pPr>
        <w:pStyle w:val="Textocomentario"/>
      </w:pPr>
      <w:r>
        <w:rPr>
          <w:rStyle w:val="Refdecomentario"/>
        </w:rPr>
        <w:annotationRef/>
      </w:r>
      <w:r>
        <w:t>¿dirigido a quién?</w:t>
      </w:r>
    </w:p>
  </w:comment>
  <w:comment w:id="181" w:author="Mariel Brindis Macea" w:date="2017-03-14T12:49:00Z" w:initials="MBM">
    <w:p w:rsidR="001079C0" w:rsidRDefault="001079C0">
      <w:pPr>
        <w:pStyle w:val="Textocomentario"/>
      </w:pPr>
      <w:r>
        <w:rPr>
          <w:rStyle w:val="Refdecomentario"/>
        </w:rPr>
        <w:annotationRef/>
      </w:r>
      <w:r>
        <w:t>Modificar modelado.</w:t>
      </w:r>
    </w:p>
  </w:comment>
  <w:comment w:id="184" w:author="Mariel Brindis Macea" w:date="2017-03-14T13:12:00Z" w:initials="MBM">
    <w:p w:rsidR="001079C0" w:rsidRDefault="001079C0">
      <w:pPr>
        <w:pStyle w:val="Textocomentario"/>
      </w:pPr>
      <w:r>
        <w:rPr>
          <w:rStyle w:val="Refdecomentario"/>
        </w:rPr>
        <w:annotationRef/>
      </w:r>
      <w:r>
        <w:t>¿Envía respuesta? ¿Respuesta de promotor? No se entiende.</w:t>
      </w:r>
    </w:p>
  </w:comment>
  <w:comment w:id="185" w:author="Mariel Brindis Macea" w:date="2017-03-14T13:13:00Z" w:initials="MBM">
    <w:p w:rsidR="001079C0" w:rsidRDefault="001079C0">
      <w:pPr>
        <w:pStyle w:val="Textocomentario"/>
      </w:pPr>
      <w:r>
        <w:rPr>
          <w:rStyle w:val="Refdecomentario"/>
        </w:rPr>
        <w:annotationRef/>
      </w:r>
      <w:r>
        <w:t>Los verbos al inicio deberán ir en tercera persona.</w:t>
      </w:r>
    </w:p>
  </w:comment>
  <w:comment w:id="186" w:author="Fabiola Garcia León" w:date="2017-04-04T09:57:00Z" w:initials="FGL">
    <w:p w:rsidR="001079C0" w:rsidRDefault="001079C0">
      <w:pPr>
        <w:pStyle w:val="Textocomentario"/>
      </w:pPr>
      <w:r>
        <w:rPr>
          <w:rStyle w:val="Refdecomentario"/>
        </w:rPr>
        <w:annotationRef/>
      </w:r>
      <w:r>
        <w:t>¿A quien le entrega la documentación?</w:t>
      </w:r>
    </w:p>
  </w:comment>
  <w:comment w:id="188" w:author="Fabiola Garcia León" w:date="2017-04-04T09:58:00Z" w:initials="FGL">
    <w:p w:rsidR="001079C0" w:rsidRDefault="001079C0">
      <w:pPr>
        <w:pStyle w:val="Textocomentario"/>
      </w:pPr>
      <w:r>
        <w:rPr>
          <w:rStyle w:val="Refdecomentario"/>
        </w:rPr>
        <w:annotationRef/>
      </w:r>
      <w:r>
        <w:t>Omitir</w:t>
      </w:r>
    </w:p>
  </w:comment>
  <w:comment w:id="189" w:author="Fabiola Garcia León" w:date="2017-04-04T09:59:00Z" w:initials="FGL">
    <w:p w:rsidR="001079C0" w:rsidRDefault="001079C0">
      <w:pPr>
        <w:pStyle w:val="Textocomentario"/>
      </w:pPr>
      <w:r>
        <w:rPr>
          <w:rStyle w:val="Refdecomentario"/>
        </w:rPr>
        <w:annotationRef/>
      </w:r>
      <w:r>
        <w:t>Homologar</w:t>
      </w:r>
    </w:p>
  </w:comment>
  <w:comment w:id="187" w:author="Fabiola Garcia León" w:date="2017-04-04T09:59:00Z" w:initials="FGL">
    <w:p w:rsidR="001079C0" w:rsidRDefault="001079C0">
      <w:pPr>
        <w:pStyle w:val="Textocomentario"/>
      </w:pPr>
      <w:r>
        <w:rPr>
          <w:rStyle w:val="Refdecomentario"/>
        </w:rPr>
        <w:annotationRef/>
      </w:r>
      <w:r>
        <w:t>Mejorar la redacción</w:t>
      </w:r>
    </w:p>
  </w:comment>
  <w:comment w:id="190" w:author="Fabiola Garcia León" w:date="2017-04-04T10:01:00Z" w:initials="FGL">
    <w:p w:rsidR="001079C0" w:rsidRDefault="001079C0">
      <w:pPr>
        <w:pStyle w:val="Textocomentario"/>
      </w:pPr>
      <w:r>
        <w:rPr>
          <w:rStyle w:val="Refdecomentario"/>
        </w:rPr>
        <w:annotationRef/>
      </w:r>
      <w:r>
        <w:t>Somete la comercialización del predio al Consejo de …</w:t>
      </w:r>
    </w:p>
  </w:comment>
  <w:comment w:id="191" w:author="Fabiola Garcia León" w:date="2017-04-04T10:02:00Z" w:initials="FGL">
    <w:p w:rsidR="001079C0" w:rsidRDefault="001079C0">
      <w:pPr>
        <w:pStyle w:val="Textocomentario"/>
      </w:pPr>
      <w:r>
        <w:rPr>
          <w:rStyle w:val="Refdecomentario"/>
        </w:rPr>
        <w:annotationRef/>
      </w:r>
      <w:r>
        <w:t xml:space="preserve">Al parecer le falta la palabra de </w:t>
      </w:r>
    </w:p>
  </w:comment>
  <w:comment w:id="192" w:author="Fabiola Garcia León" w:date="2017-04-04T10:06:00Z" w:initials="FGL">
    <w:p w:rsidR="001079C0" w:rsidRDefault="001079C0">
      <w:pPr>
        <w:pStyle w:val="Textocomentario"/>
      </w:pPr>
      <w:r>
        <w:rPr>
          <w:rStyle w:val="Refdecomentario"/>
        </w:rPr>
        <w:annotationRef/>
      </w:r>
      <w:r>
        <w:t>Regresa a la misma actividad</w:t>
      </w:r>
    </w:p>
  </w:comment>
  <w:comment w:id="193" w:author="Fabiola Garcia León" w:date="2017-04-04T10:03:00Z" w:initials="FGL">
    <w:p w:rsidR="001079C0" w:rsidRDefault="001079C0">
      <w:pPr>
        <w:pStyle w:val="Textocomentario"/>
      </w:pPr>
      <w:r>
        <w:rPr>
          <w:rStyle w:val="Refdecomentario"/>
        </w:rPr>
        <w:annotationRef/>
      </w:r>
      <w:r>
        <w:t>Homologar, ya que en algunas ocasiones ocupan la palabra áreas.</w:t>
      </w:r>
    </w:p>
  </w:comment>
  <w:comment w:id="194" w:author="Fabiola Garcia León" w:date="2017-04-04T10:05:00Z" w:initials="FGL">
    <w:p w:rsidR="001079C0" w:rsidRDefault="001079C0">
      <w:pPr>
        <w:pStyle w:val="Textocomentario"/>
      </w:pPr>
      <w:r>
        <w:rPr>
          <w:rStyle w:val="Refdecomentario"/>
        </w:rPr>
        <w:annotationRef/>
      </w:r>
      <w:r>
        <w:t>Si en las 2 primeras ocuparon direcciones, las ultimas 2 deben llevar también dirección.</w:t>
      </w:r>
    </w:p>
  </w:comment>
  <w:comment w:id="195" w:author="Fabiola Garcia León" w:date="2017-04-04T10:05:00Z" w:initials="FGL">
    <w:p w:rsidR="001079C0" w:rsidRDefault="001079C0">
      <w:pPr>
        <w:pStyle w:val="Textocomentario"/>
      </w:pPr>
      <w:r>
        <w:rPr>
          <w:rStyle w:val="Refdecomentario"/>
        </w:rPr>
        <w:annotationRef/>
      </w:r>
      <w:r>
        <w:t>Verbo en tercera persona</w:t>
      </w:r>
    </w:p>
  </w:comment>
  <w:comment w:id="196" w:author="Fabiola Garcia León" w:date="2017-04-04T10:06:00Z" w:initials="FGL">
    <w:p w:rsidR="001079C0" w:rsidRDefault="001079C0">
      <w:pPr>
        <w:pStyle w:val="Textocomentario"/>
      </w:pPr>
      <w:r>
        <w:rPr>
          <w:rStyle w:val="Refdecomentario"/>
        </w:rPr>
        <w:annotationRef/>
      </w:r>
      <w:r>
        <w:t>Verbo en tercera persona.</w:t>
      </w:r>
    </w:p>
  </w:comment>
  <w:comment w:id="197" w:author="Fabiola Garcia León" w:date="2017-04-05T09:24:00Z" w:initials="FGL">
    <w:p w:rsidR="001079C0" w:rsidRDefault="001079C0">
      <w:pPr>
        <w:pStyle w:val="Textocomentario"/>
      </w:pPr>
      <w:r>
        <w:rPr>
          <w:rStyle w:val="Refdecomentario"/>
        </w:rPr>
        <w:annotationRef/>
      </w:r>
      <w:r>
        <w:t>Están mal empleados los recuadros de actividades, estos no debe decir SI o NO, en ellos  se deben detallar lo que se realiza. Es en la toma de decisión en donde se coloca el SI o NO.</w:t>
      </w:r>
    </w:p>
    <w:p w:rsidR="001079C0" w:rsidRDefault="001079C0">
      <w:pPr>
        <w:pStyle w:val="Textocomentario"/>
      </w:pPr>
      <w:r>
        <w:t>Ocupe eventos de lanzado y cachado tipo conector, para que el diagramado vaya de izquierda a derecha.</w:t>
      </w:r>
    </w:p>
  </w:comment>
  <w:comment w:id="201" w:author="Fabiola Garcia León" w:date="2017-04-04T10:16:00Z" w:initials="FGL">
    <w:p w:rsidR="001079C0" w:rsidRDefault="001079C0">
      <w:pPr>
        <w:pStyle w:val="Textocomentario"/>
      </w:pPr>
      <w:r>
        <w:rPr>
          <w:rStyle w:val="Refdecomentario"/>
        </w:rPr>
        <w:annotationRef/>
      </w:r>
      <w:r>
        <w:t>Homologar si va con mayúsculas y minúsculas.</w:t>
      </w:r>
    </w:p>
  </w:comment>
  <w:comment w:id="202" w:author="Fabiola Garcia León" w:date="2017-04-04T10:18:00Z" w:initials="FGL">
    <w:p w:rsidR="001079C0" w:rsidRDefault="001079C0">
      <w:pPr>
        <w:pStyle w:val="Textocomentario"/>
      </w:pPr>
      <w:r>
        <w:rPr>
          <w:rStyle w:val="Refdecomentario"/>
        </w:rPr>
        <w:annotationRef/>
      </w:r>
      <w:r>
        <w:t>Homologar si va con mayúsculas y minúsculas.</w:t>
      </w:r>
    </w:p>
  </w:comment>
  <w:comment w:id="203" w:author="Fabiola Garcia León" w:date="2017-04-04T10:19:00Z" w:initials="FGL">
    <w:p w:rsidR="001079C0" w:rsidRDefault="001079C0">
      <w:pPr>
        <w:pStyle w:val="Textocomentario"/>
      </w:pPr>
      <w:r>
        <w:rPr>
          <w:rStyle w:val="Refdecomentario"/>
        </w:rPr>
        <w:annotationRef/>
      </w:r>
      <w:r>
        <w:t>Homologar si va con mayúsculas y minúsculas.</w:t>
      </w:r>
    </w:p>
  </w:comment>
  <w:comment w:id="204" w:author="Fabiola Garcia León" w:date="2017-04-04T10:19:00Z" w:initials="FGL">
    <w:p w:rsidR="001079C0" w:rsidRDefault="001079C0">
      <w:pPr>
        <w:pStyle w:val="Textocomentario"/>
      </w:pPr>
      <w:r>
        <w:rPr>
          <w:rStyle w:val="Refdecomentario"/>
        </w:rPr>
        <w:annotationRef/>
      </w:r>
      <w:r>
        <w:t>Homologar si va con mayúsculas y minúsculas.</w:t>
      </w:r>
    </w:p>
  </w:comment>
  <w:comment w:id="205" w:author="Mariel Brindis Macea" w:date="2017-03-14T13:28:00Z" w:initials="MBM">
    <w:p w:rsidR="001079C0" w:rsidRDefault="001079C0">
      <w:pPr>
        <w:pStyle w:val="Textocomentario"/>
      </w:pPr>
      <w:r>
        <w:rPr>
          <w:rStyle w:val="Refdecomentario"/>
        </w:rPr>
        <w:annotationRef/>
      </w:r>
      <w:r>
        <w:t>¿siempre autoriza?</w:t>
      </w:r>
    </w:p>
  </w:comment>
  <w:comment w:id="206" w:author="Fabiola Garcia León" w:date="2017-04-04T10:25:00Z" w:initials="FGL">
    <w:p w:rsidR="001079C0" w:rsidRDefault="001079C0">
      <w:pPr>
        <w:pStyle w:val="Textocomentario"/>
      </w:pPr>
      <w:r>
        <w:rPr>
          <w:rStyle w:val="Refdecomentario"/>
        </w:rPr>
        <w:annotationRef/>
      </w:r>
      <w:r>
        <w:t>Solo recibe?</w:t>
      </w:r>
    </w:p>
  </w:comment>
  <w:comment w:id="207" w:author="Fabiola Garcia León" w:date="2017-04-04T10:33:00Z" w:initials="FGL">
    <w:p w:rsidR="001079C0" w:rsidRDefault="001079C0">
      <w:pPr>
        <w:pStyle w:val="Textocomentario"/>
      </w:pPr>
      <w:r>
        <w:rPr>
          <w:rStyle w:val="Refdecomentario"/>
        </w:rPr>
        <w:annotationRef/>
      </w:r>
      <w:r>
        <w:t>Realiza solo lanzado con el conector, debe de tener cachado también, además que la referencia de la letra debe ser la misma para el lanzado y cachado.</w:t>
      </w:r>
    </w:p>
  </w:comment>
  <w:comment w:id="210" w:author="Mariel Brindis Macea" w:date="2017-03-14T13:49:00Z" w:initials="MBM">
    <w:p w:rsidR="001079C0" w:rsidRDefault="001079C0">
      <w:pPr>
        <w:pStyle w:val="Textocomentario"/>
      </w:pPr>
      <w:r>
        <w:rPr>
          <w:rStyle w:val="Refdecomentario"/>
        </w:rPr>
        <w:annotationRef/>
      </w:r>
      <w:r>
        <w:t>Corroborar si existe esa palabra.</w:t>
      </w:r>
    </w:p>
  </w:comment>
  <w:comment w:id="211" w:author="Fabiola Garcia León" w:date="2017-04-04T10:39:00Z" w:initials="FGL">
    <w:p w:rsidR="001079C0" w:rsidRDefault="001079C0">
      <w:pPr>
        <w:pStyle w:val="Textocomentario"/>
      </w:pPr>
      <w:r>
        <w:rPr>
          <w:rStyle w:val="Refdecomentario"/>
        </w:rPr>
        <w:annotationRef/>
      </w:r>
      <w:r>
        <w:t>Homologar</w:t>
      </w:r>
    </w:p>
  </w:comment>
  <w:comment w:id="212" w:author="Fabiola Garcia León" w:date="2017-04-04T10:44:00Z" w:initials="FGL">
    <w:p w:rsidR="001079C0" w:rsidRDefault="001079C0">
      <w:pPr>
        <w:pStyle w:val="Textocomentario"/>
      </w:pPr>
      <w:r>
        <w:rPr>
          <w:rStyle w:val="Refdecomentario"/>
        </w:rPr>
        <w:annotationRef/>
      </w:r>
      <w:r>
        <w:t>En qué momento ocurre esta actividad.</w:t>
      </w:r>
    </w:p>
  </w:comment>
  <w:comment w:id="213" w:author="Fabiola Garcia León" w:date="2017-04-04T10:47:00Z" w:initials="FGL">
    <w:p w:rsidR="001079C0" w:rsidRDefault="001079C0">
      <w:pPr>
        <w:pStyle w:val="Textocomentario"/>
      </w:pPr>
      <w:r>
        <w:rPr>
          <w:rStyle w:val="Refdecomentario"/>
        </w:rPr>
        <w:annotationRef/>
      </w:r>
      <w:r>
        <w:t>Modificar el flujo, no es coherente.</w:t>
      </w:r>
    </w:p>
  </w:comment>
  <w:comment w:id="216" w:author="Mariel Brindis Macea" w:date="2017-03-14T17:53:00Z" w:initials="MBM">
    <w:p w:rsidR="001079C0" w:rsidRDefault="001079C0">
      <w:pPr>
        <w:pStyle w:val="Textocomentario"/>
      </w:pPr>
      <w:r>
        <w:rPr>
          <w:rStyle w:val="Refdecomentario"/>
        </w:rPr>
        <w:annotationRef/>
      </w:r>
      <w:r>
        <w:t>Los nombres de las Unidades Administrativas deben llevar mayúsculas al inicio de cada palabra. Ej. Dirección Técnica.</w:t>
      </w:r>
    </w:p>
  </w:comment>
  <w:comment w:id="217" w:author="Fabiola Garcia León" w:date="2017-04-05T09:32:00Z" w:initials="FGL">
    <w:p w:rsidR="001079C0" w:rsidRDefault="001079C0">
      <w:pPr>
        <w:pStyle w:val="Textocomentario"/>
      </w:pPr>
      <w:r>
        <w:rPr>
          <w:rStyle w:val="Refdecomentario"/>
        </w:rPr>
        <w:annotationRef/>
      </w:r>
      <w:r>
        <w:t>¿A quién le entrega la copia?</w:t>
      </w:r>
    </w:p>
  </w:comment>
  <w:comment w:id="218" w:author="Fabiola Garcia León" w:date="2017-04-05T09:33:00Z" w:initials="FGL">
    <w:p w:rsidR="001079C0" w:rsidRDefault="001079C0">
      <w:pPr>
        <w:pStyle w:val="Textocomentario"/>
      </w:pPr>
      <w:r>
        <w:rPr>
          <w:rStyle w:val="Refdecomentario"/>
        </w:rPr>
        <w:annotationRef/>
      </w:r>
      <w:r>
        <w:t>En la toma de decisión falta el NO.</w:t>
      </w:r>
    </w:p>
  </w:comment>
  <w:comment w:id="221" w:author="Fabiola Garcia León" w:date="2017-04-05T09:36:00Z" w:initials="FGL">
    <w:p w:rsidR="001079C0" w:rsidRDefault="001079C0">
      <w:pPr>
        <w:pStyle w:val="Textocomentario"/>
      </w:pPr>
      <w:r>
        <w:rPr>
          <w:rStyle w:val="Refdecomentario"/>
        </w:rPr>
        <w:annotationRef/>
      </w:r>
      <w:r>
        <w:t>El recuadro no se ve.</w:t>
      </w:r>
    </w:p>
  </w:comment>
  <w:comment w:id="222" w:author="Fabiola Garcia León" w:date="2017-04-05T09:39:00Z" w:initials="FGL">
    <w:p w:rsidR="001079C0" w:rsidRDefault="001079C0">
      <w:pPr>
        <w:pStyle w:val="Textocomentario"/>
      </w:pPr>
      <w:r>
        <w:rPr>
          <w:rStyle w:val="Refdecomentario"/>
        </w:rPr>
        <w:annotationRef/>
      </w:r>
      <w:r>
        <w:t>Esta mal empleado el conector de lanzado y cachado, así como su identificación con la letra.</w:t>
      </w:r>
    </w:p>
  </w:comment>
  <w:comment w:id="228" w:author="Fabiola Garcia León" w:date="2017-04-05T09:47:00Z" w:initials="FGL">
    <w:p w:rsidR="001079C0" w:rsidRDefault="001079C0">
      <w:pPr>
        <w:pStyle w:val="Textocomentario"/>
      </w:pPr>
      <w:r>
        <w:rPr>
          <w:rStyle w:val="Refdecomentario"/>
        </w:rPr>
        <w:annotationRef/>
      </w:r>
      <w:r>
        <w:t>¿Este responsable es externo?</w:t>
      </w:r>
    </w:p>
  </w:comment>
  <w:comment w:id="229" w:author="Fabiola Garcia León" w:date="2017-04-05T10:02:00Z" w:initials="FGL">
    <w:p w:rsidR="001079C0" w:rsidRDefault="001079C0">
      <w:pPr>
        <w:pStyle w:val="Textocomentario"/>
      </w:pPr>
      <w:r>
        <w:rPr>
          <w:rStyle w:val="Refdecomentario"/>
        </w:rPr>
        <w:annotationRef/>
      </w:r>
      <w:r>
        <w:t>¿El contratista es un responsable interno?</w:t>
      </w:r>
      <w:r w:rsidR="002D6EC1">
        <w:t xml:space="preserve"> De no ser así, deberá representarse en otra piscina.</w:t>
      </w:r>
    </w:p>
  </w:comment>
  <w:comment w:id="232" w:author="Mariel Brindis Macea" w:date="2017-03-15T11:38:00Z" w:initials="MBM">
    <w:p w:rsidR="001079C0" w:rsidRDefault="001079C0">
      <w:pPr>
        <w:pStyle w:val="Textocomentario"/>
      </w:pPr>
      <w:r>
        <w:rPr>
          <w:rStyle w:val="Refdecomentario"/>
        </w:rPr>
        <w:annotationRef/>
      </w:r>
      <w:r>
        <w:t>Las unidades administrativas que no pertenecen a la dependencia deberán ir en otra piscina.</w:t>
      </w:r>
    </w:p>
  </w:comment>
  <w:comment w:id="233" w:author="Fabiola Garcia León" w:date="2017-04-05T10:04:00Z" w:initials="FGL">
    <w:p w:rsidR="002D6EC1" w:rsidRDefault="002D6EC1">
      <w:pPr>
        <w:pStyle w:val="Textocomentario"/>
      </w:pPr>
      <w:r>
        <w:rPr>
          <w:rStyle w:val="Refdecomentario"/>
        </w:rPr>
        <w:annotationRef/>
      </w:r>
      <w:r>
        <w:t>Revisar el flujograma, no detallan al contratista.</w:t>
      </w:r>
    </w:p>
  </w:comment>
  <w:comment w:id="236" w:author="Fabiola Garcia León" w:date="2017-04-05T10:11:00Z" w:initials="FGL">
    <w:p w:rsidR="00300D93" w:rsidRDefault="00300D93">
      <w:pPr>
        <w:pStyle w:val="Textocomentario"/>
      </w:pPr>
      <w:r>
        <w:rPr>
          <w:rStyle w:val="Refdecomentario"/>
        </w:rPr>
        <w:annotationRef/>
      </w:r>
      <w:r>
        <w:t>¿Es externo?</w:t>
      </w:r>
    </w:p>
  </w:comment>
  <w:comment w:id="237" w:author="Fabiola Garcia León" w:date="2017-04-05T10:12:00Z" w:initials="FGL">
    <w:p w:rsidR="00300D93" w:rsidRDefault="00300D93">
      <w:pPr>
        <w:pStyle w:val="Textocomentario"/>
      </w:pPr>
      <w:r>
        <w:rPr>
          <w:rStyle w:val="Refdecomentario"/>
        </w:rPr>
        <w:annotationRef/>
      </w:r>
      <w:r>
        <w:t>¿Nunca se presenta una toma de decisión?</w:t>
      </w:r>
    </w:p>
  </w:comment>
  <w:comment w:id="238" w:author="Fabiola Garcia León" w:date="2017-04-05T10:13:00Z" w:initials="FGL">
    <w:p w:rsidR="00300D93" w:rsidRDefault="00300D93">
      <w:pPr>
        <w:pStyle w:val="Textocomentario"/>
      </w:pPr>
      <w:r>
        <w:rPr>
          <w:rStyle w:val="Refdecomentario"/>
        </w:rPr>
        <w:annotationRef/>
      </w:r>
      <w:r>
        <w:t>En el flujograma si se muestra la toma de decisión, entonces es necesaria colocarla en la descripción narrativa.</w:t>
      </w:r>
    </w:p>
  </w:comment>
  <w:comment w:id="239" w:author="Fabiola Garcia León" w:date="2017-04-05T10:15:00Z" w:initials="FGL">
    <w:p w:rsidR="00300D93" w:rsidRDefault="00300D93">
      <w:pPr>
        <w:pStyle w:val="Textocomentario"/>
      </w:pPr>
      <w:r>
        <w:rPr>
          <w:rStyle w:val="Refdecomentario"/>
        </w:rPr>
        <w:annotationRef/>
      </w:r>
      <w:r>
        <w:t>Revisar el flujograma porque los conectores no detallan bien el proceso</w:t>
      </w:r>
    </w:p>
  </w:comment>
  <w:comment w:id="244" w:author="Fabiola Garcia León" w:date="2017-04-05T10:26:00Z" w:initials="FGL">
    <w:p w:rsidR="004B520F" w:rsidRDefault="004B520F">
      <w:pPr>
        <w:pStyle w:val="Textocomentario"/>
      </w:pPr>
      <w:r>
        <w:rPr>
          <w:rStyle w:val="Refdecomentario"/>
        </w:rPr>
        <w:annotationRef/>
      </w:r>
      <w:r>
        <w:t>Homologar, si va en negritas.</w:t>
      </w:r>
    </w:p>
  </w:comment>
  <w:comment w:id="245" w:author="Fabiola Garcia León" w:date="2017-04-05T10:27:00Z" w:initials="FGL">
    <w:p w:rsidR="004B520F" w:rsidRDefault="004B520F">
      <w:pPr>
        <w:pStyle w:val="Textocomentario"/>
      </w:pPr>
      <w:r>
        <w:rPr>
          <w:rStyle w:val="Refdecomentario"/>
        </w:rPr>
        <w:annotationRef/>
      </w:r>
      <w:r>
        <w:t xml:space="preserve">Homologar. </w:t>
      </w:r>
      <w:r>
        <w:t xml:space="preserve">Si todo es con dos </w:t>
      </w:r>
      <w:r>
        <w:t>puntos.</w:t>
      </w:r>
      <w:bookmarkStart w:id="246" w:name="_GoBack"/>
      <w:bookmarkEnd w:id="246"/>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AA18D4" w15:done="0"/>
  <w15:commentEx w15:paraId="26876086" w15:done="0"/>
  <w15:commentEx w15:paraId="328EB08C" w15:done="0"/>
  <w15:commentEx w15:paraId="2717C9B8" w15:done="0"/>
  <w15:commentEx w15:paraId="56A27009" w15:done="0"/>
  <w15:commentEx w15:paraId="30B0DB18" w15:done="0"/>
  <w15:commentEx w15:paraId="537B8C78" w15:done="0"/>
  <w15:commentEx w15:paraId="3AE6F077" w15:done="0"/>
  <w15:commentEx w15:paraId="424E1E56" w15:done="0"/>
  <w15:commentEx w15:paraId="0BD1E8AF" w15:done="0"/>
  <w15:commentEx w15:paraId="0ED84790" w15:done="0"/>
  <w15:commentEx w15:paraId="1A3E0574" w15:done="0"/>
  <w15:commentEx w15:paraId="5863F813" w15:done="0"/>
  <w15:commentEx w15:paraId="4DFF5EBF" w15:done="0"/>
  <w15:commentEx w15:paraId="1E772069" w15:done="0"/>
  <w15:commentEx w15:paraId="1E836F70" w15:done="0"/>
  <w15:commentEx w15:paraId="02D76026" w15:done="0"/>
  <w15:commentEx w15:paraId="0DEC5A50" w15:done="0"/>
  <w15:commentEx w15:paraId="72ED0586" w15:done="0"/>
  <w15:commentEx w15:paraId="04A295F9" w15:done="0"/>
  <w15:commentEx w15:paraId="15629FC2" w15:done="0"/>
  <w15:commentEx w15:paraId="18604053" w15:done="0"/>
  <w15:commentEx w15:paraId="35539E60" w15:done="0"/>
  <w15:commentEx w15:paraId="287B4F97" w15:done="0"/>
  <w15:commentEx w15:paraId="05F7164C" w15:done="0"/>
  <w15:commentEx w15:paraId="40EF1FEE" w15:done="0"/>
  <w15:commentEx w15:paraId="409ECF75" w15:done="0"/>
  <w15:commentEx w15:paraId="453D4970" w15:done="0"/>
  <w15:commentEx w15:paraId="19A1E2B9" w15:done="0"/>
  <w15:commentEx w15:paraId="4CD51ED4" w15:done="0"/>
  <w15:commentEx w15:paraId="3E2026F3" w15:done="0"/>
  <w15:commentEx w15:paraId="034D3DD7" w15:done="0"/>
  <w15:commentEx w15:paraId="71493EB9" w15:done="0"/>
  <w15:commentEx w15:paraId="09689626" w15:done="0"/>
  <w15:commentEx w15:paraId="40068C2B" w15:done="0"/>
  <w15:commentEx w15:paraId="756AD9CE" w15:done="0"/>
  <w15:commentEx w15:paraId="3EF3CDBB" w15:done="0"/>
  <w15:commentEx w15:paraId="4678D1A3" w15:done="0"/>
  <w15:commentEx w15:paraId="628B5066" w15:done="0"/>
  <w15:commentEx w15:paraId="6A2C1CFC" w15:done="0"/>
  <w15:commentEx w15:paraId="360DDF15" w15:done="0"/>
  <w15:commentEx w15:paraId="71ED79F8" w15:done="0"/>
  <w15:commentEx w15:paraId="1E6A0B89" w15:done="0"/>
  <w15:commentEx w15:paraId="06F170F8" w15:done="0"/>
  <w15:commentEx w15:paraId="3AD5012E" w15:done="0"/>
  <w15:commentEx w15:paraId="3EC161E5" w15:done="0"/>
  <w15:commentEx w15:paraId="1E8FBE32" w15:done="0"/>
  <w15:commentEx w15:paraId="7CE7324C" w15:done="0"/>
  <w15:commentEx w15:paraId="6317501C" w15:done="0"/>
  <w15:commentEx w15:paraId="63DEB508" w15:done="0"/>
  <w15:commentEx w15:paraId="1BB88B45" w15:done="0"/>
  <w15:commentEx w15:paraId="5906383E" w15:done="0"/>
  <w15:commentEx w15:paraId="041ADAF1" w15:done="0"/>
  <w15:commentEx w15:paraId="6846F77A" w15:done="0"/>
  <w15:commentEx w15:paraId="68BF78F5" w15:done="0"/>
  <w15:commentEx w15:paraId="698F50BE" w15:done="0"/>
  <w15:commentEx w15:paraId="6ED0A0E6" w15:done="0"/>
  <w15:commentEx w15:paraId="64455933" w15:done="0"/>
  <w15:commentEx w15:paraId="27CCA5F9" w15:done="0"/>
  <w15:commentEx w15:paraId="6A81CC0E" w15:done="0"/>
  <w15:commentEx w15:paraId="5DD001BA" w15:done="0"/>
  <w15:commentEx w15:paraId="41807843" w15:done="0"/>
  <w15:commentEx w15:paraId="2AC3952D" w15:done="0"/>
  <w15:commentEx w15:paraId="4486F5CC" w15:done="0"/>
  <w15:commentEx w15:paraId="44476803" w15:done="0"/>
  <w15:commentEx w15:paraId="7298B4B4" w15:done="0"/>
  <w15:commentEx w15:paraId="35FA70B1" w15:done="0"/>
  <w15:commentEx w15:paraId="3080409E" w15:done="0"/>
  <w15:commentEx w15:paraId="7E2B10B6" w15:done="0"/>
  <w15:commentEx w15:paraId="448C1861" w15:done="0"/>
  <w15:commentEx w15:paraId="1BC9693E" w15:done="0"/>
  <w15:commentEx w15:paraId="36E3CFCD" w15:done="0"/>
  <w15:commentEx w15:paraId="0AB132C6" w15:done="0"/>
  <w15:commentEx w15:paraId="5089B1FC" w15:done="0"/>
  <w15:commentEx w15:paraId="3EA4DB7C" w15:done="0"/>
  <w15:commentEx w15:paraId="5C0539A7" w15:done="0"/>
  <w15:commentEx w15:paraId="7BF46CDC" w15:done="0"/>
  <w15:commentEx w15:paraId="41252023" w15:done="0"/>
  <w15:commentEx w15:paraId="346B1B6E" w15:done="0"/>
  <w15:commentEx w15:paraId="3315FC48" w15:done="0"/>
  <w15:commentEx w15:paraId="495D9117" w15:done="0"/>
  <w15:commentEx w15:paraId="6360E4E5" w15:done="0"/>
  <w15:commentEx w15:paraId="42A929E7" w15:done="0"/>
  <w15:commentEx w15:paraId="036B511C" w15:done="0"/>
  <w15:commentEx w15:paraId="0D43AADB" w15:done="0"/>
  <w15:commentEx w15:paraId="12EBB6E7" w15:done="0"/>
  <w15:commentEx w15:paraId="207C7DB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1AC" w:rsidRDefault="00D801AC" w:rsidP="0066361E">
      <w:r>
        <w:separator/>
      </w:r>
    </w:p>
  </w:endnote>
  <w:endnote w:type="continuationSeparator" w:id="0">
    <w:p w:rsidR="00D801AC" w:rsidRDefault="00D801AC" w:rsidP="00663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20B0603030403020204"/>
    <w:charset w:val="00"/>
    <w:family w:val="swiss"/>
    <w:pitch w:val="variable"/>
    <w:sig w:usb0="A00002AF" w:usb1="5000204B" w:usb2="00000000" w:usb3="00000000" w:csb0="0000019F" w:csb1="00000000"/>
  </w:font>
  <w:font w:name="Myriad Pro Black">
    <w:altName w:val="Arial"/>
    <w:panose1 w:val="00000000000000000000"/>
    <w:charset w:val="00"/>
    <w:family w:val="swiss"/>
    <w:notTrueType/>
    <w:pitch w:val="variable"/>
    <w:sig w:usb0="A00002AF" w:usb1="5000204B" w:usb2="00000000" w:usb3="00000000" w:csb0="0000009F" w:csb1="00000000"/>
  </w:font>
  <w:font w:name="Aharoni">
    <w:panose1 w:val="02010803020104030203"/>
    <w:charset w:val="B1"/>
    <w:family w:val="auto"/>
    <w:pitch w:val="variable"/>
    <w:sig w:usb0="00000801" w:usb1="0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9C0" w:rsidRDefault="001079C0" w:rsidP="00B52A3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079C0" w:rsidRDefault="001079C0" w:rsidP="00B52A3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9C0" w:rsidRPr="00900659" w:rsidRDefault="001079C0">
    <w:pPr>
      <w:pStyle w:val="Piedepgina"/>
      <w:jc w:val="right"/>
      <w:rPr>
        <w:rFonts w:ascii="Myriad Pro" w:hAnsi="Myriad Pro"/>
        <w:sz w:val="18"/>
        <w:szCs w:val="18"/>
      </w:rPr>
    </w:pPr>
    <w:r w:rsidRPr="00900659">
      <w:rPr>
        <w:rFonts w:ascii="Myriad Pro" w:hAnsi="Myriad Pro"/>
        <w:sz w:val="18"/>
        <w:szCs w:val="18"/>
      </w:rPr>
      <w:fldChar w:fldCharType="begin"/>
    </w:r>
    <w:r w:rsidRPr="00900659">
      <w:rPr>
        <w:rFonts w:ascii="Myriad Pro" w:hAnsi="Myriad Pro"/>
        <w:sz w:val="18"/>
        <w:szCs w:val="18"/>
      </w:rPr>
      <w:instrText>PAGE   \* MERGEFORMAT</w:instrText>
    </w:r>
    <w:r w:rsidRPr="00900659">
      <w:rPr>
        <w:rFonts w:ascii="Myriad Pro" w:hAnsi="Myriad Pro"/>
        <w:sz w:val="18"/>
        <w:szCs w:val="18"/>
      </w:rPr>
      <w:fldChar w:fldCharType="separate"/>
    </w:r>
    <w:r w:rsidRPr="001173BF">
      <w:rPr>
        <w:rFonts w:ascii="Myriad Pro" w:hAnsi="Myriad Pro"/>
        <w:noProof/>
        <w:sz w:val="18"/>
        <w:szCs w:val="18"/>
        <w:lang w:val="es-ES"/>
      </w:rPr>
      <w:t>2</w:t>
    </w:r>
    <w:r w:rsidRPr="00900659">
      <w:rPr>
        <w:rFonts w:ascii="Myriad Pro" w:hAnsi="Myriad Pro"/>
        <w:sz w:val="18"/>
        <w:szCs w:val="18"/>
      </w:rPr>
      <w:fldChar w:fldCharType="end"/>
    </w:r>
  </w:p>
  <w:p w:rsidR="001079C0" w:rsidRPr="001351C6" w:rsidRDefault="001079C0" w:rsidP="00B52A3C">
    <w:pPr>
      <w:pStyle w:val="Piedepgina"/>
      <w:ind w:right="360"/>
      <w:jc w:val="center"/>
      <w:rPr>
        <w:rFonts w:ascii="Myriad Pro" w:hAnsi="Myriad Pro"/>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9C0" w:rsidRPr="00A20759" w:rsidRDefault="001079C0" w:rsidP="00B52A3C">
    <w:pPr>
      <w:framePr w:w="11402" w:h="573" w:hRule="exact" w:hSpace="181" w:vSpace="74" w:wrap="around" w:vAnchor="text" w:hAnchor="page" w:x="438" w:y="1"/>
      <w:pBdr>
        <w:top w:val="single" w:sz="6" w:space="4" w:color="C45911"/>
        <w:left w:val="single" w:sz="6" w:space="7" w:color="C45911"/>
        <w:bottom w:val="single" w:sz="6" w:space="4" w:color="C45911"/>
        <w:right w:val="single" w:sz="6" w:space="7" w:color="C45911"/>
      </w:pBdr>
      <w:shd w:val="clear" w:color="auto" w:fill="ED7D31"/>
      <w:spacing w:line="360" w:lineRule="auto"/>
      <w:jc w:val="center"/>
      <w:rPr>
        <w:rFonts w:ascii="Myriad Pro" w:hAnsi="Myriad Pro"/>
        <w:color w:val="FFFFFF"/>
      </w:rPr>
    </w:pPr>
    <w:r>
      <w:rPr>
        <w:rFonts w:ascii="Myriad Pro" w:hAnsi="Myriad Pro"/>
        <w:color w:val="FFFFFF"/>
      </w:rPr>
      <w:t>INVITAB                                                                                                                                 MARZO, 2017</w:t>
    </w:r>
  </w:p>
  <w:p w:rsidR="001079C0" w:rsidRDefault="001079C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3227"/>
      <w:gridCol w:w="2361"/>
      <w:gridCol w:w="3106"/>
    </w:tblGrid>
    <w:tr w:rsidR="001079C0" w:rsidRPr="00BF5BBA" w:rsidTr="000E41D4">
      <w:trPr>
        <w:trHeight w:val="410"/>
      </w:trPr>
      <w:tc>
        <w:tcPr>
          <w:tcW w:w="3227" w:type="dxa"/>
          <w:tcBorders>
            <w:top w:val="single" w:sz="4" w:space="0" w:color="auto"/>
            <w:left w:val="nil"/>
            <w:bottom w:val="nil"/>
            <w:right w:val="nil"/>
          </w:tcBorders>
        </w:tcPr>
        <w:p w:rsidR="001079C0" w:rsidRDefault="001079C0" w:rsidP="00B52A3C">
          <w:pPr>
            <w:pStyle w:val="Piedepgina"/>
            <w:jc w:val="center"/>
            <w:rPr>
              <w:rFonts w:ascii="Myriad Pro" w:hAnsi="Myriad Pro"/>
              <w:sz w:val="20"/>
              <w:szCs w:val="20"/>
              <w:lang w:val="es-ES"/>
            </w:rPr>
          </w:pPr>
          <w:r>
            <w:rPr>
              <w:rFonts w:ascii="Myriad Pro" w:hAnsi="Myriad Pro"/>
              <w:sz w:val="20"/>
              <w:szCs w:val="20"/>
              <w:lang w:val="es-ES"/>
            </w:rPr>
            <w:t>Elaboró.</w:t>
          </w:r>
        </w:p>
      </w:tc>
      <w:tc>
        <w:tcPr>
          <w:tcW w:w="2361" w:type="dxa"/>
          <w:tcBorders>
            <w:top w:val="nil"/>
            <w:left w:val="nil"/>
            <w:bottom w:val="nil"/>
            <w:right w:val="nil"/>
          </w:tcBorders>
        </w:tcPr>
        <w:p w:rsidR="001079C0" w:rsidRPr="00BF5BBA" w:rsidRDefault="001079C0" w:rsidP="00B52A3C">
          <w:pPr>
            <w:pStyle w:val="Piedepgina"/>
            <w:ind w:right="360"/>
            <w:jc w:val="center"/>
            <w:rPr>
              <w:rFonts w:ascii="Myriad Pro" w:hAnsi="Myriad Pro"/>
              <w:sz w:val="20"/>
              <w:szCs w:val="20"/>
              <w:lang w:val="es-ES"/>
            </w:rPr>
          </w:pPr>
        </w:p>
      </w:tc>
      <w:tc>
        <w:tcPr>
          <w:tcW w:w="3106" w:type="dxa"/>
          <w:tcBorders>
            <w:top w:val="single" w:sz="4" w:space="0" w:color="auto"/>
            <w:left w:val="nil"/>
            <w:bottom w:val="nil"/>
            <w:right w:val="nil"/>
          </w:tcBorders>
        </w:tcPr>
        <w:p w:rsidR="001079C0" w:rsidRPr="00BF5BBA" w:rsidRDefault="001079C0" w:rsidP="00B52A3C">
          <w:pPr>
            <w:pStyle w:val="Piedepgina"/>
            <w:ind w:right="360"/>
            <w:jc w:val="center"/>
            <w:rPr>
              <w:rFonts w:ascii="Myriad Pro" w:hAnsi="Myriad Pro"/>
              <w:sz w:val="20"/>
              <w:szCs w:val="20"/>
              <w:lang w:val="es-ES"/>
            </w:rPr>
          </w:pPr>
          <w:r>
            <w:rPr>
              <w:rFonts w:ascii="Myriad Pro" w:hAnsi="Myriad Pro"/>
              <w:sz w:val="20"/>
              <w:szCs w:val="20"/>
              <w:lang w:val="es-ES"/>
            </w:rPr>
            <w:t>Autorizó</w:t>
          </w:r>
        </w:p>
      </w:tc>
    </w:tr>
    <w:tr w:rsidR="001079C0" w:rsidRPr="0024093D" w:rsidTr="006F509C">
      <w:tc>
        <w:tcPr>
          <w:tcW w:w="3227" w:type="dxa"/>
          <w:tcBorders>
            <w:top w:val="nil"/>
            <w:left w:val="nil"/>
            <w:bottom w:val="nil"/>
            <w:right w:val="nil"/>
          </w:tcBorders>
          <w:vAlign w:val="center"/>
        </w:tcPr>
        <w:p w:rsidR="001079C0" w:rsidRPr="000E41D4" w:rsidRDefault="001079C0" w:rsidP="006F509C">
          <w:pPr>
            <w:pStyle w:val="Piedepgina"/>
            <w:jc w:val="center"/>
            <w:rPr>
              <w:rFonts w:ascii="Myriad Pro" w:hAnsi="Myriad Pro"/>
              <w:i/>
              <w:sz w:val="20"/>
              <w:szCs w:val="20"/>
            </w:rPr>
          </w:pPr>
          <w:r w:rsidRPr="000E41D4">
            <w:rPr>
              <w:rFonts w:ascii="Myriad Pro" w:hAnsi="Myriad Pro"/>
              <w:i/>
              <w:sz w:val="20"/>
              <w:szCs w:val="20"/>
            </w:rPr>
            <w:fldChar w:fldCharType="begin"/>
          </w:r>
          <w:r w:rsidRPr="000E41D4">
            <w:rPr>
              <w:rFonts w:ascii="Myriad Pro" w:hAnsi="Myriad Pro"/>
              <w:i/>
              <w:sz w:val="20"/>
              <w:szCs w:val="20"/>
            </w:rPr>
            <w:instrText xml:space="preserve"> SAVEDATE  \@ "dd' de 'MMMM' de 'yyyy"  \* MERGEFORMAT </w:instrText>
          </w:r>
          <w:r w:rsidRPr="000E41D4">
            <w:rPr>
              <w:rFonts w:ascii="Myriad Pro" w:hAnsi="Myriad Pro"/>
              <w:i/>
              <w:sz w:val="20"/>
              <w:szCs w:val="20"/>
            </w:rPr>
            <w:fldChar w:fldCharType="separate"/>
          </w:r>
          <w:r>
            <w:rPr>
              <w:rFonts w:ascii="Myriad Pro" w:hAnsi="Myriad Pro"/>
              <w:i/>
              <w:noProof/>
              <w:sz w:val="20"/>
              <w:szCs w:val="20"/>
            </w:rPr>
            <w:t>04 de abril de 2017</w:t>
          </w:r>
          <w:r w:rsidRPr="000E41D4">
            <w:rPr>
              <w:rFonts w:ascii="Myriad Pro" w:hAnsi="Myriad Pro"/>
              <w:i/>
              <w:sz w:val="20"/>
              <w:szCs w:val="20"/>
            </w:rPr>
            <w:fldChar w:fldCharType="end"/>
          </w:r>
        </w:p>
      </w:tc>
      <w:tc>
        <w:tcPr>
          <w:tcW w:w="5467" w:type="dxa"/>
          <w:gridSpan w:val="2"/>
          <w:tcBorders>
            <w:top w:val="nil"/>
            <w:left w:val="nil"/>
            <w:bottom w:val="nil"/>
            <w:right w:val="nil"/>
          </w:tcBorders>
        </w:tcPr>
        <w:p w:rsidR="001079C0" w:rsidRPr="0024093D" w:rsidRDefault="001079C0" w:rsidP="00AE68D3">
          <w:pPr>
            <w:pStyle w:val="Piedepgina"/>
            <w:ind w:right="360"/>
            <w:jc w:val="right"/>
            <w:rPr>
              <w:rFonts w:ascii="Myriad Pro" w:hAnsi="Myriad Pro"/>
              <w:i/>
              <w:sz w:val="20"/>
              <w:szCs w:val="20"/>
            </w:rPr>
          </w:pPr>
          <w:r>
            <w:rPr>
              <w:rFonts w:ascii="Myriad Pro" w:hAnsi="Myriad Pro"/>
              <w:i/>
              <w:sz w:val="20"/>
              <w:szCs w:val="20"/>
            </w:rPr>
            <w:t xml:space="preserve">Hoja </w:t>
          </w:r>
          <w:r>
            <w:rPr>
              <w:rFonts w:ascii="Myriad Pro" w:hAnsi="Myriad Pro"/>
              <w:i/>
              <w:sz w:val="20"/>
              <w:szCs w:val="20"/>
            </w:rPr>
            <w:fldChar w:fldCharType="begin"/>
          </w:r>
          <w:r>
            <w:rPr>
              <w:rFonts w:ascii="Myriad Pro" w:hAnsi="Myriad Pro"/>
              <w:i/>
              <w:sz w:val="20"/>
              <w:szCs w:val="20"/>
            </w:rPr>
            <w:instrText xml:space="preserve"> PAGE   \* MERGEFORMAT </w:instrText>
          </w:r>
          <w:r>
            <w:rPr>
              <w:rFonts w:ascii="Myriad Pro" w:hAnsi="Myriad Pro"/>
              <w:i/>
              <w:sz w:val="20"/>
              <w:szCs w:val="20"/>
            </w:rPr>
            <w:fldChar w:fldCharType="separate"/>
          </w:r>
          <w:r w:rsidR="00E0420B">
            <w:rPr>
              <w:rFonts w:ascii="Myriad Pro" w:hAnsi="Myriad Pro"/>
              <w:i/>
              <w:noProof/>
              <w:sz w:val="20"/>
              <w:szCs w:val="20"/>
            </w:rPr>
            <w:t>156</w:t>
          </w:r>
          <w:r>
            <w:rPr>
              <w:rFonts w:ascii="Myriad Pro" w:hAnsi="Myriad Pro"/>
              <w:i/>
              <w:sz w:val="20"/>
              <w:szCs w:val="20"/>
            </w:rPr>
            <w:fldChar w:fldCharType="end"/>
          </w:r>
          <w:r>
            <w:rPr>
              <w:rFonts w:ascii="Myriad Pro" w:hAnsi="Myriad Pro"/>
              <w:i/>
              <w:sz w:val="20"/>
              <w:szCs w:val="20"/>
            </w:rPr>
            <w:t xml:space="preserve"> de </w:t>
          </w:r>
          <w:fldSimple w:instr=" NUMPAGES   \* MERGEFORMAT ">
            <w:r w:rsidR="00E0420B" w:rsidRPr="00E0420B">
              <w:rPr>
                <w:rFonts w:ascii="Myriad Pro" w:hAnsi="Myriad Pro"/>
                <w:i/>
                <w:noProof/>
                <w:sz w:val="20"/>
                <w:szCs w:val="20"/>
              </w:rPr>
              <w:t>159</w:t>
            </w:r>
          </w:fldSimple>
        </w:p>
      </w:tc>
    </w:tr>
  </w:tbl>
  <w:p w:rsidR="001079C0" w:rsidRPr="00BF5BBA" w:rsidRDefault="001079C0" w:rsidP="00B52A3C">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9C0" w:rsidRDefault="001079C0" w:rsidP="005E340F">
    <w:r>
      <w:ptab w:relativeTo="margin" w:alignment="right" w:leader="none"/>
    </w:r>
  </w:p>
  <w:tbl>
    <w:tblPr>
      <w:tblStyle w:val="Tablaconcuadrcula"/>
      <w:tblW w:w="0" w:type="auto"/>
      <w:tblLook w:val="04A0" w:firstRow="1" w:lastRow="0" w:firstColumn="1" w:lastColumn="0" w:noHBand="0" w:noVBand="1"/>
    </w:tblPr>
    <w:tblGrid>
      <w:gridCol w:w="3227"/>
      <w:gridCol w:w="2361"/>
      <w:gridCol w:w="3106"/>
    </w:tblGrid>
    <w:tr w:rsidR="001079C0" w:rsidRPr="00BF5BBA" w:rsidTr="005E340F">
      <w:tc>
        <w:tcPr>
          <w:tcW w:w="3227" w:type="dxa"/>
          <w:tcBorders>
            <w:top w:val="single" w:sz="4" w:space="0" w:color="auto"/>
            <w:left w:val="nil"/>
            <w:bottom w:val="nil"/>
            <w:right w:val="nil"/>
          </w:tcBorders>
        </w:tcPr>
        <w:p w:rsidR="001079C0" w:rsidRDefault="001079C0" w:rsidP="005E340F">
          <w:pPr>
            <w:pStyle w:val="Piedepgina"/>
            <w:jc w:val="center"/>
            <w:rPr>
              <w:rFonts w:ascii="Myriad Pro" w:hAnsi="Myriad Pro"/>
              <w:sz w:val="20"/>
              <w:szCs w:val="20"/>
              <w:lang w:val="es-ES"/>
            </w:rPr>
          </w:pPr>
          <w:r>
            <w:rPr>
              <w:rFonts w:ascii="Myriad Pro" w:hAnsi="Myriad Pro"/>
              <w:sz w:val="20"/>
              <w:szCs w:val="20"/>
              <w:lang w:val="es-ES"/>
            </w:rPr>
            <w:t>Elaboró.</w:t>
          </w:r>
        </w:p>
      </w:tc>
      <w:tc>
        <w:tcPr>
          <w:tcW w:w="2361" w:type="dxa"/>
          <w:tcBorders>
            <w:top w:val="nil"/>
            <w:left w:val="nil"/>
            <w:bottom w:val="nil"/>
            <w:right w:val="nil"/>
          </w:tcBorders>
        </w:tcPr>
        <w:p w:rsidR="001079C0" w:rsidRPr="00BF5BBA" w:rsidRDefault="001079C0" w:rsidP="005E340F">
          <w:pPr>
            <w:pStyle w:val="Piedepgina"/>
            <w:ind w:right="360"/>
            <w:jc w:val="center"/>
            <w:rPr>
              <w:rFonts w:ascii="Myriad Pro" w:hAnsi="Myriad Pro"/>
              <w:sz w:val="20"/>
              <w:szCs w:val="20"/>
              <w:lang w:val="es-ES"/>
            </w:rPr>
          </w:pPr>
        </w:p>
      </w:tc>
      <w:tc>
        <w:tcPr>
          <w:tcW w:w="3106" w:type="dxa"/>
          <w:tcBorders>
            <w:top w:val="single" w:sz="4" w:space="0" w:color="auto"/>
            <w:left w:val="nil"/>
            <w:bottom w:val="nil"/>
            <w:right w:val="nil"/>
          </w:tcBorders>
        </w:tcPr>
        <w:p w:rsidR="001079C0" w:rsidRPr="00BF5BBA" w:rsidRDefault="001079C0" w:rsidP="005E340F">
          <w:pPr>
            <w:pStyle w:val="Piedepgina"/>
            <w:ind w:right="360"/>
            <w:jc w:val="center"/>
            <w:rPr>
              <w:rFonts w:ascii="Myriad Pro" w:hAnsi="Myriad Pro"/>
              <w:sz w:val="20"/>
              <w:szCs w:val="20"/>
              <w:lang w:val="es-ES"/>
            </w:rPr>
          </w:pPr>
          <w:r>
            <w:rPr>
              <w:rFonts w:ascii="Myriad Pro" w:hAnsi="Myriad Pro"/>
              <w:sz w:val="20"/>
              <w:szCs w:val="20"/>
              <w:lang w:val="es-ES"/>
            </w:rPr>
            <w:t>Autorizó</w:t>
          </w:r>
        </w:p>
      </w:tc>
    </w:tr>
    <w:tr w:rsidR="001079C0" w:rsidRPr="000E41D4" w:rsidTr="005E340F">
      <w:tc>
        <w:tcPr>
          <w:tcW w:w="3227" w:type="dxa"/>
          <w:tcBorders>
            <w:top w:val="nil"/>
            <w:left w:val="nil"/>
            <w:bottom w:val="nil"/>
            <w:right w:val="nil"/>
          </w:tcBorders>
          <w:vAlign w:val="center"/>
        </w:tcPr>
        <w:p w:rsidR="001079C0" w:rsidRPr="000E41D4" w:rsidRDefault="001079C0" w:rsidP="005E340F">
          <w:pPr>
            <w:pStyle w:val="Piedepgina"/>
            <w:jc w:val="center"/>
            <w:rPr>
              <w:rFonts w:ascii="Myriad Pro" w:hAnsi="Myriad Pro"/>
              <w:i/>
              <w:sz w:val="16"/>
              <w:szCs w:val="16"/>
            </w:rPr>
          </w:pPr>
          <w:r w:rsidRPr="000E41D4">
            <w:rPr>
              <w:rFonts w:ascii="Myriad Pro" w:hAnsi="Myriad Pro"/>
              <w:i/>
              <w:sz w:val="16"/>
              <w:szCs w:val="16"/>
            </w:rPr>
            <w:fldChar w:fldCharType="begin"/>
          </w:r>
          <w:r w:rsidRPr="000E41D4">
            <w:rPr>
              <w:rFonts w:ascii="Myriad Pro" w:hAnsi="Myriad Pro"/>
              <w:i/>
              <w:sz w:val="16"/>
              <w:szCs w:val="16"/>
            </w:rPr>
            <w:instrText xml:space="preserve"> SAVEDATE  \@ "dd' de 'MMMM' de 'yyyy"  \* MERGEFORMAT </w:instrText>
          </w:r>
          <w:r w:rsidRPr="000E41D4">
            <w:rPr>
              <w:rFonts w:ascii="Myriad Pro" w:hAnsi="Myriad Pro"/>
              <w:i/>
              <w:sz w:val="16"/>
              <w:szCs w:val="16"/>
            </w:rPr>
            <w:fldChar w:fldCharType="separate"/>
          </w:r>
          <w:r>
            <w:rPr>
              <w:rFonts w:ascii="Myriad Pro" w:hAnsi="Myriad Pro"/>
              <w:i/>
              <w:noProof/>
              <w:sz w:val="16"/>
              <w:szCs w:val="16"/>
            </w:rPr>
            <w:t>04 de abril de 2017</w:t>
          </w:r>
          <w:r w:rsidRPr="000E41D4">
            <w:rPr>
              <w:rFonts w:ascii="Myriad Pro" w:hAnsi="Myriad Pro"/>
              <w:i/>
              <w:sz w:val="16"/>
              <w:szCs w:val="16"/>
            </w:rPr>
            <w:fldChar w:fldCharType="end"/>
          </w:r>
        </w:p>
      </w:tc>
      <w:tc>
        <w:tcPr>
          <w:tcW w:w="5467" w:type="dxa"/>
          <w:gridSpan w:val="2"/>
          <w:tcBorders>
            <w:top w:val="nil"/>
            <w:left w:val="nil"/>
            <w:bottom w:val="nil"/>
            <w:right w:val="nil"/>
          </w:tcBorders>
        </w:tcPr>
        <w:p w:rsidR="001079C0" w:rsidRPr="000E41D4" w:rsidRDefault="001079C0" w:rsidP="001628EA">
          <w:pPr>
            <w:pStyle w:val="Piedepgina"/>
            <w:ind w:right="360"/>
            <w:jc w:val="right"/>
            <w:rPr>
              <w:rFonts w:ascii="Myriad Pro" w:hAnsi="Myriad Pro"/>
              <w:i/>
              <w:sz w:val="16"/>
              <w:szCs w:val="16"/>
            </w:rPr>
          </w:pPr>
          <w:r w:rsidRPr="000E41D4">
            <w:rPr>
              <w:rFonts w:ascii="Myriad Pro" w:hAnsi="Myriad Pro"/>
              <w:i/>
              <w:sz w:val="16"/>
              <w:szCs w:val="16"/>
              <w:lang w:val="es-ES"/>
            </w:rPr>
            <w:t xml:space="preserve">Hoja </w:t>
          </w:r>
          <w:r w:rsidRPr="000E41D4">
            <w:rPr>
              <w:rFonts w:ascii="Myriad Pro" w:hAnsi="Myriad Pro"/>
              <w:i/>
              <w:sz w:val="16"/>
              <w:szCs w:val="16"/>
              <w:lang w:val="es-ES"/>
            </w:rPr>
            <w:fldChar w:fldCharType="begin"/>
          </w:r>
          <w:r w:rsidRPr="000E41D4">
            <w:rPr>
              <w:rFonts w:ascii="Myriad Pro" w:hAnsi="Myriad Pro"/>
              <w:i/>
              <w:sz w:val="16"/>
              <w:szCs w:val="16"/>
              <w:lang w:val="es-ES"/>
            </w:rPr>
            <w:instrText xml:space="preserve"> PAGE   \* MERGEFORMAT </w:instrText>
          </w:r>
          <w:r w:rsidRPr="000E41D4">
            <w:rPr>
              <w:rFonts w:ascii="Myriad Pro" w:hAnsi="Myriad Pro"/>
              <w:i/>
              <w:sz w:val="16"/>
              <w:szCs w:val="16"/>
              <w:lang w:val="es-ES"/>
            </w:rPr>
            <w:fldChar w:fldCharType="separate"/>
          </w:r>
          <w:r w:rsidR="002D6EC1">
            <w:rPr>
              <w:rFonts w:ascii="Myriad Pro" w:hAnsi="Myriad Pro"/>
              <w:i/>
              <w:noProof/>
              <w:sz w:val="16"/>
              <w:szCs w:val="16"/>
              <w:lang w:val="es-ES"/>
            </w:rPr>
            <w:t>2</w:t>
          </w:r>
          <w:r w:rsidRPr="000E41D4">
            <w:rPr>
              <w:rFonts w:ascii="Myriad Pro" w:hAnsi="Myriad Pro"/>
              <w:i/>
              <w:sz w:val="16"/>
              <w:szCs w:val="16"/>
              <w:lang w:val="es-ES"/>
            </w:rPr>
            <w:fldChar w:fldCharType="end"/>
          </w:r>
          <w:r w:rsidRPr="000E41D4">
            <w:rPr>
              <w:rFonts w:ascii="Myriad Pro" w:hAnsi="Myriad Pro"/>
              <w:i/>
              <w:sz w:val="16"/>
              <w:szCs w:val="16"/>
              <w:lang w:val="es-ES"/>
            </w:rPr>
            <w:t xml:space="preserve">  de </w:t>
          </w:r>
          <w:fldSimple w:instr=" NUMPAGES   \* MERGEFORMAT ">
            <w:r w:rsidR="002D6EC1" w:rsidRPr="002D6EC1">
              <w:rPr>
                <w:rFonts w:ascii="Myriad Pro" w:hAnsi="Myriad Pro"/>
                <w:i/>
                <w:noProof/>
                <w:sz w:val="16"/>
                <w:szCs w:val="16"/>
                <w:lang w:val="es-ES"/>
              </w:rPr>
              <w:t>160</w:t>
            </w:r>
          </w:fldSimple>
        </w:p>
      </w:tc>
    </w:tr>
  </w:tbl>
  <w:p w:rsidR="001079C0" w:rsidRPr="000E41D4" w:rsidRDefault="001079C0">
    <w:pPr>
      <w:pStyle w:val="Piedepgina"/>
      <w:rPr>
        <w:rFonts w:ascii="Myriad Pro" w:hAnsi="Myriad Pro"/>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1AC" w:rsidRDefault="00D801AC" w:rsidP="0066361E">
      <w:r>
        <w:separator/>
      </w:r>
    </w:p>
  </w:footnote>
  <w:footnote w:type="continuationSeparator" w:id="0">
    <w:p w:rsidR="00D801AC" w:rsidRDefault="00D801AC" w:rsidP="006636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9C0" w:rsidRDefault="001079C0" w:rsidP="00B52A3C">
    <w:pPr>
      <w:pStyle w:val="Encabezado"/>
    </w:pPr>
  </w:p>
  <w:tbl>
    <w:tblPr>
      <w:tblStyle w:val="Tablaconcuadrcula"/>
      <w:tblW w:w="96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1716"/>
      <w:gridCol w:w="193"/>
      <w:gridCol w:w="1155"/>
      <w:gridCol w:w="256"/>
      <w:gridCol w:w="1593"/>
      <w:gridCol w:w="156"/>
      <w:gridCol w:w="4550"/>
    </w:tblGrid>
    <w:tr w:rsidR="001079C0" w:rsidTr="007839AA">
      <w:trPr>
        <w:trHeight w:val="1391"/>
        <w:jc w:val="center"/>
      </w:trPr>
      <w:tc>
        <w:tcPr>
          <w:tcW w:w="1716" w:type="dxa"/>
        </w:tcPr>
        <w:p w:rsidR="001079C0" w:rsidRDefault="001079C0" w:rsidP="00B52A3C">
          <w:pPr>
            <w:rPr>
              <w:rFonts w:ascii="Myriad Pro Light" w:hAnsi="Myriad Pro Light"/>
            </w:rPr>
          </w:pPr>
          <w:r>
            <w:rPr>
              <w:noProof/>
            </w:rPr>
            <mc:AlternateContent>
              <mc:Choice Requires="wps">
                <w:drawing>
                  <wp:anchor distT="0" distB="0" distL="114300" distR="114300" simplePos="0" relativeHeight="251664384" behindDoc="0" locked="0" layoutInCell="1" allowOverlap="1">
                    <wp:simplePos x="0" y="0"/>
                    <wp:positionH relativeFrom="column">
                      <wp:posOffset>894080</wp:posOffset>
                    </wp:positionH>
                    <wp:positionV relativeFrom="paragraph">
                      <wp:posOffset>659765</wp:posOffset>
                    </wp:positionV>
                    <wp:extent cx="95250" cy="50800"/>
                    <wp:effectExtent l="3175" t="0" r="22225" b="22225"/>
                    <wp:wrapNone/>
                    <wp:docPr id="61" name="Triángulo isóscele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5250" cy="50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3" o:spid="_x0000_s1026" type="#_x0000_t5" style="position:absolute;margin-left:70.4pt;margin-top:51.95pt;width:7.5pt;height: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" fillcolor="black [3200]" strokecolor="black [1600]" strokeweight="2pt">
                    <v:path arrowok="t"/>
                  </v:shape>
                </w:pict>
              </mc:Fallback>
            </mc:AlternateContent>
          </w:r>
          <w:r>
            <w:rPr>
              <w:noProof/>
            </w:rPr>
            <w:drawing>
              <wp:anchor distT="0" distB="0" distL="114300" distR="114300" simplePos="0" relativeHeight="251653120" behindDoc="0" locked="0" layoutInCell="1" allowOverlap="1">
                <wp:simplePos x="0" y="0"/>
                <wp:positionH relativeFrom="column">
                  <wp:posOffset>101600</wp:posOffset>
                </wp:positionH>
                <wp:positionV relativeFrom="paragraph">
                  <wp:posOffset>83820</wp:posOffset>
                </wp:positionV>
                <wp:extent cx="771892" cy="812165"/>
                <wp:effectExtent l="0" t="0" r="9525" b="698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1892" cy="812165"/>
                        </a:xfrm>
                        <a:prstGeom prst="rect">
                          <a:avLst/>
                        </a:prstGeom>
                      </pic:spPr>
                    </pic:pic>
                  </a:graphicData>
                </a:graphic>
              </wp:anchor>
            </w:drawing>
          </w:r>
        </w:p>
        <w:p w:rsidR="001079C0" w:rsidRDefault="001079C0" w:rsidP="00B52A3C">
          <w:pPr>
            <w:rPr>
              <w:rFonts w:ascii="Myriad Pro Light" w:hAnsi="Myriad Pro Light"/>
            </w:rPr>
          </w:pPr>
        </w:p>
        <w:p w:rsidR="001079C0" w:rsidRPr="006627ED" w:rsidRDefault="001079C0" w:rsidP="00B52A3C">
          <w:pPr>
            <w:ind w:right="215"/>
            <w:jc w:val="right"/>
            <w:rPr>
              <w:rFonts w:ascii="Myriad Pro Light" w:hAnsi="Myriad Pro Light"/>
            </w:rPr>
          </w:pPr>
        </w:p>
      </w:tc>
      <w:tc>
        <w:tcPr>
          <w:tcW w:w="193" w:type="dxa"/>
        </w:tcPr>
        <w:p w:rsidR="001079C0" w:rsidRDefault="001079C0" w:rsidP="00B52A3C">
          <w:pPr>
            <w:rPr>
              <w:rFonts w:ascii="Myriad Pro Light" w:hAnsi="Myriad Pro Light"/>
            </w:rPr>
          </w:pPr>
          <w:r>
            <w:rPr>
              <w:rFonts w:ascii="Myriad Pro Light" w:hAnsi="Myriad Pro Light"/>
              <w:noProof/>
            </w:rPr>
            <mc:AlternateContent>
              <mc:Choice Requires="wps">
                <w:drawing>
                  <wp:anchor distT="0" distB="0" distL="114299" distR="114299" simplePos="0" relativeHeight="251665408" behindDoc="0" locked="0" layoutInCell="1" allowOverlap="1">
                    <wp:simplePos x="0" y="0"/>
                    <wp:positionH relativeFrom="column">
                      <wp:posOffset>-5081</wp:posOffset>
                    </wp:positionH>
                    <wp:positionV relativeFrom="paragraph">
                      <wp:posOffset>74295</wp:posOffset>
                    </wp:positionV>
                    <wp:extent cx="0" cy="789940"/>
                    <wp:effectExtent l="57150" t="19050" r="76200" b="86360"/>
                    <wp:wrapNone/>
                    <wp:docPr id="60"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9940"/>
                            </a:xfrm>
                            <a:prstGeom prst="line">
                              <a:avLst/>
                            </a:prstGeom>
                            <a:ln w="635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4"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pt,5.85pt" to="-.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" strokecolor="black [3213]" strokeweight=".5pt">
                    <v:shadow on="t" color="black" opacity="24903f" origin=",.5" offset="0,.55556mm"/>
                    <o:lock v:ext="edit" shapetype="f"/>
                  </v:line>
                </w:pict>
              </mc:Fallback>
            </mc:AlternateContent>
          </w:r>
        </w:p>
      </w:tc>
      <w:tc>
        <w:tcPr>
          <w:tcW w:w="1155" w:type="dxa"/>
        </w:tcPr>
        <w:p w:rsidR="001079C0" w:rsidRDefault="001079C0" w:rsidP="00B52A3C">
          <w:pPr>
            <w:rPr>
              <w:rFonts w:ascii="Myriad Pro Light" w:hAnsi="Myriad Pro Light"/>
            </w:rPr>
          </w:pPr>
        </w:p>
        <w:p w:rsidR="001079C0" w:rsidRDefault="001079C0" w:rsidP="00B52A3C">
          <w:pPr>
            <w:rPr>
              <w:rFonts w:ascii="Myriad Pro Light" w:hAnsi="Myriad Pro Light"/>
            </w:rPr>
          </w:pPr>
          <w:r>
            <w:rPr>
              <w:noProof/>
            </w:rPr>
            <w:drawing>
              <wp:anchor distT="0" distB="0" distL="114300" distR="114300" simplePos="0" relativeHeight="251652096" behindDoc="0" locked="0" layoutInCell="1" allowOverlap="1">
                <wp:simplePos x="0" y="0"/>
                <wp:positionH relativeFrom="column">
                  <wp:posOffset>5715</wp:posOffset>
                </wp:positionH>
                <wp:positionV relativeFrom="paragraph">
                  <wp:posOffset>32385</wp:posOffset>
                </wp:positionV>
                <wp:extent cx="622935" cy="688079"/>
                <wp:effectExtent l="0" t="0" r="571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22935" cy="688079"/>
                        </a:xfrm>
                        <a:prstGeom prst="rect">
                          <a:avLst/>
                        </a:prstGeom>
                      </pic:spPr>
                    </pic:pic>
                  </a:graphicData>
                </a:graphic>
              </wp:anchor>
            </w:drawing>
          </w:r>
        </w:p>
      </w:tc>
      <w:tc>
        <w:tcPr>
          <w:tcW w:w="256" w:type="dxa"/>
        </w:tcPr>
        <w:p w:rsidR="001079C0" w:rsidRPr="00312456" w:rsidRDefault="001079C0" w:rsidP="00B52A3C">
          <w:pPr>
            <w:rPr>
              <w:rFonts w:ascii="Myriad Pro" w:hAnsi="Myriad Pro"/>
            </w:rPr>
          </w:pPr>
          <w:r>
            <w:rPr>
              <w:rFonts w:ascii="Myriad Pro" w:hAnsi="Myriad Pro"/>
              <w:noProof/>
            </w:rPr>
            <mc:AlternateContent>
              <mc:Choice Requires="wps">
                <w:drawing>
                  <wp:anchor distT="0" distB="0" distL="114299" distR="114299" simplePos="0" relativeHeight="251667456" behindDoc="0" locked="0" layoutInCell="1" allowOverlap="1">
                    <wp:simplePos x="0" y="0"/>
                    <wp:positionH relativeFrom="column">
                      <wp:posOffset>10159</wp:posOffset>
                    </wp:positionH>
                    <wp:positionV relativeFrom="paragraph">
                      <wp:posOffset>74295</wp:posOffset>
                    </wp:positionV>
                    <wp:extent cx="0" cy="789940"/>
                    <wp:effectExtent l="57150" t="19050" r="76200" b="86360"/>
                    <wp:wrapNone/>
                    <wp:docPr id="59"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9940"/>
                            </a:xfrm>
                            <a:prstGeom prst="line">
                              <a:avLst/>
                            </a:prstGeom>
                            <a:ln w="635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7"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pt,5.85pt" to=".8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" strokecolor="black [3213]" strokeweight=".5pt">
                    <v:shadow on="t" color="black" opacity="24903f" origin=",.5" offset="0,.55556mm"/>
                    <o:lock v:ext="edit" shapetype="f"/>
                  </v:line>
                </w:pict>
              </mc:Fallback>
            </mc:AlternateContent>
          </w:r>
          <w:r>
            <w:rPr>
              <w:rFonts w:ascii="Myriad Pro" w:hAnsi="Myriad Pro"/>
              <w:noProof/>
            </w:rPr>
            <mc:AlternateContent>
              <mc:Choice Requires="wps">
                <w:drawing>
                  <wp:anchor distT="0" distB="0" distL="114300" distR="114300" simplePos="0" relativeHeight="251666432" behindDoc="0" locked="0" layoutInCell="1" allowOverlap="1">
                    <wp:simplePos x="0" y="0"/>
                    <wp:positionH relativeFrom="column">
                      <wp:posOffset>-1905</wp:posOffset>
                    </wp:positionH>
                    <wp:positionV relativeFrom="paragraph">
                      <wp:posOffset>659765</wp:posOffset>
                    </wp:positionV>
                    <wp:extent cx="95250" cy="50800"/>
                    <wp:effectExtent l="3175" t="0" r="22225" b="22225"/>
                    <wp:wrapNone/>
                    <wp:docPr id="58"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5250" cy="50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riángulo isósceles 16" o:spid="_x0000_s1026" type="#_x0000_t5" style="position:absolute;margin-left:-.15pt;margin-top:51.95pt;width:7.5pt;height:4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" fillcolor="black [3200]" strokecolor="black [1600]" strokeweight="2pt">
                    <v:path arrowok="t"/>
                  </v:shape>
                </w:pict>
              </mc:Fallback>
            </mc:AlternateContent>
          </w:r>
        </w:p>
      </w:tc>
      <w:tc>
        <w:tcPr>
          <w:tcW w:w="1593" w:type="dxa"/>
          <w:vAlign w:val="bottom"/>
        </w:tcPr>
        <w:p w:rsidR="001079C0" w:rsidRPr="00BF303B" w:rsidRDefault="001079C0" w:rsidP="001C4131">
          <w:pPr>
            <w:rPr>
              <w:rFonts w:ascii="Myriad Pro" w:hAnsi="Myriad Pro"/>
              <w:b/>
            </w:rPr>
          </w:pPr>
          <w:r w:rsidRPr="00BF303B">
            <w:rPr>
              <w:rFonts w:ascii="Myriad Pro" w:hAnsi="Myriad Pro"/>
              <w:b/>
            </w:rPr>
            <w:t>INVITAB</w:t>
          </w:r>
        </w:p>
        <w:p w:rsidR="001079C0" w:rsidRPr="00CE493A" w:rsidRDefault="001079C0" w:rsidP="001C4131">
          <w:pPr>
            <w:rPr>
              <w:rFonts w:ascii="Myriad Pro" w:hAnsi="Myriad Pro"/>
              <w:sz w:val="16"/>
              <w:szCs w:val="16"/>
            </w:rPr>
          </w:pPr>
          <w:r w:rsidRPr="00BF303B">
            <w:rPr>
              <w:rFonts w:ascii="Myriad Pro" w:hAnsi="Myriad Pro"/>
              <w:sz w:val="16"/>
              <w:szCs w:val="16"/>
            </w:rPr>
            <w:t>Instituto de Vivienda de Tabasco</w:t>
          </w:r>
        </w:p>
      </w:tc>
      <w:tc>
        <w:tcPr>
          <w:tcW w:w="156" w:type="dxa"/>
        </w:tcPr>
        <w:p w:rsidR="001079C0" w:rsidRPr="00007F3B" w:rsidRDefault="001079C0" w:rsidP="00B52A3C">
          <w:pPr>
            <w:rPr>
              <w:rFonts w:ascii="Myriad Pro" w:hAnsi="Myriad Pro"/>
              <w:sz w:val="6"/>
              <w:szCs w:val="12"/>
            </w:rPr>
          </w:pPr>
        </w:p>
      </w:tc>
      <w:tc>
        <w:tcPr>
          <w:tcW w:w="4550" w:type="dxa"/>
          <w:vAlign w:val="center"/>
        </w:tcPr>
        <w:p w:rsidR="001079C0" w:rsidRPr="00632086" w:rsidRDefault="001079C0" w:rsidP="00B52A3C">
          <w:pPr>
            <w:jc w:val="center"/>
            <w:rPr>
              <w:rFonts w:ascii="Myriad Pro" w:hAnsi="Myriad Pro"/>
              <w:sz w:val="28"/>
              <w:szCs w:val="28"/>
            </w:rPr>
          </w:pPr>
          <w:r w:rsidRPr="00632086">
            <w:rPr>
              <w:rFonts w:ascii="Myriad Pro" w:hAnsi="Myriad Pro"/>
              <w:sz w:val="28"/>
              <w:szCs w:val="28"/>
            </w:rPr>
            <w:t xml:space="preserve">Manual de Procedimientos del </w:t>
          </w:r>
        </w:p>
        <w:p w:rsidR="001079C0" w:rsidRPr="00632086" w:rsidRDefault="001079C0" w:rsidP="00B52A3C">
          <w:pPr>
            <w:jc w:val="center"/>
            <w:rPr>
              <w:rFonts w:ascii="Myriad Pro" w:hAnsi="Myriad Pro"/>
              <w:sz w:val="28"/>
              <w:szCs w:val="28"/>
            </w:rPr>
          </w:pPr>
          <w:r w:rsidRPr="00632086">
            <w:rPr>
              <w:rFonts w:ascii="Myriad Pro" w:hAnsi="Myriad Pro"/>
              <w:sz w:val="28"/>
              <w:szCs w:val="28"/>
            </w:rPr>
            <w:t>Instituto de Vivienda de Tabasco</w:t>
          </w:r>
        </w:p>
      </w:tc>
    </w:tr>
  </w:tbl>
  <w:p w:rsidR="001079C0" w:rsidRPr="00B91393" w:rsidRDefault="001079C0" w:rsidP="00B52A3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1435"/>
      <w:gridCol w:w="286"/>
      <w:gridCol w:w="1291"/>
      <w:gridCol w:w="286"/>
      <w:gridCol w:w="2748"/>
      <w:gridCol w:w="848"/>
      <w:gridCol w:w="1434"/>
      <w:gridCol w:w="230"/>
      <w:gridCol w:w="2878"/>
    </w:tblGrid>
    <w:tr w:rsidR="001079C0" w:rsidTr="00B52A3C">
      <w:trPr>
        <w:jc w:val="center"/>
      </w:trPr>
      <w:tc>
        <w:tcPr>
          <w:tcW w:w="1435" w:type="dxa"/>
        </w:tcPr>
        <w:p w:rsidR="001079C0" w:rsidRDefault="001079C0" w:rsidP="00B52A3C">
          <w:pPr>
            <w:rPr>
              <w:rFonts w:ascii="Myriad Pro Light" w:hAnsi="Myriad Pro Light"/>
            </w:rPr>
          </w:pPr>
          <w:r>
            <w:rPr>
              <w:noProof/>
            </w:rPr>
            <mc:AlternateContent>
              <mc:Choice Requires="wps">
                <w:drawing>
                  <wp:anchor distT="0" distB="0" distL="114300" distR="114300" simplePos="0" relativeHeight="251656192" behindDoc="0" locked="0" layoutInCell="1" allowOverlap="1">
                    <wp:simplePos x="0" y="0"/>
                    <wp:positionH relativeFrom="column">
                      <wp:posOffset>894080</wp:posOffset>
                    </wp:positionH>
                    <wp:positionV relativeFrom="paragraph">
                      <wp:posOffset>659765</wp:posOffset>
                    </wp:positionV>
                    <wp:extent cx="95250" cy="50800"/>
                    <wp:effectExtent l="3175" t="0" r="22225" b="22225"/>
                    <wp:wrapNone/>
                    <wp:docPr id="57" name="Triángulo isóscele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5250" cy="50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3" o:spid="_x0000_s1026" type="#_x0000_t5" style="position:absolute;margin-left:70.4pt;margin-top:51.95pt;width:7.5pt;height:4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" fillcolor="black [3200]" strokecolor="black [1600]" strokeweight="2pt">
                    <v:path arrowok="t"/>
                  </v:shape>
                </w:pict>
              </mc:Fallback>
            </mc:AlternateContent>
          </w:r>
          <w:r>
            <w:rPr>
              <w:noProof/>
            </w:rPr>
            <w:drawing>
              <wp:anchor distT="0" distB="0" distL="114300" distR="114300" simplePos="0" relativeHeight="251651072" behindDoc="0" locked="0" layoutInCell="1" allowOverlap="1">
                <wp:simplePos x="0" y="0"/>
                <wp:positionH relativeFrom="column">
                  <wp:posOffset>101600</wp:posOffset>
                </wp:positionH>
                <wp:positionV relativeFrom="paragraph">
                  <wp:posOffset>83820</wp:posOffset>
                </wp:positionV>
                <wp:extent cx="771892" cy="812165"/>
                <wp:effectExtent l="0" t="0" r="9525" b="698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1892" cy="812165"/>
                        </a:xfrm>
                        <a:prstGeom prst="rect">
                          <a:avLst/>
                        </a:prstGeom>
                      </pic:spPr>
                    </pic:pic>
                  </a:graphicData>
                </a:graphic>
              </wp:anchor>
            </w:drawing>
          </w:r>
        </w:p>
      </w:tc>
      <w:tc>
        <w:tcPr>
          <w:tcW w:w="286" w:type="dxa"/>
        </w:tcPr>
        <w:p w:rsidR="001079C0" w:rsidRDefault="001079C0" w:rsidP="00B52A3C">
          <w:pPr>
            <w:rPr>
              <w:rFonts w:ascii="Myriad Pro Light" w:hAnsi="Myriad Pro Light"/>
            </w:rPr>
          </w:pPr>
          <w:r>
            <w:rPr>
              <w:rFonts w:ascii="Myriad Pro Light" w:hAnsi="Myriad Pro Light"/>
              <w:noProof/>
            </w:rPr>
            <mc:AlternateContent>
              <mc:Choice Requires="wps">
                <w:drawing>
                  <wp:anchor distT="0" distB="0" distL="114299" distR="114299" simplePos="0" relativeHeight="251658240" behindDoc="0" locked="0" layoutInCell="1" allowOverlap="1">
                    <wp:simplePos x="0" y="0"/>
                    <wp:positionH relativeFrom="column">
                      <wp:posOffset>-5081</wp:posOffset>
                    </wp:positionH>
                    <wp:positionV relativeFrom="paragraph">
                      <wp:posOffset>74295</wp:posOffset>
                    </wp:positionV>
                    <wp:extent cx="0" cy="789940"/>
                    <wp:effectExtent l="57150" t="19050" r="76200" b="86360"/>
                    <wp:wrapNone/>
                    <wp:docPr id="56"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9940"/>
                            </a:xfrm>
                            <a:prstGeom prst="line">
                              <a:avLst/>
                            </a:prstGeom>
                            <a:ln w="635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4"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pt,5.85pt" to="-.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" strokecolor="black [3213]" strokeweight=".5pt">
                    <v:shadow on="t" color="black" opacity="24903f" origin=",.5" offset="0,.55556mm"/>
                    <o:lock v:ext="edit" shapetype="f"/>
                  </v:line>
                </w:pict>
              </mc:Fallback>
            </mc:AlternateContent>
          </w:r>
        </w:p>
      </w:tc>
      <w:tc>
        <w:tcPr>
          <w:tcW w:w="1291" w:type="dxa"/>
        </w:tcPr>
        <w:p w:rsidR="001079C0" w:rsidRDefault="001079C0" w:rsidP="00B52A3C">
          <w:pPr>
            <w:rPr>
              <w:rFonts w:ascii="Myriad Pro Light" w:hAnsi="Myriad Pro Light"/>
            </w:rPr>
          </w:pPr>
        </w:p>
        <w:p w:rsidR="001079C0" w:rsidRDefault="001079C0" w:rsidP="00B52A3C">
          <w:pPr>
            <w:rPr>
              <w:rFonts w:ascii="Myriad Pro Light" w:hAnsi="Myriad Pro Light"/>
            </w:rPr>
          </w:pPr>
          <w:r>
            <w:rPr>
              <w:noProof/>
            </w:rPr>
            <w:drawing>
              <wp:anchor distT="0" distB="0" distL="114300" distR="114300" simplePos="0" relativeHeight="251649024" behindDoc="0" locked="0" layoutInCell="1" allowOverlap="1">
                <wp:simplePos x="0" y="0"/>
                <wp:positionH relativeFrom="column">
                  <wp:posOffset>5715</wp:posOffset>
                </wp:positionH>
                <wp:positionV relativeFrom="paragraph">
                  <wp:posOffset>32385</wp:posOffset>
                </wp:positionV>
                <wp:extent cx="622935" cy="688079"/>
                <wp:effectExtent l="0" t="0" r="571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22935" cy="688079"/>
                        </a:xfrm>
                        <a:prstGeom prst="rect">
                          <a:avLst/>
                        </a:prstGeom>
                      </pic:spPr>
                    </pic:pic>
                  </a:graphicData>
                </a:graphic>
              </wp:anchor>
            </w:drawing>
          </w:r>
        </w:p>
      </w:tc>
      <w:tc>
        <w:tcPr>
          <w:tcW w:w="286" w:type="dxa"/>
        </w:tcPr>
        <w:p w:rsidR="001079C0" w:rsidRPr="00312456" w:rsidRDefault="001079C0" w:rsidP="00B52A3C">
          <w:pPr>
            <w:rPr>
              <w:rFonts w:ascii="Myriad Pro" w:hAnsi="Myriad Pro"/>
            </w:rPr>
          </w:pPr>
          <w:r>
            <w:rPr>
              <w:rFonts w:ascii="Myriad Pro" w:hAnsi="Myriad Pro"/>
              <w:noProof/>
            </w:rPr>
            <mc:AlternateContent>
              <mc:Choice Requires="wps">
                <w:drawing>
                  <wp:anchor distT="0" distB="0" distL="114299" distR="114299" simplePos="0" relativeHeight="251662336" behindDoc="0" locked="0" layoutInCell="1" allowOverlap="1">
                    <wp:simplePos x="0" y="0"/>
                    <wp:positionH relativeFrom="column">
                      <wp:posOffset>10159</wp:posOffset>
                    </wp:positionH>
                    <wp:positionV relativeFrom="paragraph">
                      <wp:posOffset>74295</wp:posOffset>
                    </wp:positionV>
                    <wp:extent cx="0" cy="789940"/>
                    <wp:effectExtent l="57150" t="19050" r="76200" b="86360"/>
                    <wp:wrapNone/>
                    <wp:docPr id="55"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9940"/>
                            </a:xfrm>
                            <a:prstGeom prst="line">
                              <a:avLst/>
                            </a:prstGeom>
                            <a:ln w="635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7"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pt,5.85pt" to=".8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" strokecolor="black [3213]" strokeweight=".5pt">
                    <v:shadow on="t" color="black" opacity="24903f" origin=",.5" offset="0,.55556mm"/>
                    <o:lock v:ext="edit" shapetype="f"/>
                  </v:line>
                </w:pict>
              </mc:Fallback>
            </mc:AlternateContent>
          </w:r>
          <w:r>
            <w:rPr>
              <w:rFonts w:ascii="Myriad Pro" w:hAnsi="Myriad Pro"/>
              <w:noProof/>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659765</wp:posOffset>
                    </wp:positionV>
                    <wp:extent cx="95250" cy="50800"/>
                    <wp:effectExtent l="3175" t="0" r="22225" b="22225"/>
                    <wp:wrapNone/>
                    <wp:docPr id="47"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5250" cy="50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riángulo isósceles 16" o:spid="_x0000_s1026" type="#_x0000_t5" style="position:absolute;margin-left:-.15pt;margin-top:51.95pt;width:7.5pt;height:4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" fillcolor="black [3200]" strokecolor="black [1600]" strokeweight="2pt">
                    <v:path arrowok="t"/>
                  </v:shape>
                </w:pict>
              </mc:Fallback>
            </mc:AlternateContent>
          </w:r>
        </w:p>
      </w:tc>
      <w:tc>
        <w:tcPr>
          <w:tcW w:w="2748" w:type="dxa"/>
        </w:tcPr>
        <w:p w:rsidR="001079C0" w:rsidRPr="00312456" w:rsidRDefault="001079C0" w:rsidP="00B52A3C">
          <w:pPr>
            <w:rPr>
              <w:rFonts w:ascii="Myriad Pro" w:hAnsi="Myriad Pro"/>
            </w:rPr>
          </w:pPr>
        </w:p>
        <w:p w:rsidR="001079C0" w:rsidRPr="00007F3B" w:rsidRDefault="001079C0" w:rsidP="00B52A3C">
          <w:pPr>
            <w:rPr>
              <w:rFonts w:ascii="Myriad Pro" w:hAnsi="Myriad Pro"/>
              <w:sz w:val="17"/>
              <w:szCs w:val="17"/>
            </w:rPr>
          </w:pPr>
        </w:p>
        <w:p w:rsidR="001079C0" w:rsidRPr="0066361E" w:rsidRDefault="001079C0" w:rsidP="0066361E">
          <w:pPr>
            <w:rPr>
              <w:rFonts w:ascii="Myriad Pro" w:hAnsi="Myriad Pro"/>
              <w:b/>
              <w:sz w:val="32"/>
              <w:szCs w:val="32"/>
            </w:rPr>
          </w:pPr>
          <w:r w:rsidRPr="0066361E">
            <w:rPr>
              <w:rFonts w:ascii="Myriad Pro" w:hAnsi="Myriad Pro"/>
              <w:b/>
              <w:sz w:val="32"/>
              <w:szCs w:val="32"/>
            </w:rPr>
            <w:t>INVITAB</w:t>
          </w:r>
        </w:p>
        <w:p w:rsidR="001079C0" w:rsidRPr="0066361E" w:rsidRDefault="001079C0" w:rsidP="0066361E">
          <w:pPr>
            <w:rPr>
              <w:rFonts w:ascii="Myriad Pro Black" w:hAnsi="Myriad Pro Black"/>
              <w:sz w:val="18"/>
              <w:szCs w:val="18"/>
            </w:rPr>
          </w:pPr>
          <w:r w:rsidRPr="0066361E">
            <w:rPr>
              <w:rFonts w:ascii="Myriad Pro Black" w:hAnsi="Myriad Pro Black"/>
              <w:sz w:val="18"/>
              <w:szCs w:val="18"/>
            </w:rPr>
            <w:t xml:space="preserve">Instituto de Vivienda </w:t>
          </w:r>
        </w:p>
        <w:p w:rsidR="001079C0" w:rsidRPr="0066361E" w:rsidRDefault="001079C0" w:rsidP="0066361E">
          <w:pPr>
            <w:rPr>
              <w:rFonts w:ascii="Myriad Pro Black" w:hAnsi="Myriad Pro Black"/>
              <w:sz w:val="20"/>
              <w:szCs w:val="20"/>
            </w:rPr>
          </w:pPr>
          <w:r w:rsidRPr="0066361E">
            <w:rPr>
              <w:rFonts w:ascii="Myriad Pro Black" w:hAnsi="Myriad Pro Black"/>
              <w:sz w:val="18"/>
              <w:szCs w:val="18"/>
            </w:rPr>
            <w:t>de Tabasco</w:t>
          </w:r>
        </w:p>
      </w:tc>
      <w:tc>
        <w:tcPr>
          <w:tcW w:w="848" w:type="dxa"/>
        </w:tcPr>
        <w:p w:rsidR="001079C0" w:rsidRPr="00B56E88" w:rsidRDefault="001079C0" w:rsidP="00B52A3C">
          <w:pPr>
            <w:rPr>
              <w:rFonts w:ascii="Myriad Pro" w:hAnsi="Myriad Pro"/>
              <w:sz w:val="12"/>
              <w:szCs w:val="12"/>
            </w:rPr>
          </w:pPr>
        </w:p>
      </w:tc>
      <w:tc>
        <w:tcPr>
          <w:tcW w:w="1434" w:type="dxa"/>
        </w:tcPr>
        <w:p w:rsidR="001079C0" w:rsidRPr="00B56E88" w:rsidRDefault="001079C0" w:rsidP="00B52A3C">
          <w:pPr>
            <w:rPr>
              <w:rFonts w:ascii="Myriad Pro" w:hAnsi="Myriad Pro"/>
              <w:sz w:val="12"/>
              <w:szCs w:val="12"/>
            </w:rPr>
          </w:pPr>
        </w:p>
      </w:tc>
      <w:tc>
        <w:tcPr>
          <w:tcW w:w="230" w:type="dxa"/>
        </w:tcPr>
        <w:p w:rsidR="001079C0" w:rsidRPr="00007F3B" w:rsidRDefault="001079C0" w:rsidP="00B52A3C">
          <w:pPr>
            <w:rPr>
              <w:rFonts w:ascii="Myriad Pro" w:hAnsi="Myriad Pro"/>
              <w:sz w:val="6"/>
              <w:szCs w:val="12"/>
            </w:rPr>
          </w:pPr>
        </w:p>
      </w:tc>
      <w:tc>
        <w:tcPr>
          <w:tcW w:w="2878" w:type="dxa"/>
        </w:tcPr>
        <w:p w:rsidR="001079C0" w:rsidRPr="00991C70" w:rsidRDefault="001079C0" w:rsidP="00B52A3C">
          <w:pPr>
            <w:rPr>
              <w:rFonts w:ascii="Myriad Pro Light" w:hAnsi="Myriad Pro Light"/>
              <w:sz w:val="12"/>
              <w:szCs w:val="29"/>
            </w:rPr>
          </w:pPr>
        </w:p>
      </w:tc>
    </w:tr>
  </w:tbl>
  <w:p w:rsidR="001079C0" w:rsidRPr="00827E5C" w:rsidRDefault="001079C0" w:rsidP="00B52A3C">
    <w:pPr>
      <w:pStyle w:val="Encabezado"/>
    </w:pPr>
    <w:r>
      <w:rPr>
        <w:noProof/>
        <w:lang w:eastAsia="es-MX"/>
      </w:rPr>
      <mc:AlternateContent>
        <mc:Choice Requires="wps">
          <w:drawing>
            <wp:anchor distT="4294967294" distB="4294967294" distL="114300" distR="114300" simplePos="0" relativeHeight="251654144" behindDoc="0" locked="0" layoutInCell="1" allowOverlap="1">
              <wp:simplePos x="0" y="0"/>
              <wp:positionH relativeFrom="column">
                <wp:posOffset>968375</wp:posOffset>
              </wp:positionH>
              <wp:positionV relativeFrom="paragraph">
                <wp:posOffset>86994</wp:posOffset>
              </wp:positionV>
              <wp:extent cx="3581400" cy="0"/>
              <wp:effectExtent l="0" t="0" r="19050" b="19050"/>
              <wp:wrapNone/>
              <wp:docPr id="4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76.25pt;margin-top:6.85pt;width:282pt;height:0;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YIA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" strokeweight="1.5pt"/>
          </w:pict>
        </mc:Fallback>
      </mc:AlternateContent>
    </w:r>
    <w:r>
      <w:rPr>
        <w:noProof/>
        <w:lang w:eastAsia="es-MX"/>
      </w:rPr>
      <mc:AlternateContent>
        <mc:Choice Requires="wps">
          <w:drawing>
            <wp:anchor distT="4294967294" distB="4294967294" distL="114300" distR="114300" simplePos="0" relativeHeight="251663360" behindDoc="0" locked="0" layoutInCell="1" allowOverlap="1">
              <wp:simplePos x="0" y="0"/>
              <wp:positionH relativeFrom="column">
                <wp:posOffset>968375</wp:posOffset>
              </wp:positionH>
              <wp:positionV relativeFrom="paragraph">
                <wp:posOffset>118109</wp:posOffset>
              </wp:positionV>
              <wp:extent cx="3581400" cy="0"/>
              <wp:effectExtent l="0" t="0" r="19050" b="19050"/>
              <wp:wrapNone/>
              <wp:docPr id="3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76.25pt;margin-top:9.3pt;width:282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vCIA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" strokeweight="1.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6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1716"/>
      <w:gridCol w:w="193"/>
      <w:gridCol w:w="1155"/>
      <w:gridCol w:w="256"/>
      <w:gridCol w:w="1452"/>
      <w:gridCol w:w="156"/>
      <w:gridCol w:w="4691"/>
    </w:tblGrid>
    <w:tr w:rsidR="001079C0" w:rsidTr="00CC4226">
      <w:trPr>
        <w:trHeight w:val="1391"/>
        <w:jc w:val="center"/>
      </w:trPr>
      <w:tc>
        <w:tcPr>
          <w:tcW w:w="1716" w:type="dxa"/>
        </w:tcPr>
        <w:p w:rsidR="001079C0" w:rsidRDefault="001079C0" w:rsidP="00B52A3C">
          <w:pPr>
            <w:rPr>
              <w:rFonts w:ascii="Myriad Pro Light" w:hAnsi="Myriad Pro Light"/>
            </w:rPr>
          </w:pPr>
          <w:r>
            <w:rPr>
              <w:noProof/>
            </w:rPr>
            <mc:AlternateContent>
              <mc:Choice Requires="wps">
                <w:drawing>
                  <wp:anchor distT="0" distB="0" distL="114300" distR="114300" simplePos="0" relativeHeight="251655168" behindDoc="0" locked="0" layoutInCell="1" allowOverlap="1">
                    <wp:simplePos x="0" y="0"/>
                    <wp:positionH relativeFrom="column">
                      <wp:posOffset>894080</wp:posOffset>
                    </wp:positionH>
                    <wp:positionV relativeFrom="paragraph">
                      <wp:posOffset>659765</wp:posOffset>
                    </wp:positionV>
                    <wp:extent cx="95250" cy="50800"/>
                    <wp:effectExtent l="3175" t="0" r="22225" b="22225"/>
                    <wp:wrapNone/>
                    <wp:docPr id="27" name="Triángulo isóscele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5250" cy="50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3" o:spid="_x0000_s1026" type="#_x0000_t5" style="position:absolute;margin-left:70.4pt;margin-top:51.95pt;width:7.5pt;height:4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" fillcolor="black [3200]" strokecolor="black [1600]" strokeweight="2pt">
                    <v:path arrowok="t"/>
                  </v:shape>
                </w:pict>
              </mc:Fallback>
            </mc:AlternateContent>
          </w:r>
          <w:r>
            <w:rPr>
              <w:noProof/>
            </w:rPr>
            <w:drawing>
              <wp:anchor distT="0" distB="0" distL="114300" distR="114300" simplePos="0" relativeHeight="251650048" behindDoc="0" locked="0" layoutInCell="1" allowOverlap="1">
                <wp:simplePos x="0" y="0"/>
                <wp:positionH relativeFrom="column">
                  <wp:posOffset>101600</wp:posOffset>
                </wp:positionH>
                <wp:positionV relativeFrom="paragraph">
                  <wp:posOffset>83820</wp:posOffset>
                </wp:positionV>
                <wp:extent cx="771892" cy="812165"/>
                <wp:effectExtent l="0" t="0" r="9525" b="698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1892" cy="812165"/>
                        </a:xfrm>
                        <a:prstGeom prst="rect">
                          <a:avLst/>
                        </a:prstGeom>
                      </pic:spPr>
                    </pic:pic>
                  </a:graphicData>
                </a:graphic>
              </wp:anchor>
            </w:drawing>
          </w:r>
        </w:p>
        <w:p w:rsidR="001079C0" w:rsidRDefault="001079C0" w:rsidP="00B52A3C">
          <w:pPr>
            <w:rPr>
              <w:rFonts w:ascii="Myriad Pro Light" w:hAnsi="Myriad Pro Light"/>
            </w:rPr>
          </w:pPr>
        </w:p>
        <w:p w:rsidR="001079C0" w:rsidRPr="006627ED" w:rsidRDefault="001079C0" w:rsidP="00B52A3C">
          <w:pPr>
            <w:ind w:right="215"/>
            <w:jc w:val="right"/>
            <w:rPr>
              <w:rFonts w:ascii="Myriad Pro Light" w:hAnsi="Myriad Pro Light"/>
            </w:rPr>
          </w:pPr>
        </w:p>
      </w:tc>
      <w:tc>
        <w:tcPr>
          <w:tcW w:w="193" w:type="dxa"/>
        </w:tcPr>
        <w:p w:rsidR="001079C0" w:rsidRDefault="001079C0" w:rsidP="00B52A3C">
          <w:pPr>
            <w:rPr>
              <w:rFonts w:ascii="Myriad Pro Light" w:hAnsi="Myriad Pro Light"/>
            </w:rPr>
          </w:pPr>
          <w:r>
            <w:rPr>
              <w:rFonts w:ascii="Myriad Pro Light" w:hAnsi="Myriad Pro Light"/>
              <w:noProof/>
            </w:rPr>
            <mc:AlternateContent>
              <mc:Choice Requires="wps">
                <w:drawing>
                  <wp:anchor distT="0" distB="0" distL="114299" distR="114299" simplePos="0" relativeHeight="251657216" behindDoc="0" locked="0" layoutInCell="1" allowOverlap="1">
                    <wp:simplePos x="0" y="0"/>
                    <wp:positionH relativeFrom="column">
                      <wp:posOffset>-5081</wp:posOffset>
                    </wp:positionH>
                    <wp:positionV relativeFrom="paragraph">
                      <wp:posOffset>74295</wp:posOffset>
                    </wp:positionV>
                    <wp:extent cx="0" cy="789940"/>
                    <wp:effectExtent l="57150" t="19050" r="76200" b="86360"/>
                    <wp:wrapNone/>
                    <wp:docPr id="38"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9940"/>
                            </a:xfrm>
                            <a:prstGeom prst="line">
                              <a:avLst/>
                            </a:prstGeom>
                            <a:ln w="635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4"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pt,5.85pt" to="-.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" strokecolor="black [3213]" strokeweight=".5pt">
                    <v:shadow on="t" color="black" opacity="24903f" origin=",.5" offset="0,.55556mm"/>
                    <o:lock v:ext="edit" shapetype="f"/>
                  </v:line>
                </w:pict>
              </mc:Fallback>
            </mc:AlternateContent>
          </w:r>
        </w:p>
      </w:tc>
      <w:tc>
        <w:tcPr>
          <w:tcW w:w="1155" w:type="dxa"/>
        </w:tcPr>
        <w:p w:rsidR="001079C0" w:rsidRDefault="001079C0" w:rsidP="00B52A3C">
          <w:pPr>
            <w:rPr>
              <w:rFonts w:ascii="Myriad Pro Light" w:hAnsi="Myriad Pro Light"/>
            </w:rPr>
          </w:pPr>
        </w:p>
        <w:p w:rsidR="001079C0" w:rsidRDefault="001079C0" w:rsidP="00B52A3C">
          <w:pPr>
            <w:rPr>
              <w:rFonts w:ascii="Myriad Pro Light" w:hAnsi="Myriad Pro Light"/>
            </w:rPr>
          </w:pPr>
          <w:r>
            <w:rPr>
              <w:noProof/>
            </w:rPr>
            <w:drawing>
              <wp:anchor distT="0" distB="0" distL="114300" distR="114300" simplePos="0" relativeHeight="251648000" behindDoc="0" locked="0" layoutInCell="1" allowOverlap="1">
                <wp:simplePos x="0" y="0"/>
                <wp:positionH relativeFrom="column">
                  <wp:posOffset>5715</wp:posOffset>
                </wp:positionH>
                <wp:positionV relativeFrom="paragraph">
                  <wp:posOffset>32385</wp:posOffset>
                </wp:positionV>
                <wp:extent cx="622935" cy="688079"/>
                <wp:effectExtent l="0" t="0" r="571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22935" cy="688079"/>
                        </a:xfrm>
                        <a:prstGeom prst="rect">
                          <a:avLst/>
                        </a:prstGeom>
                      </pic:spPr>
                    </pic:pic>
                  </a:graphicData>
                </a:graphic>
              </wp:anchor>
            </w:drawing>
          </w:r>
        </w:p>
      </w:tc>
      <w:tc>
        <w:tcPr>
          <w:tcW w:w="256" w:type="dxa"/>
        </w:tcPr>
        <w:p w:rsidR="001079C0" w:rsidRPr="00312456" w:rsidRDefault="001079C0" w:rsidP="00B52A3C">
          <w:pPr>
            <w:rPr>
              <w:rFonts w:ascii="Myriad Pro" w:hAnsi="Myriad Pro"/>
            </w:rPr>
          </w:pPr>
          <w:r>
            <w:rPr>
              <w:rFonts w:ascii="Myriad Pro" w:hAnsi="Myriad Pro"/>
              <w:noProof/>
            </w:rPr>
            <mc:AlternateContent>
              <mc:Choice Requires="wps">
                <w:drawing>
                  <wp:anchor distT="0" distB="0" distL="114299" distR="114299" simplePos="0" relativeHeight="251661312" behindDoc="0" locked="0" layoutInCell="1" allowOverlap="1">
                    <wp:simplePos x="0" y="0"/>
                    <wp:positionH relativeFrom="column">
                      <wp:posOffset>10159</wp:posOffset>
                    </wp:positionH>
                    <wp:positionV relativeFrom="paragraph">
                      <wp:posOffset>74295</wp:posOffset>
                    </wp:positionV>
                    <wp:extent cx="0" cy="789940"/>
                    <wp:effectExtent l="57150" t="19050" r="76200" b="86360"/>
                    <wp:wrapNone/>
                    <wp:docPr id="19"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9940"/>
                            </a:xfrm>
                            <a:prstGeom prst="line">
                              <a:avLst/>
                            </a:prstGeom>
                            <a:ln w="635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7"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pt,5.85pt" to=".8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" strokecolor="black [3213]" strokeweight=".5pt">
                    <v:shadow on="t" color="black" opacity="24903f" origin=",.5" offset="0,.55556mm"/>
                    <o:lock v:ext="edit" shapetype="f"/>
                  </v:line>
                </w:pict>
              </mc:Fallback>
            </mc:AlternateContent>
          </w:r>
          <w:r>
            <w:rPr>
              <w:rFonts w:ascii="Myriad Pro" w:hAnsi="Myriad Pro"/>
              <w:noProof/>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659765</wp:posOffset>
                    </wp:positionV>
                    <wp:extent cx="95250" cy="50800"/>
                    <wp:effectExtent l="3175" t="0" r="22225" b="22225"/>
                    <wp:wrapNone/>
                    <wp:docPr id="8"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5250" cy="50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riángulo isósceles 16" o:spid="_x0000_s1026" type="#_x0000_t5" style="position:absolute;margin-left:-.15pt;margin-top:51.95pt;width:7.5pt;height:4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" fillcolor="black [3200]" strokecolor="black [1600]" strokeweight="2pt">
                    <v:path arrowok="t"/>
                  </v:shape>
                </w:pict>
              </mc:Fallback>
            </mc:AlternateContent>
          </w:r>
        </w:p>
      </w:tc>
      <w:tc>
        <w:tcPr>
          <w:tcW w:w="1452" w:type="dxa"/>
          <w:vAlign w:val="center"/>
        </w:tcPr>
        <w:p w:rsidR="001079C0" w:rsidRPr="0066361E" w:rsidRDefault="001079C0" w:rsidP="00B52A3C">
          <w:pPr>
            <w:rPr>
              <w:rFonts w:ascii="Myriad Pro" w:hAnsi="Myriad Pro"/>
            </w:rPr>
          </w:pPr>
        </w:p>
        <w:p w:rsidR="001079C0" w:rsidRDefault="001079C0" w:rsidP="00B52A3C">
          <w:pPr>
            <w:rPr>
              <w:rFonts w:ascii="Myriad Pro" w:hAnsi="Myriad Pro"/>
              <w:b/>
            </w:rPr>
          </w:pPr>
        </w:p>
        <w:p w:rsidR="001079C0" w:rsidRPr="0066361E" w:rsidRDefault="001079C0" w:rsidP="00B52A3C">
          <w:pPr>
            <w:rPr>
              <w:rFonts w:ascii="Myriad Pro" w:hAnsi="Myriad Pro"/>
              <w:b/>
            </w:rPr>
          </w:pPr>
          <w:r w:rsidRPr="0066361E">
            <w:rPr>
              <w:rFonts w:ascii="Myriad Pro" w:hAnsi="Myriad Pro"/>
              <w:b/>
            </w:rPr>
            <w:t>INVITAB</w:t>
          </w:r>
        </w:p>
        <w:p w:rsidR="001079C0" w:rsidRPr="00BF303B" w:rsidRDefault="001079C0" w:rsidP="0066361E">
          <w:pPr>
            <w:ind w:right="-318"/>
            <w:rPr>
              <w:rFonts w:ascii="Myriad Pro Light" w:hAnsi="Myriad Pro Light"/>
              <w:sz w:val="16"/>
              <w:szCs w:val="16"/>
            </w:rPr>
          </w:pPr>
          <w:r w:rsidRPr="00BF303B">
            <w:rPr>
              <w:rFonts w:ascii="Myriad Pro Light" w:hAnsi="Myriad Pro Light"/>
              <w:sz w:val="16"/>
              <w:szCs w:val="16"/>
            </w:rPr>
            <w:t>Instituto de Vivienda de Tabasco</w:t>
          </w:r>
        </w:p>
      </w:tc>
      <w:tc>
        <w:tcPr>
          <w:tcW w:w="156" w:type="dxa"/>
        </w:tcPr>
        <w:p w:rsidR="001079C0" w:rsidRPr="00007F3B" w:rsidRDefault="001079C0" w:rsidP="00B52A3C">
          <w:pPr>
            <w:rPr>
              <w:rFonts w:ascii="Myriad Pro" w:hAnsi="Myriad Pro"/>
              <w:sz w:val="6"/>
              <w:szCs w:val="12"/>
            </w:rPr>
          </w:pPr>
        </w:p>
      </w:tc>
      <w:tc>
        <w:tcPr>
          <w:tcW w:w="4691" w:type="dxa"/>
          <w:vAlign w:val="center"/>
        </w:tcPr>
        <w:p w:rsidR="001079C0" w:rsidRDefault="001079C0" w:rsidP="00B52A3C">
          <w:pPr>
            <w:ind w:left="-640"/>
            <w:jc w:val="center"/>
            <w:rPr>
              <w:rFonts w:ascii="Myriad Pro" w:hAnsi="Myriad Pro"/>
              <w:sz w:val="28"/>
              <w:szCs w:val="28"/>
            </w:rPr>
          </w:pPr>
          <w:r w:rsidRPr="00AC5726">
            <w:rPr>
              <w:rFonts w:ascii="Myriad Pro" w:hAnsi="Myriad Pro"/>
              <w:sz w:val="28"/>
              <w:szCs w:val="28"/>
            </w:rPr>
            <w:t>Manual de Procedimientos</w:t>
          </w:r>
          <w:r>
            <w:rPr>
              <w:rFonts w:ascii="Myriad Pro" w:hAnsi="Myriad Pro"/>
              <w:sz w:val="28"/>
              <w:szCs w:val="28"/>
            </w:rPr>
            <w:t xml:space="preserve"> del</w:t>
          </w:r>
        </w:p>
        <w:p w:rsidR="001079C0" w:rsidRPr="00AC5726" w:rsidRDefault="001079C0" w:rsidP="00B52A3C">
          <w:pPr>
            <w:ind w:left="-640"/>
            <w:jc w:val="center"/>
            <w:rPr>
              <w:rFonts w:ascii="Myriad Pro" w:hAnsi="Myriad Pro"/>
              <w:sz w:val="28"/>
              <w:szCs w:val="28"/>
            </w:rPr>
          </w:pPr>
          <w:r>
            <w:rPr>
              <w:rFonts w:ascii="Myriad Pro" w:hAnsi="Myriad Pro"/>
              <w:sz w:val="28"/>
              <w:szCs w:val="28"/>
            </w:rPr>
            <w:t>Instituto de Vivienda de Tabasco</w:t>
          </w:r>
        </w:p>
      </w:tc>
    </w:tr>
  </w:tbl>
  <w:p w:rsidR="001079C0" w:rsidRPr="00811534" w:rsidRDefault="001079C0" w:rsidP="00B52A3C">
    <w:pPr>
      <w:pStyle w:val="Encabezado"/>
      <w:rPr>
        <w:rFonts w:ascii="Myriad Pro" w:hAnsi="Myriad Pro"/>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170D"/>
    <w:multiLevelType w:val="hybridMultilevel"/>
    <w:tmpl w:val="B130F1B4"/>
    <w:lvl w:ilvl="0" w:tplc="0E4A85E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C82FC8"/>
    <w:multiLevelType w:val="hybridMultilevel"/>
    <w:tmpl w:val="BF385EF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87C2B25"/>
    <w:multiLevelType w:val="hybridMultilevel"/>
    <w:tmpl w:val="BF385EF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F0C696C"/>
    <w:multiLevelType w:val="hybridMultilevel"/>
    <w:tmpl w:val="547454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4">
    <w:nsid w:val="102E727C"/>
    <w:multiLevelType w:val="hybridMultilevel"/>
    <w:tmpl w:val="BC2A44C8"/>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5">
    <w:nsid w:val="123C2F95"/>
    <w:multiLevelType w:val="hybridMultilevel"/>
    <w:tmpl w:val="47668C20"/>
    <w:lvl w:ilvl="0" w:tplc="080A0001">
      <w:start w:val="1"/>
      <w:numFmt w:val="bullet"/>
      <w:lvlText w:val=""/>
      <w:lvlJc w:val="left"/>
      <w:pPr>
        <w:ind w:left="750" w:hanging="360"/>
      </w:pPr>
      <w:rPr>
        <w:rFonts w:ascii="Symbol" w:hAnsi="Symbol"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6">
    <w:nsid w:val="12FF69D6"/>
    <w:multiLevelType w:val="hybridMultilevel"/>
    <w:tmpl w:val="F6A0F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4C7224"/>
    <w:multiLevelType w:val="hybridMultilevel"/>
    <w:tmpl w:val="6860CAEC"/>
    <w:lvl w:ilvl="0" w:tplc="5F34DBD4">
      <w:start w:val="1"/>
      <w:numFmt w:val="lowerLetter"/>
      <w:lvlText w:val="%1."/>
      <w:lvlJc w:val="left"/>
      <w:pPr>
        <w:ind w:left="655" w:hanging="435"/>
      </w:pPr>
      <w:rPr>
        <w:rFonts w:ascii="Myriad Pro" w:hAnsi="Myriad Pro"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40629F0"/>
    <w:multiLevelType w:val="hybridMultilevel"/>
    <w:tmpl w:val="17C67AFC"/>
    <w:lvl w:ilvl="0" w:tplc="C39E3338">
      <w:start w:val="1"/>
      <w:numFmt w:val="lowerLetter"/>
      <w:lvlText w:val="%1."/>
      <w:lvlJc w:val="left"/>
      <w:pPr>
        <w:ind w:left="360" w:hanging="360"/>
      </w:pPr>
      <w:rPr>
        <w:rFonts w:ascii="Myriad Pro" w:hAnsi="Myriad Pro" w:hint="default"/>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15347C"/>
    <w:multiLevelType w:val="hybridMultilevel"/>
    <w:tmpl w:val="5F023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B83CCC"/>
    <w:multiLevelType w:val="hybridMultilevel"/>
    <w:tmpl w:val="3C2CAEB2"/>
    <w:lvl w:ilvl="0" w:tplc="8B0CF66C">
      <w:start w:val="1"/>
      <w:numFmt w:val="upperRoman"/>
      <w:lvlText w:val="%1."/>
      <w:lvlJc w:val="left"/>
      <w:pPr>
        <w:ind w:left="1080" w:hanging="720"/>
      </w:pPr>
      <w:rPr>
        <w:rFonts w:hint="default"/>
      </w:rPr>
    </w:lvl>
    <w:lvl w:ilvl="1" w:tplc="080A0019">
      <w:start w:val="1"/>
      <w:numFmt w:val="lowerLetter"/>
      <w:lvlText w:val="%2."/>
      <w:lvlJc w:val="left"/>
      <w:pPr>
        <w:ind w:left="36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9257232"/>
    <w:multiLevelType w:val="hybridMultilevel"/>
    <w:tmpl w:val="6EAE71C8"/>
    <w:lvl w:ilvl="0" w:tplc="ED22B21C">
      <w:start w:val="1"/>
      <w:numFmt w:val="lowerLetter"/>
      <w:lvlText w:val="%1."/>
      <w:lvlJc w:val="left"/>
      <w:pPr>
        <w:ind w:left="65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0B469BA"/>
    <w:multiLevelType w:val="hybridMultilevel"/>
    <w:tmpl w:val="5FC20D5C"/>
    <w:lvl w:ilvl="0" w:tplc="CFBAB8B2">
      <w:start w:val="1"/>
      <w:numFmt w:val="lowerLetter"/>
      <w:lvlText w:val="%1."/>
      <w:lvlJc w:val="left"/>
      <w:pPr>
        <w:ind w:left="655" w:hanging="435"/>
      </w:pPr>
      <w:rPr>
        <w:rFonts w:ascii="Myriad Pro" w:hAnsi="Myriad Pro" w:hint="default"/>
      </w:rPr>
    </w:lvl>
    <w:lvl w:ilvl="1" w:tplc="080A0019">
      <w:start w:val="1"/>
      <w:numFmt w:val="lowerLetter"/>
      <w:lvlText w:val="%2."/>
      <w:lvlJc w:val="left"/>
      <w:pPr>
        <w:ind w:left="1300" w:hanging="360"/>
      </w:pPr>
    </w:lvl>
    <w:lvl w:ilvl="2" w:tplc="080A001B" w:tentative="1">
      <w:start w:val="1"/>
      <w:numFmt w:val="lowerRoman"/>
      <w:lvlText w:val="%3."/>
      <w:lvlJc w:val="right"/>
      <w:pPr>
        <w:ind w:left="2020" w:hanging="180"/>
      </w:pPr>
    </w:lvl>
    <w:lvl w:ilvl="3" w:tplc="080A000F" w:tentative="1">
      <w:start w:val="1"/>
      <w:numFmt w:val="decimal"/>
      <w:lvlText w:val="%4."/>
      <w:lvlJc w:val="left"/>
      <w:pPr>
        <w:ind w:left="2740" w:hanging="360"/>
      </w:pPr>
    </w:lvl>
    <w:lvl w:ilvl="4" w:tplc="080A0019" w:tentative="1">
      <w:start w:val="1"/>
      <w:numFmt w:val="lowerLetter"/>
      <w:lvlText w:val="%5."/>
      <w:lvlJc w:val="left"/>
      <w:pPr>
        <w:ind w:left="3460" w:hanging="360"/>
      </w:pPr>
    </w:lvl>
    <w:lvl w:ilvl="5" w:tplc="080A001B" w:tentative="1">
      <w:start w:val="1"/>
      <w:numFmt w:val="lowerRoman"/>
      <w:lvlText w:val="%6."/>
      <w:lvlJc w:val="right"/>
      <w:pPr>
        <w:ind w:left="4180" w:hanging="180"/>
      </w:pPr>
    </w:lvl>
    <w:lvl w:ilvl="6" w:tplc="080A000F" w:tentative="1">
      <w:start w:val="1"/>
      <w:numFmt w:val="decimal"/>
      <w:lvlText w:val="%7."/>
      <w:lvlJc w:val="left"/>
      <w:pPr>
        <w:ind w:left="4900" w:hanging="360"/>
      </w:pPr>
    </w:lvl>
    <w:lvl w:ilvl="7" w:tplc="080A0019" w:tentative="1">
      <w:start w:val="1"/>
      <w:numFmt w:val="lowerLetter"/>
      <w:lvlText w:val="%8."/>
      <w:lvlJc w:val="left"/>
      <w:pPr>
        <w:ind w:left="5620" w:hanging="360"/>
      </w:pPr>
    </w:lvl>
    <w:lvl w:ilvl="8" w:tplc="080A001B" w:tentative="1">
      <w:start w:val="1"/>
      <w:numFmt w:val="lowerRoman"/>
      <w:lvlText w:val="%9."/>
      <w:lvlJc w:val="right"/>
      <w:pPr>
        <w:ind w:left="6340" w:hanging="180"/>
      </w:pPr>
    </w:lvl>
  </w:abstractNum>
  <w:abstractNum w:abstractNumId="13">
    <w:nsid w:val="41E7784E"/>
    <w:multiLevelType w:val="hybridMultilevel"/>
    <w:tmpl w:val="64743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348643D"/>
    <w:multiLevelType w:val="hybridMultilevel"/>
    <w:tmpl w:val="A606A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41D4CCC"/>
    <w:multiLevelType w:val="hybridMultilevel"/>
    <w:tmpl w:val="F876653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093600A"/>
    <w:multiLevelType w:val="hybridMultilevel"/>
    <w:tmpl w:val="E3EA2218"/>
    <w:lvl w:ilvl="0" w:tplc="080A000F">
      <w:start w:val="1"/>
      <w:numFmt w:val="decimal"/>
      <w:lvlText w:val="%1."/>
      <w:lvlJc w:val="left"/>
      <w:pPr>
        <w:ind w:left="360" w:hanging="360"/>
      </w:pPr>
    </w:lvl>
    <w:lvl w:ilvl="1" w:tplc="7646F7C4">
      <w:start w:val="1"/>
      <w:numFmt w:val="lowerLetter"/>
      <w:lvlText w:val="%2."/>
      <w:lvlJc w:val="left"/>
      <w:pPr>
        <w:ind w:left="360" w:hanging="360"/>
      </w:pPr>
      <w:rPr>
        <w:rFonts w:ascii="Myriad Pro" w:hAnsi="Myriad Pro"/>
        <w:b/>
        <w:sz w:val="22"/>
        <w:szCs w:val="22"/>
      </w:rPr>
    </w:lvl>
    <w:lvl w:ilvl="2" w:tplc="080A001B">
      <w:start w:val="1"/>
      <w:numFmt w:val="lowerRoman"/>
      <w:lvlText w:val="%3."/>
      <w:lvlJc w:val="right"/>
      <w:pPr>
        <w:ind w:left="1740" w:hanging="180"/>
      </w:pPr>
    </w:lvl>
    <w:lvl w:ilvl="3" w:tplc="080A000F">
      <w:start w:val="1"/>
      <w:numFmt w:val="decimal"/>
      <w:lvlText w:val="%4."/>
      <w:lvlJc w:val="left"/>
      <w:pPr>
        <w:ind w:left="2460" w:hanging="360"/>
      </w:pPr>
    </w:lvl>
    <w:lvl w:ilvl="4" w:tplc="080A0019">
      <w:start w:val="1"/>
      <w:numFmt w:val="lowerLetter"/>
      <w:lvlText w:val="%5."/>
      <w:lvlJc w:val="left"/>
      <w:pPr>
        <w:ind w:left="3180" w:hanging="360"/>
      </w:pPr>
    </w:lvl>
    <w:lvl w:ilvl="5" w:tplc="080A001B">
      <w:start w:val="1"/>
      <w:numFmt w:val="lowerRoman"/>
      <w:lvlText w:val="%6."/>
      <w:lvlJc w:val="right"/>
      <w:pPr>
        <w:ind w:left="3900" w:hanging="180"/>
      </w:pPr>
    </w:lvl>
    <w:lvl w:ilvl="6" w:tplc="080A000F">
      <w:start w:val="1"/>
      <w:numFmt w:val="decimal"/>
      <w:lvlText w:val="%7."/>
      <w:lvlJc w:val="left"/>
      <w:pPr>
        <w:ind w:left="4620" w:hanging="360"/>
      </w:pPr>
    </w:lvl>
    <w:lvl w:ilvl="7" w:tplc="080A0019">
      <w:start w:val="1"/>
      <w:numFmt w:val="lowerLetter"/>
      <w:lvlText w:val="%8."/>
      <w:lvlJc w:val="left"/>
      <w:pPr>
        <w:ind w:left="5340" w:hanging="360"/>
      </w:pPr>
    </w:lvl>
    <w:lvl w:ilvl="8" w:tplc="080A001B">
      <w:start w:val="1"/>
      <w:numFmt w:val="lowerRoman"/>
      <w:lvlText w:val="%9."/>
      <w:lvlJc w:val="right"/>
      <w:pPr>
        <w:ind w:left="6060" w:hanging="180"/>
      </w:pPr>
    </w:lvl>
  </w:abstractNum>
  <w:abstractNum w:abstractNumId="17">
    <w:nsid w:val="545E5DF0"/>
    <w:multiLevelType w:val="hybridMultilevel"/>
    <w:tmpl w:val="D46CAE9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14" w:hanging="360"/>
      </w:pPr>
      <w:rPr>
        <w:rFonts w:ascii="Courier New" w:hAnsi="Courier New" w:cs="Courier New" w:hint="default"/>
      </w:rPr>
    </w:lvl>
    <w:lvl w:ilvl="2" w:tplc="080A0005">
      <w:start w:val="1"/>
      <w:numFmt w:val="bullet"/>
      <w:lvlText w:val=""/>
      <w:lvlJc w:val="left"/>
      <w:pPr>
        <w:ind w:left="1734" w:hanging="360"/>
      </w:pPr>
      <w:rPr>
        <w:rFonts w:ascii="Wingdings" w:hAnsi="Wingdings" w:hint="default"/>
      </w:rPr>
    </w:lvl>
    <w:lvl w:ilvl="3" w:tplc="080A0001">
      <w:start w:val="1"/>
      <w:numFmt w:val="bullet"/>
      <w:lvlText w:val=""/>
      <w:lvlJc w:val="left"/>
      <w:pPr>
        <w:ind w:left="2454" w:hanging="360"/>
      </w:pPr>
      <w:rPr>
        <w:rFonts w:ascii="Symbol" w:hAnsi="Symbol" w:hint="default"/>
      </w:rPr>
    </w:lvl>
    <w:lvl w:ilvl="4" w:tplc="080A0003">
      <w:start w:val="1"/>
      <w:numFmt w:val="bullet"/>
      <w:lvlText w:val="o"/>
      <w:lvlJc w:val="left"/>
      <w:pPr>
        <w:ind w:left="3174" w:hanging="360"/>
      </w:pPr>
      <w:rPr>
        <w:rFonts w:ascii="Courier New" w:hAnsi="Courier New" w:cs="Courier New" w:hint="default"/>
      </w:rPr>
    </w:lvl>
    <w:lvl w:ilvl="5" w:tplc="080A0005">
      <w:start w:val="1"/>
      <w:numFmt w:val="bullet"/>
      <w:lvlText w:val=""/>
      <w:lvlJc w:val="left"/>
      <w:pPr>
        <w:ind w:left="3894" w:hanging="360"/>
      </w:pPr>
      <w:rPr>
        <w:rFonts w:ascii="Wingdings" w:hAnsi="Wingdings" w:hint="default"/>
      </w:rPr>
    </w:lvl>
    <w:lvl w:ilvl="6" w:tplc="080A0001">
      <w:start w:val="1"/>
      <w:numFmt w:val="bullet"/>
      <w:lvlText w:val=""/>
      <w:lvlJc w:val="left"/>
      <w:pPr>
        <w:ind w:left="4614" w:hanging="360"/>
      </w:pPr>
      <w:rPr>
        <w:rFonts w:ascii="Symbol" w:hAnsi="Symbol" w:hint="default"/>
      </w:rPr>
    </w:lvl>
    <w:lvl w:ilvl="7" w:tplc="080A0003">
      <w:start w:val="1"/>
      <w:numFmt w:val="bullet"/>
      <w:lvlText w:val="o"/>
      <w:lvlJc w:val="left"/>
      <w:pPr>
        <w:ind w:left="5334" w:hanging="360"/>
      </w:pPr>
      <w:rPr>
        <w:rFonts w:ascii="Courier New" w:hAnsi="Courier New" w:cs="Courier New" w:hint="default"/>
      </w:rPr>
    </w:lvl>
    <w:lvl w:ilvl="8" w:tplc="080A0005">
      <w:start w:val="1"/>
      <w:numFmt w:val="bullet"/>
      <w:lvlText w:val=""/>
      <w:lvlJc w:val="left"/>
      <w:pPr>
        <w:ind w:left="6054" w:hanging="360"/>
      </w:pPr>
      <w:rPr>
        <w:rFonts w:ascii="Wingdings" w:hAnsi="Wingdings" w:hint="default"/>
      </w:rPr>
    </w:lvl>
  </w:abstractNum>
  <w:abstractNum w:abstractNumId="18">
    <w:nsid w:val="5F080018"/>
    <w:multiLevelType w:val="hybridMultilevel"/>
    <w:tmpl w:val="A118A0CA"/>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9">
    <w:nsid w:val="61D5709D"/>
    <w:multiLevelType w:val="hybridMultilevel"/>
    <w:tmpl w:val="74F2D7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2B452F2"/>
    <w:multiLevelType w:val="hybridMultilevel"/>
    <w:tmpl w:val="584E1E16"/>
    <w:lvl w:ilvl="0" w:tplc="631EE502">
      <w:start w:val="1"/>
      <w:numFmt w:val="lowerLetter"/>
      <w:lvlText w:val="%1."/>
      <w:lvlJc w:val="left"/>
      <w:pPr>
        <w:ind w:left="65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E807DAB"/>
    <w:multiLevelType w:val="hybridMultilevel"/>
    <w:tmpl w:val="76529402"/>
    <w:lvl w:ilvl="0" w:tplc="EC702738">
      <w:start w:val="1"/>
      <w:numFmt w:val="lowerLetter"/>
      <w:lvlText w:val="%1."/>
      <w:lvlJc w:val="left"/>
      <w:pPr>
        <w:ind w:left="65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180043A"/>
    <w:multiLevelType w:val="hybridMultilevel"/>
    <w:tmpl w:val="E61EB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5A45DCD"/>
    <w:multiLevelType w:val="hybridMultilevel"/>
    <w:tmpl w:val="AF221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6E760C0"/>
    <w:multiLevelType w:val="hybridMultilevel"/>
    <w:tmpl w:val="D272E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6EE6755"/>
    <w:multiLevelType w:val="hybridMultilevel"/>
    <w:tmpl w:val="01E03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D1A1AA2"/>
    <w:multiLevelType w:val="hybridMultilevel"/>
    <w:tmpl w:val="CF906AA0"/>
    <w:lvl w:ilvl="0" w:tplc="9E1623D4">
      <w:start w:val="2"/>
      <w:numFmt w:val="lowerLetter"/>
      <w:lvlText w:val="%1."/>
      <w:lvlJc w:val="left"/>
      <w:pPr>
        <w:ind w:left="65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F0D69A5"/>
    <w:multiLevelType w:val="hybridMultilevel"/>
    <w:tmpl w:val="F71EE0E8"/>
    <w:lvl w:ilvl="0" w:tplc="75082FA4">
      <w:start w:val="5"/>
      <w:numFmt w:val="decimal"/>
      <w:lvlText w:val="%1."/>
      <w:lvlJc w:val="left"/>
      <w:pPr>
        <w:ind w:left="-66" w:hanging="360"/>
      </w:pPr>
      <w:rPr>
        <w:rFonts w:hint="default"/>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num w:numId="1">
    <w:abstractNumId w:val="2"/>
  </w:num>
  <w:num w:numId="2">
    <w:abstractNumId w:val="16"/>
  </w:num>
  <w:num w:numId="3">
    <w:abstractNumId w:val="17"/>
  </w:num>
  <w:num w:numId="4">
    <w:abstractNumId w:val="12"/>
  </w:num>
  <w:num w:numId="5">
    <w:abstractNumId w:val="11"/>
  </w:num>
  <w:num w:numId="6">
    <w:abstractNumId w:val="7"/>
  </w:num>
  <w:num w:numId="7">
    <w:abstractNumId w:val="20"/>
  </w:num>
  <w:num w:numId="8">
    <w:abstractNumId w:val="21"/>
  </w:num>
  <w:num w:numId="9">
    <w:abstractNumId w:val="22"/>
  </w:num>
  <w:num w:numId="10">
    <w:abstractNumId w:val="25"/>
  </w:num>
  <w:num w:numId="11">
    <w:abstractNumId w:val="1"/>
  </w:num>
  <w:num w:numId="12">
    <w:abstractNumId w:val="3"/>
  </w:num>
  <w:num w:numId="13">
    <w:abstractNumId w:val="13"/>
  </w:num>
  <w:num w:numId="14">
    <w:abstractNumId w:val="26"/>
  </w:num>
  <w:num w:numId="15">
    <w:abstractNumId w:val="19"/>
  </w:num>
  <w:num w:numId="16">
    <w:abstractNumId w:val="15"/>
  </w:num>
  <w:num w:numId="17">
    <w:abstractNumId w:val="18"/>
  </w:num>
  <w:num w:numId="18">
    <w:abstractNumId w:val="0"/>
  </w:num>
  <w:num w:numId="19">
    <w:abstractNumId w:val="4"/>
  </w:num>
  <w:num w:numId="20">
    <w:abstractNumId w:val="9"/>
  </w:num>
  <w:num w:numId="21">
    <w:abstractNumId w:val="5"/>
  </w:num>
  <w:num w:numId="22">
    <w:abstractNumId w:val="6"/>
  </w:num>
  <w:num w:numId="23">
    <w:abstractNumId w:val="14"/>
  </w:num>
  <w:num w:numId="24">
    <w:abstractNumId w:val="24"/>
  </w:num>
  <w:num w:numId="25">
    <w:abstractNumId w:val="27"/>
  </w:num>
  <w:num w:numId="26">
    <w:abstractNumId w:val="8"/>
  </w:num>
  <w:num w:numId="27">
    <w:abstractNumId w:val="23"/>
  </w:num>
  <w:num w:numId="28">
    <w:abstractNumId w:val="10"/>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el Brindis Macea">
    <w15:presenceInfo w15:providerId="None" w15:userId="Mariel Brindis Mac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61E"/>
    <w:rsid w:val="0000118A"/>
    <w:rsid w:val="000019FB"/>
    <w:rsid w:val="00002918"/>
    <w:rsid w:val="00003B00"/>
    <w:rsid w:val="0000437F"/>
    <w:rsid w:val="0000474E"/>
    <w:rsid w:val="00005656"/>
    <w:rsid w:val="00005CAF"/>
    <w:rsid w:val="00007F32"/>
    <w:rsid w:val="0001024F"/>
    <w:rsid w:val="00010530"/>
    <w:rsid w:val="00012C3D"/>
    <w:rsid w:val="00012E3C"/>
    <w:rsid w:val="000135B4"/>
    <w:rsid w:val="00013959"/>
    <w:rsid w:val="00013C75"/>
    <w:rsid w:val="00014740"/>
    <w:rsid w:val="00014E9D"/>
    <w:rsid w:val="0001518A"/>
    <w:rsid w:val="00015DF4"/>
    <w:rsid w:val="000172B7"/>
    <w:rsid w:val="00017810"/>
    <w:rsid w:val="000202DA"/>
    <w:rsid w:val="00021EB3"/>
    <w:rsid w:val="00022338"/>
    <w:rsid w:val="000238C6"/>
    <w:rsid w:val="000248AD"/>
    <w:rsid w:val="00025705"/>
    <w:rsid w:val="000257DF"/>
    <w:rsid w:val="0002613F"/>
    <w:rsid w:val="00026880"/>
    <w:rsid w:val="00026A8B"/>
    <w:rsid w:val="00026D97"/>
    <w:rsid w:val="0002763A"/>
    <w:rsid w:val="000276C3"/>
    <w:rsid w:val="00030CC4"/>
    <w:rsid w:val="00031675"/>
    <w:rsid w:val="00031A5F"/>
    <w:rsid w:val="00034172"/>
    <w:rsid w:val="000350E7"/>
    <w:rsid w:val="0003543C"/>
    <w:rsid w:val="000359C4"/>
    <w:rsid w:val="000360C6"/>
    <w:rsid w:val="000364DD"/>
    <w:rsid w:val="00036E15"/>
    <w:rsid w:val="00036E5E"/>
    <w:rsid w:val="00037342"/>
    <w:rsid w:val="00037617"/>
    <w:rsid w:val="00040FE3"/>
    <w:rsid w:val="00041233"/>
    <w:rsid w:val="00041938"/>
    <w:rsid w:val="00042076"/>
    <w:rsid w:val="000429E5"/>
    <w:rsid w:val="00042A78"/>
    <w:rsid w:val="00042E56"/>
    <w:rsid w:val="00042F27"/>
    <w:rsid w:val="0004387A"/>
    <w:rsid w:val="00043D6F"/>
    <w:rsid w:val="000444DE"/>
    <w:rsid w:val="00044F77"/>
    <w:rsid w:val="00045290"/>
    <w:rsid w:val="000453BE"/>
    <w:rsid w:val="0004646A"/>
    <w:rsid w:val="00046658"/>
    <w:rsid w:val="00051C30"/>
    <w:rsid w:val="00051E48"/>
    <w:rsid w:val="000522ED"/>
    <w:rsid w:val="00052363"/>
    <w:rsid w:val="00052DB7"/>
    <w:rsid w:val="00053695"/>
    <w:rsid w:val="00053EFC"/>
    <w:rsid w:val="0005477F"/>
    <w:rsid w:val="00055019"/>
    <w:rsid w:val="00055324"/>
    <w:rsid w:val="000560BB"/>
    <w:rsid w:val="000561CE"/>
    <w:rsid w:val="000561D2"/>
    <w:rsid w:val="0005682E"/>
    <w:rsid w:val="000610F0"/>
    <w:rsid w:val="00063632"/>
    <w:rsid w:val="00064B8D"/>
    <w:rsid w:val="00067287"/>
    <w:rsid w:val="00067471"/>
    <w:rsid w:val="0007041A"/>
    <w:rsid w:val="0007070B"/>
    <w:rsid w:val="000709A8"/>
    <w:rsid w:val="00070CD7"/>
    <w:rsid w:val="000716C1"/>
    <w:rsid w:val="00071B41"/>
    <w:rsid w:val="00071F08"/>
    <w:rsid w:val="000720A0"/>
    <w:rsid w:val="00072A10"/>
    <w:rsid w:val="00074508"/>
    <w:rsid w:val="000756A8"/>
    <w:rsid w:val="00076475"/>
    <w:rsid w:val="00076631"/>
    <w:rsid w:val="0007664F"/>
    <w:rsid w:val="00077373"/>
    <w:rsid w:val="00077755"/>
    <w:rsid w:val="00077977"/>
    <w:rsid w:val="0008038C"/>
    <w:rsid w:val="000813FF"/>
    <w:rsid w:val="000818F1"/>
    <w:rsid w:val="00083D44"/>
    <w:rsid w:val="0008580E"/>
    <w:rsid w:val="00085EF2"/>
    <w:rsid w:val="00086047"/>
    <w:rsid w:val="00087256"/>
    <w:rsid w:val="00087792"/>
    <w:rsid w:val="00090710"/>
    <w:rsid w:val="000911BA"/>
    <w:rsid w:val="00091270"/>
    <w:rsid w:val="0009182D"/>
    <w:rsid w:val="00091BA4"/>
    <w:rsid w:val="000927E6"/>
    <w:rsid w:val="0009286C"/>
    <w:rsid w:val="00096499"/>
    <w:rsid w:val="000A139B"/>
    <w:rsid w:val="000A16CC"/>
    <w:rsid w:val="000A16E7"/>
    <w:rsid w:val="000A2FAE"/>
    <w:rsid w:val="000A32A9"/>
    <w:rsid w:val="000A3BB3"/>
    <w:rsid w:val="000A4357"/>
    <w:rsid w:val="000A584C"/>
    <w:rsid w:val="000A7FCD"/>
    <w:rsid w:val="000B0636"/>
    <w:rsid w:val="000B0A1C"/>
    <w:rsid w:val="000B1803"/>
    <w:rsid w:val="000B20BB"/>
    <w:rsid w:val="000B29A2"/>
    <w:rsid w:val="000B2BCC"/>
    <w:rsid w:val="000B4A24"/>
    <w:rsid w:val="000B674A"/>
    <w:rsid w:val="000B7327"/>
    <w:rsid w:val="000B7433"/>
    <w:rsid w:val="000B78B4"/>
    <w:rsid w:val="000B7F5F"/>
    <w:rsid w:val="000C0AE3"/>
    <w:rsid w:val="000C0F76"/>
    <w:rsid w:val="000C2294"/>
    <w:rsid w:val="000C348E"/>
    <w:rsid w:val="000C3B5C"/>
    <w:rsid w:val="000C3D6B"/>
    <w:rsid w:val="000C410E"/>
    <w:rsid w:val="000C46ED"/>
    <w:rsid w:val="000C4DBC"/>
    <w:rsid w:val="000C5096"/>
    <w:rsid w:val="000C517C"/>
    <w:rsid w:val="000C5AF8"/>
    <w:rsid w:val="000C5D45"/>
    <w:rsid w:val="000C67DF"/>
    <w:rsid w:val="000C77B7"/>
    <w:rsid w:val="000D0F48"/>
    <w:rsid w:val="000D2E2A"/>
    <w:rsid w:val="000D4500"/>
    <w:rsid w:val="000D4537"/>
    <w:rsid w:val="000D4F84"/>
    <w:rsid w:val="000D5AAB"/>
    <w:rsid w:val="000D6527"/>
    <w:rsid w:val="000D7A66"/>
    <w:rsid w:val="000E0488"/>
    <w:rsid w:val="000E0953"/>
    <w:rsid w:val="000E0FA7"/>
    <w:rsid w:val="000E1DF6"/>
    <w:rsid w:val="000E2229"/>
    <w:rsid w:val="000E321B"/>
    <w:rsid w:val="000E36D3"/>
    <w:rsid w:val="000E41D4"/>
    <w:rsid w:val="000E5A9A"/>
    <w:rsid w:val="000E5B70"/>
    <w:rsid w:val="000E64AF"/>
    <w:rsid w:val="000F10C0"/>
    <w:rsid w:val="000F1673"/>
    <w:rsid w:val="000F3077"/>
    <w:rsid w:val="000F374B"/>
    <w:rsid w:val="000F5A02"/>
    <w:rsid w:val="000F5B9D"/>
    <w:rsid w:val="000F69C2"/>
    <w:rsid w:val="000F6C78"/>
    <w:rsid w:val="00101182"/>
    <w:rsid w:val="00101258"/>
    <w:rsid w:val="00101AA1"/>
    <w:rsid w:val="0010217C"/>
    <w:rsid w:val="001026F0"/>
    <w:rsid w:val="0010275F"/>
    <w:rsid w:val="0010310B"/>
    <w:rsid w:val="001032D9"/>
    <w:rsid w:val="001044A4"/>
    <w:rsid w:val="0010571A"/>
    <w:rsid w:val="00105F5B"/>
    <w:rsid w:val="001068EC"/>
    <w:rsid w:val="00106C31"/>
    <w:rsid w:val="00106D62"/>
    <w:rsid w:val="00107021"/>
    <w:rsid w:val="001079C0"/>
    <w:rsid w:val="00110CF6"/>
    <w:rsid w:val="00110E89"/>
    <w:rsid w:val="00110F6E"/>
    <w:rsid w:val="0011148C"/>
    <w:rsid w:val="0011360D"/>
    <w:rsid w:val="0011476A"/>
    <w:rsid w:val="001156F1"/>
    <w:rsid w:val="00115E6A"/>
    <w:rsid w:val="00116872"/>
    <w:rsid w:val="00116A3B"/>
    <w:rsid w:val="001173BF"/>
    <w:rsid w:val="00120FC3"/>
    <w:rsid w:val="001212C2"/>
    <w:rsid w:val="00122607"/>
    <w:rsid w:val="0012611A"/>
    <w:rsid w:val="00126503"/>
    <w:rsid w:val="00126B91"/>
    <w:rsid w:val="00127338"/>
    <w:rsid w:val="001275C8"/>
    <w:rsid w:val="0012769E"/>
    <w:rsid w:val="001300CD"/>
    <w:rsid w:val="00131866"/>
    <w:rsid w:val="00131FF1"/>
    <w:rsid w:val="00132B88"/>
    <w:rsid w:val="00134EA6"/>
    <w:rsid w:val="00135769"/>
    <w:rsid w:val="00137E19"/>
    <w:rsid w:val="00137FC8"/>
    <w:rsid w:val="00142C11"/>
    <w:rsid w:val="00142F4D"/>
    <w:rsid w:val="001430DE"/>
    <w:rsid w:val="0014392A"/>
    <w:rsid w:val="00144425"/>
    <w:rsid w:val="001444F2"/>
    <w:rsid w:val="0014520E"/>
    <w:rsid w:val="00145B16"/>
    <w:rsid w:val="00145B65"/>
    <w:rsid w:val="0014703A"/>
    <w:rsid w:val="001501E3"/>
    <w:rsid w:val="00150374"/>
    <w:rsid w:val="00150E68"/>
    <w:rsid w:val="00151138"/>
    <w:rsid w:val="001518BE"/>
    <w:rsid w:val="00151BF6"/>
    <w:rsid w:val="0015272C"/>
    <w:rsid w:val="0015294B"/>
    <w:rsid w:val="00152D48"/>
    <w:rsid w:val="001537BB"/>
    <w:rsid w:val="00153A71"/>
    <w:rsid w:val="00155289"/>
    <w:rsid w:val="00155404"/>
    <w:rsid w:val="00155AF7"/>
    <w:rsid w:val="0015634D"/>
    <w:rsid w:val="0016049F"/>
    <w:rsid w:val="00160A11"/>
    <w:rsid w:val="001628EA"/>
    <w:rsid w:val="0016381B"/>
    <w:rsid w:val="00163CBE"/>
    <w:rsid w:val="00163E85"/>
    <w:rsid w:val="00165DFF"/>
    <w:rsid w:val="0016699A"/>
    <w:rsid w:val="00167543"/>
    <w:rsid w:val="00167E12"/>
    <w:rsid w:val="00167F9B"/>
    <w:rsid w:val="00170A99"/>
    <w:rsid w:val="0017307F"/>
    <w:rsid w:val="00173673"/>
    <w:rsid w:val="00173B2B"/>
    <w:rsid w:val="00173F5F"/>
    <w:rsid w:val="0017540C"/>
    <w:rsid w:val="0017595B"/>
    <w:rsid w:val="00176CF9"/>
    <w:rsid w:val="00180413"/>
    <w:rsid w:val="001806DD"/>
    <w:rsid w:val="00180C24"/>
    <w:rsid w:val="00180C98"/>
    <w:rsid w:val="00181A57"/>
    <w:rsid w:val="00181EE5"/>
    <w:rsid w:val="00182BC2"/>
    <w:rsid w:val="0018317C"/>
    <w:rsid w:val="00184DA1"/>
    <w:rsid w:val="00186D1D"/>
    <w:rsid w:val="00187033"/>
    <w:rsid w:val="00187E04"/>
    <w:rsid w:val="001912E8"/>
    <w:rsid w:val="001917E2"/>
    <w:rsid w:val="00193795"/>
    <w:rsid w:val="00194039"/>
    <w:rsid w:val="001944C1"/>
    <w:rsid w:val="00195223"/>
    <w:rsid w:val="0019551D"/>
    <w:rsid w:val="0019598D"/>
    <w:rsid w:val="00195FCD"/>
    <w:rsid w:val="001966CD"/>
    <w:rsid w:val="001973E6"/>
    <w:rsid w:val="001A0BAB"/>
    <w:rsid w:val="001A19E8"/>
    <w:rsid w:val="001A27C2"/>
    <w:rsid w:val="001A2885"/>
    <w:rsid w:val="001A303D"/>
    <w:rsid w:val="001A3C25"/>
    <w:rsid w:val="001A428E"/>
    <w:rsid w:val="001A64E9"/>
    <w:rsid w:val="001A6AD2"/>
    <w:rsid w:val="001A6D06"/>
    <w:rsid w:val="001A7852"/>
    <w:rsid w:val="001B0EF0"/>
    <w:rsid w:val="001B1D99"/>
    <w:rsid w:val="001B3788"/>
    <w:rsid w:val="001B39F0"/>
    <w:rsid w:val="001B4924"/>
    <w:rsid w:val="001B62D9"/>
    <w:rsid w:val="001B6791"/>
    <w:rsid w:val="001B6FAF"/>
    <w:rsid w:val="001C0520"/>
    <w:rsid w:val="001C0B84"/>
    <w:rsid w:val="001C1B6F"/>
    <w:rsid w:val="001C1D40"/>
    <w:rsid w:val="001C3652"/>
    <w:rsid w:val="001C4131"/>
    <w:rsid w:val="001C4B01"/>
    <w:rsid w:val="001C673C"/>
    <w:rsid w:val="001C7194"/>
    <w:rsid w:val="001C7ABB"/>
    <w:rsid w:val="001C7B0D"/>
    <w:rsid w:val="001D039F"/>
    <w:rsid w:val="001D0C88"/>
    <w:rsid w:val="001D13EE"/>
    <w:rsid w:val="001D2D1D"/>
    <w:rsid w:val="001D2D48"/>
    <w:rsid w:val="001D2E3F"/>
    <w:rsid w:val="001D3221"/>
    <w:rsid w:val="001D3895"/>
    <w:rsid w:val="001D40DC"/>
    <w:rsid w:val="001D5FD9"/>
    <w:rsid w:val="001D6873"/>
    <w:rsid w:val="001D6CB9"/>
    <w:rsid w:val="001E1ECE"/>
    <w:rsid w:val="001E2F14"/>
    <w:rsid w:val="001E31A3"/>
    <w:rsid w:val="001E36CD"/>
    <w:rsid w:val="001E36E8"/>
    <w:rsid w:val="001E3B95"/>
    <w:rsid w:val="001E411A"/>
    <w:rsid w:val="001E419A"/>
    <w:rsid w:val="001E4383"/>
    <w:rsid w:val="001E443F"/>
    <w:rsid w:val="001E4860"/>
    <w:rsid w:val="001E51E0"/>
    <w:rsid w:val="001E5269"/>
    <w:rsid w:val="001E5713"/>
    <w:rsid w:val="001E57C3"/>
    <w:rsid w:val="001E58D9"/>
    <w:rsid w:val="001E59A1"/>
    <w:rsid w:val="001E63BB"/>
    <w:rsid w:val="001E7907"/>
    <w:rsid w:val="001E7FCC"/>
    <w:rsid w:val="001F06C5"/>
    <w:rsid w:val="001F0CB6"/>
    <w:rsid w:val="001F1269"/>
    <w:rsid w:val="001F1C09"/>
    <w:rsid w:val="001F2935"/>
    <w:rsid w:val="001F3B75"/>
    <w:rsid w:val="001F3F26"/>
    <w:rsid w:val="001F6E2E"/>
    <w:rsid w:val="001F7B4D"/>
    <w:rsid w:val="00200280"/>
    <w:rsid w:val="00201102"/>
    <w:rsid w:val="00201470"/>
    <w:rsid w:val="002018A6"/>
    <w:rsid w:val="002027AC"/>
    <w:rsid w:val="00202D34"/>
    <w:rsid w:val="0020300F"/>
    <w:rsid w:val="00203244"/>
    <w:rsid w:val="00203F77"/>
    <w:rsid w:val="0020446F"/>
    <w:rsid w:val="002049FF"/>
    <w:rsid w:val="00204B7D"/>
    <w:rsid w:val="00205EF2"/>
    <w:rsid w:val="002060A1"/>
    <w:rsid w:val="002069B3"/>
    <w:rsid w:val="00207EA4"/>
    <w:rsid w:val="00210337"/>
    <w:rsid w:val="00210F01"/>
    <w:rsid w:val="002114B2"/>
    <w:rsid w:val="00211C69"/>
    <w:rsid w:val="00211D93"/>
    <w:rsid w:val="002140C6"/>
    <w:rsid w:val="00214341"/>
    <w:rsid w:val="00214CE5"/>
    <w:rsid w:val="00216A5B"/>
    <w:rsid w:val="00220262"/>
    <w:rsid w:val="00220368"/>
    <w:rsid w:val="002211FE"/>
    <w:rsid w:val="00221205"/>
    <w:rsid w:val="002213B3"/>
    <w:rsid w:val="00223B3A"/>
    <w:rsid w:val="00223D87"/>
    <w:rsid w:val="002258BB"/>
    <w:rsid w:val="00225FC9"/>
    <w:rsid w:val="00226116"/>
    <w:rsid w:val="00226F4D"/>
    <w:rsid w:val="00231948"/>
    <w:rsid w:val="002323CA"/>
    <w:rsid w:val="00233B7C"/>
    <w:rsid w:val="00234C33"/>
    <w:rsid w:val="00234E8D"/>
    <w:rsid w:val="00234EED"/>
    <w:rsid w:val="0023565D"/>
    <w:rsid w:val="00237760"/>
    <w:rsid w:val="00237887"/>
    <w:rsid w:val="002402A0"/>
    <w:rsid w:val="00240BB3"/>
    <w:rsid w:val="0024136F"/>
    <w:rsid w:val="002425C0"/>
    <w:rsid w:val="002425FB"/>
    <w:rsid w:val="002428D7"/>
    <w:rsid w:val="0024392B"/>
    <w:rsid w:val="00243BF2"/>
    <w:rsid w:val="00244109"/>
    <w:rsid w:val="00244357"/>
    <w:rsid w:val="0024469C"/>
    <w:rsid w:val="00244AB4"/>
    <w:rsid w:val="00244BB1"/>
    <w:rsid w:val="0024524E"/>
    <w:rsid w:val="00245A51"/>
    <w:rsid w:val="00245B9E"/>
    <w:rsid w:val="00245C6E"/>
    <w:rsid w:val="00246BDA"/>
    <w:rsid w:val="002476B7"/>
    <w:rsid w:val="00247DDD"/>
    <w:rsid w:val="0025135A"/>
    <w:rsid w:val="002522A1"/>
    <w:rsid w:val="002522F8"/>
    <w:rsid w:val="002548AC"/>
    <w:rsid w:val="00255C0F"/>
    <w:rsid w:val="00256281"/>
    <w:rsid w:val="00256451"/>
    <w:rsid w:val="002565A5"/>
    <w:rsid w:val="00256E69"/>
    <w:rsid w:val="002572E2"/>
    <w:rsid w:val="00257824"/>
    <w:rsid w:val="002616BE"/>
    <w:rsid w:val="00262492"/>
    <w:rsid w:val="00262E3B"/>
    <w:rsid w:val="002638C8"/>
    <w:rsid w:val="00263B16"/>
    <w:rsid w:val="00263B7D"/>
    <w:rsid w:val="00263E0D"/>
    <w:rsid w:val="002640BD"/>
    <w:rsid w:val="002641AA"/>
    <w:rsid w:val="00264E06"/>
    <w:rsid w:val="00265A0B"/>
    <w:rsid w:val="00266722"/>
    <w:rsid w:val="00266CF0"/>
    <w:rsid w:val="00266E5A"/>
    <w:rsid w:val="00267045"/>
    <w:rsid w:val="00267EA0"/>
    <w:rsid w:val="00270565"/>
    <w:rsid w:val="00270DF7"/>
    <w:rsid w:val="00270EA6"/>
    <w:rsid w:val="00272A66"/>
    <w:rsid w:val="00272B2F"/>
    <w:rsid w:val="00273179"/>
    <w:rsid w:val="002742A4"/>
    <w:rsid w:val="0027500F"/>
    <w:rsid w:val="002754CD"/>
    <w:rsid w:val="00276B1A"/>
    <w:rsid w:val="00276C37"/>
    <w:rsid w:val="002772E8"/>
    <w:rsid w:val="00277CC3"/>
    <w:rsid w:val="00277D49"/>
    <w:rsid w:val="00280967"/>
    <w:rsid w:val="00281161"/>
    <w:rsid w:val="00282E62"/>
    <w:rsid w:val="00283D6B"/>
    <w:rsid w:val="002840DC"/>
    <w:rsid w:val="0028451E"/>
    <w:rsid w:val="002849A1"/>
    <w:rsid w:val="00285507"/>
    <w:rsid w:val="00285991"/>
    <w:rsid w:val="00285DED"/>
    <w:rsid w:val="0028675A"/>
    <w:rsid w:val="0028711F"/>
    <w:rsid w:val="002877EC"/>
    <w:rsid w:val="00290046"/>
    <w:rsid w:val="00290CF8"/>
    <w:rsid w:val="002919F2"/>
    <w:rsid w:val="002929D0"/>
    <w:rsid w:val="00293095"/>
    <w:rsid w:val="00293726"/>
    <w:rsid w:val="002941AD"/>
    <w:rsid w:val="00295027"/>
    <w:rsid w:val="00297A85"/>
    <w:rsid w:val="002A19D2"/>
    <w:rsid w:val="002A220B"/>
    <w:rsid w:val="002A25FA"/>
    <w:rsid w:val="002A3A41"/>
    <w:rsid w:val="002A4234"/>
    <w:rsid w:val="002A48D2"/>
    <w:rsid w:val="002A5DEB"/>
    <w:rsid w:val="002A6D0F"/>
    <w:rsid w:val="002A7F85"/>
    <w:rsid w:val="002B02B0"/>
    <w:rsid w:val="002B265E"/>
    <w:rsid w:val="002B2720"/>
    <w:rsid w:val="002B2865"/>
    <w:rsid w:val="002B28DD"/>
    <w:rsid w:val="002B2EE3"/>
    <w:rsid w:val="002B3708"/>
    <w:rsid w:val="002B384C"/>
    <w:rsid w:val="002B3B07"/>
    <w:rsid w:val="002B4D73"/>
    <w:rsid w:val="002B54E4"/>
    <w:rsid w:val="002B6D4F"/>
    <w:rsid w:val="002B7A3F"/>
    <w:rsid w:val="002B7C4E"/>
    <w:rsid w:val="002C1637"/>
    <w:rsid w:val="002C1757"/>
    <w:rsid w:val="002C3A60"/>
    <w:rsid w:val="002C3C49"/>
    <w:rsid w:val="002C4366"/>
    <w:rsid w:val="002C4BA9"/>
    <w:rsid w:val="002C509E"/>
    <w:rsid w:val="002C580A"/>
    <w:rsid w:val="002C5B15"/>
    <w:rsid w:val="002C6DFC"/>
    <w:rsid w:val="002C76E0"/>
    <w:rsid w:val="002C79E4"/>
    <w:rsid w:val="002C7E18"/>
    <w:rsid w:val="002D02C5"/>
    <w:rsid w:val="002D0463"/>
    <w:rsid w:val="002D064A"/>
    <w:rsid w:val="002D09BE"/>
    <w:rsid w:val="002D28F8"/>
    <w:rsid w:val="002D30BA"/>
    <w:rsid w:val="002D3B0D"/>
    <w:rsid w:val="002D531F"/>
    <w:rsid w:val="002D5BA0"/>
    <w:rsid w:val="002D5D47"/>
    <w:rsid w:val="002D6EC1"/>
    <w:rsid w:val="002D7788"/>
    <w:rsid w:val="002E0069"/>
    <w:rsid w:val="002E049D"/>
    <w:rsid w:val="002E0DE1"/>
    <w:rsid w:val="002E1204"/>
    <w:rsid w:val="002E18F1"/>
    <w:rsid w:val="002E1D3C"/>
    <w:rsid w:val="002E1DCA"/>
    <w:rsid w:val="002E25A7"/>
    <w:rsid w:val="002E26DB"/>
    <w:rsid w:val="002E2C1A"/>
    <w:rsid w:val="002E3132"/>
    <w:rsid w:val="002E3385"/>
    <w:rsid w:val="002E385D"/>
    <w:rsid w:val="002E3BE6"/>
    <w:rsid w:val="002E422C"/>
    <w:rsid w:val="002E443D"/>
    <w:rsid w:val="002E4658"/>
    <w:rsid w:val="002E4B4F"/>
    <w:rsid w:val="002E4EE8"/>
    <w:rsid w:val="002E5566"/>
    <w:rsid w:val="002E5D07"/>
    <w:rsid w:val="002E67EA"/>
    <w:rsid w:val="002E6D0B"/>
    <w:rsid w:val="002E7426"/>
    <w:rsid w:val="002F0DFC"/>
    <w:rsid w:val="002F10FB"/>
    <w:rsid w:val="002F1595"/>
    <w:rsid w:val="002F1F60"/>
    <w:rsid w:val="002F216D"/>
    <w:rsid w:val="002F5846"/>
    <w:rsid w:val="002F6A5C"/>
    <w:rsid w:val="002F6BFA"/>
    <w:rsid w:val="00300D93"/>
    <w:rsid w:val="00301F7E"/>
    <w:rsid w:val="00302DA2"/>
    <w:rsid w:val="0030416C"/>
    <w:rsid w:val="003044C7"/>
    <w:rsid w:val="0030491C"/>
    <w:rsid w:val="00305A0A"/>
    <w:rsid w:val="00306E9C"/>
    <w:rsid w:val="003073C2"/>
    <w:rsid w:val="00307618"/>
    <w:rsid w:val="0031013C"/>
    <w:rsid w:val="003103D9"/>
    <w:rsid w:val="00310BC3"/>
    <w:rsid w:val="00311377"/>
    <w:rsid w:val="00311460"/>
    <w:rsid w:val="00311845"/>
    <w:rsid w:val="003133B1"/>
    <w:rsid w:val="00314FFE"/>
    <w:rsid w:val="003150AF"/>
    <w:rsid w:val="0031553D"/>
    <w:rsid w:val="00315BA4"/>
    <w:rsid w:val="0032036F"/>
    <w:rsid w:val="00320484"/>
    <w:rsid w:val="00322BDC"/>
    <w:rsid w:val="00323D94"/>
    <w:rsid w:val="003242C9"/>
    <w:rsid w:val="0032454D"/>
    <w:rsid w:val="00325493"/>
    <w:rsid w:val="003258A9"/>
    <w:rsid w:val="0032593C"/>
    <w:rsid w:val="0032623D"/>
    <w:rsid w:val="00326432"/>
    <w:rsid w:val="003266C2"/>
    <w:rsid w:val="00326FE7"/>
    <w:rsid w:val="00326FFD"/>
    <w:rsid w:val="003278E4"/>
    <w:rsid w:val="00327EA6"/>
    <w:rsid w:val="0033109A"/>
    <w:rsid w:val="00331B6F"/>
    <w:rsid w:val="00335387"/>
    <w:rsid w:val="0033579E"/>
    <w:rsid w:val="00335944"/>
    <w:rsid w:val="00335DE1"/>
    <w:rsid w:val="00335FF9"/>
    <w:rsid w:val="00336C14"/>
    <w:rsid w:val="003373B6"/>
    <w:rsid w:val="00337DD3"/>
    <w:rsid w:val="00337EC6"/>
    <w:rsid w:val="00337F2F"/>
    <w:rsid w:val="0034080F"/>
    <w:rsid w:val="00340BD3"/>
    <w:rsid w:val="00340D41"/>
    <w:rsid w:val="00341ED3"/>
    <w:rsid w:val="00345082"/>
    <w:rsid w:val="0034538F"/>
    <w:rsid w:val="003464E5"/>
    <w:rsid w:val="003500C9"/>
    <w:rsid w:val="00350EE5"/>
    <w:rsid w:val="00351790"/>
    <w:rsid w:val="00352F67"/>
    <w:rsid w:val="0035380D"/>
    <w:rsid w:val="00355724"/>
    <w:rsid w:val="003561B4"/>
    <w:rsid w:val="0035737B"/>
    <w:rsid w:val="00357C8E"/>
    <w:rsid w:val="0036063E"/>
    <w:rsid w:val="00360BEF"/>
    <w:rsid w:val="00361055"/>
    <w:rsid w:val="0036117E"/>
    <w:rsid w:val="00361547"/>
    <w:rsid w:val="003617DE"/>
    <w:rsid w:val="003619AD"/>
    <w:rsid w:val="00362AE4"/>
    <w:rsid w:val="00363A5A"/>
    <w:rsid w:val="003641AD"/>
    <w:rsid w:val="00364527"/>
    <w:rsid w:val="00365577"/>
    <w:rsid w:val="00366161"/>
    <w:rsid w:val="00366A0B"/>
    <w:rsid w:val="00366E90"/>
    <w:rsid w:val="00367B31"/>
    <w:rsid w:val="00367DE6"/>
    <w:rsid w:val="00370082"/>
    <w:rsid w:val="00370666"/>
    <w:rsid w:val="003722FE"/>
    <w:rsid w:val="0037351E"/>
    <w:rsid w:val="0037404E"/>
    <w:rsid w:val="0037408B"/>
    <w:rsid w:val="0037624D"/>
    <w:rsid w:val="003764FE"/>
    <w:rsid w:val="00376C52"/>
    <w:rsid w:val="00377903"/>
    <w:rsid w:val="003779E3"/>
    <w:rsid w:val="00377E8E"/>
    <w:rsid w:val="00381D07"/>
    <w:rsid w:val="00381DAF"/>
    <w:rsid w:val="00381F42"/>
    <w:rsid w:val="003823C3"/>
    <w:rsid w:val="00383C35"/>
    <w:rsid w:val="00384FB1"/>
    <w:rsid w:val="00385076"/>
    <w:rsid w:val="00385E59"/>
    <w:rsid w:val="003864B1"/>
    <w:rsid w:val="00386F31"/>
    <w:rsid w:val="0038707B"/>
    <w:rsid w:val="003903A0"/>
    <w:rsid w:val="003904B5"/>
    <w:rsid w:val="0039085D"/>
    <w:rsid w:val="003912E4"/>
    <w:rsid w:val="003913F8"/>
    <w:rsid w:val="00391953"/>
    <w:rsid w:val="003921FE"/>
    <w:rsid w:val="003924BF"/>
    <w:rsid w:val="003927F2"/>
    <w:rsid w:val="00392F73"/>
    <w:rsid w:val="00392FAB"/>
    <w:rsid w:val="0039330F"/>
    <w:rsid w:val="00393620"/>
    <w:rsid w:val="00393990"/>
    <w:rsid w:val="00394EC1"/>
    <w:rsid w:val="00394F88"/>
    <w:rsid w:val="00395614"/>
    <w:rsid w:val="00396E59"/>
    <w:rsid w:val="00397BE9"/>
    <w:rsid w:val="00397E53"/>
    <w:rsid w:val="00397EE1"/>
    <w:rsid w:val="003A01FF"/>
    <w:rsid w:val="003A03D5"/>
    <w:rsid w:val="003A0B47"/>
    <w:rsid w:val="003A0BF1"/>
    <w:rsid w:val="003A1270"/>
    <w:rsid w:val="003A1A8A"/>
    <w:rsid w:val="003A1AE1"/>
    <w:rsid w:val="003A1EE8"/>
    <w:rsid w:val="003A1F2F"/>
    <w:rsid w:val="003A25D4"/>
    <w:rsid w:val="003A2D1E"/>
    <w:rsid w:val="003A304F"/>
    <w:rsid w:val="003A37DA"/>
    <w:rsid w:val="003A3A2C"/>
    <w:rsid w:val="003A545E"/>
    <w:rsid w:val="003A5D77"/>
    <w:rsid w:val="003A6557"/>
    <w:rsid w:val="003A723B"/>
    <w:rsid w:val="003A7409"/>
    <w:rsid w:val="003B0AA8"/>
    <w:rsid w:val="003B1628"/>
    <w:rsid w:val="003B1B6A"/>
    <w:rsid w:val="003B1DC0"/>
    <w:rsid w:val="003B28F7"/>
    <w:rsid w:val="003B3541"/>
    <w:rsid w:val="003B4E29"/>
    <w:rsid w:val="003B6A10"/>
    <w:rsid w:val="003B78A3"/>
    <w:rsid w:val="003B7A46"/>
    <w:rsid w:val="003C07B4"/>
    <w:rsid w:val="003C09E8"/>
    <w:rsid w:val="003C4FCC"/>
    <w:rsid w:val="003C523D"/>
    <w:rsid w:val="003C56E7"/>
    <w:rsid w:val="003C5E66"/>
    <w:rsid w:val="003C65DD"/>
    <w:rsid w:val="003C7738"/>
    <w:rsid w:val="003C79A4"/>
    <w:rsid w:val="003D0ED4"/>
    <w:rsid w:val="003D0F5A"/>
    <w:rsid w:val="003D2869"/>
    <w:rsid w:val="003D328B"/>
    <w:rsid w:val="003D3E9D"/>
    <w:rsid w:val="003D3F58"/>
    <w:rsid w:val="003D411B"/>
    <w:rsid w:val="003D6D65"/>
    <w:rsid w:val="003D6ED3"/>
    <w:rsid w:val="003D791D"/>
    <w:rsid w:val="003D7A59"/>
    <w:rsid w:val="003D7C11"/>
    <w:rsid w:val="003E0629"/>
    <w:rsid w:val="003E091F"/>
    <w:rsid w:val="003E0C28"/>
    <w:rsid w:val="003E0D1B"/>
    <w:rsid w:val="003E1FF4"/>
    <w:rsid w:val="003E3CBB"/>
    <w:rsid w:val="003E4B41"/>
    <w:rsid w:val="003E53CE"/>
    <w:rsid w:val="003E5413"/>
    <w:rsid w:val="003E6FE7"/>
    <w:rsid w:val="003E70C8"/>
    <w:rsid w:val="003E72D4"/>
    <w:rsid w:val="003E7906"/>
    <w:rsid w:val="003E7A40"/>
    <w:rsid w:val="003F094D"/>
    <w:rsid w:val="003F17D0"/>
    <w:rsid w:val="003F1BF9"/>
    <w:rsid w:val="003F1DA1"/>
    <w:rsid w:val="003F1F57"/>
    <w:rsid w:val="003F227B"/>
    <w:rsid w:val="003F26C8"/>
    <w:rsid w:val="003F3153"/>
    <w:rsid w:val="003F3174"/>
    <w:rsid w:val="003F489C"/>
    <w:rsid w:val="003F5D06"/>
    <w:rsid w:val="003F5D0C"/>
    <w:rsid w:val="003F6BB8"/>
    <w:rsid w:val="003F72D4"/>
    <w:rsid w:val="003F78D8"/>
    <w:rsid w:val="004001D4"/>
    <w:rsid w:val="00400979"/>
    <w:rsid w:val="00401367"/>
    <w:rsid w:val="00401854"/>
    <w:rsid w:val="004020E8"/>
    <w:rsid w:val="00404074"/>
    <w:rsid w:val="00404CF9"/>
    <w:rsid w:val="00405EC3"/>
    <w:rsid w:val="00406832"/>
    <w:rsid w:val="0040685E"/>
    <w:rsid w:val="00406BA5"/>
    <w:rsid w:val="004071C1"/>
    <w:rsid w:val="00407483"/>
    <w:rsid w:val="00410513"/>
    <w:rsid w:val="00410744"/>
    <w:rsid w:val="00410923"/>
    <w:rsid w:val="00411152"/>
    <w:rsid w:val="00413C01"/>
    <w:rsid w:val="00414491"/>
    <w:rsid w:val="00415154"/>
    <w:rsid w:val="00417165"/>
    <w:rsid w:val="004176E1"/>
    <w:rsid w:val="004177EE"/>
    <w:rsid w:val="00422A07"/>
    <w:rsid w:val="00422D8E"/>
    <w:rsid w:val="00424A3A"/>
    <w:rsid w:val="00425AF1"/>
    <w:rsid w:val="00425BED"/>
    <w:rsid w:val="00426178"/>
    <w:rsid w:val="004262AC"/>
    <w:rsid w:val="004263B7"/>
    <w:rsid w:val="0042677E"/>
    <w:rsid w:val="004277E6"/>
    <w:rsid w:val="00427C25"/>
    <w:rsid w:val="00430284"/>
    <w:rsid w:val="00431EED"/>
    <w:rsid w:val="00432401"/>
    <w:rsid w:val="00433167"/>
    <w:rsid w:val="00433BD5"/>
    <w:rsid w:val="00433EF8"/>
    <w:rsid w:val="0043420D"/>
    <w:rsid w:val="004350E1"/>
    <w:rsid w:val="0043550F"/>
    <w:rsid w:val="00435E21"/>
    <w:rsid w:val="00437213"/>
    <w:rsid w:val="00441062"/>
    <w:rsid w:val="00442504"/>
    <w:rsid w:val="00443BB5"/>
    <w:rsid w:val="00443F78"/>
    <w:rsid w:val="00445B4B"/>
    <w:rsid w:val="00445E1D"/>
    <w:rsid w:val="00446ACB"/>
    <w:rsid w:val="004473F1"/>
    <w:rsid w:val="00447E20"/>
    <w:rsid w:val="00447F2C"/>
    <w:rsid w:val="00450384"/>
    <w:rsid w:val="004504BB"/>
    <w:rsid w:val="0045088E"/>
    <w:rsid w:val="004515DF"/>
    <w:rsid w:val="0045191A"/>
    <w:rsid w:val="00452752"/>
    <w:rsid w:val="00452CF8"/>
    <w:rsid w:val="0045445E"/>
    <w:rsid w:val="004558B7"/>
    <w:rsid w:val="00457958"/>
    <w:rsid w:val="00457E90"/>
    <w:rsid w:val="00463DF4"/>
    <w:rsid w:val="00464A31"/>
    <w:rsid w:val="00464A7C"/>
    <w:rsid w:val="004660C3"/>
    <w:rsid w:val="00470068"/>
    <w:rsid w:val="004703FE"/>
    <w:rsid w:val="004704F3"/>
    <w:rsid w:val="00470C26"/>
    <w:rsid w:val="00471390"/>
    <w:rsid w:val="00472D77"/>
    <w:rsid w:val="00474FC0"/>
    <w:rsid w:val="00475617"/>
    <w:rsid w:val="00475914"/>
    <w:rsid w:val="00476EA3"/>
    <w:rsid w:val="00476F8B"/>
    <w:rsid w:val="00477C68"/>
    <w:rsid w:val="004807FA"/>
    <w:rsid w:val="00480E3D"/>
    <w:rsid w:val="00481D1D"/>
    <w:rsid w:val="00482C02"/>
    <w:rsid w:val="00482C2A"/>
    <w:rsid w:val="0048349A"/>
    <w:rsid w:val="00484236"/>
    <w:rsid w:val="00484354"/>
    <w:rsid w:val="004849EC"/>
    <w:rsid w:val="00485508"/>
    <w:rsid w:val="00485CDA"/>
    <w:rsid w:val="00486C56"/>
    <w:rsid w:val="00490717"/>
    <w:rsid w:val="00490BBF"/>
    <w:rsid w:val="00492416"/>
    <w:rsid w:val="004939BD"/>
    <w:rsid w:val="00493C31"/>
    <w:rsid w:val="00493DC8"/>
    <w:rsid w:val="00493E93"/>
    <w:rsid w:val="004941A6"/>
    <w:rsid w:val="00494790"/>
    <w:rsid w:val="004958A3"/>
    <w:rsid w:val="00495A09"/>
    <w:rsid w:val="00495D91"/>
    <w:rsid w:val="00496784"/>
    <w:rsid w:val="004969A1"/>
    <w:rsid w:val="00496B04"/>
    <w:rsid w:val="00496ED2"/>
    <w:rsid w:val="00497396"/>
    <w:rsid w:val="004A02B0"/>
    <w:rsid w:val="004A0EF1"/>
    <w:rsid w:val="004A11C3"/>
    <w:rsid w:val="004A124C"/>
    <w:rsid w:val="004A16CE"/>
    <w:rsid w:val="004A20D1"/>
    <w:rsid w:val="004A3C5B"/>
    <w:rsid w:val="004A3D48"/>
    <w:rsid w:val="004A4CC2"/>
    <w:rsid w:val="004A523D"/>
    <w:rsid w:val="004A5C43"/>
    <w:rsid w:val="004A697A"/>
    <w:rsid w:val="004B0090"/>
    <w:rsid w:val="004B101E"/>
    <w:rsid w:val="004B12D8"/>
    <w:rsid w:val="004B23CA"/>
    <w:rsid w:val="004B2BA9"/>
    <w:rsid w:val="004B3A70"/>
    <w:rsid w:val="004B520F"/>
    <w:rsid w:val="004B5D49"/>
    <w:rsid w:val="004B7357"/>
    <w:rsid w:val="004B7B55"/>
    <w:rsid w:val="004C025C"/>
    <w:rsid w:val="004C1C14"/>
    <w:rsid w:val="004C224C"/>
    <w:rsid w:val="004C2ADD"/>
    <w:rsid w:val="004C2BE3"/>
    <w:rsid w:val="004C4836"/>
    <w:rsid w:val="004C73DB"/>
    <w:rsid w:val="004C762A"/>
    <w:rsid w:val="004D0937"/>
    <w:rsid w:val="004D1F45"/>
    <w:rsid w:val="004D2F33"/>
    <w:rsid w:val="004D37E8"/>
    <w:rsid w:val="004D410C"/>
    <w:rsid w:val="004D419F"/>
    <w:rsid w:val="004D4A51"/>
    <w:rsid w:val="004D5C79"/>
    <w:rsid w:val="004D5DE4"/>
    <w:rsid w:val="004D67E8"/>
    <w:rsid w:val="004D6BAE"/>
    <w:rsid w:val="004D749C"/>
    <w:rsid w:val="004E4DE4"/>
    <w:rsid w:val="004E4E0E"/>
    <w:rsid w:val="004E7800"/>
    <w:rsid w:val="004F00BA"/>
    <w:rsid w:val="004F126C"/>
    <w:rsid w:val="004F130B"/>
    <w:rsid w:val="004F23A0"/>
    <w:rsid w:val="004F2E74"/>
    <w:rsid w:val="004F4D28"/>
    <w:rsid w:val="004F558C"/>
    <w:rsid w:val="004F59B7"/>
    <w:rsid w:val="004F5EC6"/>
    <w:rsid w:val="004F6F8C"/>
    <w:rsid w:val="005002E5"/>
    <w:rsid w:val="0050069F"/>
    <w:rsid w:val="00500D81"/>
    <w:rsid w:val="0050119B"/>
    <w:rsid w:val="0050152C"/>
    <w:rsid w:val="00501A55"/>
    <w:rsid w:val="00503812"/>
    <w:rsid w:val="0050481B"/>
    <w:rsid w:val="0050492D"/>
    <w:rsid w:val="00504F86"/>
    <w:rsid w:val="00510202"/>
    <w:rsid w:val="00510F91"/>
    <w:rsid w:val="005111D7"/>
    <w:rsid w:val="005118CA"/>
    <w:rsid w:val="00511A51"/>
    <w:rsid w:val="00512CB6"/>
    <w:rsid w:val="00513060"/>
    <w:rsid w:val="00513BBB"/>
    <w:rsid w:val="00513EC3"/>
    <w:rsid w:val="00514189"/>
    <w:rsid w:val="005147F4"/>
    <w:rsid w:val="00514C79"/>
    <w:rsid w:val="00516937"/>
    <w:rsid w:val="0051698F"/>
    <w:rsid w:val="005172B7"/>
    <w:rsid w:val="005174C3"/>
    <w:rsid w:val="0052004B"/>
    <w:rsid w:val="0052111C"/>
    <w:rsid w:val="005216AE"/>
    <w:rsid w:val="00521A3A"/>
    <w:rsid w:val="00521BCF"/>
    <w:rsid w:val="00521EFF"/>
    <w:rsid w:val="005221D3"/>
    <w:rsid w:val="0052243D"/>
    <w:rsid w:val="00523D4B"/>
    <w:rsid w:val="00524602"/>
    <w:rsid w:val="00524609"/>
    <w:rsid w:val="00524681"/>
    <w:rsid w:val="005268DB"/>
    <w:rsid w:val="00526C7F"/>
    <w:rsid w:val="00526F00"/>
    <w:rsid w:val="005312C6"/>
    <w:rsid w:val="00531938"/>
    <w:rsid w:val="0053196E"/>
    <w:rsid w:val="00536690"/>
    <w:rsid w:val="00536A8C"/>
    <w:rsid w:val="00537225"/>
    <w:rsid w:val="005405BD"/>
    <w:rsid w:val="00540954"/>
    <w:rsid w:val="00540B44"/>
    <w:rsid w:val="005419CB"/>
    <w:rsid w:val="00541FB5"/>
    <w:rsid w:val="00543293"/>
    <w:rsid w:val="00545014"/>
    <w:rsid w:val="005454F7"/>
    <w:rsid w:val="00545820"/>
    <w:rsid w:val="00546374"/>
    <w:rsid w:val="0054646C"/>
    <w:rsid w:val="0054771B"/>
    <w:rsid w:val="005501F3"/>
    <w:rsid w:val="005505A1"/>
    <w:rsid w:val="00550B67"/>
    <w:rsid w:val="00551DED"/>
    <w:rsid w:val="00553357"/>
    <w:rsid w:val="00554C32"/>
    <w:rsid w:val="00555BB7"/>
    <w:rsid w:val="005578BD"/>
    <w:rsid w:val="00560E39"/>
    <w:rsid w:val="005613F8"/>
    <w:rsid w:val="00561F94"/>
    <w:rsid w:val="0056229E"/>
    <w:rsid w:val="005627CD"/>
    <w:rsid w:val="005628F7"/>
    <w:rsid w:val="00562A8E"/>
    <w:rsid w:val="00563CA3"/>
    <w:rsid w:val="00564A9F"/>
    <w:rsid w:val="00565852"/>
    <w:rsid w:val="00566079"/>
    <w:rsid w:val="00566922"/>
    <w:rsid w:val="00566A77"/>
    <w:rsid w:val="0056723C"/>
    <w:rsid w:val="0056756D"/>
    <w:rsid w:val="005704FC"/>
    <w:rsid w:val="00570FB0"/>
    <w:rsid w:val="005712BD"/>
    <w:rsid w:val="005731DC"/>
    <w:rsid w:val="005737FA"/>
    <w:rsid w:val="0057389B"/>
    <w:rsid w:val="0057520A"/>
    <w:rsid w:val="00575EB5"/>
    <w:rsid w:val="005770E0"/>
    <w:rsid w:val="005808F3"/>
    <w:rsid w:val="00580983"/>
    <w:rsid w:val="0058121C"/>
    <w:rsid w:val="00583894"/>
    <w:rsid w:val="00584A60"/>
    <w:rsid w:val="005875AC"/>
    <w:rsid w:val="0059091E"/>
    <w:rsid w:val="00590F87"/>
    <w:rsid w:val="0059237F"/>
    <w:rsid w:val="00592C10"/>
    <w:rsid w:val="00593E49"/>
    <w:rsid w:val="00594497"/>
    <w:rsid w:val="005949D8"/>
    <w:rsid w:val="00594B4B"/>
    <w:rsid w:val="00594C40"/>
    <w:rsid w:val="00594F38"/>
    <w:rsid w:val="00595DDC"/>
    <w:rsid w:val="005975ED"/>
    <w:rsid w:val="0059775D"/>
    <w:rsid w:val="00597879"/>
    <w:rsid w:val="005A19B8"/>
    <w:rsid w:val="005A19EA"/>
    <w:rsid w:val="005A2789"/>
    <w:rsid w:val="005A364B"/>
    <w:rsid w:val="005A3D5B"/>
    <w:rsid w:val="005A4C5C"/>
    <w:rsid w:val="005A5128"/>
    <w:rsid w:val="005A6755"/>
    <w:rsid w:val="005A6D95"/>
    <w:rsid w:val="005A7097"/>
    <w:rsid w:val="005A7D57"/>
    <w:rsid w:val="005B079F"/>
    <w:rsid w:val="005B0CFA"/>
    <w:rsid w:val="005B1361"/>
    <w:rsid w:val="005B1947"/>
    <w:rsid w:val="005B2818"/>
    <w:rsid w:val="005B2CB1"/>
    <w:rsid w:val="005B32AC"/>
    <w:rsid w:val="005B40A3"/>
    <w:rsid w:val="005B4628"/>
    <w:rsid w:val="005B4CC5"/>
    <w:rsid w:val="005B5B71"/>
    <w:rsid w:val="005B61F7"/>
    <w:rsid w:val="005B68E5"/>
    <w:rsid w:val="005B6BFC"/>
    <w:rsid w:val="005B7167"/>
    <w:rsid w:val="005B73E8"/>
    <w:rsid w:val="005B771D"/>
    <w:rsid w:val="005C0D79"/>
    <w:rsid w:val="005C14A0"/>
    <w:rsid w:val="005C2861"/>
    <w:rsid w:val="005C30F1"/>
    <w:rsid w:val="005C3351"/>
    <w:rsid w:val="005C42FF"/>
    <w:rsid w:val="005C4641"/>
    <w:rsid w:val="005C4E87"/>
    <w:rsid w:val="005C5420"/>
    <w:rsid w:val="005C5715"/>
    <w:rsid w:val="005C5922"/>
    <w:rsid w:val="005C5DB1"/>
    <w:rsid w:val="005C68A8"/>
    <w:rsid w:val="005C69CD"/>
    <w:rsid w:val="005C6A0C"/>
    <w:rsid w:val="005C7687"/>
    <w:rsid w:val="005D0692"/>
    <w:rsid w:val="005D126B"/>
    <w:rsid w:val="005D16A6"/>
    <w:rsid w:val="005D1789"/>
    <w:rsid w:val="005D192D"/>
    <w:rsid w:val="005D1A56"/>
    <w:rsid w:val="005D1D88"/>
    <w:rsid w:val="005D2680"/>
    <w:rsid w:val="005D2B44"/>
    <w:rsid w:val="005D2D8F"/>
    <w:rsid w:val="005D3E8E"/>
    <w:rsid w:val="005D3F11"/>
    <w:rsid w:val="005D666F"/>
    <w:rsid w:val="005D7CEE"/>
    <w:rsid w:val="005D7D57"/>
    <w:rsid w:val="005D7F5E"/>
    <w:rsid w:val="005E0146"/>
    <w:rsid w:val="005E0752"/>
    <w:rsid w:val="005E0F29"/>
    <w:rsid w:val="005E123F"/>
    <w:rsid w:val="005E1F3F"/>
    <w:rsid w:val="005E296B"/>
    <w:rsid w:val="005E340F"/>
    <w:rsid w:val="005E3E56"/>
    <w:rsid w:val="005E5CF9"/>
    <w:rsid w:val="005E607D"/>
    <w:rsid w:val="005E786F"/>
    <w:rsid w:val="005F13B7"/>
    <w:rsid w:val="005F13F6"/>
    <w:rsid w:val="005F184C"/>
    <w:rsid w:val="005F28C8"/>
    <w:rsid w:val="005F431F"/>
    <w:rsid w:val="005F57F3"/>
    <w:rsid w:val="005F5B43"/>
    <w:rsid w:val="005F608C"/>
    <w:rsid w:val="005F76F4"/>
    <w:rsid w:val="005F7A26"/>
    <w:rsid w:val="00600D2E"/>
    <w:rsid w:val="00600D86"/>
    <w:rsid w:val="00600EE3"/>
    <w:rsid w:val="006010CA"/>
    <w:rsid w:val="006011C1"/>
    <w:rsid w:val="0060151F"/>
    <w:rsid w:val="0060167B"/>
    <w:rsid w:val="006018BA"/>
    <w:rsid w:val="006018D5"/>
    <w:rsid w:val="00602DAE"/>
    <w:rsid w:val="00603805"/>
    <w:rsid w:val="006042CF"/>
    <w:rsid w:val="006049A8"/>
    <w:rsid w:val="0060551B"/>
    <w:rsid w:val="00607537"/>
    <w:rsid w:val="006076FF"/>
    <w:rsid w:val="0061028F"/>
    <w:rsid w:val="00612038"/>
    <w:rsid w:val="00612647"/>
    <w:rsid w:val="00613681"/>
    <w:rsid w:val="00613BA2"/>
    <w:rsid w:val="00613E4A"/>
    <w:rsid w:val="0061432A"/>
    <w:rsid w:val="006153ED"/>
    <w:rsid w:val="006159F7"/>
    <w:rsid w:val="00616DD3"/>
    <w:rsid w:val="00616FB5"/>
    <w:rsid w:val="0061706F"/>
    <w:rsid w:val="00620091"/>
    <w:rsid w:val="006202F1"/>
    <w:rsid w:val="00622F21"/>
    <w:rsid w:val="0062403F"/>
    <w:rsid w:val="00625403"/>
    <w:rsid w:val="006266E8"/>
    <w:rsid w:val="0062774B"/>
    <w:rsid w:val="00627B70"/>
    <w:rsid w:val="00627D4F"/>
    <w:rsid w:val="00630AC9"/>
    <w:rsid w:val="00632086"/>
    <w:rsid w:val="00632F65"/>
    <w:rsid w:val="00634394"/>
    <w:rsid w:val="00634410"/>
    <w:rsid w:val="00634581"/>
    <w:rsid w:val="006356B1"/>
    <w:rsid w:val="00635C06"/>
    <w:rsid w:val="00635D5C"/>
    <w:rsid w:val="00635DA6"/>
    <w:rsid w:val="00635F03"/>
    <w:rsid w:val="00636557"/>
    <w:rsid w:val="006366C7"/>
    <w:rsid w:val="00636807"/>
    <w:rsid w:val="00636DD2"/>
    <w:rsid w:val="00636F5C"/>
    <w:rsid w:val="00637237"/>
    <w:rsid w:val="00637948"/>
    <w:rsid w:val="00637EA1"/>
    <w:rsid w:val="006411CD"/>
    <w:rsid w:val="00641A55"/>
    <w:rsid w:val="00642E5B"/>
    <w:rsid w:val="00643571"/>
    <w:rsid w:val="00644418"/>
    <w:rsid w:val="00644C7D"/>
    <w:rsid w:val="00646FAE"/>
    <w:rsid w:val="00647E20"/>
    <w:rsid w:val="00651CD0"/>
    <w:rsid w:val="006525B2"/>
    <w:rsid w:val="006526AD"/>
    <w:rsid w:val="0065340A"/>
    <w:rsid w:val="00654D80"/>
    <w:rsid w:val="00655A9F"/>
    <w:rsid w:val="00656A3F"/>
    <w:rsid w:val="00660649"/>
    <w:rsid w:val="00662D6C"/>
    <w:rsid w:val="0066361E"/>
    <w:rsid w:val="00663707"/>
    <w:rsid w:val="0066384E"/>
    <w:rsid w:val="00663D0C"/>
    <w:rsid w:val="00664C2C"/>
    <w:rsid w:val="00664F8C"/>
    <w:rsid w:val="0066503C"/>
    <w:rsid w:val="0066602B"/>
    <w:rsid w:val="00667A8F"/>
    <w:rsid w:val="00670B6B"/>
    <w:rsid w:val="0067107B"/>
    <w:rsid w:val="00671E3F"/>
    <w:rsid w:val="00671FCD"/>
    <w:rsid w:val="0067229B"/>
    <w:rsid w:val="006729D6"/>
    <w:rsid w:val="00672BA5"/>
    <w:rsid w:val="00672E14"/>
    <w:rsid w:val="0067304E"/>
    <w:rsid w:val="00673109"/>
    <w:rsid w:val="006735DB"/>
    <w:rsid w:val="00673E72"/>
    <w:rsid w:val="00674574"/>
    <w:rsid w:val="0067459D"/>
    <w:rsid w:val="00674D3B"/>
    <w:rsid w:val="006753F3"/>
    <w:rsid w:val="00676012"/>
    <w:rsid w:val="00676750"/>
    <w:rsid w:val="00677BD3"/>
    <w:rsid w:val="00680BD2"/>
    <w:rsid w:val="0068131F"/>
    <w:rsid w:val="00681D83"/>
    <w:rsid w:val="00682FC8"/>
    <w:rsid w:val="00683107"/>
    <w:rsid w:val="006836DE"/>
    <w:rsid w:val="00683977"/>
    <w:rsid w:val="00684CC7"/>
    <w:rsid w:val="00685FC3"/>
    <w:rsid w:val="006860F2"/>
    <w:rsid w:val="0068674F"/>
    <w:rsid w:val="00686A7D"/>
    <w:rsid w:val="00687733"/>
    <w:rsid w:val="00691639"/>
    <w:rsid w:val="00692AEC"/>
    <w:rsid w:val="00692C46"/>
    <w:rsid w:val="00694403"/>
    <w:rsid w:val="00694409"/>
    <w:rsid w:val="00694499"/>
    <w:rsid w:val="00694A9E"/>
    <w:rsid w:val="00694B07"/>
    <w:rsid w:val="00694FEC"/>
    <w:rsid w:val="0069567C"/>
    <w:rsid w:val="00695A34"/>
    <w:rsid w:val="006A09AA"/>
    <w:rsid w:val="006A0E31"/>
    <w:rsid w:val="006A339D"/>
    <w:rsid w:val="006A3601"/>
    <w:rsid w:val="006A421A"/>
    <w:rsid w:val="006A45DF"/>
    <w:rsid w:val="006A4893"/>
    <w:rsid w:val="006A516E"/>
    <w:rsid w:val="006A5285"/>
    <w:rsid w:val="006A5BA3"/>
    <w:rsid w:val="006A5BDF"/>
    <w:rsid w:val="006A78B9"/>
    <w:rsid w:val="006A78C6"/>
    <w:rsid w:val="006A7CDF"/>
    <w:rsid w:val="006B1E4F"/>
    <w:rsid w:val="006B1F10"/>
    <w:rsid w:val="006B2564"/>
    <w:rsid w:val="006B34EC"/>
    <w:rsid w:val="006B4BDB"/>
    <w:rsid w:val="006B4E94"/>
    <w:rsid w:val="006B618B"/>
    <w:rsid w:val="006B6BBB"/>
    <w:rsid w:val="006B7880"/>
    <w:rsid w:val="006C02F4"/>
    <w:rsid w:val="006C05B7"/>
    <w:rsid w:val="006C11E9"/>
    <w:rsid w:val="006C2901"/>
    <w:rsid w:val="006C2CCB"/>
    <w:rsid w:val="006C2DBB"/>
    <w:rsid w:val="006C3407"/>
    <w:rsid w:val="006C4F72"/>
    <w:rsid w:val="006C5F03"/>
    <w:rsid w:val="006C6313"/>
    <w:rsid w:val="006D06AD"/>
    <w:rsid w:val="006D0FC4"/>
    <w:rsid w:val="006D1682"/>
    <w:rsid w:val="006D17D3"/>
    <w:rsid w:val="006D1803"/>
    <w:rsid w:val="006D1972"/>
    <w:rsid w:val="006D20E0"/>
    <w:rsid w:val="006D2252"/>
    <w:rsid w:val="006D26CC"/>
    <w:rsid w:val="006D2A7F"/>
    <w:rsid w:val="006D2CC5"/>
    <w:rsid w:val="006D332A"/>
    <w:rsid w:val="006D337A"/>
    <w:rsid w:val="006D497F"/>
    <w:rsid w:val="006D6384"/>
    <w:rsid w:val="006D6819"/>
    <w:rsid w:val="006D7E0B"/>
    <w:rsid w:val="006E0192"/>
    <w:rsid w:val="006E0AFE"/>
    <w:rsid w:val="006E1BF8"/>
    <w:rsid w:val="006E1BFC"/>
    <w:rsid w:val="006E2443"/>
    <w:rsid w:val="006E340C"/>
    <w:rsid w:val="006E41FD"/>
    <w:rsid w:val="006E4E48"/>
    <w:rsid w:val="006E4EA7"/>
    <w:rsid w:val="006E550F"/>
    <w:rsid w:val="006E5551"/>
    <w:rsid w:val="006E5D50"/>
    <w:rsid w:val="006E6567"/>
    <w:rsid w:val="006E6892"/>
    <w:rsid w:val="006F0871"/>
    <w:rsid w:val="006F0D15"/>
    <w:rsid w:val="006F1025"/>
    <w:rsid w:val="006F136B"/>
    <w:rsid w:val="006F1618"/>
    <w:rsid w:val="006F1F81"/>
    <w:rsid w:val="006F3BD5"/>
    <w:rsid w:val="006F509C"/>
    <w:rsid w:val="006F6621"/>
    <w:rsid w:val="006F68D8"/>
    <w:rsid w:val="006F71FD"/>
    <w:rsid w:val="006F74FE"/>
    <w:rsid w:val="006F7595"/>
    <w:rsid w:val="00700A14"/>
    <w:rsid w:val="00701E9E"/>
    <w:rsid w:val="0070265E"/>
    <w:rsid w:val="00702845"/>
    <w:rsid w:val="00702A23"/>
    <w:rsid w:val="00702D1D"/>
    <w:rsid w:val="00702FD3"/>
    <w:rsid w:val="00703080"/>
    <w:rsid w:val="00704260"/>
    <w:rsid w:val="00704B7A"/>
    <w:rsid w:val="00705305"/>
    <w:rsid w:val="007060DB"/>
    <w:rsid w:val="007062B2"/>
    <w:rsid w:val="00706ABE"/>
    <w:rsid w:val="0070781F"/>
    <w:rsid w:val="00710763"/>
    <w:rsid w:val="00712C5D"/>
    <w:rsid w:val="00712C64"/>
    <w:rsid w:val="00713384"/>
    <w:rsid w:val="0071555C"/>
    <w:rsid w:val="007166AC"/>
    <w:rsid w:val="00716C7B"/>
    <w:rsid w:val="00716D67"/>
    <w:rsid w:val="0071710A"/>
    <w:rsid w:val="007209E6"/>
    <w:rsid w:val="00721A8F"/>
    <w:rsid w:val="00721BA9"/>
    <w:rsid w:val="00722BB9"/>
    <w:rsid w:val="00724120"/>
    <w:rsid w:val="007254CA"/>
    <w:rsid w:val="00726B6A"/>
    <w:rsid w:val="00727235"/>
    <w:rsid w:val="00727273"/>
    <w:rsid w:val="00727DA9"/>
    <w:rsid w:val="00727DED"/>
    <w:rsid w:val="00731666"/>
    <w:rsid w:val="0073197D"/>
    <w:rsid w:val="007329DE"/>
    <w:rsid w:val="0073339E"/>
    <w:rsid w:val="00733880"/>
    <w:rsid w:val="00734C4D"/>
    <w:rsid w:val="00734D48"/>
    <w:rsid w:val="007352BA"/>
    <w:rsid w:val="007356C0"/>
    <w:rsid w:val="0073588D"/>
    <w:rsid w:val="00736759"/>
    <w:rsid w:val="007402A6"/>
    <w:rsid w:val="00740309"/>
    <w:rsid w:val="00740378"/>
    <w:rsid w:val="00740D11"/>
    <w:rsid w:val="00740E05"/>
    <w:rsid w:val="00741219"/>
    <w:rsid w:val="007420C0"/>
    <w:rsid w:val="007442B4"/>
    <w:rsid w:val="00745EEC"/>
    <w:rsid w:val="007466DA"/>
    <w:rsid w:val="007469AB"/>
    <w:rsid w:val="00746B47"/>
    <w:rsid w:val="007470A3"/>
    <w:rsid w:val="007477BB"/>
    <w:rsid w:val="007503BB"/>
    <w:rsid w:val="0075107C"/>
    <w:rsid w:val="00751563"/>
    <w:rsid w:val="00752F7F"/>
    <w:rsid w:val="0075331D"/>
    <w:rsid w:val="00753563"/>
    <w:rsid w:val="00753CD9"/>
    <w:rsid w:val="00754085"/>
    <w:rsid w:val="007544BE"/>
    <w:rsid w:val="00754558"/>
    <w:rsid w:val="00755636"/>
    <w:rsid w:val="00755E08"/>
    <w:rsid w:val="007623D2"/>
    <w:rsid w:val="00762446"/>
    <w:rsid w:val="00762525"/>
    <w:rsid w:val="00762529"/>
    <w:rsid w:val="00762A0B"/>
    <w:rsid w:val="00762B13"/>
    <w:rsid w:val="00764707"/>
    <w:rsid w:val="007659F5"/>
    <w:rsid w:val="0076605E"/>
    <w:rsid w:val="0076634F"/>
    <w:rsid w:val="00766B46"/>
    <w:rsid w:val="00767A22"/>
    <w:rsid w:val="007700BE"/>
    <w:rsid w:val="0077024B"/>
    <w:rsid w:val="007705D5"/>
    <w:rsid w:val="007708E8"/>
    <w:rsid w:val="00770B7B"/>
    <w:rsid w:val="00770B8E"/>
    <w:rsid w:val="00770CC6"/>
    <w:rsid w:val="00771D1E"/>
    <w:rsid w:val="00771F01"/>
    <w:rsid w:val="0077380A"/>
    <w:rsid w:val="00773DF7"/>
    <w:rsid w:val="00774D57"/>
    <w:rsid w:val="00776BAE"/>
    <w:rsid w:val="00776CAE"/>
    <w:rsid w:val="00780A97"/>
    <w:rsid w:val="00781919"/>
    <w:rsid w:val="00781AD8"/>
    <w:rsid w:val="007839AA"/>
    <w:rsid w:val="00784044"/>
    <w:rsid w:val="0078474D"/>
    <w:rsid w:val="007851E7"/>
    <w:rsid w:val="0078540A"/>
    <w:rsid w:val="007857FF"/>
    <w:rsid w:val="00785F7C"/>
    <w:rsid w:val="007868D9"/>
    <w:rsid w:val="0079098C"/>
    <w:rsid w:val="00790A05"/>
    <w:rsid w:val="00791D9A"/>
    <w:rsid w:val="00791F42"/>
    <w:rsid w:val="00792E19"/>
    <w:rsid w:val="007944DD"/>
    <w:rsid w:val="00794FBC"/>
    <w:rsid w:val="00795A60"/>
    <w:rsid w:val="00795EA4"/>
    <w:rsid w:val="00795F80"/>
    <w:rsid w:val="0079634C"/>
    <w:rsid w:val="00796F5F"/>
    <w:rsid w:val="00797F23"/>
    <w:rsid w:val="007A002F"/>
    <w:rsid w:val="007A1482"/>
    <w:rsid w:val="007A1BC1"/>
    <w:rsid w:val="007A29B8"/>
    <w:rsid w:val="007A4171"/>
    <w:rsid w:val="007A5E77"/>
    <w:rsid w:val="007A7BB4"/>
    <w:rsid w:val="007B0B48"/>
    <w:rsid w:val="007B1A8B"/>
    <w:rsid w:val="007B1D7B"/>
    <w:rsid w:val="007B218D"/>
    <w:rsid w:val="007B21E7"/>
    <w:rsid w:val="007B2327"/>
    <w:rsid w:val="007B25A9"/>
    <w:rsid w:val="007B33C1"/>
    <w:rsid w:val="007B461D"/>
    <w:rsid w:val="007B68A7"/>
    <w:rsid w:val="007C00A2"/>
    <w:rsid w:val="007C0FBE"/>
    <w:rsid w:val="007C1BBA"/>
    <w:rsid w:val="007C4544"/>
    <w:rsid w:val="007C5251"/>
    <w:rsid w:val="007C56D1"/>
    <w:rsid w:val="007C5BA4"/>
    <w:rsid w:val="007C63FA"/>
    <w:rsid w:val="007C720C"/>
    <w:rsid w:val="007D05D9"/>
    <w:rsid w:val="007D0814"/>
    <w:rsid w:val="007D0A91"/>
    <w:rsid w:val="007D1049"/>
    <w:rsid w:val="007D1467"/>
    <w:rsid w:val="007D1CFD"/>
    <w:rsid w:val="007D2965"/>
    <w:rsid w:val="007D2A2B"/>
    <w:rsid w:val="007D2EF5"/>
    <w:rsid w:val="007D30EB"/>
    <w:rsid w:val="007D44F1"/>
    <w:rsid w:val="007D4C67"/>
    <w:rsid w:val="007D4CD1"/>
    <w:rsid w:val="007D4FC8"/>
    <w:rsid w:val="007D5749"/>
    <w:rsid w:val="007D5C11"/>
    <w:rsid w:val="007D5FF3"/>
    <w:rsid w:val="007D6F76"/>
    <w:rsid w:val="007D7A4D"/>
    <w:rsid w:val="007E04B1"/>
    <w:rsid w:val="007E1B3E"/>
    <w:rsid w:val="007E1C67"/>
    <w:rsid w:val="007E3418"/>
    <w:rsid w:val="007E3DEF"/>
    <w:rsid w:val="007E41B2"/>
    <w:rsid w:val="007E4426"/>
    <w:rsid w:val="007E461A"/>
    <w:rsid w:val="007E46DE"/>
    <w:rsid w:val="007E4D26"/>
    <w:rsid w:val="007E7AF5"/>
    <w:rsid w:val="007F0140"/>
    <w:rsid w:val="007F052D"/>
    <w:rsid w:val="007F0D8B"/>
    <w:rsid w:val="007F28D3"/>
    <w:rsid w:val="007F2DC6"/>
    <w:rsid w:val="007F41B0"/>
    <w:rsid w:val="007F4311"/>
    <w:rsid w:val="007F4B38"/>
    <w:rsid w:val="007F5915"/>
    <w:rsid w:val="008012EC"/>
    <w:rsid w:val="0080133F"/>
    <w:rsid w:val="00801E61"/>
    <w:rsid w:val="008025C6"/>
    <w:rsid w:val="0080269B"/>
    <w:rsid w:val="008029EA"/>
    <w:rsid w:val="00803ED5"/>
    <w:rsid w:val="008043CA"/>
    <w:rsid w:val="00804567"/>
    <w:rsid w:val="00804B81"/>
    <w:rsid w:val="00805C4C"/>
    <w:rsid w:val="00807C91"/>
    <w:rsid w:val="00807D54"/>
    <w:rsid w:val="008109BD"/>
    <w:rsid w:val="00810F69"/>
    <w:rsid w:val="00811495"/>
    <w:rsid w:val="00811526"/>
    <w:rsid w:val="008117EA"/>
    <w:rsid w:val="00812C2E"/>
    <w:rsid w:val="00812E49"/>
    <w:rsid w:val="00813ACB"/>
    <w:rsid w:val="008142E4"/>
    <w:rsid w:val="00814580"/>
    <w:rsid w:val="00814C8D"/>
    <w:rsid w:val="00814F01"/>
    <w:rsid w:val="008151C0"/>
    <w:rsid w:val="00815ACB"/>
    <w:rsid w:val="00815CDA"/>
    <w:rsid w:val="0081611E"/>
    <w:rsid w:val="0081682B"/>
    <w:rsid w:val="008168E1"/>
    <w:rsid w:val="00816D65"/>
    <w:rsid w:val="0081703D"/>
    <w:rsid w:val="008175D1"/>
    <w:rsid w:val="0081761F"/>
    <w:rsid w:val="00817F5C"/>
    <w:rsid w:val="00820147"/>
    <w:rsid w:val="0082042A"/>
    <w:rsid w:val="00820870"/>
    <w:rsid w:val="008211F6"/>
    <w:rsid w:val="00821789"/>
    <w:rsid w:val="00821993"/>
    <w:rsid w:val="00822EC8"/>
    <w:rsid w:val="00823D29"/>
    <w:rsid w:val="00824973"/>
    <w:rsid w:val="00827B89"/>
    <w:rsid w:val="00827C03"/>
    <w:rsid w:val="0083053E"/>
    <w:rsid w:val="00830F92"/>
    <w:rsid w:val="00831C21"/>
    <w:rsid w:val="00831F8B"/>
    <w:rsid w:val="008332C6"/>
    <w:rsid w:val="00833919"/>
    <w:rsid w:val="00835032"/>
    <w:rsid w:val="0083530B"/>
    <w:rsid w:val="0083638F"/>
    <w:rsid w:val="008365A8"/>
    <w:rsid w:val="00841723"/>
    <w:rsid w:val="008437E0"/>
    <w:rsid w:val="0084410F"/>
    <w:rsid w:val="00845FA0"/>
    <w:rsid w:val="00846687"/>
    <w:rsid w:val="008473CE"/>
    <w:rsid w:val="00847414"/>
    <w:rsid w:val="00851AA4"/>
    <w:rsid w:val="00851CD1"/>
    <w:rsid w:val="00852E8F"/>
    <w:rsid w:val="0085331E"/>
    <w:rsid w:val="008536EA"/>
    <w:rsid w:val="00853F5F"/>
    <w:rsid w:val="00854540"/>
    <w:rsid w:val="00854579"/>
    <w:rsid w:val="0085465F"/>
    <w:rsid w:val="00855FB9"/>
    <w:rsid w:val="00856380"/>
    <w:rsid w:val="0085737C"/>
    <w:rsid w:val="00860893"/>
    <w:rsid w:val="0086185A"/>
    <w:rsid w:val="0086193C"/>
    <w:rsid w:val="00861A77"/>
    <w:rsid w:val="00861B05"/>
    <w:rsid w:val="008622BE"/>
    <w:rsid w:val="00862707"/>
    <w:rsid w:val="008628AD"/>
    <w:rsid w:val="00862F2C"/>
    <w:rsid w:val="00863131"/>
    <w:rsid w:val="008640A4"/>
    <w:rsid w:val="00865038"/>
    <w:rsid w:val="0086526F"/>
    <w:rsid w:val="00866805"/>
    <w:rsid w:val="00866FDB"/>
    <w:rsid w:val="00870256"/>
    <w:rsid w:val="00870DE4"/>
    <w:rsid w:val="00871809"/>
    <w:rsid w:val="00871F02"/>
    <w:rsid w:val="0087210D"/>
    <w:rsid w:val="0087284B"/>
    <w:rsid w:val="0087447A"/>
    <w:rsid w:val="00875541"/>
    <w:rsid w:val="00876F23"/>
    <w:rsid w:val="00877431"/>
    <w:rsid w:val="0087794D"/>
    <w:rsid w:val="00880187"/>
    <w:rsid w:val="0088173F"/>
    <w:rsid w:val="00882F9F"/>
    <w:rsid w:val="0088358E"/>
    <w:rsid w:val="008838B5"/>
    <w:rsid w:val="00884E39"/>
    <w:rsid w:val="008858F2"/>
    <w:rsid w:val="0088590E"/>
    <w:rsid w:val="00886389"/>
    <w:rsid w:val="00886F56"/>
    <w:rsid w:val="008873BC"/>
    <w:rsid w:val="008879D8"/>
    <w:rsid w:val="00887FE6"/>
    <w:rsid w:val="008908EE"/>
    <w:rsid w:val="00890A12"/>
    <w:rsid w:val="00891BE0"/>
    <w:rsid w:val="00892859"/>
    <w:rsid w:val="00892D28"/>
    <w:rsid w:val="0089320C"/>
    <w:rsid w:val="0089377B"/>
    <w:rsid w:val="00893B4E"/>
    <w:rsid w:val="00894194"/>
    <w:rsid w:val="00895184"/>
    <w:rsid w:val="00896766"/>
    <w:rsid w:val="00896DE5"/>
    <w:rsid w:val="00896F89"/>
    <w:rsid w:val="008A0152"/>
    <w:rsid w:val="008A0177"/>
    <w:rsid w:val="008A0838"/>
    <w:rsid w:val="008A20B9"/>
    <w:rsid w:val="008A3230"/>
    <w:rsid w:val="008A3728"/>
    <w:rsid w:val="008A48AC"/>
    <w:rsid w:val="008A4DA8"/>
    <w:rsid w:val="008A5C68"/>
    <w:rsid w:val="008A7CB1"/>
    <w:rsid w:val="008B12BB"/>
    <w:rsid w:val="008B16C9"/>
    <w:rsid w:val="008B1BF3"/>
    <w:rsid w:val="008B26E3"/>
    <w:rsid w:val="008B39D1"/>
    <w:rsid w:val="008B466F"/>
    <w:rsid w:val="008B5242"/>
    <w:rsid w:val="008B6049"/>
    <w:rsid w:val="008B74E8"/>
    <w:rsid w:val="008B76C7"/>
    <w:rsid w:val="008C062C"/>
    <w:rsid w:val="008C1D4D"/>
    <w:rsid w:val="008C2346"/>
    <w:rsid w:val="008C29CA"/>
    <w:rsid w:val="008C37DA"/>
    <w:rsid w:val="008C4460"/>
    <w:rsid w:val="008C480E"/>
    <w:rsid w:val="008C4F73"/>
    <w:rsid w:val="008C5667"/>
    <w:rsid w:val="008C5F19"/>
    <w:rsid w:val="008C6679"/>
    <w:rsid w:val="008C72AB"/>
    <w:rsid w:val="008C7E5B"/>
    <w:rsid w:val="008C7ED7"/>
    <w:rsid w:val="008D0527"/>
    <w:rsid w:val="008D0BB0"/>
    <w:rsid w:val="008D1000"/>
    <w:rsid w:val="008D133B"/>
    <w:rsid w:val="008D1B30"/>
    <w:rsid w:val="008D1C9D"/>
    <w:rsid w:val="008D2F24"/>
    <w:rsid w:val="008D3322"/>
    <w:rsid w:val="008D54F8"/>
    <w:rsid w:val="008D5A6E"/>
    <w:rsid w:val="008D5F24"/>
    <w:rsid w:val="008D7357"/>
    <w:rsid w:val="008D7F25"/>
    <w:rsid w:val="008E0F23"/>
    <w:rsid w:val="008E1AB7"/>
    <w:rsid w:val="008E1D67"/>
    <w:rsid w:val="008E1F6E"/>
    <w:rsid w:val="008E25D0"/>
    <w:rsid w:val="008E2948"/>
    <w:rsid w:val="008E2F16"/>
    <w:rsid w:val="008E46EC"/>
    <w:rsid w:val="008E4DC9"/>
    <w:rsid w:val="008E533D"/>
    <w:rsid w:val="008E65D0"/>
    <w:rsid w:val="008F0656"/>
    <w:rsid w:val="008F359C"/>
    <w:rsid w:val="008F3841"/>
    <w:rsid w:val="008F7727"/>
    <w:rsid w:val="00901E80"/>
    <w:rsid w:val="009025D2"/>
    <w:rsid w:val="00902D18"/>
    <w:rsid w:val="00903F50"/>
    <w:rsid w:val="00904706"/>
    <w:rsid w:val="009048EE"/>
    <w:rsid w:val="009055EB"/>
    <w:rsid w:val="009055F8"/>
    <w:rsid w:val="00906782"/>
    <w:rsid w:val="00907D9A"/>
    <w:rsid w:val="0091006E"/>
    <w:rsid w:val="00910227"/>
    <w:rsid w:val="00910C5C"/>
    <w:rsid w:val="00911979"/>
    <w:rsid w:val="00911993"/>
    <w:rsid w:val="0091272A"/>
    <w:rsid w:val="009128BC"/>
    <w:rsid w:val="00913553"/>
    <w:rsid w:val="009137DF"/>
    <w:rsid w:val="0091491E"/>
    <w:rsid w:val="00914962"/>
    <w:rsid w:val="00914F05"/>
    <w:rsid w:val="0091502C"/>
    <w:rsid w:val="00916850"/>
    <w:rsid w:val="00916E71"/>
    <w:rsid w:val="00917A2E"/>
    <w:rsid w:val="00921132"/>
    <w:rsid w:val="00921A71"/>
    <w:rsid w:val="00921CB1"/>
    <w:rsid w:val="00921F82"/>
    <w:rsid w:val="0092231E"/>
    <w:rsid w:val="00922961"/>
    <w:rsid w:val="00922981"/>
    <w:rsid w:val="00922B02"/>
    <w:rsid w:val="00922C20"/>
    <w:rsid w:val="00923B91"/>
    <w:rsid w:val="009258B0"/>
    <w:rsid w:val="00926A51"/>
    <w:rsid w:val="00927146"/>
    <w:rsid w:val="00930D7D"/>
    <w:rsid w:val="0093148F"/>
    <w:rsid w:val="009316BC"/>
    <w:rsid w:val="00932E3D"/>
    <w:rsid w:val="00933300"/>
    <w:rsid w:val="009338AE"/>
    <w:rsid w:val="00934758"/>
    <w:rsid w:val="00935341"/>
    <w:rsid w:val="00935F29"/>
    <w:rsid w:val="00937CE2"/>
    <w:rsid w:val="00940C1D"/>
    <w:rsid w:val="009419E2"/>
    <w:rsid w:val="00942137"/>
    <w:rsid w:val="00942A9E"/>
    <w:rsid w:val="00942CD6"/>
    <w:rsid w:val="009440C9"/>
    <w:rsid w:val="009443C2"/>
    <w:rsid w:val="00945D1F"/>
    <w:rsid w:val="00945DEB"/>
    <w:rsid w:val="00947299"/>
    <w:rsid w:val="009500B3"/>
    <w:rsid w:val="009505F6"/>
    <w:rsid w:val="00950E72"/>
    <w:rsid w:val="009510F8"/>
    <w:rsid w:val="009515BA"/>
    <w:rsid w:val="009516C6"/>
    <w:rsid w:val="009522D1"/>
    <w:rsid w:val="0095272D"/>
    <w:rsid w:val="009531C8"/>
    <w:rsid w:val="00953A7E"/>
    <w:rsid w:val="00953A92"/>
    <w:rsid w:val="0095434E"/>
    <w:rsid w:val="00955E09"/>
    <w:rsid w:val="00955ECD"/>
    <w:rsid w:val="00956554"/>
    <w:rsid w:val="009570B1"/>
    <w:rsid w:val="00957A7F"/>
    <w:rsid w:val="00960416"/>
    <w:rsid w:val="00960860"/>
    <w:rsid w:val="00960EF5"/>
    <w:rsid w:val="00962548"/>
    <w:rsid w:val="0096309C"/>
    <w:rsid w:val="00963166"/>
    <w:rsid w:val="00963824"/>
    <w:rsid w:val="00963A74"/>
    <w:rsid w:val="00964244"/>
    <w:rsid w:val="009658B0"/>
    <w:rsid w:val="00966112"/>
    <w:rsid w:val="0096644B"/>
    <w:rsid w:val="009668A0"/>
    <w:rsid w:val="00966914"/>
    <w:rsid w:val="009669E5"/>
    <w:rsid w:val="00967168"/>
    <w:rsid w:val="00967A55"/>
    <w:rsid w:val="0097000A"/>
    <w:rsid w:val="00970C35"/>
    <w:rsid w:val="00971B41"/>
    <w:rsid w:val="00973DFB"/>
    <w:rsid w:val="00974172"/>
    <w:rsid w:val="009743CE"/>
    <w:rsid w:val="00974714"/>
    <w:rsid w:val="009800CF"/>
    <w:rsid w:val="0098033F"/>
    <w:rsid w:val="00980CA4"/>
    <w:rsid w:val="009817D4"/>
    <w:rsid w:val="00982242"/>
    <w:rsid w:val="00982EBB"/>
    <w:rsid w:val="0098358D"/>
    <w:rsid w:val="00984711"/>
    <w:rsid w:val="00985614"/>
    <w:rsid w:val="009860E9"/>
    <w:rsid w:val="00990AA4"/>
    <w:rsid w:val="00990D39"/>
    <w:rsid w:val="00991050"/>
    <w:rsid w:val="00991716"/>
    <w:rsid w:val="00992151"/>
    <w:rsid w:val="00992D26"/>
    <w:rsid w:val="00993634"/>
    <w:rsid w:val="0099416C"/>
    <w:rsid w:val="00996076"/>
    <w:rsid w:val="00996D7A"/>
    <w:rsid w:val="009973F9"/>
    <w:rsid w:val="009A43D8"/>
    <w:rsid w:val="009A4467"/>
    <w:rsid w:val="009A4653"/>
    <w:rsid w:val="009A5F09"/>
    <w:rsid w:val="009A5FC0"/>
    <w:rsid w:val="009A669D"/>
    <w:rsid w:val="009B0B56"/>
    <w:rsid w:val="009B2623"/>
    <w:rsid w:val="009B2C73"/>
    <w:rsid w:val="009B2DD8"/>
    <w:rsid w:val="009B3ABA"/>
    <w:rsid w:val="009B451D"/>
    <w:rsid w:val="009B5EFC"/>
    <w:rsid w:val="009B6789"/>
    <w:rsid w:val="009B6BE9"/>
    <w:rsid w:val="009B6C2B"/>
    <w:rsid w:val="009B7978"/>
    <w:rsid w:val="009C0E7F"/>
    <w:rsid w:val="009C1D9E"/>
    <w:rsid w:val="009C2071"/>
    <w:rsid w:val="009C2410"/>
    <w:rsid w:val="009C40FB"/>
    <w:rsid w:val="009C5012"/>
    <w:rsid w:val="009C5521"/>
    <w:rsid w:val="009C5895"/>
    <w:rsid w:val="009C70B8"/>
    <w:rsid w:val="009C710C"/>
    <w:rsid w:val="009D0043"/>
    <w:rsid w:val="009D0171"/>
    <w:rsid w:val="009D03CF"/>
    <w:rsid w:val="009D0494"/>
    <w:rsid w:val="009D0E66"/>
    <w:rsid w:val="009D20B0"/>
    <w:rsid w:val="009D30C8"/>
    <w:rsid w:val="009D39DF"/>
    <w:rsid w:val="009D6A2C"/>
    <w:rsid w:val="009D6F56"/>
    <w:rsid w:val="009E0068"/>
    <w:rsid w:val="009E0378"/>
    <w:rsid w:val="009E072E"/>
    <w:rsid w:val="009E26C1"/>
    <w:rsid w:val="009E34F5"/>
    <w:rsid w:val="009E3872"/>
    <w:rsid w:val="009E4719"/>
    <w:rsid w:val="009E4BD7"/>
    <w:rsid w:val="009E50E9"/>
    <w:rsid w:val="009E5BD4"/>
    <w:rsid w:val="009E6EFF"/>
    <w:rsid w:val="009E7CC8"/>
    <w:rsid w:val="009E7DC8"/>
    <w:rsid w:val="009E7E42"/>
    <w:rsid w:val="009F00DD"/>
    <w:rsid w:val="009F06CC"/>
    <w:rsid w:val="009F0EE0"/>
    <w:rsid w:val="009F1B99"/>
    <w:rsid w:val="009F2F81"/>
    <w:rsid w:val="009F378E"/>
    <w:rsid w:val="009F47F2"/>
    <w:rsid w:val="009F49A7"/>
    <w:rsid w:val="009F5A18"/>
    <w:rsid w:val="009F65A8"/>
    <w:rsid w:val="009F725C"/>
    <w:rsid w:val="009F734B"/>
    <w:rsid w:val="00A0086E"/>
    <w:rsid w:val="00A00BE0"/>
    <w:rsid w:val="00A011BC"/>
    <w:rsid w:val="00A017C4"/>
    <w:rsid w:val="00A01A93"/>
    <w:rsid w:val="00A01DAF"/>
    <w:rsid w:val="00A024C1"/>
    <w:rsid w:val="00A02B8C"/>
    <w:rsid w:val="00A05779"/>
    <w:rsid w:val="00A05A28"/>
    <w:rsid w:val="00A05C8A"/>
    <w:rsid w:val="00A103E3"/>
    <w:rsid w:val="00A107FB"/>
    <w:rsid w:val="00A11EF1"/>
    <w:rsid w:val="00A128D8"/>
    <w:rsid w:val="00A12F70"/>
    <w:rsid w:val="00A13A67"/>
    <w:rsid w:val="00A147FA"/>
    <w:rsid w:val="00A14F4E"/>
    <w:rsid w:val="00A1613F"/>
    <w:rsid w:val="00A171F8"/>
    <w:rsid w:val="00A17425"/>
    <w:rsid w:val="00A21220"/>
    <w:rsid w:val="00A2162B"/>
    <w:rsid w:val="00A23024"/>
    <w:rsid w:val="00A23090"/>
    <w:rsid w:val="00A23ECA"/>
    <w:rsid w:val="00A2403B"/>
    <w:rsid w:val="00A256BB"/>
    <w:rsid w:val="00A256C1"/>
    <w:rsid w:val="00A25DF9"/>
    <w:rsid w:val="00A2644B"/>
    <w:rsid w:val="00A2673D"/>
    <w:rsid w:val="00A269A2"/>
    <w:rsid w:val="00A27263"/>
    <w:rsid w:val="00A273F1"/>
    <w:rsid w:val="00A27437"/>
    <w:rsid w:val="00A278B6"/>
    <w:rsid w:val="00A302D1"/>
    <w:rsid w:val="00A303DF"/>
    <w:rsid w:val="00A33677"/>
    <w:rsid w:val="00A339B8"/>
    <w:rsid w:val="00A33AB5"/>
    <w:rsid w:val="00A34243"/>
    <w:rsid w:val="00A3434B"/>
    <w:rsid w:val="00A34CED"/>
    <w:rsid w:val="00A36593"/>
    <w:rsid w:val="00A37477"/>
    <w:rsid w:val="00A375B2"/>
    <w:rsid w:val="00A402F4"/>
    <w:rsid w:val="00A403E1"/>
    <w:rsid w:val="00A41CCB"/>
    <w:rsid w:val="00A428F3"/>
    <w:rsid w:val="00A42A1B"/>
    <w:rsid w:val="00A43321"/>
    <w:rsid w:val="00A433B4"/>
    <w:rsid w:val="00A435FA"/>
    <w:rsid w:val="00A44FF8"/>
    <w:rsid w:val="00A45A2B"/>
    <w:rsid w:val="00A46A75"/>
    <w:rsid w:val="00A46E12"/>
    <w:rsid w:val="00A509E9"/>
    <w:rsid w:val="00A51ADA"/>
    <w:rsid w:val="00A5206F"/>
    <w:rsid w:val="00A5223A"/>
    <w:rsid w:val="00A5264A"/>
    <w:rsid w:val="00A537C1"/>
    <w:rsid w:val="00A54185"/>
    <w:rsid w:val="00A54876"/>
    <w:rsid w:val="00A55804"/>
    <w:rsid w:val="00A55DC5"/>
    <w:rsid w:val="00A5627E"/>
    <w:rsid w:val="00A563A7"/>
    <w:rsid w:val="00A5667B"/>
    <w:rsid w:val="00A56DD0"/>
    <w:rsid w:val="00A5745A"/>
    <w:rsid w:val="00A61FB9"/>
    <w:rsid w:val="00A63B3C"/>
    <w:rsid w:val="00A63B77"/>
    <w:rsid w:val="00A6514F"/>
    <w:rsid w:val="00A6534E"/>
    <w:rsid w:val="00A65DBC"/>
    <w:rsid w:val="00A6632E"/>
    <w:rsid w:val="00A66CD0"/>
    <w:rsid w:val="00A67BA7"/>
    <w:rsid w:val="00A70A39"/>
    <w:rsid w:val="00A71B79"/>
    <w:rsid w:val="00A72131"/>
    <w:rsid w:val="00A721B3"/>
    <w:rsid w:val="00A73124"/>
    <w:rsid w:val="00A732AC"/>
    <w:rsid w:val="00A74818"/>
    <w:rsid w:val="00A76445"/>
    <w:rsid w:val="00A8029F"/>
    <w:rsid w:val="00A805E9"/>
    <w:rsid w:val="00A810FF"/>
    <w:rsid w:val="00A81DDF"/>
    <w:rsid w:val="00A827B1"/>
    <w:rsid w:val="00A82C6F"/>
    <w:rsid w:val="00A8378B"/>
    <w:rsid w:val="00A83ABD"/>
    <w:rsid w:val="00A83FA4"/>
    <w:rsid w:val="00A84104"/>
    <w:rsid w:val="00A85236"/>
    <w:rsid w:val="00A862F6"/>
    <w:rsid w:val="00A86D63"/>
    <w:rsid w:val="00A86DAA"/>
    <w:rsid w:val="00A8788D"/>
    <w:rsid w:val="00A87C72"/>
    <w:rsid w:val="00A87F33"/>
    <w:rsid w:val="00A90282"/>
    <w:rsid w:val="00A9114D"/>
    <w:rsid w:val="00A9245F"/>
    <w:rsid w:val="00A928D5"/>
    <w:rsid w:val="00A92F51"/>
    <w:rsid w:val="00A93251"/>
    <w:rsid w:val="00A936AD"/>
    <w:rsid w:val="00A9491F"/>
    <w:rsid w:val="00A9594B"/>
    <w:rsid w:val="00A959C1"/>
    <w:rsid w:val="00A95AF2"/>
    <w:rsid w:val="00A964D9"/>
    <w:rsid w:val="00A96850"/>
    <w:rsid w:val="00A977D7"/>
    <w:rsid w:val="00AA1B29"/>
    <w:rsid w:val="00AA1D7F"/>
    <w:rsid w:val="00AA1DF5"/>
    <w:rsid w:val="00AA3354"/>
    <w:rsid w:val="00AA3EC7"/>
    <w:rsid w:val="00AA414C"/>
    <w:rsid w:val="00AA4C95"/>
    <w:rsid w:val="00AA59AF"/>
    <w:rsid w:val="00AA6ADC"/>
    <w:rsid w:val="00AA7125"/>
    <w:rsid w:val="00AB2958"/>
    <w:rsid w:val="00AB2B53"/>
    <w:rsid w:val="00AB2ED4"/>
    <w:rsid w:val="00AB363B"/>
    <w:rsid w:val="00AB36C7"/>
    <w:rsid w:val="00AB4D82"/>
    <w:rsid w:val="00AC1372"/>
    <w:rsid w:val="00AC138A"/>
    <w:rsid w:val="00AC1873"/>
    <w:rsid w:val="00AC22F2"/>
    <w:rsid w:val="00AC2897"/>
    <w:rsid w:val="00AC2C54"/>
    <w:rsid w:val="00AC2DD3"/>
    <w:rsid w:val="00AC3835"/>
    <w:rsid w:val="00AC42BE"/>
    <w:rsid w:val="00AC438D"/>
    <w:rsid w:val="00AC5385"/>
    <w:rsid w:val="00AC55DC"/>
    <w:rsid w:val="00AC5726"/>
    <w:rsid w:val="00AC5F9C"/>
    <w:rsid w:val="00AC69E5"/>
    <w:rsid w:val="00AC6C01"/>
    <w:rsid w:val="00AC701B"/>
    <w:rsid w:val="00AC71A2"/>
    <w:rsid w:val="00AC7EA1"/>
    <w:rsid w:val="00AD33A7"/>
    <w:rsid w:val="00AD46B0"/>
    <w:rsid w:val="00AD51C2"/>
    <w:rsid w:val="00AD5799"/>
    <w:rsid w:val="00AD61EF"/>
    <w:rsid w:val="00AD640A"/>
    <w:rsid w:val="00AD6681"/>
    <w:rsid w:val="00AD7734"/>
    <w:rsid w:val="00AE0026"/>
    <w:rsid w:val="00AE00D2"/>
    <w:rsid w:val="00AE0CC0"/>
    <w:rsid w:val="00AE3B16"/>
    <w:rsid w:val="00AE4FA6"/>
    <w:rsid w:val="00AE5109"/>
    <w:rsid w:val="00AE6864"/>
    <w:rsid w:val="00AE68D3"/>
    <w:rsid w:val="00AE6F79"/>
    <w:rsid w:val="00AF074E"/>
    <w:rsid w:val="00AF0B4B"/>
    <w:rsid w:val="00AF0FAC"/>
    <w:rsid w:val="00AF118D"/>
    <w:rsid w:val="00AF11D6"/>
    <w:rsid w:val="00AF1A22"/>
    <w:rsid w:val="00AF29B7"/>
    <w:rsid w:val="00AF2B0C"/>
    <w:rsid w:val="00AF3226"/>
    <w:rsid w:val="00AF5674"/>
    <w:rsid w:val="00AF5FEA"/>
    <w:rsid w:val="00AF6465"/>
    <w:rsid w:val="00AF6780"/>
    <w:rsid w:val="00AF7603"/>
    <w:rsid w:val="00AF7E6B"/>
    <w:rsid w:val="00B01836"/>
    <w:rsid w:val="00B03BB3"/>
    <w:rsid w:val="00B0465C"/>
    <w:rsid w:val="00B04829"/>
    <w:rsid w:val="00B0498C"/>
    <w:rsid w:val="00B04F37"/>
    <w:rsid w:val="00B06AF4"/>
    <w:rsid w:val="00B06C53"/>
    <w:rsid w:val="00B0702D"/>
    <w:rsid w:val="00B07DD4"/>
    <w:rsid w:val="00B12797"/>
    <w:rsid w:val="00B12FF5"/>
    <w:rsid w:val="00B13D06"/>
    <w:rsid w:val="00B14C0C"/>
    <w:rsid w:val="00B16461"/>
    <w:rsid w:val="00B16B99"/>
    <w:rsid w:val="00B20536"/>
    <w:rsid w:val="00B206EE"/>
    <w:rsid w:val="00B2133D"/>
    <w:rsid w:val="00B22AF9"/>
    <w:rsid w:val="00B233AD"/>
    <w:rsid w:val="00B23AEB"/>
    <w:rsid w:val="00B2419A"/>
    <w:rsid w:val="00B24D04"/>
    <w:rsid w:val="00B25EB0"/>
    <w:rsid w:val="00B25F6B"/>
    <w:rsid w:val="00B26653"/>
    <w:rsid w:val="00B270A7"/>
    <w:rsid w:val="00B27C54"/>
    <w:rsid w:val="00B30398"/>
    <w:rsid w:val="00B30D63"/>
    <w:rsid w:val="00B311F3"/>
    <w:rsid w:val="00B31588"/>
    <w:rsid w:val="00B31C40"/>
    <w:rsid w:val="00B32FAD"/>
    <w:rsid w:val="00B33018"/>
    <w:rsid w:val="00B33565"/>
    <w:rsid w:val="00B337D6"/>
    <w:rsid w:val="00B338DE"/>
    <w:rsid w:val="00B33AAD"/>
    <w:rsid w:val="00B345C9"/>
    <w:rsid w:val="00B34BD0"/>
    <w:rsid w:val="00B34D3B"/>
    <w:rsid w:val="00B34E70"/>
    <w:rsid w:val="00B37536"/>
    <w:rsid w:val="00B3755B"/>
    <w:rsid w:val="00B3794A"/>
    <w:rsid w:val="00B37FC3"/>
    <w:rsid w:val="00B40B05"/>
    <w:rsid w:val="00B41059"/>
    <w:rsid w:val="00B41973"/>
    <w:rsid w:val="00B41A73"/>
    <w:rsid w:val="00B41AD9"/>
    <w:rsid w:val="00B42A48"/>
    <w:rsid w:val="00B42BE0"/>
    <w:rsid w:val="00B42D55"/>
    <w:rsid w:val="00B437D7"/>
    <w:rsid w:val="00B46448"/>
    <w:rsid w:val="00B46A9A"/>
    <w:rsid w:val="00B47194"/>
    <w:rsid w:val="00B52A3C"/>
    <w:rsid w:val="00B536A1"/>
    <w:rsid w:val="00B536B5"/>
    <w:rsid w:val="00B54F04"/>
    <w:rsid w:val="00B5556C"/>
    <w:rsid w:val="00B55F9F"/>
    <w:rsid w:val="00B560CA"/>
    <w:rsid w:val="00B56D07"/>
    <w:rsid w:val="00B56F6C"/>
    <w:rsid w:val="00B60B57"/>
    <w:rsid w:val="00B62A2F"/>
    <w:rsid w:val="00B62DB5"/>
    <w:rsid w:val="00B632F7"/>
    <w:rsid w:val="00B64A5B"/>
    <w:rsid w:val="00B66110"/>
    <w:rsid w:val="00B66235"/>
    <w:rsid w:val="00B6631D"/>
    <w:rsid w:val="00B6737B"/>
    <w:rsid w:val="00B70677"/>
    <w:rsid w:val="00B71104"/>
    <w:rsid w:val="00B71A4A"/>
    <w:rsid w:val="00B71B53"/>
    <w:rsid w:val="00B72189"/>
    <w:rsid w:val="00B72734"/>
    <w:rsid w:val="00B72A34"/>
    <w:rsid w:val="00B72E35"/>
    <w:rsid w:val="00B732F4"/>
    <w:rsid w:val="00B73670"/>
    <w:rsid w:val="00B73A2B"/>
    <w:rsid w:val="00B73F39"/>
    <w:rsid w:val="00B7469D"/>
    <w:rsid w:val="00B755EE"/>
    <w:rsid w:val="00B76AD6"/>
    <w:rsid w:val="00B76B60"/>
    <w:rsid w:val="00B77462"/>
    <w:rsid w:val="00B77FB0"/>
    <w:rsid w:val="00B81405"/>
    <w:rsid w:val="00B81517"/>
    <w:rsid w:val="00B81DD0"/>
    <w:rsid w:val="00B83B98"/>
    <w:rsid w:val="00B8424C"/>
    <w:rsid w:val="00B84740"/>
    <w:rsid w:val="00B849F7"/>
    <w:rsid w:val="00B8544A"/>
    <w:rsid w:val="00B856BA"/>
    <w:rsid w:val="00B85D00"/>
    <w:rsid w:val="00B85F5B"/>
    <w:rsid w:val="00B86D99"/>
    <w:rsid w:val="00B874C1"/>
    <w:rsid w:val="00B90BC2"/>
    <w:rsid w:val="00B90F80"/>
    <w:rsid w:val="00B919BA"/>
    <w:rsid w:val="00B92E27"/>
    <w:rsid w:val="00B94575"/>
    <w:rsid w:val="00B94BDE"/>
    <w:rsid w:val="00B94D13"/>
    <w:rsid w:val="00B95EFA"/>
    <w:rsid w:val="00B96695"/>
    <w:rsid w:val="00BA0284"/>
    <w:rsid w:val="00BA1269"/>
    <w:rsid w:val="00BA1376"/>
    <w:rsid w:val="00BA1FD3"/>
    <w:rsid w:val="00BA2164"/>
    <w:rsid w:val="00BA2C82"/>
    <w:rsid w:val="00BA350A"/>
    <w:rsid w:val="00BA3847"/>
    <w:rsid w:val="00BA39B4"/>
    <w:rsid w:val="00BA40F2"/>
    <w:rsid w:val="00BA5FF7"/>
    <w:rsid w:val="00BA6E24"/>
    <w:rsid w:val="00BA716A"/>
    <w:rsid w:val="00BA719F"/>
    <w:rsid w:val="00BA7D85"/>
    <w:rsid w:val="00BA7DF8"/>
    <w:rsid w:val="00BB058A"/>
    <w:rsid w:val="00BB0A04"/>
    <w:rsid w:val="00BB132D"/>
    <w:rsid w:val="00BB1722"/>
    <w:rsid w:val="00BB2BF3"/>
    <w:rsid w:val="00BB2EE8"/>
    <w:rsid w:val="00BB352F"/>
    <w:rsid w:val="00BB365F"/>
    <w:rsid w:val="00BB7151"/>
    <w:rsid w:val="00BB7177"/>
    <w:rsid w:val="00BB733B"/>
    <w:rsid w:val="00BB779C"/>
    <w:rsid w:val="00BC100B"/>
    <w:rsid w:val="00BC3418"/>
    <w:rsid w:val="00BC3D2D"/>
    <w:rsid w:val="00BC4508"/>
    <w:rsid w:val="00BC4934"/>
    <w:rsid w:val="00BC562D"/>
    <w:rsid w:val="00BC56F8"/>
    <w:rsid w:val="00BC6908"/>
    <w:rsid w:val="00BC77ED"/>
    <w:rsid w:val="00BD0494"/>
    <w:rsid w:val="00BD18A0"/>
    <w:rsid w:val="00BD1CEF"/>
    <w:rsid w:val="00BD3356"/>
    <w:rsid w:val="00BD42EE"/>
    <w:rsid w:val="00BD44A1"/>
    <w:rsid w:val="00BD4D13"/>
    <w:rsid w:val="00BD4D97"/>
    <w:rsid w:val="00BD5EA1"/>
    <w:rsid w:val="00BD63B0"/>
    <w:rsid w:val="00BD6962"/>
    <w:rsid w:val="00BD7752"/>
    <w:rsid w:val="00BD7979"/>
    <w:rsid w:val="00BE1D75"/>
    <w:rsid w:val="00BE2A5B"/>
    <w:rsid w:val="00BE2B30"/>
    <w:rsid w:val="00BE3678"/>
    <w:rsid w:val="00BE42E6"/>
    <w:rsid w:val="00BE4E5B"/>
    <w:rsid w:val="00BE5C93"/>
    <w:rsid w:val="00BE6818"/>
    <w:rsid w:val="00BE6F2E"/>
    <w:rsid w:val="00BE7E98"/>
    <w:rsid w:val="00BF0790"/>
    <w:rsid w:val="00BF1AAE"/>
    <w:rsid w:val="00BF2A77"/>
    <w:rsid w:val="00BF2F11"/>
    <w:rsid w:val="00BF303B"/>
    <w:rsid w:val="00BF3143"/>
    <w:rsid w:val="00BF3A5D"/>
    <w:rsid w:val="00BF3EA8"/>
    <w:rsid w:val="00BF4B7B"/>
    <w:rsid w:val="00BF4C8C"/>
    <w:rsid w:val="00BF5859"/>
    <w:rsid w:val="00BF60D5"/>
    <w:rsid w:val="00BF6549"/>
    <w:rsid w:val="00BF7134"/>
    <w:rsid w:val="00BF7163"/>
    <w:rsid w:val="00BF7C24"/>
    <w:rsid w:val="00C0119F"/>
    <w:rsid w:val="00C0124D"/>
    <w:rsid w:val="00C0184A"/>
    <w:rsid w:val="00C036F7"/>
    <w:rsid w:val="00C03EA1"/>
    <w:rsid w:val="00C03EF2"/>
    <w:rsid w:val="00C04B1E"/>
    <w:rsid w:val="00C06340"/>
    <w:rsid w:val="00C06408"/>
    <w:rsid w:val="00C064E1"/>
    <w:rsid w:val="00C10E00"/>
    <w:rsid w:val="00C114EE"/>
    <w:rsid w:val="00C12E56"/>
    <w:rsid w:val="00C13AF2"/>
    <w:rsid w:val="00C140CA"/>
    <w:rsid w:val="00C1411E"/>
    <w:rsid w:val="00C14F01"/>
    <w:rsid w:val="00C17F11"/>
    <w:rsid w:val="00C21479"/>
    <w:rsid w:val="00C21834"/>
    <w:rsid w:val="00C21D0D"/>
    <w:rsid w:val="00C2367A"/>
    <w:rsid w:val="00C241FF"/>
    <w:rsid w:val="00C25AAF"/>
    <w:rsid w:val="00C25C3D"/>
    <w:rsid w:val="00C27A18"/>
    <w:rsid w:val="00C30249"/>
    <w:rsid w:val="00C3048C"/>
    <w:rsid w:val="00C30E78"/>
    <w:rsid w:val="00C312E1"/>
    <w:rsid w:val="00C3248A"/>
    <w:rsid w:val="00C328B6"/>
    <w:rsid w:val="00C32DA3"/>
    <w:rsid w:val="00C3303F"/>
    <w:rsid w:val="00C33352"/>
    <w:rsid w:val="00C333EF"/>
    <w:rsid w:val="00C353AD"/>
    <w:rsid w:val="00C36253"/>
    <w:rsid w:val="00C36AED"/>
    <w:rsid w:val="00C41320"/>
    <w:rsid w:val="00C41644"/>
    <w:rsid w:val="00C4256B"/>
    <w:rsid w:val="00C42DA4"/>
    <w:rsid w:val="00C4363D"/>
    <w:rsid w:val="00C43D06"/>
    <w:rsid w:val="00C44989"/>
    <w:rsid w:val="00C44D69"/>
    <w:rsid w:val="00C47593"/>
    <w:rsid w:val="00C50054"/>
    <w:rsid w:val="00C5081C"/>
    <w:rsid w:val="00C51CBF"/>
    <w:rsid w:val="00C5245B"/>
    <w:rsid w:val="00C53137"/>
    <w:rsid w:val="00C53512"/>
    <w:rsid w:val="00C54865"/>
    <w:rsid w:val="00C54F00"/>
    <w:rsid w:val="00C55B48"/>
    <w:rsid w:val="00C5694B"/>
    <w:rsid w:val="00C64F83"/>
    <w:rsid w:val="00C6539E"/>
    <w:rsid w:val="00C65E40"/>
    <w:rsid w:val="00C6743C"/>
    <w:rsid w:val="00C6761D"/>
    <w:rsid w:val="00C67822"/>
    <w:rsid w:val="00C70288"/>
    <w:rsid w:val="00C704BE"/>
    <w:rsid w:val="00C717ED"/>
    <w:rsid w:val="00C71A60"/>
    <w:rsid w:val="00C71AD9"/>
    <w:rsid w:val="00C71EB9"/>
    <w:rsid w:val="00C7405D"/>
    <w:rsid w:val="00C7493C"/>
    <w:rsid w:val="00C74F3E"/>
    <w:rsid w:val="00C74F8F"/>
    <w:rsid w:val="00C75FE7"/>
    <w:rsid w:val="00C77D5B"/>
    <w:rsid w:val="00C804DE"/>
    <w:rsid w:val="00C80E38"/>
    <w:rsid w:val="00C817FE"/>
    <w:rsid w:val="00C819B7"/>
    <w:rsid w:val="00C82117"/>
    <w:rsid w:val="00C82280"/>
    <w:rsid w:val="00C823F2"/>
    <w:rsid w:val="00C828CE"/>
    <w:rsid w:val="00C83168"/>
    <w:rsid w:val="00C8544C"/>
    <w:rsid w:val="00C900FB"/>
    <w:rsid w:val="00C914EB"/>
    <w:rsid w:val="00C91FAF"/>
    <w:rsid w:val="00C92829"/>
    <w:rsid w:val="00C933B8"/>
    <w:rsid w:val="00C93528"/>
    <w:rsid w:val="00C938E9"/>
    <w:rsid w:val="00C93A2C"/>
    <w:rsid w:val="00C943CA"/>
    <w:rsid w:val="00C94488"/>
    <w:rsid w:val="00C94C64"/>
    <w:rsid w:val="00C94F91"/>
    <w:rsid w:val="00C96180"/>
    <w:rsid w:val="00C9713A"/>
    <w:rsid w:val="00C97775"/>
    <w:rsid w:val="00C97FC9"/>
    <w:rsid w:val="00CA1A16"/>
    <w:rsid w:val="00CA1A3B"/>
    <w:rsid w:val="00CA24DE"/>
    <w:rsid w:val="00CA349C"/>
    <w:rsid w:val="00CA3895"/>
    <w:rsid w:val="00CA40A0"/>
    <w:rsid w:val="00CA466D"/>
    <w:rsid w:val="00CA7974"/>
    <w:rsid w:val="00CA7B6A"/>
    <w:rsid w:val="00CA7D98"/>
    <w:rsid w:val="00CB0EB4"/>
    <w:rsid w:val="00CB131B"/>
    <w:rsid w:val="00CB3476"/>
    <w:rsid w:val="00CB4417"/>
    <w:rsid w:val="00CB54C5"/>
    <w:rsid w:val="00CB5805"/>
    <w:rsid w:val="00CB6D50"/>
    <w:rsid w:val="00CB76A1"/>
    <w:rsid w:val="00CC0807"/>
    <w:rsid w:val="00CC115E"/>
    <w:rsid w:val="00CC2040"/>
    <w:rsid w:val="00CC2618"/>
    <w:rsid w:val="00CC34CB"/>
    <w:rsid w:val="00CC3556"/>
    <w:rsid w:val="00CC3FEA"/>
    <w:rsid w:val="00CC4226"/>
    <w:rsid w:val="00CC655F"/>
    <w:rsid w:val="00CC6FE5"/>
    <w:rsid w:val="00CD054A"/>
    <w:rsid w:val="00CD05FE"/>
    <w:rsid w:val="00CD0A5A"/>
    <w:rsid w:val="00CD0B1F"/>
    <w:rsid w:val="00CD1F44"/>
    <w:rsid w:val="00CD26D8"/>
    <w:rsid w:val="00CD31FB"/>
    <w:rsid w:val="00CD33AC"/>
    <w:rsid w:val="00CD4342"/>
    <w:rsid w:val="00CD49AD"/>
    <w:rsid w:val="00CD55E1"/>
    <w:rsid w:val="00CD6ED2"/>
    <w:rsid w:val="00CD745A"/>
    <w:rsid w:val="00CD772B"/>
    <w:rsid w:val="00CD798C"/>
    <w:rsid w:val="00CE209F"/>
    <w:rsid w:val="00CE23B3"/>
    <w:rsid w:val="00CE2F4F"/>
    <w:rsid w:val="00CE38CD"/>
    <w:rsid w:val="00CE493A"/>
    <w:rsid w:val="00CE5218"/>
    <w:rsid w:val="00CE57AD"/>
    <w:rsid w:val="00CE6583"/>
    <w:rsid w:val="00CE6606"/>
    <w:rsid w:val="00CF0508"/>
    <w:rsid w:val="00CF34A9"/>
    <w:rsid w:val="00CF3E96"/>
    <w:rsid w:val="00CF4378"/>
    <w:rsid w:val="00CF446A"/>
    <w:rsid w:val="00CF471F"/>
    <w:rsid w:val="00CF4A62"/>
    <w:rsid w:val="00CF7225"/>
    <w:rsid w:val="00D000F2"/>
    <w:rsid w:val="00D01D57"/>
    <w:rsid w:val="00D02B79"/>
    <w:rsid w:val="00D02DC2"/>
    <w:rsid w:val="00D034EF"/>
    <w:rsid w:val="00D053C5"/>
    <w:rsid w:val="00D0614A"/>
    <w:rsid w:val="00D06F74"/>
    <w:rsid w:val="00D075AF"/>
    <w:rsid w:val="00D076D8"/>
    <w:rsid w:val="00D07EDF"/>
    <w:rsid w:val="00D11D3F"/>
    <w:rsid w:val="00D12286"/>
    <w:rsid w:val="00D13A21"/>
    <w:rsid w:val="00D13EA8"/>
    <w:rsid w:val="00D1558C"/>
    <w:rsid w:val="00D15E27"/>
    <w:rsid w:val="00D16078"/>
    <w:rsid w:val="00D17D4C"/>
    <w:rsid w:val="00D17E78"/>
    <w:rsid w:val="00D2061E"/>
    <w:rsid w:val="00D227DE"/>
    <w:rsid w:val="00D22BBC"/>
    <w:rsid w:val="00D24184"/>
    <w:rsid w:val="00D242C4"/>
    <w:rsid w:val="00D2467E"/>
    <w:rsid w:val="00D24B4F"/>
    <w:rsid w:val="00D2525D"/>
    <w:rsid w:val="00D25E69"/>
    <w:rsid w:val="00D26C00"/>
    <w:rsid w:val="00D27FA9"/>
    <w:rsid w:val="00D31EA0"/>
    <w:rsid w:val="00D32F06"/>
    <w:rsid w:val="00D35236"/>
    <w:rsid w:val="00D361A8"/>
    <w:rsid w:val="00D36ABA"/>
    <w:rsid w:val="00D3786B"/>
    <w:rsid w:val="00D37A44"/>
    <w:rsid w:val="00D41506"/>
    <w:rsid w:val="00D420ED"/>
    <w:rsid w:val="00D42300"/>
    <w:rsid w:val="00D42737"/>
    <w:rsid w:val="00D42C36"/>
    <w:rsid w:val="00D4302D"/>
    <w:rsid w:val="00D436DD"/>
    <w:rsid w:val="00D43D03"/>
    <w:rsid w:val="00D43EEE"/>
    <w:rsid w:val="00D44B80"/>
    <w:rsid w:val="00D44CA9"/>
    <w:rsid w:val="00D46163"/>
    <w:rsid w:val="00D464EB"/>
    <w:rsid w:val="00D5037A"/>
    <w:rsid w:val="00D508E6"/>
    <w:rsid w:val="00D512AA"/>
    <w:rsid w:val="00D51FF5"/>
    <w:rsid w:val="00D52BD5"/>
    <w:rsid w:val="00D53D57"/>
    <w:rsid w:val="00D53DE8"/>
    <w:rsid w:val="00D540BE"/>
    <w:rsid w:val="00D5721C"/>
    <w:rsid w:val="00D575CC"/>
    <w:rsid w:val="00D60265"/>
    <w:rsid w:val="00D60C0E"/>
    <w:rsid w:val="00D6112F"/>
    <w:rsid w:val="00D6237D"/>
    <w:rsid w:val="00D62963"/>
    <w:rsid w:val="00D62F90"/>
    <w:rsid w:val="00D6361D"/>
    <w:rsid w:val="00D64AFD"/>
    <w:rsid w:val="00D663C6"/>
    <w:rsid w:val="00D672FA"/>
    <w:rsid w:val="00D674B3"/>
    <w:rsid w:val="00D70EA8"/>
    <w:rsid w:val="00D71F57"/>
    <w:rsid w:val="00D725AF"/>
    <w:rsid w:val="00D72CFF"/>
    <w:rsid w:val="00D731AB"/>
    <w:rsid w:val="00D73651"/>
    <w:rsid w:val="00D737F3"/>
    <w:rsid w:val="00D73B7E"/>
    <w:rsid w:val="00D77755"/>
    <w:rsid w:val="00D77E81"/>
    <w:rsid w:val="00D77EE6"/>
    <w:rsid w:val="00D801AC"/>
    <w:rsid w:val="00D8020D"/>
    <w:rsid w:val="00D80CB3"/>
    <w:rsid w:val="00D821BC"/>
    <w:rsid w:val="00D823A2"/>
    <w:rsid w:val="00D82B52"/>
    <w:rsid w:val="00D83C27"/>
    <w:rsid w:val="00D84DA7"/>
    <w:rsid w:val="00D8561D"/>
    <w:rsid w:val="00D85E8E"/>
    <w:rsid w:val="00D86036"/>
    <w:rsid w:val="00D8649F"/>
    <w:rsid w:val="00D864BA"/>
    <w:rsid w:val="00D865AB"/>
    <w:rsid w:val="00D866D5"/>
    <w:rsid w:val="00D87B80"/>
    <w:rsid w:val="00D90079"/>
    <w:rsid w:val="00D9119D"/>
    <w:rsid w:val="00D921E1"/>
    <w:rsid w:val="00D92AEC"/>
    <w:rsid w:val="00D9488A"/>
    <w:rsid w:val="00D958F9"/>
    <w:rsid w:val="00D95A9B"/>
    <w:rsid w:val="00D96074"/>
    <w:rsid w:val="00D9714F"/>
    <w:rsid w:val="00D97E69"/>
    <w:rsid w:val="00D97F21"/>
    <w:rsid w:val="00DA04A7"/>
    <w:rsid w:val="00DA050C"/>
    <w:rsid w:val="00DA0EF4"/>
    <w:rsid w:val="00DA0F01"/>
    <w:rsid w:val="00DA1C54"/>
    <w:rsid w:val="00DA21FA"/>
    <w:rsid w:val="00DA275F"/>
    <w:rsid w:val="00DA286F"/>
    <w:rsid w:val="00DA384F"/>
    <w:rsid w:val="00DA53E2"/>
    <w:rsid w:val="00DA57A9"/>
    <w:rsid w:val="00DA6B50"/>
    <w:rsid w:val="00DA790E"/>
    <w:rsid w:val="00DB025E"/>
    <w:rsid w:val="00DB1A80"/>
    <w:rsid w:val="00DB1A85"/>
    <w:rsid w:val="00DB250E"/>
    <w:rsid w:val="00DB32C8"/>
    <w:rsid w:val="00DB4ABD"/>
    <w:rsid w:val="00DB4C17"/>
    <w:rsid w:val="00DB50BF"/>
    <w:rsid w:val="00DB54DF"/>
    <w:rsid w:val="00DB578D"/>
    <w:rsid w:val="00DB686D"/>
    <w:rsid w:val="00DB7FF1"/>
    <w:rsid w:val="00DC00B0"/>
    <w:rsid w:val="00DC0A1E"/>
    <w:rsid w:val="00DC1E1E"/>
    <w:rsid w:val="00DC2FB8"/>
    <w:rsid w:val="00DC403C"/>
    <w:rsid w:val="00DC5B17"/>
    <w:rsid w:val="00DC5B20"/>
    <w:rsid w:val="00DC6FC2"/>
    <w:rsid w:val="00DC774B"/>
    <w:rsid w:val="00DC7D89"/>
    <w:rsid w:val="00DC7F79"/>
    <w:rsid w:val="00DD13CF"/>
    <w:rsid w:val="00DD13D0"/>
    <w:rsid w:val="00DD1AA6"/>
    <w:rsid w:val="00DD1EDF"/>
    <w:rsid w:val="00DD2603"/>
    <w:rsid w:val="00DD44E1"/>
    <w:rsid w:val="00DD557B"/>
    <w:rsid w:val="00DD5BCA"/>
    <w:rsid w:val="00DD5C06"/>
    <w:rsid w:val="00DD68DB"/>
    <w:rsid w:val="00DD7704"/>
    <w:rsid w:val="00DD7D08"/>
    <w:rsid w:val="00DD7E89"/>
    <w:rsid w:val="00DE0054"/>
    <w:rsid w:val="00DE18A3"/>
    <w:rsid w:val="00DE258E"/>
    <w:rsid w:val="00DE4093"/>
    <w:rsid w:val="00DE4273"/>
    <w:rsid w:val="00DE587A"/>
    <w:rsid w:val="00DE6BB5"/>
    <w:rsid w:val="00DE6FDE"/>
    <w:rsid w:val="00DE7595"/>
    <w:rsid w:val="00DF010B"/>
    <w:rsid w:val="00DF0182"/>
    <w:rsid w:val="00DF0714"/>
    <w:rsid w:val="00DF0E79"/>
    <w:rsid w:val="00DF14B2"/>
    <w:rsid w:val="00DF22EB"/>
    <w:rsid w:val="00DF3FAC"/>
    <w:rsid w:val="00DF42A5"/>
    <w:rsid w:val="00DF459B"/>
    <w:rsid w:val="00DF4DCB"/>
    <w:rsid w:val="00DF609D"/>
    <w:rsid w:val="00DF7A3B"/>
    <w:rsid w:val="00DF7BFC"/>
    <w:rsid w:val="00E00057"/>
    <w:rsid w:val="00E01371"/>
    <w:rsid w:val="00E03030"/>
    <w:rsid w:val="00E035AA"/>
    <w:rsid w:val="00E03C27"/>
    <w:rsid w:val="00E0420B"/>
    <w:rsid w:val="00E0561A"/>
    <w:rsid w:val="00E061A0"/>
    <w:rsid w:val="00E0672B"/>
    <w:rsid w:val="00E079FA"/>
    <w:rsid w:val="00E132BB"/>
    <w:rsid w:val="00E144C9"/>
    <w:rsid w:val="00E14C14"/>
    <w:rsid w:val="00E15A29"/>
    <w:rsid w:val="00E17C1D"/>
    <w:rsid w:val="00E20686"/>
    <w:rsid w:val="00E21E02"/>
    <w:rsid w:val="00E22554"/>
    <w:rsid w:val="00E22557"/>
    <w:rsid w:val="00E229D1"/>
    <w:rsid w:val="00E23F87"/>
    <w:rsid w:val="00E248F3"/>
    <w:rsid w:val="00E24E07"/>
    <w:rsid w:val="00E24E94"/>
    <w:rsid w:val="00E253C7"/>
    <w:rsid w:val="00E25479"/>
    <w:rsid w:val="00E25531"/>
    <w:rsid w:val="00E25888"/>
    <w:rsid w:val="00E25D00"/>
    <w:rsid w:val="00E25D2E"/>
    <w:rsid w:val="00E26721"/>
    <w:rsid w:val="00E26A1F"/>
    <w:rsid w:val="00E278D7"/>
    <w:rsid w:val="00E306BC"/>
    <w:rsid w:val="00E30D0A"/>
    <w:rsid w:val="00E31046"/>
    <w:rsid w:val="00E3191D"/>
    <w:rsid w:val="00E31B32"/>
    <w:rsid w:val="00E32292"/>
    <w:rsid w:val="00E33CB3"/>
    <w:rsid w:val="00E33DED"/>
    <w:rsid w:val="00E35091"/>
    <w:rsid w:val="00E35352"/>
    <w:rsid w:val="00E366BD"/>
    <w:rsid w:val="00E36810"/>
    <w:rsid w:val="00E368F9"/>
    <w:rsid w:val="00E3759B"/>
    <w:rsid w:val="00E378B6"/>
    <w:rsid w:val="00E4088F"/>
    <w:rsid w:val="00E40ECA"/>
    <w:rsid w:val="00E4130B"/>
    <w:rsid w:val="00E42DFB"/>
    <w:rsid w:val="00E4341D"/>
    <w:rsid w:val="00E43476"/>
    <w:rsid w:val="00E4350E"/>
    <w:rsid w:val="00E43578"/>
    <w:rsid w:val="00E436B7"/>
    <w:rsid w:val="00E44195"/>
    <w:rsid w:val="00E44D71"/>
    <w:rsid w:val="00E44E5A"/>
    <w:rsid w:val="00E45AB1"/>
    <w:rsid w:val="00E45D23"/>
    <w:rsid w:val="00E46F42"/>
    <w:rsid w:val="00E475EF"/>
    <w:rsid w:val="00E50148"/>
    <w:rsid w:val="00E50D08"/>
    <w:rsid w:val="00E51FCA"/>
    <w:rsid w:val="00E524DB"/>
    <w:rsid w:val="00E5275F"/>
    <w:rsid w:val="00E52B7F"/>
    <w:rsid w:val="00E54829"/>
    <w:rsid w:val="00E55CC0"/>
    <w:rsid w:val="00E570CC"/>
    <w:rsid w:val="00E6037E"/>
    <w:rsid w:val="00E61AF9"/>
    <w:rsid w:val="00E61B03"/>
    <w:rsid w:val="00E62AB3"/>
    <w:rsid w:val="00E62B06"/>
    <w:rsid w:val="00E6330D"/>
    <w:rsid w:val="00E67A6F"/>
    <w:rsid w:val="00E67E01"/>
    <w:rsid w:val="00E67EC1"/>
    <w:rsid w:val="00E7081F"/>
    <w:rsid w:val="00E73A77"/>
    <w:rsid w:val="00E73CFC"/>
    <w:rsid w:val="00E74496"/>
    <w:rsid w:val="00E74948"/>
    <w:rsid w:val="00E74DF4"/>
    <w:rsid w:val="00E75231"/>
    <w:rsid w:val="00E8088B"/>
    <w:rsid w:val="00E81FCD"/>
    <w:rsid w:val="00E845FE"/>
    <w:rsid w:val="00E848D9"/>
    <w:rsid w:val="00E84938"/>
    <w:rsid w:val="00E851AB"/>
    <w:rsid w:val="00E85EC5"/>
    <w:rsid w:val="00E85F24"/>
    <w:rsid w:val="00E865B8"/>
    <w:rsid w:val="00E90210"/>
    <w:rsid w:val="00E906F2"/>
    <w:rsid w:val="00E90A4A"/>
    <w:rsid w:val="00E90F0E"/>
    <w:rsid w:val="00E91529"/>
    <w:rsid w:val="00E93DA8"/>
    <w:rsid w:val="00E93F04"/>
    <w:rsid w:val="00E942E0"/>
    <w:rsid w:val="00E94716"/>
    <w:rsid w:val="00E94DB8"/>
    <w:rsid w:val="00E95197"/>
    <w:rsid w:val="00E95F5F"/>
    <w:rsid w:val="00E9745E"/>
    <w:rsid w:val="00EA1F8F"/>
    <w:rsid w:val="00EA2C2E"/>
    <w:rsid w:val="00EA33BE"/>
    <w:rsid w:val="00EA4652"/>
    <w:rsid w:val="00EA573D"/>
    <w:rsid w:val="00EA65D5"/>
    <w:rsid w:val="00EA6B67"/>
    <w:rsid w:val="00EA7977"/>
    <w:rsid w:val="00EB1348"/>
    <w:rsid w:val="00EB159C"/>
    <w:rsid w:val="00EB2174"/>
    <w:rsid w:val="00EB23BF"/>
    <w:rsid w:val="00EB28DA"/>
    <w:rsid w:val="00EB3331"/>
    <w:rsid w:val="00EB3BDB"/>
    <w:rsid w:val="00EB71F4"/>
    <w:rsid w:val="00EC3298"/>
    <w:rsid w:val="00EC3681"/>
    <w:rsid w:val="00EC4A9C"/>
    <w:rsid w:val="00EC55B0"/>
    <w:rsid w:val="00EC6114"/>
    <w:rsid w:val="00EC6FC1"/>
    <w:rsid w:val="00EC7503"/>
    <w:rsid w:val="00ED01C7"/>
    <w:rsid w:val="00ED0A86"/>
    <w:rsid w:val="00ED0C70"/>
    <w:rsid w:val="00ED0F76"/>
    <w:rsid w:val="00ED1669"/>
    <w:rsid w:val="00ED21E7"/>
    <w:rsid w:val="00ED26A5"/>
    <w:rsid w:val="00ED3B44"/>
    <w:rsid w:val="00ED4935"/>
    <w:rsid w:val="00ED4FCF"/>
    <w:rsid w:val="00ED525F"/>
    <w:rsid w:val="00ED534F"/>
    <w:rsid w:val="00ED5521"/>
    <w:rsid w:val="00ED5D4B"/>
    <w:rsid w:val="00ED6069"/>
    <w:rsid w:val="00ED68A1"/>
    <w:rsid w:val="00ED6C2C"/>
    <w:rsid w:val="00EE0156"/>
    <w:rsid w:val="00EE1180"/>
    <w:rsid w:val="00EE1795"/>
    <w:rsid w:val="00EE1808"/>
    <w:rsid w:val="00EE190D"/>
    <w:rsid w:val="00EE194F"/>
    <w:rsid w:val="00EE2574"/>
    <w:rsid w:val="00EE4663"/>
    <w:rsid w:val="00EE4CD0"/>
    <w:rsid w:val="00EE5B3C"/>
    <w:rsid w:val="00EE7072"/>
    <w:rsid w:val="00EE7EA4"/>
    <w:rsid w:val="00EF1142"/>
    <w:rsid w:val="00EF3C5E"/>
    <w:rsid w:val="00EF4C43"/>
    <w:rsid w:val="00EF4C72"/>
    <w:rsid w:val="00EF4DB9"/>
    <w:rsid w:val="00EF4F16"/>
    <w:rsid w:val="00EF5A19"/>
    <w:rsid w:val="00EF5AEF"/>
    <w:rsid w:val="00EF64A1"/>
    <w:rsid w:val="00EF6760"/>
    <w:rsid w:val="00F00B9B"/>
    <w:rsid w:val="00F00FD0"/>
    <w:rsid w:val="00F01371"/>
    <w:rsid w:val="00F01979"/>
    <w:rsid w:val="00F02CF5"/>
    <w:rsid w:val="00F04399"/>
    <w:rsid w:val="00F04AEB"/>
    <w:rsid w:val="00F04CB4"/>
    <w:rsid w:val="00F04D11"/>
    <w:rsid w:val="00F05ED9"/>
    <w:rsid w:val="00F0610A"/>
    <w:rsid w:val="00F064A5"/>
    <w:rsid w:val="00F07A8F"/>
    <w:rsid w:val="00F10B72"/>
    <w:rsid w:val="00F10BB1"/>
    <w:rsid w:val="00F11762"/>
    <w:rsid w:val="00F125C4"/>
    <w:rsid w:val="00F12FE5"/>
    <w:rsid w:val="00F13F09"/>
    <w:rsid w:val="00F14845"/>
    <w:rsid w:val="00F14B2F"/>
    <w:rsid w:val="00F1607D"/>
    <w:rsid w:val="00F16A94"/>
    <w:rsid w:val="00F16B44"/>
    <w:rsid w:val="00F179CC"/>
    <w:rsid w:val="00F207FE"/>
    <w:rsid w:val="00F20808"/>
    <w:rsid w:val="00F21613"/>
    <w:rsid w:val="00F2298A"/>
    <w:rsid w:val="00F23D77"/>
    <w:rsid w:val="00F25F73"/>
    <w:rsid w:val="00F26438"/>
    <w:rsid w:val="00F2771B"/>
    <w:rsid w:val="00F27D90"/>
    <w:rsid w:val="00F32BDA"/>
    <w:rsid w:val="00F333C8"/>
    <w:rsid w:val="00F33542"/>
    <w:rsid w:val="00F343AA"/>
    <w:rsid w:val="00F35A7E"/>
    <w:rsid w:val="00F35CF0"/>
    <w:rsid w:val="00F35D75"/>
    <w:rsid w:val="00F3619F"/>
    <w:rsid w:val="00F366E5"/>
    <w:rsid w:val="00F36F5D"/>
    <w:rsid w:val="00F371CA"/>
    <w:rsid w:val="00F37654"/>
    <w:rsid w:val="00F41D18"/>
    <w:rsid w:val="00F41F88"/>
    <w:rsid w:val="00F42E2A"/>
    <w:rsid w:val="00F43022"/>
    <w:rsid w:val="00F4351A"/>
    <w:rsid w:val="00F45056"/>
    <w:rsid w:val="00F46DC8"/>
    <w:rsid w:val="00F470AB"/>
    <w:rsid w:val="00F473F3"/>
    <w:rsid w:val="00F47694"/>
    <w:rsid w:val="00F5084E"/>
    <w:rsid w:val="00F52AD4"/>
    <w:rsid w:val="00F54825"/>
    <w:rsid w:val="00F54ACD"/>
    <w:rsid w:val="00F60007"/>
    <w:rsid w:val="00F6088E"/>
    <w:rsid w:val="00F61F64"/>
    <w:rsid w:val="00F634FB"/>
    <w:rsid w:val="00F64572"/>
    <w:rsid w:val="00F64719"/>
    <w:rsid w:val="00F677A7"/>
    <w:rsid w:val="00F67E0E"/>
    <w:rsid w:val="00F70A77"/>
    <w:rsid w:val="00F70C65"/>
    <w:rsid w:val="00F70CD3"/>
    <w:rsid w:val="00F7299D"/>
    <w:rsid w:val="00F7317D"/>
    <w:rsid w:val="00F73554"/>
    <w:rsid w:val="00F73B1A"/>
    <w:rsid w:val="00F73D44"/>
    <w:rsid w:val="00F73F9A"/>
    <w:rsid w:val="00F75157"/>
    <w:rsid w:val="00F75199"/>
    <w:rsid w:val="00F751E8"/>
    <w:rsid w:val="00F7558A"/>
    <w:rsid w:val="00F763C9"/>
    <w:rsid w:val="00F76DB3"/>
    <w:rsid w:val="00F76F28"/>
    <w:rsid w:val="00F80401"/>
    <w:rsid w:val="00F807A1"/>
    <w:rsid w:val="00F81B06"/>
    <w:rsid w:val="00F82B27"/>
    <w:rsid w:val="00F840F2"/>
    <w:rsid w:val="00F84ED4"/>
    <w:rsid w:val="00F84EF3"/>
    <w:rsid w:val="00F85FE7"/>
    <w:rsid w:val="00F86D7D"/>
    <w:rsid w:val="00F86E6A"/>
    <w:rsid w:val="00F87BE9"/>
    <w:rsid w:val="00F935D7"/>
    <w:rsid w:val="00F9364F"/>
    <w:rsid w:val="00F93C09"/>
    <w:rsid w:val="00F9419B"/>
    <w:rsid w:val="00F9428B"/>
    <w:rsid w:val="00F94D7D"/>
    <w:rsid w:val="00F94FD6"/>
    <w:rsid w:val="00F9535C"/>
    <w:rsid w:val="00F964BA"/>
    <w:rsid w:val="00F97BB3"/>
    <w:rsid w:val="00F97C20"/>
    <w:rsid w:val="00FA0630"/>
    <w:rsid w:val="00FA0796"/>
    <w:rsid w:val="00FA09FA"/>
    <w:rsid w:val="00FA15D9"/>
    <w:rsid w:val="00FA205A"/>
    <w:rsid w:val="00FA25D3"/>
    <w:rsid w:val="00FA4DD6"/>
    <w:rsid w:val="00FA509D"/>
    <w:rsid w:val="00FA5382"/>
    <w:rsid w:val="00FA6634"/>
    <w:rsid w:val="00FA69FB"/>
    <w:rsid w:val="00FA6E56"/>
    <w:rsid w:val="00FB0189"/>
    <w:rsid w:val="00FB0F09"/>
    <w:rsid w:val="00FB1709"/>
    <w:rsid w:val="00FB1A9C"/>
    <w:rsid w:val="00FB1E71"/>
    <w:rsid w:val="00FB2575"/>
    <w:rsid w:val="00FB32B0"/>
    <w:rsid w:val="00FB3AB4"/>
    <w:rsid w:val="00FB3D31"/>
    <w:rsid w:val="00FB3EDB"/>
    <w:rsid w:val="00FB4884"/>
    <w:rsid w:val="00FB58BE"/>
    <w:rsid w:val="00FB5903"/>
    <w:rsid w:val="00FB6E06"/>
    <w:rsid w:val="00FB7496"/>
    <w:rsid w:val="00FC039C"/>
    <w:rsid w:val="00FC0901"/>
    <w:rsid w:val="00FC183A"/>
    <w:rsid w:val="00FC25BF"/>
    <w:rsid w:val="00FC34D2"/>
    <w:rsid w:val="00FC4C0B"/>
    <w:rsid w:val="00FC518E"/>
    <w:rsid w:val="00FC56ED"/>
    <w:rsid w:val="00FC677A"/>
    <w:rsid w:val="00FC718F"/>
    <w:rsid w:val="00FD044C"/>
    <w:rsid w:val="00FD04A9"/>
    <w:rsid w:val="00FD058C"/>
    <w:rsid w:val="00FD0E28"/>
    <w:rsid w:val="00FD20EF"/>
    <w:rsid w:val="00FD24E5"/>
    <w:rsid w:val="00FD260B"/>
    <w:rsid w:val="00FD2847"/>
    <w:rsid w:val="00FD326F"/>
    <w:rsid w:val="00FD55D6"/>
    <w:rsid w:val="00FD631C"/>
    <w:rsid w:val="00FD6639"/>
    <w:rsid w:val="00FD7B54"/>
    <w:rsid w:val="00FD7C51"/>
    <w:rsid w:val="00FE0441"/>
    <w:rsid w:val="00FE0AFF"/>
    <w:rsid w:val="00FE1621"/>
    <w:rsid w:val="00FE16EB"/>
    <w:rsid w:val="00FE1748"/>
    <w:rsid w:val="00FE2DD5"/>
    <w:rsid w:val="00FE30C7"/>
    <w:rsid w:val="00FE3C7B"/>
    <w:rsid w:val="00FE513C"/>
    <w:rsid w:val="00FE618C"/>
    <w:rsid w:val="00FE76D2"/>
    <w:rsid w:val="00FE7C8A"/>
    <w:rsid w:val="00FF0CE2"/>
    <w:rsid w:val="00FF143A"/>
    <w:rsid w:val="00FF14A5"/>
    <w:rsid w:val="00FF1812"/>
    <w:rsid w:val="00FF2705"/>
    <w:rsid w:val="00FF2B7C"/>
    <w:rsid w:val="00FF2CAE"/>
    <w:rsid w:val="00FF714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61E"/>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ar"/>
    <w:uiPriority w:val="9"/>
    <w:qFormat/>
    <w:rsid w:val="000A16C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6361E"/>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semiHidden/>
    <w:unhideWhenUsed/>
    <w:qFormat/>
    <w:rsid w:val="00370082"/>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66361E"/>
    <w:rPr>
      <w:rFonts w:ascii="Calibri Light" w:eastAsia="Times New Roman" w:hAnsi="Calibri Light" w:cs="Times New Roman"/>
      <w:b/>
      <w:bCs/>
      <w:i/>
      <w:iCs/>
      <w:sz w:val="28"/>
      <w:szCs w:val="28"/>
    </w:rPr>
  </w:style>
  <w:style w:type="paragraph" w:styleId="Encabezado">
    <w:name w:val="header"/>
    <w:basedOn w:val="Normal"/>
    <w:link w:val="EncabezadoCar"/>
    <w:rsid w:val="0066361E"/>
    <w:pPr>
      <w:tabs>
        <w:tab w:val="center" w:pos="4252"/>
        <w:tab w:val="right" w:pos="8504"/>
      </w:tabs>
    </w:pPr>
  </w:style>
  <w:style w:type="character" w:customStyle="1" w:styleId="EncabezadoCar">
    <w:name w:val="Encabezado Car"/>
    <w:basedOn w:val="Fuentedeprrafopredeter"/>
    <w:link w:val="Encabezado"/>
    <w:rsid w:val="0066361E"/>
    <w:rPr>
      <w:rFonts w:ascii="Times New Roman" w:eastAsia="Times New Roman" w:hAnsi="Times New Roman" w:cs="Times New Roman"/>
      <w:sz w:val="24"/>
      <w:szCs w:val="24"/>
    </w:rPr>
  </w:style>
  <w:style w:type="paragraph" w:styleId="Piedepgina">
    <w:name w:val="footer"/>
    <w:basedOn w:val="Normal"/>
    <w:link w:val="PiedepginaCar"/>
    <w:uiPriority w:val="99"/>
    <w:rsid w:val="0066361E"/>
    <w:pPr>
      <w:tabs>
        <w:tab w:val="center" w:pos="4252"/>
        <w:tab w:val="right" w:pos="8504"/>
      </w:tabs>
    </w:pPr>
  </w:style>
  <w:style w:type="character" w:customStyle="1" w:styleId="PiedepginaCar">
    <w:name w:val="Pie de página Car"/>
    <w:basedOn w:val="Fuentedeprrafopredeter"/>
    <w:link w:val="Piedepgina"/>
    <w:uiPriority w:val="99"/>
    <w:rsid w:val="0066361E"/>
    <w:rPr>
      <w:rFonts w:ascii="Times New Roman" w:eastAsia="Times New Roman" w:hAnsi="Times New Roman" w:cs="Times New Roman"/>
      <w:sz w:val="24"/>
      <w:szCs w:val="24"/>
    </w:rPr>
  </w:style>
  <w:style w:type="table" w:styleId="Tablaconcuadrcula">
    <w:name w:val="Table Grid"/>
    <w:basedOn w:val="Tablanormal"/>
    <w:uiPriority w:val="59"/>
    <w:rsid w:val="0066361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aliases w:val="Apartados"/>
    <w:basedOn w:val="Normal"/>
    <w:next w:val="Normal"/>
    <w:link w:val="TtuloCar"/>
    <w:qFormat/>
    <w:rsid w:val="0066361E"/>
    <w:pPr>
      <w:spacing w:before="240" w:after="60"/>
      <w:outlineLvl w:val="0"/>
    </w:pPr>
    <w:rPr>
      <w:rFonts w:ascii="Myriad Pro" w:hAnsi="Myriad Pro"/>
      <w:b/>
      <w:bCs/>
      <w:kern w:val="28"/>
      <w:sz w:val="22"/>
      <w:szCs w:val="32"/>
      <w:lang w:val="es-ES" w:eastAsia="es-ES"/>
    </w:rPr>
  </w:style>
  <w:style w:type="character" w:customStyle="1" w:styleId="TtuloCar">
    <w:name w:val="Título Car"/>
    <w:aliases w:val="Apartados Car"/>
    <w:basedOn w:val="Fuentedeprrafopredeter"/>
    <w:link w:val="Ttulo"/>
    <w:rsid w:val="0066361E"/>
    <w:rPr>
      <w:rFonts w:ascii="Myriad Pro" w:eastAsia="Times New Roman" w:hAnsi="Myriad Pro" w:cs="Times New Roman"/>
      <w:b/>
      <w:bCs/>
      <w:kern w:val="28"/>
      <w:szCs w:val="32"/>
      <w:lang w:val="es-ES" w:eastAsia="es-ES"/>
    </w:rPr>
  </w:style>
  <w:style w:type="character" w:styleId="Nmerodepgina">
    <w:name w:val="page number"/>
    <w:basedOn w:val="Fuentedeprrafopredeter"/>
    <w:rsid w:val="0066361E"/>
  </w:style>
  <w:style w:type="paragraph" w:styleId="Prrafodelista">
    <w:name w:val="List Paragraph"/>
    <w:basedOn w:val="Normal"/>
    <w:uiPriority w:val="34"/>
    <w:qFormat/>
    <w:rsid w:val="0066361E"/>
    <w:pPr>
      <w:ind w:left="708"/>
    </w:pPr>
  </w:style>
  <w:style w:type="character" w:styleId="Hipervnculo">
    <w:name w:val="Hyperlink"/>
    <w:uiPriority w:val="99"/>
    <w:rsid w:val="0066361E"/>
    <w:rPr>
      <w:color w:val="0000FF"/>
      <w:u w:val="single"/>
    </w:rPr>
  </w:style>
  <w:style w:type="paragraph" w:styleId="TDC1">
    <w:name w:val="toc 1"/>
    <w:basedOn w:val="Normal"/>
    <w:next w:val="Normal"/>
    <w:autoRedefine/>
    <w:uiPriority w:val="39"/>
    <w:qFormat/>
    <w:rsid w:val="001C3652"/>
    <w:pPr>
      <w:tabs>
        <w:tab w:val="left" w:pos="440"/>
        <w:tab w:val="right" w:pos="8544"/>
      </w:tabs>
      <w:spacing w:before="120" w:after="120"/>
    </w:pPr>
    <w:rPr>
      <w:rFonts w:ascii="Myriad Pro" w:eastAsiaTheme="minorEastAsia" w:hAnsi="Myriad Pro" w:cstheme="minorBidi"/>
      <w:noProof/>
      <w:sz w:val="22"/>
      <w:szCs w:val="22"/>
      <w:lang w:eastAsia="es-MX"/>
    </w:rPr>
  </w:style>
  <w:style w:type="paragraph" w:styleId="TDC2">
    <w:name w:val="toc 2"/>
    <w:basedOn w:val="Normal"/>
    <w:next w:val="Normal"/>
    <w:autoRedefine/>
    <w:uiPriority w:val="39"/>
    <w:unhideWhenUsed/>
    <w:qFormat/>
    <w:rsid w:val="00077755"/>
    <w:pPr>
      <w:tabs>
        <w:tab w:val="left" w:pos="660"/>
        <w:tab w:val="right" w:leader="hyphen" w:pos="8686"/>
      </w:tabs>
      <w:spacing w:after="100" w:line="259" w:lineRule="auto"/>
      <w:ind w:left="220"/>
    </w:pPr>
    <w:rPr>
      <w:rFonts w:ascii="Myriad Pro" w:hAnsi="Myriad Pro" w:cs="Arial"/>
      <w:b/>
      <w:noProof/>
      <w:sz w:val="22"/>
      <w:szCs w:val="22"/>
      <w:lang w:eastAsia="es-MX"/>
    </w:rPr>
  </w:style>
  <w:style w:type="paragraph" w:styleId="Textodeglobo">
    <w:name w:val="Balloon Text"/>
    <w:basedOn w:val="Normal"/>
    <w:link w:val="TextodegloboCar"/>
    <w:uiPriority w:val="99"/>
    <w:semiHidden/>
    <w:unhideWhenUsed/>
    <w:rsid w:val="0066361E"/>
    <w:rPr>
      <w:rFonts w:ascii="Tahoma" w:hAnsi="Tahoma" w:cs="Tahoma"/>
      <w:sz w:val="16"/>
      <w:szCs w:val="16"/>
    </w:rPr>
  </w:style>
  <w:style w:type="character" w:customStyle="1" w:styleId="TextodegloboCar">
    <w:name w:val="Texto de globo Car"/>
    <w:basedOn w:val="Fuentedeprrafopredeter"/>
    <w:link w:val="Textodeglobo"/>
    <w:uiPriority w:val="99"/>
    <w:semiHidden/>
    <w:rsid w:val="0066361E"/>
    <w:rPr>
      <w:rFonts w:ascii="Tahoma" w:eastAsia="Times New Roman" w:hAnsi="Tahoma" w:cs="Tahoma"/>
      <w:sz w:val="16"/>
      <w:szCs w:val="16"/>
    </w:rPr>
  </w:style>
  <w:style w:type="paragraph" w:styleId="Textoindependiente">
    <w:name w:val="Body Text"/>
    <w:basedOn w:val="Normal"/>
    <w:link w:val="TextoindependienteCar"/>
    <w:rsid w:val="00BE2B30"/>
    <w:pPr>
      <w:spacing w:after="120"/>
    </w:pPr>
    <w:rPr>
      <w:lang w:eastAsia="es-ES"/>
    </w:rPr>
  </w:style>
  <w:style w:type="character" w:customStyle="1" w:styleId="TextoindependienteCar">
    <w:name w:val="Texto independiente Car"/>
    <w:basedOn w:val="Fuentedeprrafopredeter"/>
    <w:link w:val="Textoindependiente"/>
    <w:rsid w:val="00BE2B30"/>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43EEE"/>
  </w:style>
  <w:style w:type="paragraph" w:styleId="NormalWeb">
    <w:name w:val="Normal (Web)"/>
    <w:basedOn w:val="Normal"/>
    <w:uiPriority w:val="99"/>
    <w:unhideWhenUsed/>
    <w:rsid w:val="00CA466D"/>
    <w:pPr>
      <w:spacing w:before="100" w:beforeAutospacing="1" w:after="100" w:afterAutospacing="1"/>
    </w:pPr>
    <w:rPr>
      <w:rFonts w:eastAsiaTheme="minorEastAsia"/>
      <w:lang w:eastAsia="es-MX"/>
    </w:rPr>
  </w:style>
  <w:style w:type="character" w:styleId="Hipervnculovisitado">
    <w:name w:val="FollowedHyperlink"/>
    <w:basedOn w:val="Fuentedeprrafopredeter"/>
    <w:uiPriority w:val="99"/>
    <w:semiHidden/>
    <w:unhideWhenUsed/>
    <w:rsid w:val="007B21E7"/>
    <w:rPr>
      <w:color w:val="800080" w:themeColor="followedHyperlink"/>
      <w:u w:val="single"/>
    </w:rPr>
  </w:style>
  <w:style w:type="character" w:customStyle="1" w:styleId="Ttulo1Car">
    <w:name w:val="Título 1 Car"/>
    <w:basedOn w:val="Fuentedeprrafopredeter"/>
    <w:link w:val="Ttulo1"/>
    <w:uiPriority w:val="9"/>
    <w:rsid w:val="000A16CC"/>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0A16CC"/>
    <w:pPr>
      <w:spacing w:line="276" w:lineRule="auto"/>
      <w:outlineLvl w:val="9"/>
    </w:pPr>
    <w:rPr>
      <w:lang w:val="es-ES"/>
    </w:rPr>
  </w:style>
  <w:style w:type="paragraph" w:styleId="TDC3">
    <w:name w:val="toc 3"/>
    <w:basedOn w:val="Normal"/>
    <w:next w:val="Normal"/>
    <w:autoRedefine/>
    <w:uiPriority w:val="39"/>
    <w:unhideWhenUsed/>
    <w:qFormat/>
    <w:rsid w:val="00264E06"/>
    <w:pPr>
      <w:tabs>
        <w:tab w:val="left" w:pos="880"/>
        <w:tab w:val="right" w:leader="hyphen" w:pos="8686"/>
      </w:tabs>
      <w:spacing w:after="100"/>
      <w:ind w:left="851" w:hanging="411"/>
      <w:jc w:val="both"/>
    </w:pPr>
    <w:rPr>
      <w:rFonts w:ascii="Myriad Pro" w:eastAsiaTheme="minorEastAsia" w:hAnsi="Myriad Pro" w:cstheme="minorBidi"/>
      <w:b/>
      <w:noProof/>
      <w:sz w:val="22"/>
      <w:szCs w:val="22"/>
      <w:lang w:val="es-ES"/>
    </w:rPr>
  </w:style>
  <w:style w:type="character" w:styleId="Refdecomentario">
    <w:name w:val="annotation reference"/>
    <w:basedOn w:val="Fuentedeprrafopredeter"/>
    <w:uiPriority w:val="99"/>
    <w:semiHidden/>
    <w:unhideWhenUsed/>
    <w:rsid w:val="00A95AF2"/>
    <w:rPr>
      <w:sz w:val="16"/>
      <w:szCs w:val="16"/>
    </w:rPr>
  </w:style>
  <w:style w:type="paragraph" w:styleId="Textocomentario">
    <w:name w:val="annotation text"/>
    <w:basedOn w:val="Normal"/>
    <w:link w:val="TextocomentarioCar"/>
    <w:uiPriority w:val="99"/>
    <w:semiHidden/>
    <w:unhideWhenUsed/>
    <w:rsid w:val="00A95AF2"/>
    <w:rPr>
      <w:sz w:val="20"/>
      <w:szCs w:val="20"/>
    </w:rPr>
  </w:style>
  <w:style w:type="character" w:customStyle="1" w:styleId="TextocomentarioCar">
    <w:name w:val="Texto comentario Car"/>
    <w:basedOn w:val="Fuentedeprrafopredeter"/>
    <w:link w:val="Textocomentario"/>
    <w:uiPriority w:val="99"/>
    <w:semiHidden/>
    <w:rsid w:val="00A95AF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95AF2"/>
    <w:rPr>
      <w:b/>
      <w:bCs/>
    </w:rPr>
  </w:style>
  <w:style w:type="character" w:customStyle="1" w:styleId="AsuntodelcomentarioCar">
    <w:name w:val="Asunto del comentario Car"/>
    <w:basedOn w:val="TextocomentarioCar"/>
    <w:link w:val="Asuntodelcomentario"/>
    <w:uiPriority w:val="99"/>
    <w:semiHidden/>
    <w:rsid w:val="00A95AF2"/>
    <w:rPr>
      <w:rFonts w:ascii="Times New Roman" w:eastAsia="Times New Roman" w:hAnsi="Times New Roman" w:cs="Times New Roman"/>
      <w:b/>
      <w:bCs/>
      <w:sz w:val="20"/>
      <w:szCs w:val="20"/>
    </w:rPr>
  </w:style>
  <w:style w:type="character" w:customStyle="1" w:styleId="Ttulo3Car">
    <w:name w:val="Título 3 Car"/>
    <w:basedOn w:val="Fuentedeprrafopredeter"/>
    <w:link w:val="Ttulo3"/>
    <w:uiPriority w:val="9"/>
    <w:semiHidden/>
    <w:rsid w:val="00370082"/>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61E"/>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ar"/>
    <w:uiPriority w:val="9"/>
    <w:qFormat/>
    <w:rsid w:val="000A16C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6361E"/>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semiHidden/>
    <w:unhideWhenUsed/>
    <w:qFormat/>
    <w:rsid w:val="00370082"/>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66361E"/>
    <w:rPr>
      <w:rFonts w:ascii="Calibri Light" w:eastAsia="Times New Roman" w:hAnsi="Calibri Light" w:cs="Times New Roman"/>
      <w:b/>
      <w:bCs/>
      <w:i/>
      <w:iCs/>
      <w:sz w:val="28"/>
      <w:szCs w:val="28"/>
    </w:rPr>
  </w:style>
  <w:style w:type="paragraph" w:styleId="Encabezado">
    <w:name w:val="header"/>
    <w:basedOn w:val="Normal"/>
    <w:link w:val="EncabezadoCar"/>
    <w:rsid w:val="0066361E"/>
    <w:pPr>
      <w:tabs>
        <w:tab w:val="center" w:pos="4252"/>
        <w:tab w:val="right" w:pos="8504"/>
      </w:tabs>
    </w:pPr>
  </w:style>
  <w:style w:type="character" w:customStyle="1" w:styleId="EncabezadoCar">
    <w:name w:val="Encabezado Car"/>
    <w:basedOn w:val="Fuentedeprrafopredeter"/>
    <w:link w:val="Encabezado"/>
    <w:rsid w:val="0066361E"/>
    <w:rPr>
      <w:rFonts w:ascii="Times New Roman" w:eastAsia="Times New Roman" w:hAnsi="Times New Roman" w:cs="Times New Roman"/>
      <w:sz w:val="24"/>
      <w:szCs w:val="24"/>
    </w:rPr>
  </w:style>
  <w:style w:type="paragraph" w:styleId="Piedepgina">
    <w:name w:val="footer"/>
    <w:basedOn w:val="Normal"/>
    <w:link w:val="PiedepginaCar"/>
    <w:uiPriority w:val="99"/>
    <w:rsid w:val="0066361E"/>
    <w:pPr>
      <w:tabs>
        <w:tab w:val="center" w:pos="4252"/>
        <w:tab w:val="right" w:pos="8504"/>
      </w:tabs>
    </w:pPr>
  </w:style>
  <w:style w:type="character" w:customStyle="1" w:styleId="PiedepginaCar">
    <w:name w:val="Pie de página Car"/>
    <w:basedOn w:val="Fuentedeprrafopredeter"/>
    <w:link w:val="Piedepgina"/>
    <w:uiPriority w:val="99"/>
    <w:rsid w:val="0066361E"/>
    <w:rPr>
      <w:rFonts w:ascii="Times New Roman" w:eastAsia="Times New Roman" w:hAnsi="Times New Roman" w:cs="Times New Roman"/>
      <w:sz w:val="24"/>
      <w:szCs w:val="24"/>
    </w:rPr>
  </w:style>
  <w:style w:type="table" w:styleId="Tablaconcuadrcula">
    <w:name w:val="Table Grid"/>
    <w:basedOn w:val="Tablanormal"/>
    <w:uiPriority w:val="59"/>
    <w:rsid w:val="0066361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aliases w:val="Apartados"/>
    <w:basedOn w:val="Normal"/>
    <w:next w:val="Normal"/>
    <w:link w:val="TtuloCar"/>
    <w:qFormat/>
    <w:rsid w:val="0066361E"/>
    <w:pPr>
      <w:spacing w:before="240" w:after="60"/>
      <w:outlineLvl w:val="0"/>
    </w:pPr>
    <w:rPr>
      <w:rFonts w:ascii="Myriad Pro" w:hAnsi="Myriad Pro"/>
      <w:b/>
      <w:bCs/>
      <w:kern w:val="28"/>
      <w:sz w:val="22"/>
      <w:szCs w:val="32"/>
      <w:lang w:val="es-ES" w:eastAsia="es-ES"/>
    </w:rPr>
  </w:style>
  <w:style w:type="character" w:customStyle="1" w:styleId="TtuloCar">
    <w:name w:val="Título Car"/>
    <w:aliases w:val="Apartados Car"/>
    <w:basedOn w:val="Fuentedeprrafopredeter"/>
    <w:link w:val="Ttulo"/>
    <w:rsid w:val="0066361E"/>
    <w:rPr>
      <w:rFonts w:ascii="Myriad Pro" w:eastAsia="Times New Roman" w:hAnsi="Myriad Pro" w:cs="Times New Roman"/>
      <w:b/>
      <w:bCs/>
      <w:kern w:val="28"/>
      <w:szCs w:val="32"/>
      <w:lang w:val="es-ES" w:eastAsia="es-ES"/>
    </w:rPr>
  </w:style>
  <w:style w:type="character" w:styleId="Nmerodepgina">
    <w:name w:val="page number"/>
    <w:basedOn w:val="Fuentedeprrafopredeter"/>
    <w:rsid w:val="0066361E"/>
  </w:style>
  <w:style w:type="paragraph" w:styleId="Prrafodelista">
    <w:name w:val="List Paragraph"/>
    <w:basedOn w:val="Normal"/>
    <w:uiPriority w:val="34"/>
    <w:qFormat/>
    <w:rsid w:val="0066361E"/>
    <w:pPr>
      <w:ind w:left="708"/>
    </w:pPr>
  </w:style>
  <w:style w:type="character" w:styleId="Hipervnculo">
    <w:name w:val="Hyperlink"/>
    <w:uiPriority w:val="99"/>
    <w:rsid w:val="0066361E"/>
    <w:rPr>
      <w:color w:val="0000FF"/>
      <w:u w:val="single"/>
    </w:rPr>
  </w:style>
  <w:style w:type="paragraph" w:styleId="TDC1">
    <w:name w:val="toc 1"/>
    <w:basedOn w:val="Normal"/>
    <w:next w:val="Normal"/>
    <w:autoRedefine/>
    <w:uiPriority w:val="39"/>
    <w:qFormat/>
    <w:rsid w:val="001C3652"/>
    <w:pPr>
      <w:tabs>
        <w:tab w:val="left" w:pos="440"/>
        <w:tab w:val="right" w:pos="8544"/>
      </w:tabs>
      <w:spacing w:before="120" w:after="120"/>
    </w:pPr>
    <w:rPr>
      <w:rFonts w:ascii="Myriad Pro" w:eastAsiaTheme="minorEastAsia" w:hAnsi="Myriad Pro" w:cstheme="minorBidi"/>
      <w:noProof/>
      <w:sz w:val="22"/>
      <w:szCs w:val="22"/>
      <w:lang w:eastAsia="es-MX"/>
    </w:rPr>
  </w:style>
  <w:style w:type="paragraph" w:styleId="TDC2">
    <w:name w:val="toc 2"/>
    <w:basedOn w:val="Normal"/>
    <w:next w:val="Normal"/>
    <w:autoRedefine/>
    <w:uiPriority w:val="39"/>
    <w:unhideWhenUsed/>
    <w:qFormat/>
    <w:rsid w:val="00077755"/>
    <w:pPr>
      <w:tabs>
        <w:tab w:val="left" w:pos="660"/>
        <w:tab w:val="right" w:leader="hyphen" w:pos="8686"/>
      </w:tabs>
      <w:spacing w:after="100" w:line="259" w:lineRule="auto"/>
      <w:ind w:left="220"/>
    </w:pPr>
    <w:rPr>
      <w:rFonts w:ascii="Myriad Pro" w:hAnsi="Myriad Pro" w:cs="Arial"/>
      <w:b/>
      <w:noProof/>
      <w:sz w:val="22"/>
      <w:szCs w:val="22"/>
      <w:lang w:eastAsia="es-MX"/>
    </w:rPr>
  </w:style>
  <w:style w:type="paragraph" w:styleId="Textodeglobo">
    <w:name w:val="Balloon Text"/>
    <w:basedOn w:val="Normal"/>
    <w:link w:val="TextodegloboCar"/>
    <w:uiPriority w:val="99"/>
    <w:semiHidden/>
    <w:unhideWhenUsed/>
    <w:rsid w:val="0066361E"/>
    <w:rPr>
      <w:rFonts w:ascii="Tahoma" w:hAnsi="Tahoma" w:cs="Tahoma"/>
      <w:sz w:val="16"/>
      <w:szCs w:val="16"/>
    </w:rPr>
  </w:style>
  <w:style w:type="character" w:customStyle="1" w:styleId="TextodegloboCar">
    <w:name w:val="Texto de globo Car"/>
    <w:basedOn w:val="Fuentedeprrafopredeter"/>
    <w:link w:val="Textodeglobo"/>
    <w:uiPriority w:val="99"/>
    <w:semiHidden/>
    <w:rsid w:val="0066361E"/>
    <w:rPr>
      <w:rFonts w:ascii="Tahoma" w:eastAsia="Times New Roman" w:hAnsi="Tahoma" w:cs="Tahoma"/>
      <w:sz w:val="16"/>
      <w:szCs w:val="16"/>
    </w:rPr>
  </w:style>
  <w:style w:type="paragraph" w:styleId="Textoindependiente">
    <w:name w:val="Body Text"/>
    <w:basedOn w:val="Normal"/>
    <w:link w:val="TextoindependienteCar"/>
    <w:rsid w:val="00BE2B30"/>
    <w:pPr>
      <w:spacing w:after="120"/>
    </w:pPr>
    <w:rPr>
      <w:lang w:eastAsia="es-ES"/>
    </w:rPr>
  </w:style>
  <w:style w:type="character" w:customStyle="1" w:styleId="TextoindependienteCar">
    <w:name w:val="Texto independiente Car"/>
    <w:basedOn w:val="Fuentedeprrafopredeter"/>
    <w:link w:val="Textoindependiente"/>
    <w:rsid w:val="00BE2B30"/>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43EEE"/>
  </w:style>
  <w:style w:type="paragraph" w:styleId="NormalWeb">
    <w:name w:val="Normal (Web)"/>
    <w:basedOn w:val="Normal"/>
    <w:uiPriority w:val="99"/>
    <w:unhideWhenUsed/>
    <w:rsid w:val="00CA466D"/>
    <w:pPr>
      <w:spacing w:before="100" w:beforeAutospacing="1" w:after="100" w:afterAutospacing="1"/>
    </w:pPr>
    <w:rPr>
      <w:rFonts w:eastAsiaTheme="minorEastAsia"/>
      <w:lang w:eastAsia="es-MX"/>
    </w:rPr>
  </w:style>
  <w:style w:type="character" w:styleId="Hipervnculovisitado">
    <w:name w:val="FollowedHyperlink"/>
    <w:basedOn w:val="Fuentedeprrafopredeter"/>
    <w:uiPriority w:val="99"/>
    <w:semiHidden/>
    <w:unhideWhenUsed/>
    <w:rsid w:val="007B21E7"/>
    <w:rPr>
      <w:color w:val="800080" w:themeColor="followedHyperlink"/>
      <w:u w:val="single"/>
    </w:rPr>
  </w:style>
  <w:style w:type="character" w:customStyle="1" w:styleId="Ttulo1Car">
    <w:name w:val="Título 1 Car"/>
    <w:basedOn w:val="Fuentedeprrafopredeter"/>
    <w:link w:val="Ttulo1"/>
    <w:uiPriority w:val="9"/>
    <w:rsid w:val="000A16CC"/>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0A16CC"/>
    <w:pPr>
      <w:spacing w:line="276" w:lineRule="auto"/>
      <w:outlineLvl w:val="9"/>
    </w:pPr>
    <w:rPr>
      <w:lang w:val="es-ES"/>
    </w:rPr>
  </w:style>
  <w:style w:type="paragraph" w:styleId="TDC3">
    <w:name w:val="toc 3"/>
    <w:basedOn w:val="Normal"/>
    <w:next w:val="Normal"/>
    <w:autoRedefine/>
    <w:uiPriority w:val="39"/>
    <w:unhideWhenUsed/>
    <w:qFormat/>
    <w:rsid w:val="00264E06"/>
    <w:pPr>
      <w:tabs>
        <w:tab w:val="left" w:pos="880"/>
        <w:tab w:val="right" w:leader="hyphen" w:pos="8686"/>
      </w:tabs>
      <w:spacing w:after="100"/>
      <w:ind w:left="851" w:hanging="411"/>
      <w:jc w:val="both"/>
    </w:pPr>
    <w:rPr>
      <w:rFonts w:ascii="Myriad Pro" w:eastAsiaTheme="minorEastAsia" w:hAnsi="Myriad Pro" w:cstheme="minorBidi"/>
      <w:b/>
      <w:noProof/>
      <w:sz w:val="22"/>
      <w:szCs w:val="22"/>
      <w:lang w:val="es-ES"/>
    </w:rPr>
  </w:style>
  <w:style w:type="character" w:styleId="Refdecomentario">
    <w:name w:val="annotation reference"/>
    <w:basedOn w:val="Fuentedeprrafopredeter"/>
    <w:uiPriority w:val="99"/>
    <w:semiHidden/>
    <w:unhideWhenUsed/>
    <w:rsid w:val="00A95AF2"/>
    <w:rPr>
      <w:sz w:val="16"/>
      <w:szCs w:val="16"/>
    </w:rPr>
  </w:style>
  <w:style w:type="paragraph" w:styleId="Textocomentario">
    <w:name w:val="annotation text"/>
    <w:basedOn w:val="Normal"/>
    <w:link w:val="TextocomentarioCar"/>
    <w:uiPriority w:val="99"/>
    <w:semiHidden/>
    <w:unhideWhenUsed/>
    <w:rsid w:val="00A95AF2"/>
    <w:rPr>
      <w:sz w:val="20"/>
      <w:szCs w:val="20"/>
    </w:rPr>
  </w:style>
  <w:style w:type="character" w:customStyle="1" w:styleId="TextocomentarioCar">
    <w:name w:val="Texto comentario Car"/>
    <w:basedOn w:val="Fuentedeprrafopredeter"/>
    <w:link w:val="Textocomentario"/>
    <w:uiPriority w:val="99"/>
    <w:semiHidden/>
    <w:rsid w:val="00A95AF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95AF2"/>
    <w:rPr>
      <w:b/>
      <w:bCs/>
    </w:rPr>
  </w:style>
  <w:style w:type="character" w:customStyle="1" w:styleId="AsuntodelcomentarioCar">
    <w:name w:val="Asunto del comentario Car"/>
    <w:basedOn w:val="TextocomentarioCar"/>
    <w:link w:val="Asuntodelcomentario"/>
    <w:uiPriority w:val="99"/>
    <w:semiHidden/>
    <w:rsid w:val="00A95AF2"/>
    <w:rPr>
      <w:rFonts w:ascii="Times New Roman" w:eastAsia="Times New Roman" w:hAnsi="Times New Roman" w:cs="Times New Roman"/>
      <w:b/>
      <w:bCs/>
      <w:sz w:val="20"/>
      <w:szCs w:val="20"/>
    </w:rPr>
  </w:style>
  <w:style w:type="character" w:customStyle="1" w:styleId="Ttulo3Car">
    <w:name w:val="Título 3 Car"/>
    <w:basedOn w:val="Fuentedeprrafopredeter"/>
    <w:link w:val="Ttulo3"/>
    <w:uiPriority w:val="9"/>
    <w:semiHidden/>
    <w:rsid w:val="00370082"/>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hyperlink" Target="http://www.secotab.gob.mx" TargetMode="External"/><Relationship Id="rId39" Type="http://schemas.openxmlformats.org/officeDocument/2006/relationships/image" Target="media/image25.emf"/><Relationship Id="rId21" Type="http://schemas.openxmlformats.org/officeDocument/2006/relationships/image" Target="media/image8.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eg"/><Relationship Id="rId63"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7.emf"/><Relationship Id="rId29" Type="http://schemas.openxmlformats.org/officeDocument/2006/relationships/image" Target="media/image15.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png"/><Relationship Id="rId56" Type="http://schemas.openxmlformats.org/officeDocument/2006/relationships/image" Target="media/image42.emf"/><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png"/><Relationship Id="rId5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C7783-8534-461D-82F1-04293B979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159</Pages>
  <Words>27076</Words>
  <Characters>148924</Characters>
  <Application>Microsoft Office Word</Application>
  <DocSecurity>0</DocSecurity>
  <Lines>1241</Lines>
  <Paragraphs>351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 MARTÍN</dc:creator>
  <cp:lastModifiedBy>Fabiola Garcia León</cp:lastModifiedBy>
  <cp:revision>7</cp:revision>
  <cp:lastPrinted>2017-03-31T18:31:00Z</cp:lastPrinted>
  <dcterms:created xsi:type="dcterms:W3CDTF">2017-04-04T14:22:00Z</dcterms:created>
  <dcterms:modified xsi:type="dcterms:W3CDTF">2017-04-05T15:27:00Z</dcterms:modified>
</cp:coreProperties>
</file>