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F6F6B" w14:textId="77777777" w:rsidR="00A377BC" w:rsidRPr="00A377BC" w:rsidRDefault="00A377BC" w:rsidP="00A377B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A377BC">
        <w:rPr>
          <w:rFonts w:cs="Calibri-Bold"/>
          <w:b/>
          <w:bCs/>
          <w:sz w:val="24"/>
          <w:szCs w:val="24"/>
        </w:rPr>
        <w:t>“Antecedentes:</w:t>
      </w:r>
    </w:p>
    <w:p w14:paraId="74623C73" w14:textId="77777777" w:rsidR="00A377BC" w:rsidRPr="00A377BC" w:rsidRDefault="00A377BC" w:rsidP="00A377B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sz w:val="24"/>
          <w:szCs w:val="24"/>
        </w:rPr>
      </w:pPr>
      <w:r w:rsidRPr="00A377BC">
        <w:rPr>
          <w:rFonts w:cs="Calibri-Italic"/>
          <w:iCs/>
          <w:sz w:val="24"/>
          <w:szCs w:val="24"/>
        </w:rPr>
        <w:t>El programa Agenda para el Desarrollo Municipal es coordinado por la Secretaría de Gobernación, a través del Instituto Nacional para el Federalismo y el Desarrollo Municipal (INAFED). Su objetivo es el fortalecer las capacidades institucionales de los municipios, a partir de un diagnóstico de su gestión y la evaluación del desempeño de sus funciones constitucionales. Con ello busca contribuir al desarrollo y mejora de la calidad de vida de la población.</w:t>
      </w:r>
    </w:p>
    <w:p w14:paraId="77B60D26" w14:textId="77777777" w:rsidR="00A377BC" w:rsidRPr="00A377BC" w:rsidRDefault="00A377BC" w:rsidP="00A377B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sz w:val="24"/>
          <w:szCs w:val="24"/>
        </w:rPr>
      </w:pPr>
    </w:p>
    <w:p w14:paraId="1E2350EF" w14:textId="77777777" w:rsidR="00A377BC" w:rsidRPr="00A377BC" w:rsidRDefault="00A377BC" w:rsidP="00A377B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sz w:val="24"/>
          <w:szCs w:val="24"/>
        </w:rPr>
      </w:pPr>
      <w:r w:rsidRPr="00A377BC">
        <w:rPr>
          <w:rFonts w:cs="Calibri-Italic"/>
          <w:iCs/>
          <w:sz w:val="24"/>
          <w:szCs w:val="24"/>
        </w:rPr>
        <w:t>El programa cuenta con un sistema de indicadores medibles y comparables, que orienta a los gobiernos municipales para llevar a cabo una administración eficaz en dos niveles: la gestión entendida como el conjunto de procesos y actividades básicas para el funcionamiento interno del aparato administrativo; y el desempeño, entendido como los resultados alcanzados por el gobierno municipal de acuerdo con las funciones derivadas del mandato legal y las expectativas ciudadanas.</w:t>
      </w:r>
    </w:p>
    <w:p w14:paraId="4BE4AA7A" w14:textId="77777777" w:rsidR="00A377BC" w:rsidRPr="00A377BC" w:rsidRDefault="00A377BC" w:rsidP="00A377B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sz w:val="24"/>
          <w:szCs w:val="24"/>
        </w:rPr>
      </w:pPr>
    </w:p>
    <w:p w14:paraId="1E6CF95E" w14:textId="77777777" w:rsidR="00A377BC" w:rsidRPr="00A377BC" w:rsidRDefault="00A377BC" w:rsidP="00A377B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sz w:val="24"/>
          <w:szCs w:val="24"/>
        </w:rPr>
      </w:pPr>
      <w:r w:rsidRPr="00A377BC">
        <w:rPr>
          <w:rFonts w:cs="Calibri-Italic"/>
          <w:iCs/>
          <w:sz w:val="24"/>
          <w:szCs w:val="24"/>
        </w:rPr>
        <w:t>Constituye una herramienta de gran utilidad para ayudar a los municipios a detectar sus prioridades y diseñar acciones para alcanzar resultados concretos y verificables y, sobre todo, que la ciudadanía pueda avalar. La medición de la gestión y el desempeño en los gobiernos locales es una práctica recurrente que les permite a los gobernantes mejorar el proceso de toma de decisiones y a la ciudadanía ejercer su derecho a una rendición de cuentas más efectiva. Por lo anterior se propone el siguiente:</w:t>
      </w:r>
    </w:p>
    <w:p w14:paraId="55A745F7" w14:textId="77777777" w:rsidR="00A377BC" w:rsidRPr="00A377BC" w:rsidRDefault="00A377BC" w:rsidP="00A377B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sz w:val="24"/>
          <w:szCs w:val="24"/>
        </w:rPr>
      </w:pPr>
    </w:p>
    <w:p w14:paraId="0D340520" w14:textId="77777777" w:rsidR="00A377BC" w:rsidRPr="00A377BC" w:rsidRDefault="00A377BC" w:rsidP="00A377B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A377BC">
        <w:rPr>
          <w:rFonts w:cs="Calibri-Bold"/>
          <w:b/>
          <w:bCs/>
          <w:sz w:val="24"/>
          <w:szCs w:val="24"/>
        </w:rPr>
        <w:t>Punto de acuerdo:</w:t>
      </w:r>
    </w:p>
    <w:p w14:paraId="1FB561C9" w14:textId="77777777" w:rsidR="00A377BC" w:rsidRDefault="00A377BC" w:rsidP="00A377B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sz w:val="24"/>
          <w:szCs w:val="24"/>
        </w:rPr>
      </w:pPr>
      <w:r w:rsidRPr="00A377BC">
        <w:rPr>
          <w:rFonts w:cs="Calibri-Italic"/>
          <w:iCs/>
          <w:sz w:val="24"/>
          <w:szCs w:val="24"/>
        </w:rPr>
        <w:t>Se aprueba la propuesta presentada por el C. Presidente Municipal para gestionar ante el Organismo</w:t>
      </w:r>
      <w:r>
        <w:rPr>
          <w:rFonts w:cs="Calibri-Italic"/>
          <w:iCs/>
          <w:sz w:val="24"/>
          <w:szCs w:val="24"/>
        </w:rPr>
        <w:t xml:space="preserve"> </w:t>
      </w:r>
      <w:r w:rsidRPr="00A377BC">
        <w:rPr>
          <w:rFonts w:cs="Calibri-Italic"/>
          <w:iCs/>
          <w:sz w:val="24"/>
          <w:szCs w:val="24"/>
        </w:rPr>
        <w:t>Estatal de Desarrollo Municipal y la Secretaría de Gobernación - INAFED, la incorporación del municipio</w:t>
      </w:r>
      <w:r>
        <w:rPr>
          <w:rFonts w:cs="Calibri-Italic"/>
          <w:iCs/>
          <w:sz w:val="24"/>
          <w:szCs w:val="24"/>
        </w:rPr>
        <w:t xml:space="preserve"> </w:t>
      </w:r>
      <w:r w:rsidRPr="00A377BC">
        <w:rPr>
          <w:rFonts w:cs="Calibri-Italic"/>
          <w:iCs/>
          <w:sz w:val="24"/>
          <w:szCs w:val="24"/>
        </w:rPr>
        <w:t>de ___________, al programa Agenda para el Desarrollo Municipal</w:t>
      </w:r>
      <w:r w:rsidR="0045684D">
        <w:rPr>
          <w:rFonts w:cs="Calibri-Italic"/>
          <w:iCs/>
          <w:sz w:val="24"/>
          <w:szCs w:val="24"/>
        </w:rPr>
        <w:t xml:space="preserve"> en la </w:t>
      </w:r>
      <w:r w:rsidR="0045684D" w:rsidRPr="00F411D3">
        <w:rPr>
          <w:rFonts w:cs="Calibri-Italic"/>
          <w:b/>
          <w:iCs/>
          <w:sz w:val="24"/>
          <w:szCs w:val="24"/>
        </w:rPr>
        <w:t xml:space="preserve">Sección </w:t>
      </w:r>
      <w:commentRangeStart w:id="0"/>
      <w:r w:rsidR="0045684D" w:rsidRPr="00F411D3">
        <w:rPr>
          <w:rFonts w:cs="Calibri-Italic"/>
          <w:b/>
          <w:iCs/>
          <w:sz w:val="24"/>
          <w:szCs w:val="24"/>
        </w:rPr>
        <w:t>A</w:t>
      </w:r>
      <w:commentRangeEnd w:id="0"/>
      <w:r w:rsidR="0045684D" w:rsidRPr="00F411D3">
        <w:rPr>
          <w:rStyle w:val="CommentReference"/>
          <w:b/>
        </w:rPr>
        <w:commentReference w:id="0"/>
      </w:r>
      <w:r w:rsidR="0045684D">
        <w:rPr>
          <w:rFonts w:cs="Calibri-Italic"/>
          <w:iCs/>
          <w:sz w:val="24"/>
          <w:szCs w:val="24"/>
        </w:rPr>
        <w:t xml:space="preserve"> _____</w:t>
      </w:r>
      <w:r w:rsidRPr="00A377BC">
        <w:rPr>
          <w:rFonts w:cs="Calibri-Italic"/>
          <w:iCs/>
          <w:sz w:val="24"/>
          <w:szCs w:val="24"/>
        </w:rPr>
        <w:t>.</w:t>
      </w:r>
      <w:r>
        <w:rPr>
          <w:rFonts w:cs="Calibri-Italic"/>
          <w:iCs/>
          <w:sz w:val="24"/>
          <w:szCs w:val="24"/>
        </w:rPr>
        <w:t xml:space="preserve"> </w:t>
      </w:r>
    </w:p>
    <w:p w14:paraId="0C75289A" w14:textId="77777777" w:rsidR="00A377BC" w:rsidRDefault="00A377BC" w:rsidP="00A377B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sz w:val="24"/>
          <w:szCs w:val="24"/>
        </w:rPr>
      </w:pPr>
      <w:bookmarkStart w:id="1" w:name="_GoBack"/>
      <w:bookmarkEnd w:id="1"/>
    </w:p>
    <w:p w14:paraId="05A3417D" w14:textId="77777777" w:rsidR="00AA4A93" w:rsidRPr="00A377BC" w:rsidRDefault="00A377BC" w:rsidP="00A377BC">
      <w:pPr>
        <w:autoSpaceDE w:val="0"/>
        <w:autoSpaceDN w:val="0"/>
        <w:adjustRightInd w:val="0"/>
        <w:spacing w:after="0" w:line="240" w:lineRule="auto"/>
        <w:jc w:val="both"/>
      </w:pPr>
      <w:r w:rsidRPr="00A377BC">
        <w:rPr>
          <w:rFonts w:cs="Calibri-Italic"/>
          <w:iCs/>
          <w:sz w:val="24"/>
          <w:szCs w:val="24"/>
        </w:rPr>
        <w:t>Asimismo y con el fin de contribuir al desarrollo institucional y a la continuidad de los proyectos</w:t>
      </w:r>
      <w:r>
        <w:rPr>
          <w:rFonts w:cs="Calibri-Italic"/>
          <w:iCs/>
          <w:sz w:val="24"/>
          <w:szCs w:val="24"/>
        </w:rPr>
        <w:t xml:space="preserve"> </w:t>
      </w:r>
      <w:r w:rsidRPr="00A377BC">
        <w:rPr>
          <w:rFonts w:cs="Calibri-Italic"/>
          <w:iCs/>
          <w:sz w:val="24"/>
          <w:szCs w:val="24"/>
        </w:rPr>
        <w:t>prioritarios, las autoridades municipales manifiestan su compromiso para respaldar la implementación</w:t>
      </w:r>
      <w:r>
        <w:rPr>
          <w:rFonts w:cs="Calibri-Italic"/>
          <w:iCs/>
          <w:sz w:val="24"/>
          <w:szCs w:val="24"/>
        </w:rPr>
        <w:t xml:space="preserve"> </w:t>
      </w:r>
      <w:r w:rsidRPr="00A377BC">
        <w:rPr>
          <w:rFonts w:cs="Calibri-Italic"/>
          <w:iCs/>
          <w:sz w:val="24"/>
          <w:szCs w:val="24"/>
        </w:rPr>
        <w:t>del programa de acuerdo con sus Lineamientos operativos vigentes; aplicarlo durante el periodo de la</w:t>
      </w:r>
      <w:r>
        <w:rPr>
          <w:rFonts w:cs="Calibri-Italic"/>
          <w:iCs/>
          <w:sz w:val="24"/>
          <w:szCs w:val="24"/>
        </w:rPr>
        <w:t xml:space="preserve"> </w:t>
      </w:r>
      <w:r w:rsidRPr="00A377BC">
        <w:rPr>
          <w:rFonts w:cs="Calibri-Italic"/>
          <w:iCs/>
          <w:sz w:val="24"/>
          <w:szCs w:val="24"/>
        </w:rPr>
        <w:t>presente Administración y entregar, de manera sistemática y documentada, los resultados alcanzados</w:t>
      </w:r>
      <w:r>
        <w:rPr>
          <w:rFonts w:cs="Calibri-Italic"/>
          <w:iCs/>
          <w:sz w:val="24"/>
          <w:szCs w:val="24"/>
        </w:rPr>
        <w:t xml:space="preserve"> </w:t>
      </w:r>
      <w:r w:rsidRPr="00A377BC">
        <w:rPr>
          <w:rFonts w:cs="Calibri-Italic"/>
          <w:iCs/>
          <w:sz w:val="24"/>
          <w:szCs w:val="24"/>
        </w:rPr>
        <w:t>durante la misma a las nuevas autoridades, al inicio de su respectiva gestión”.</w:t>
      </w:r>
    </w:p>
    <w:sectPr w:rsidR="00AA4A93" w:rsidRPr="00A37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SA ISELA MARTINEZ PATRACA" w:date="2016-03-16T14:50:00Z" w:initials="RIMP">
    <w:p w14:paraId="131BB503" w14:textId="77777777" w:rsidR="0045684D" w:rsidRDefault="0045684D">
      <w:pPr>
        <w:pStyle w:val="CommentText"/>
      </w:pPr>
      <w:r>
        <w:rPr>
          <w:rStyle w:val="CommentReference"/>
        </w:rPr>
        <w:annotationRef/>
      </w:r>
      <w:r>
        <w:t>Indicar si participarán en la Sección A y B o únicmanete en la Sección A.  La sección B es obligatoria para los municipios de Centro y Cárdenas.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1BB5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 ISELA MARTINEZ PATRACA">
    <w15:presenceInfo w15:providerId="None" w15:userId="ROSA ISELA MARTINEZ PATR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C"/>
    <w:rsid w:val="0045684D"/>
    <w:rsid w:val="00A377BC"/>
    <w:rsid w:val="00AA4A93"/>
    <w:rsid w:val="00F4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2F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68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1912</Characters>
  <Application>Microsoft Macintosh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rgmarquez</dc:creator>
  <cp:lastModifiedBy>ROSA ISELA MARTINEZ PATRACA</cp:lastModifiedBy>
  <cp:revision>3</cp:revision>
  <dcterms:created xsi:type="dcterms:W3CDTF">2016-01-29T23:05:00Z</dcterms:created>
  <dcterms:modified xsi:type="dcterms:W3CDTF">2016-03-16T20:51:00Z</dcterms:modified>
</cp:coreProperties>
</file>